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01A13" w:rsidRDefault="00B01A13"/>
    <w:p w14:paraId="62765181" w14:textId="77777777" w:rsidR="00A26925" w:rsidRPr="00820FE0" w:rsidRDefault="00A26925" w:rsidP="00A26925">
      <w:pPr>
        <w:suppressAutoHyphens/>
        <w:spacing w:after="0" w:line="240" w:lineRule="auto"/>
        <w:jc w:val="center"/>
        <w:rPr>
          <w:rFonts w:ascii="Times New Roman" w:hAnsi="Times New Roman" w:cs="Times New Roman"/>
          <w:b/>
          <w:bCs/>
          <w:sz w:val="24"/>
          <w:szCs w:val="24"/>
          <w:lang w:eastAsia="ar-SA"/>
        </w:rPr>
      </w:pPr>
      <w:r w:rsidRPr="00820FE0">
        <w:rPr>
          <w:rFonts w:ascii="Times New Roman" w:hAnsi="Times New Roman" w:cs="Times New Roman"/>
          <w:b/>
          <w:caps/>
          <w:sz w:val="24"/>
          <w:szCs w:val="24"/>
          <w:lang w:eastAsia="lt-LT"/>
        </w:rPr>
        <w:t>ilgalaikio plano FORMOS PAVYZDYS</w:t>
      </w:r>
    </w:p>
    <w:p w14:paraId="0A37501D" w14:textId="77777777" w:rsidR="00A26925" w:rsidRPr="00820FE0" w:rsidRDefault="00A26925" w:rsidP="00A26925">
      <w:pPr>
        <w:spacing w:after="0" w:line="240" w:lineRule="auto"/>
        <w:jc w:val="center"/>
        <w:rPr>
          <w:rFonts w:ascii="Times New Roman" w:hAnsi="Times New Roman" w:cs="Times New Roman"/>
          <w:b/>
          <w:bCs/>
          <w:sz w:val="24"/>
          <w:szCs w:val="24"/>
          <w:lang w:eastAsia="ar-SA"/>
        </w:rPr>
      </w:pPr>
    </w:p>
    <w:p w14:paraId="21BAA504" w14:textId="5BCC0F04" w:rsidR="632E0471" w:rsidRDefault="632E0471" w:rsidP="0558D7A2">
      <w:pPr>
        <w:jc w:val="both"/>
        <w:rPr>
          <w:rFonts w:ascii="Times New Roman" w:eastAsia="Times New Roman" w:hAnsi="Times New Roman" w:cs="Times New Roman"/>
          <w:color w:val="000000" w:themeColor="text1"/>
          <w:sz w:val="24"/>
          <w:szCs w:val="24"/>
          <w:lang w:val="en-GB"/>
        </w:rPr>
      </w:pPr>
      <w:r w:rsidRPr="0558D7A2">
        <w:rPr>
          <w:rFonts w:ascii="Times New Roman" w:eastAsia="Times New Roman" w:hAnsi="Times New Roman" w:cs="Times New Roman"/>
          <w:color w:val="000000" w:themeColor="text1"/>
          <w:sz w:val="24"/>
          <w:szCs w:val="24"/>
        </w:rPr>
        <w:t>Ilgalaikio plano pavyzdyje pateikiamas preliminarus 70-ies procentų Bendruosiuose ugdymo planuose dalykui numatyto valandų skaičiaus paskirstymas:</w:t>
      </w:r>
    </w:p>
    <w:p w14:paraId="5793BF32" w14:textId="549342F9" w:rsidR="632E0471" w:rsidRDefault="632E0471" w:rsidP="2DF4C499">
      <w:pPr>
        <w:pStyle w:val="ListParagraph"/>
        <w:numPr>
          <w:ilvl w:val="0"/>
          <w:numId w:val="5"/>
        </w:numPr>
        <w:rPr>
          <w:rFonts w:ascii="Times New Roman" w:eastAsia="Times New Roman" w:hAnsi="Times New Roman" w:cs="Times New Roman"/>
          <w:color w:val="000000" w:themeColor="text1"/>
          <w:sz w:val="24"/>
          <w:szCs w:val="24"/>
          <w:lang w:val="en-GB"/>
        </w:rPr>
      </w:pPr>
      <w:r w:rsidRPr="2DF4C499">
        <w:rPr>
          <w:rFonts w:ascii="Times New Roman" w:eastAsia="Times New Roman" w:hAnsi="Times New Roman" w:cs="Times New Roman"/>
          <w:color w:val="000000" w:themeColor="text1"/>
          <w:sz w:val="24"/>
          <w:szCs w:val="24"/>
        </w:rPr>
        <w:t xml:space="preserve">stulpelyje </w:t>
      </w:r>
      <w:r w:rsidRPr="2DF4C499">
        <w:rPr>
          <w:rFonts w:ascii="Times New Roman" w:eastAsia="Times New Roman" w:hAnsi="Times New Roman" w:cs="Times New Roman"/>
          <w:i/>
          <w:iCs/>
          <w:color w:val="000000" w:themeColor="text1"/>
          <w:sz w:val="24"/>
          <w:szCs w:val="24"/>
        </w:rPr>
        <w:t>Mokymo(</w:t>
      </w:r>
      <w:proofErr w:type="spellStart"/>
      <w:r w:rsidRPr="2DF4C499">
        <w:rPr>
          <w:rFonts w:ascii="Times New Roman" w:eastAsia="Times New Roman" w:hAnsi="Times New Roman" w:cs="Times New Roman"/>
          <w:i/>
          <w:iCs/>
          <w:color w:val="000000" w:themeColor="text1"/>
          <w:sz w:val="24"/>
          <w:szCs w:val="24"/>
        </w:rPr>
        <w:t>si</w:t>
      </w:r>
      <w:proofErr w:type="spellEnd"/>
      <w:r w:rsidRPr="2DF4C499">
        <w:rPr>
          <w:rFonts w:ascii="Times New Roman" w:eastAsia="Times New Roman" w:hAnsi="Times New Roman" w:cs="Times New Roman"/>
          <w:i/>
          <w:iCs/>
          <w:color w:val="000000" w:themeColor="text1"/>
          <w:sz w:val="24"/>
          <w:szCs w:val="24"/>
        </w:rPr>
        <w:t xml:space="preserve">) turinio tema </w:t>
      </w:r>
      <w:r w:rsidRPr="2DF4C499">
        <w:rPr>
          <w:rFonts w:ascii="Times New Roman" w:eastAsia="Times New Roman" w:hAnsi="Times New Roman" w:cs="Times New Roman"/>
          <w:color w:val="000000" w:themeColor="text1"/>
          <w:sz w:val="24"/>
          <w:szCs w:val="24"/>
        </w:rPr>
        <w:t xml:space="preserve">yra pateikiamos </w:t>
      </w:r>
      <w:r w:rsidR="57841A8A" w:rsidRPr="2DF4C499">
        <w:rPr>
          <w:rFonts w:ascii="Times New Roman" w:eastAsia="Times New Roman" w:hAnsi="Times New Roman" w:cs="Times New Roman"/>
          <w:color w:val="000000" w:themeColor="text1"/>
          <w:sz w:val="24"/>
          <w:szCs w:val="24"/>
        </w:rPr>
        <w:t>pirmosios užsienio kalbos</w:t>
      </w:r>
      <w:r w:rsidR="57841A8A" w:rsidRPr="2DF4C499">
        <w:t xml:space="preserve"> </w:t>
      </w:r>
      <w:r w:rsidRPr="2DF4C499">
        <w:rPr>
          <w:rFonts w:ascii="Times New Roman" w:eastAsia="Times New Roman" w:hAnsi="Times New Roman" w:cs="Times New Roman"/>
          <w:color w:val="000000" w:themeColor="text1"/>
          <w:sz w:val="24"/>
          <w:szCs w:val="24"/>
        </w:rPr>
        <w:t>bendrosios programos (toliau – BP) temos;</w:t>
      </w:r>
    </w:p>
    <w:p w14:paraId="3FE1BDC8" w14:textId="7C248FFA" w:rsidR="632E0471" w:rsidRDefault="632E0471" w:rsidP="0558D7A2">
      <w:pPr>
        <w:pStyle w:val="ListParagraph"/>
        <w:numPr>
          <w:ilvl w:val="0"/>
          <w:numId w:val="5"/>
        </w:numPr>
        <w:rPr>
          <w:rFonts w:ascii="Times New Roman" w:eastAsia="Times New Roman" w:hAnsi="Times New Roman" w:cs="Times New Roman"/>
          <w:color w:val="000000" w:themeColor="text1"/>
          <w:sz w:val="24"/>
          <w:szCs w:val="24"/>
          <w:lang w:val="en-GB"/>
        </w:rPr>
      </w:pPr>
      <w:r w:rsidRPr="0558D7A2">
        <w:rPr>
          <w:rFonts w:ascii="Times New Roman" w:eastAsia="Times New Roman" w:hAnsi="Times New Roman" w:cs="Times New Roman"/>
          <w:color w:val="000000" w:themeColor="text1"/>
          <w:sz w:val="24"/>
          <w:szCs w:val="24"/>
        </w:rPr>
        <w:t xml:space="preserve">stulpelyje </w:t>
      </w:r>
      <w:r w:rsidRPr="0558D7A2">
        <w:rPr>
          <w:rFonts w:ascii="Times New Roman" w:eastAsia="Times New Roman" w:hAnsi="Times New Roman" w:cs="Times New Roman"/>
          <w:i/>
          <w:iCs/>
          <w:color w:val="000000" w:themeColor="text1"/>
          <w:sz w:val="24"/>
          <w:szCs w:val="24"/>
        </w:rPr>
        <w:t>Tema</w:t>
      </w:r>
      <w:r w:rsidRPr="0558D7A2">
        <w:rPr>
          <w:rFonts w:ascii="Times New Roman" w:eastAsia="Times New Roman" w:hAnsi="Times New Roman" w:cs="Times New Roman"/>
          <w:color w:val="000000" w:themeColor="text1"/>
          <w:sz w:val="24"/>
          <w:szCs w:val="24"/>
        </w:rPr>
        <w:t xml:space="preserve"> pateiktos galimos pamokų temos, kurias mokytojas gali keisti savo nuožiūra; </w:t>
      </w:r>
    </w:p>
    <w:p w14:paraId="511D4F29" w14:textId="3BF44C6C" w:rsidR="632E0471" w:rsidRDefault="632E0471" w:rsidP="0558D7A2">
      <w:pPr>
        <w:pStyle w:val="ListParagraph"/>
        <w:numPr>
          <w:ilvl w:val="0"/>
          <w:numId w:val="5"/>
        </w:numPr>
        <w:rPr>
          <w:rFonts w:ascii="Times New Roman" w:eastAsia="Times New Roman" w:hAnsi="Times New Roman" w:cs="Times New Roman"/>
          <w:color w:val="000000" w:themeColor="text1"/>
          <w:sz w:val="24"/>
          <w:szCs w:val="24"/>
          <w:lang w:val="en-GB"/>
        </w:rPr>
      </w:pPr>
      <w:r w:rsidRPr="0558D7A2">
        <w:rPr>
          <w:rFonts w:ascii="Times New Roman" w:eastAsia="Times New Roman" w:hAnsi="Times New Roman" w:cs="Times New Roman"/>
          <w:color w:val="000000" w:themeColor="text1"/>
          <w:sz w:val="24"/>
          <w:szCs w:val="24"/>
        </w:rPr>
        <w:t xml:space="preserve">stulpelyje </w:t>
      </w:r>
      <w:r w:rsidRPr="0558D7A2">
        <w:rPr>
          <w:rFonts w:ascii="Times New Roman" w:eastAsia="Times New Roman" w:hAnsi="Times New Roman" w:cs="Times New Roman"/>
          <w:i/>
          <w:iCs/>
          <w:color w:val="000000" w:themeColor="text1"/>
          <w:sz w:val="24"/>
          <w:szCs w:val="24"/>
        </w:rPr>
        <w:t xml:space="preserve">Val. sk. </w:t>
      </w:r>
      <w:r w:rsidRPr="0558D7A2">
        <w:rPr>
          <w:rFonts w:ascii="Times New Roman" w:eastAsia="Times New Roman" w:hAnsi="Times New Roman" w:cs="Times New Roman"/>
          <w:color w:val="000000" w:themeColor="text1"/>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2041E413" w14:textId="08A354F2" w:rsidR="632E0471" w:rsidRDefault="632E0471" w:rsidP="0558D7A2">
      <w:pPr>
        <w:pStyle w:val="ListParagraph"/>
        <w:numPr>
          <w:ilvl w:val="0"/>
          <w:numId w:val="5"/>
        </w:numPr>
        <w:rPr>
          <w:rFonts w:ascii="Times New Roman" w:eastAsia="Times New Roman" w:hAnsi="Times New Roman" w:cs="Times New Roman"/>
          <w:color w:val="000000" w:themeColor="text1"/>
          <w:sz w:val="24"/>
          <w:szCs w:val="24"/>
          <w:lang w:val="en-GB"/>
        </w:rPr>
      </w:pPr>
      <w:r w:rsidRPr="0558D7A2">
        <w:rPr>
          <w:rFonts w:ascii="Times New Roman" w:eastAsia="Times New Roman" w:hAnsi="Times New Roman" w:cs="Times New Roman"/>
          <w:color w:val="000000" w:themeColor="text1"/>
          <w:sz w:val="24"/>
          <w:szCs w:val="24"/>
        </w:rPr>
        <w:t xml:space="preserve">stulpelyje </w:t>
      </w:r>
      <w:r w:rsidRPr="0558D7A2">
        <w:rPr>
          <w:rFonts w:ascii="Times New Roman" w:eastAsia="Times New Roman" w:hAnsi="Times New Roman" w:cs="Times New Roman"/>
          <w:i/>
          <w:iCs/>
          <w:color w:val="000000" w:themeColor="text1"/>
          <w:sz w:val="24"/>
          <w:szCs w:val="24"/>
        </w:rPr>
        <w:t>30 proc. val.</w:t>
      </w:r>
      <w:r w:rsidRPr="0558D7A2">
        <w:rPr>
          <w:rFonts w:ascii="Times New Roman" w:eastAsia="Times New Roman" w:hAnsi="Times New Roman" w:cs="Times New Roman"/>
          <w:color w:val="000000" w:themeColor="text1"/>
          <w:sz w:val="24"/>
          <w:szCs w:val="24"/>
        </w:rPr>
        <w:t xml:space="preserve"> mokytojas, atsižvelgdamas į mokinių poreikius, pasirinktas mokymosi veiklas ir ugdymo metodus, galės nurodyti, kaip paskirsto valandas laisvai pasirenkamam turiniui; </w:t>
      </w:r>
    </w:p>
    <w:p w14:paraId="00EC3249" w14:textId="4AFCF181" w:rsidR="632E0471" w:rsidRDefault="632E0471" w:rsidP="0558D7A2">
      <w:pPr>
        <w:pStyle w:val="ListParagraph"/>
        <w:numPr>
          <w:ilvl w:val="0"/>
          <w:numId w:val="5"/>
        </w:numPr>
        <w:rPr>
          <w:rFonts w:ascii="Times New Roman" w:eastAsia="Times New Roman" w:hAnsi="Times New Roman" w:cs="Times New Roman"/>
          <w:color w:val="000000" w:themeColor="text1"/>
          <w:sz w:val="24"/>
          <w:szCs w:val="24"/>
          <w:lang w:val="en-GB"/>
        </w:rPr>
      </w:pPr>
      <w:r w:rsidRPr="0558D7A2">
        <w:rPr>
          <w:rFonts w:ascii="Times New Roman" w:eastAsia="Times New Roman" w:hAnsi="Times New Roman" w:cs="Times New Roman"/>
          <w:color w:val="000000" w:themeColor="text1"/>
          <w:sz w:val="24"/>
          <w:szCs w:val="24"/>
        </w:rPr>
        <w:t xml:space="preserve">stulpelyje </w:t>
      </w:r>
      <w:r w:rsidRPr="0558D7A2">
        <w:rPr>
          <w:rFonts w:ascii="Times New Roman" w:eastAsia="Times New Roman" w:hAnsi="Times New Roman" w:cs="Times New Roman"/>
          <w:i/>
          <w:iCs/>
          <w:color w:val="000000" w:themeColor="text1"/>
          <w:sz w:val="24"/>
          <w:szCs w:val="24"/>
        </w:rPr>
        <w:t xml:space="preserve">Galimos mokinių veiklos </w:t>
      </w:r>
      <w:r w:rsidRPr="0558D7A2">
        <w:rPr>
          <w:rFonts w:ascii="Times New Roman" w:eastAsia="Times New Roman" w:hAnsi="Times New Roman" w:cs="Times New Roman"/>
          <w:color w:val="000000" w:themeColor="text1"/>
          <w:sz w:val="24"/>
          <w:szCs w:val="24"/>
        </w:rPr>
        <w:t xml:space="preserve">pateikiamas veiklų sąrašas yra susietas su BP įgyvendinimo rekomendacijų dalimi </w:t>
      </w:r>
      <w:hyperlink r:id="rId8">
        <w:r w:rsidRPr="0558D7A2">
          <w:rPr>
            <w:rStyle w:val="Hyperlink"/>
            <w:rFonts w:ascii="Times New Roman" w:eastAsia="Times New Roman" w:hAnsi="Times New Roman" w:cs="Times New Roman"/>
            <w:i/>
            <w:iCs/>
            <w:sz w:val="24"/>
            <w:szCs w:val="24"/>
          </w:rPr>
          <w:t>Dalyko naujo turinio mokymo rekomendacijos</w:t>
        </w:r>
      </w:hyperlink>
      <w:r w:rsidRPr="0558D7A2">
        <w:rPr>
          <w:rFonts w:ascii="Times New Roman" w:eastAsia="Times New Roman" w:hAnsi="Times New Roman" w:cs="Times New Roman"/>
          <w:i/>
          <w:iCs/>
          <w:color w:val="000000" w:themeColor="text1"/>
          <w:sz w:val="24"/>
          <w:szCs w:val="24"/>
        </w:rPr>
        <w:t xml:space="preserve">, </w:t>
      </w:r>
      <w:r w:rsidRPr="0558D7A2">
        <w:rPr>
          <w:rFonts w:ascii="Times New Roman" w:eastAsia="Times New Roman" w:hAnsi="Times New Roman" w:cs="Times New Roman"/>
          <w:color w:val="000000" w:themeColor="text1"/>
          <w:sz w:val="24"/>
          <w:szCs w:val="24"/>
        </w:rPr>
        <w:t>kurioje galima rasti išsamesnės informacijos apie ugdymo proceso organizavimą įgyvendinant atnaujintą BP.</w:t>
      </w:r>
    </w:p>
    <w:p w14:paraId="708E6C02" w14:textId="65E22E8E" w:rsidR="632E0471" w:rsidRDefault="632E0471" w:rsidP="16372362">
      <w:pPr>
        <w:jc w:val="both"/>
        <w:rPr>
          <w:rFonts w:ascii="Times New Roman" w:eastAsia="Times New Roman" w:hAnsi="Times New Roman" w:cs="Times New Roman"/>
          <w:color w:val="000000" w:themeColor="text1"/>
          <w:sz w:val="24"/>
          <w:szCs w:val="24"/>
          <w:lang w:val="en-GB"/>
        </w:rPr>
      </w:pPr>
      <w:r w:rsidRPr="16372362">
        <w:rPr>
          <w:rFonts w:ascii="Times New Roman" w:eastAsia="Times New Roman" w:hAnsi="Times New Roman" w:cs="Times New Roman"/>
          <w:color w:val="000000" w:themeColor="text1"/>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16372362">
        <w:rPr>
          <w:rFonts w:ascii="Times New Roman" w:eastAsia="Times New Roman" w:hAnsi="Times New Roman" w:cs="Times New Roman"/>
          <w:color w:val="000000" w:themeColor="text1"/>
          <w:sz w:val="24"/>
          <w:szCs w:val="24"/>
        </w:rPr>
        <w:t>tarpdalykinėmis</w:t>
      </w:r>
      <w:proofErr w:type="spellEnd"/>
      <w:r w:rsidRPr="16372362">
        <w:rPr>
          <w:rFonts w:ascii="Times New Roman" w:eastAsia="Times New Roman" w:hAnsi="Times New Roman" w:cs="Times New Roman"/>
          <w:color w:val="000000" w:themeColor="text1"/>
          <w:sz w:val="24"/>
          <w:szCs w:val="24"/>
        </w:rPr>
        <w:t xml:space="preserve"> temomis. Pamokų ir veiklų planavimo pavyzdžių galima rasti BP įgyvendinimo rekomendacijų dalyje </w:t>
      </w:r>
      <w:hyperlink r:id="rId9">
        <w:r w:rsidRPr="16372362">
          <w:rPr>
            <w:rStyle w:val="Hyperlink"/>
            <w:rFonts w:ascii="Times New Roman" w:eastAsia="Times New Roman" w:hAnsi="Times New Roman" w:cs="Times New Roman"/>
            <w:i/>
            <w:iCs/>
            <w:sz w:val="24"/>
            <w:szCs w:val="24"/>
          </w:rPr>
          <w:t>Veiklų planavimo ir kompetencijų ugdymo pavyzdžiai</w:t>
        </w:r>
      </w:hyperlink>
      <w:r w:rsidRPr="16372362">
        <w:rPr>
          <w:rFonts w:ascii="Times New Roman" w:eastAsia="Times New Roman" w:hAnsi="Times New Roman" w:cs="Times New Roman"/>
          <w:i/>
          <w:iCs/>
          <w:color w:val="000000" w:themeColor="text1"/>
          <w:sz w:val="24"/>
          <w:szCs w:val="24"/>
        </w:rPr>
        <w:t xml:space="preserve">. </w:t>
      </w:r>
      <w:r w:rsidRPr="16372362">
        <w:rPr>
          <w:rFonts w:ascii="Times New Roman" w:eastAsia="Times New Roman" w:hAnsi="Times New Roman" w:cs="Times New Roman"/>
          <w:color w:val="000000" w:themeColor="text1"/>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10">
        <w:r w:rsidRPr="16372362">
          <w:rPr>
            <w:rStyle w:val="Hyperlink"/>
            <w:rFonts w:ascii="Times New Roman" w:eastAsia="Times New Roman" w:hAnsi="Times New Roman" w:cs="Times New Roman"/>
            <w:sz w:val="24"/>
            <w:szCs w:val="24"/>
          </w:rPr>
          <w:t>Švietimo portale</w:t>
        </w:r>
      </w:hyperlink>
      <w:r w:rsidRPr="16372362">
        <w:rPr>
          <w:rFonts w:ascii="Times New Roman" w:eastAsia="Times New Roman" w:hAnsi="Times New Roman" w:cs="Times New Roman"/>
          <w:color w:val="000000" w:themeColor="text1"/>
          <w:sz w:val="24"/>
          <w:szCs w:val="24"/>
        </w:rPr>
        <w:t xml:space="preserve"> pateiktos BP </w:t>
      </w:r>
      <w:hyperlink r:id="rId11">
        <w:r w:rsidRPr="16372362">
          <w:rPr>
            <w:rStyle w:val="Hyperlink"/>
            <w:rFonts w:ascii="Times New Roman" w:eastAsia="Times New Roman" w:hAnsi="Times New Roman" w:cs="Times New Roman"/>
            <w:sz w:val="24"/>
            <w:szCs w:val="24"/>
          </w:rPr>
          <w:t>atvaizdavimu</w:t>
        </w:r>
      </w:hyperlink>
      <w:bookmarkStart w:id="0" w:name="_GoBack"/>
      <w:bookmarkEnd w:id="0"/>
      <w:r w:rsidRPr="16372362">
        <w:rPr>
          <w:rFonts w:ascii="Times New Roman" w:eastAsia="Times New Roman" w:hAnsi="Times New Roman" w:cs="Times New Roman"/>
          <w:color w:val="000000" w:themeColor="text1"/>
          <w:sz w:val="24"/>
          <w:szCs w:val="24"/>
        </w:rPr>
        <w:t xml:space="preserve"> su mokymo(</w:t>
      </w:r>
      <w:proofErr w:type="spellStart"/>
      <w:r w:rsidRPr="16372362">
        <w:rPr>
          <w:rFonts w:ascii="Times New Roman" w:eastAsia="Times New Roman" w:hAnsi="Times New Roman" w:cs="Times New Roman"/>
          <w:color w:val="000000" w:themeColor="text1"/>
          <w:sz w:val="24"/>
          <w:szCs w:val="24"/>
        </w:rPr>
        <w:t>si</w:t>
      </w:r>
      <w:proofErr w:type="spellEnd"/>
      <w:r w:rsidRPr="16372362">
        <w:rPr>
          <w:rFonts w:ascii="Times New Roman" w:eastAsia="Times New Roman" w:hAnsi="Times New Roman" w:cs="Times New Roman"/>
          <w:color w:val="000000" w:themeColor="text1"/>
          <w:sz w:val="24"/>
          <w:szCs w:val="24"/>
        </w:rPr>
        <w:t xml:space="preserve">) turinio, pasiekimų, kompetencijų ir </w:t>
      </w:r>
      <w:proofErr w:type="spellStart"/>
      <w:r w:rsidRPr="16372362">
        <w:rPr>
          <w:rFonts w:ascii="Times New Roman" w:eastAsia="Times New Roman" w:hAnsi="Times New Roman" w:cs="Times New Roman"/>
          <w:color w:val="000000" w:themeColor="text1"/>
          <w:sz w:val="24"/>
          <w:szCs w:val="24"/>
        </w:rPr>
        <w:t>tarpdalykinių</w:t>
      </w:r>
      <w:proofErr w:type="spellEnd"/>
      <w:r w:rsidRPr="16372362">
        <w:rPr>
          <w:rFonts w:ascii="Times New Roman" w:eastAsia="Times New Roman" w:hAnsi="Times New Roman" w:cs="Times New Roman"/>
          <w:color w:val="000000" w:themeColor="text1"/>
          <w:sz w:val="24"/>
          <w:szCs w:val="24"/>
        </w:rPr>
        <w:t xml:space="preserve"> temų nurodytomis sąsajomis.</w:t>
      </w:r>
    </w:p>
    <w:p w14:paraId="4CA14E52" w14:textId="563E9003" w:rsidR="16372362" w:rsidRDefault="16372362" w:rsidP="16372362">
      <w:pPr>
        <w:jc w:val="both"/>
        <w:rPr>
          <w:rFonts w:ascii="Times New Roman" w:eastAsia="Times New Roman" w:hAnsi="Times New Roman" w:cs="Times New Roman"/>
          <w:color w:val="000000" w:themeColor="text1"/>
          <w:sz w:val="24"/>
          <w:szCs w:val="24"/>
        </w:rPr>
      </w:pPr>
    </w:p>
    <w:p w14:paraId="17A1C405" w14:textId="4C40892F" w:rsidR="05880F6E" w:rsidRDefault="05880F6E" w:rsidP="16372362">
      <w:pPr>
        <w:jc w:val="both"/>
      </w:pPr>
      <w:r w:rsidRPr="16372362">
        <w:rPr>
          <w:rFonts w:ascii="Times New Roman" w:eastAsia="Times New Roman" w:hAnsi="Times New Roman" w:cs="Times New Roman"/>
          <w:sz w:val="24"/>
          <w:szCs w:val="24"/>
        </w:rPr>
        <w:t xml:space="preserve">Kompetencijos nurodomos prie kiekvieno pasirinkto </w:t>
      </w:r>
      <w:proofErr w:type="spellStart"/>
      <w:r w:rsidRPr="16372362">
        <w:rPr>
          <w:rFonts w:ascii="Times New Roman" w:eastAsia="Times New Roman" w:hAnsi="Times New Roman" w:cs="Times New Roman"/>
          <w:sz w:val="24"/>
          <w:szCs w:val="24"/>
        </w:rPr>
        <w:t>koncentro</w:t>
      </w:r>
      <w:proofErr w:type="spellEnd"/>
      <w:r w:rsidRPr="16372362">
        <w:rPr>
          <w:rFonts w:ascii="Times New Roman" w:eastAsia="Times New Roman" w:hAnsi="Times New Roman" w:cs="Times New Roman"/>
          <w:sz w:val="24"/>
          <w:szCs w:val="24"/>
        </w:rPr>
        <w:t xml:space="preserve"> pasiekimo:</w:t>
      </w:r>
    </w:p>
    <w:p w14:paraId="0E84222F" w14:textId="1AEBEC90" w:rsidR="05880F6E" w:rsidRDefault="05880F6E" w:rsidP="16372362">
      <w:pPr>
        <w:jc w:val="both"/>
      </w:pPr>
      <w:r>
        <w:rPr>
          <w:noProof/>
        </w:rPr>
        <w:lastRenderedPageBreak/>
        <w:drawing>
          <wp:inline distT="0" distB="0" distL="0" distR="0" wp14:anchorId="0826559F" wp14:editId="637A7E2E">
            <wp:extent cx="5956880" cy="2990850"/>
            <wp:effectExtent l="0" t="0" r="0" b="0"/>
            <wp:docPr id="532581957" name="Picture 53258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56880" cy="2990850"/>
                    </a:xfrm>
                    <a:prstGeom prst="rect">
                      <a:avLst/>
                    </a:prstGeom>
                  </pic:spPr>
                </pic:pic>
              </a:graphicData>
            </a:graphic>
          </wp:inline>
        </w:drawing>
      </w:r>
    </w:p>
    <w:p w14:paraId="44B43AC9" w14:textId="7F54CE73" w:rsidR="05880F6E" w:rsidRDefault="05880F6E" w:rsidP="16372362">
      <w:pPr>
        <w:jc w:val="both"/>
      </w:pPr>
      <w:r w:rsidRPr="16372362">
        <w:rPr>
          <w:rFonts w:ascii="Times New Roman" w:eastAsia="Times New Roman" w:hAnsi="Times New Roman" w:cs="Times New Roman"/>
          <w:sz w:val="24"/>
          <w:szCs w:val="24"/>
        </w:rPr>
        <w:t>Spustelėjus ant pasirinkto pasiekimo atidaromas pasiekimo lygių požymių ir pasiekimui ugdyti skirto mokymo(</w:t>
      </w:r>
      <w:proofErr w:type="spellStart"/>
      <w:r w:rsidRPr="16372362">
        <w:rPr>
          <w:rFonts w:ascii="Times New Roman" w:eastAsia="Times New Roman" w:hAnsi="Times New Roman" w:cs="Times New Roman"/>
          <w:sz w:val="24"/>
          <w:szCs w:val="24"/>
        </w:rPr>
        <w:t>si</w:t>
      </w:r>
      <w:proofErr w:type="spellEnd"/>
      <w:r w:rsidRPr="16372362">
        <w:rPr>
          <w:rFonts w:ascii="Times New Roman" w:eastAsia="Times New Roman" w:hAnsi="Times New Roman" w:cs="Times New Roman"/>
          <w:sz w:val="24"/>
          <w:szCs w:val="24"/>
        </w:rPr>
        <w:t>) turinio citatų langas:</w:t>
      </w:r>
    </w:p>
    <w:p w14:paraId="201A6586" w14:textId="25B6C172" w:rsidR="16372362" w:rsidRDefault="16372362" w:rsidP="16372362">
      <w:pPr>
        <w:jc w:val="both"/>
        <w:rPr>
          <w:rFonts w:ascii="Times New Roman" w:eastAsia="Times New Roman" w:hAnsi="Times New Roman" w:cs="Times New Roman"/>
          <w:color w:val="000000" w:themeColor="text1"/>
          <w:sz w:val="24"/>
          <w:szCs w:val="24"/>
        </w:rPr>
      </w:pPr>
    </w:p>
    <w:p w14:paraId="6B0D98D3" w14:textId="66B31750" w:rsidR="05880F6E" w:rsidRDefault="05880F6E" w:rsidP="16372362">
      <w:pPr>
        <w:jc w:val="both"/>
      </w:pPr>
      <w:r>
        <w:rPr>
          <w:noProof/>
        </w:rPr>
        <w:lastRenderedPageBreak/>
        <w:drawing>
          <wp:inline distT="0" distB="0" distL="0" distR="0" wp14:anchorId="34FF2711" wp14:editId="539E5905">
            <wp:extent cx="5660572" cy="3467100"/>
            <wp:effectExtent l="0" t="0" r="0" b="0"/>
            <wp:docPr id="94200684" name="Picture 9420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60572" cy="3467100"/>
                    </a:xfrm>
                    <a:prstGeom prst="rect">
                      <a:avLst/>
                    </a:prstGeom>
                  </pic:spPr>
                </pic:pic>
              </a:graphicData>
            </a:graphic>
          </wp:inline>
        </w:drawing>
      </w:r>
    </w:p>
    <w:p w14:paraId="683B855E" w14:textId="4311E227" w:rsidR="0558D7A2" w:rsidRDefault="0558D7A2" w:rsidP="0558D7A2">
      <w:pPr>
        <w:spacing w:after="0" w:line="240" w:lineRule="auto"/>
        <w:jc w:val="center"/>
        <w:rPr>
          <w:rFonts w:ascii="Times New Roman" w:eastAsia="Times New Roman" w:hAnsi="Times New Roman" w:cs="Times New Roman"/>
          <w:color w:val="000000" w:themeColor="text1"/>
          <w:sz w:val="24"/>
          <w:szCs w:val="24"/>
        </w:rPr>
      </w:pPr>
    </w:p>
    <w:p w14:paraId="438C7CEB" w14:textId="00D2C2C2" w:rsidR="632E0471" w:rsidRDefault="632E0471" w:rsidP="12D7830C">
      <w:pPr>
        <w:spacing w:after="0" w:line="240" w:lineRule="auto"/>
        <w:rPr>
          <w:rFonts w:ascii="Times New Roman" w:eastAsia="Times New Roman" w:hAnsi="Times New Roman" w:cs="Times New Roman"/>
          <w:color w:val="000000" w:themeColor="text1"/>
          <w:sz w:val="24"/>
          <w:szCs w:val="24"/>
        </w:rPr>
      </w:pPr>
      <w:r w:rsidRPr="12D7830C">
        <w:rPr>
          <w:rFonts w:ascii="Times New Roman" w:eastAsia="Times New Roman" w:hAnsi="Times New Roman" w:cs="Times New Roman"/>
          <w:color w:val="000000" w:themeColor="text1"/>
          <w:sz w:val="24"/>
          <w:szCs w:val="24"/>
        </w:rPr>
        <w:t xml:space="preserve">Bendra </w:t>
      </w:r>
      <w:r w:rsidR="539CC13F" w:rsidRPr="12D7830C">
        <w:rPr>
          <w:rFonts w:ascii="Times New Roman" w:eastAsia="Times New Roman" w:hAnsi="Times New Roman" w:cs="Times New Roman"/>
          <w:color w:val="000000" w:themeColor="text1"/>
          <w:sz w:val="24"/>
          <w:szCs w:val="24"/>
        </w:rPr>
        <w:t>i</w:t>
      </w:r>
      <w:r w:rsidRPr="12D7830C">
        <w:rPr>
          <w:rFonts w:ascii="Times New Roman" w:eastAsia="Times New Roman" w:hAnsi="Times New Roman" w:cs="Times New Roman"/>
          <w:color w:val="000000" w:themeColor="text1"/>
          <w:sz w:val="24"/>
          <w:szCs w:val="24"/>
        </w:rPr>
        <w:t>nformacija</w:t>
      </w:r>
    </w:p>
    <w:p w14:paraId="2554F53C" w14:textId="483FEF15" w:rsidR="632E0471" w:rsidRDefault="632E0471" w:rsidP="0558D7A2">
      <w:pPr>
        <w:spacing w:after="0" w:line="240" w:lineRule="auto"/>
        <w:rPr>
          <w:rFonts w:ascii="Times New Roman" w:eastAsia="Times New Roman" w:hAnsi="Times New Roman" w:cs="Times New Roman"/>
          <w:color w:val="000000" w:themeColor="text1"/>
          <w:sz w:val="24"/>
          <w:szCs w:val="24"/>
        </w:rPr>
      </w:pPr>
      <w:r w:rsidRPr="0558D7A2">
        <w:rPr>
          <w:rFonts w:ascii="Times New Roman" w:eastAsia="Times New Roman" w:hAnsi="Times New Roman" w:cs="Times New Roman"/>
          <w:color w:val="000000" w:themeColor="text1"/>
          <w:sz w:val="24"/>
          <w:szCs w:val="24"/>
        </w:rPr>
        <w:t>Klasė 7-8</w:t>
      </w:r>
    </w:p>
    <w:p w14:paraId="04EEC084" w14:textId="4A0EB54D" w:rsidR="632E0471" w:rsidRDefault="632E0471" w:rsidP="0558D7A2">
      <w:pPr>
        <w:spacing w:after="0" w:line="240" w:lineRule="auto"/>
        <w:rPr>
          <w:rFonts w:ascii="Times New Roman" w:eastAsia="Times New Roman" w:hAnsi="Times New Roman" w:cs="Times New Roman"/>
          <w:color w:val="000000" w:themeColor="text1"/>
          <w:sz w:val="24"/>
          <w:szCs w:val="24"/>
        </w:rPr>
      </w:pPr>
      <w:r w:rsidRPr="0558D7A2">
        <w:rPr>
          <w:rFonts w:ascii="Times New Roman" w:eastAsia="Times New Roman" w:hAnsi="Times New Roman" w:cs="Times New Roman"/>
          <w:color w:val="000000" w:themeColor="text1"/>
          <w:sz w:val="24"/>
          <w:szCs w:val="24"/>
        </w:rPr>
        <w:t xml:space="preserve">Mokslo metai </w:t>
      </w:r>
    </w:p>
    <w:p w14:paraId="1E4A43AE" w14:textId="73EF1140" w:rsidR="632E0471" w:rsidRDefault="632E0471" w:rsidP="0558D7A2">
      <w:pPr>
        <w:spacing w:after="0" w:line="240" w:lineRule="auto"/>
        <w:rPr>
          <w:rFonts w:ascii="Times New Roman" w:eastAsia="Times New Roman" w:hAnsi="Times New Roman" w:cs="Times New Roman"/>
          <w:color w:val="000000" w:themeColor="text1"/>
          <w:sz w:val="24"/>
          <w:szCs w:val="24"/>
        </w:rPr>
      </w:pPr>
      <w:r w:rsidRPr="0558D7A2">
        <w:rPr>
          <w:rFonts w:ascii="Times New Roman" w:eastAsia="Times New Roman" w:hAnsi="Times New Roman" w:cs="Times New Roman"/>
          <w:color w:val="000000" w:themeColor="text1"/>
          <w:sz w:val="24"/>
          <w:szCs w:val="24"/>
        </w:rPr>
        <w:t>Savaitinių pamokų skaičius</w:t>
      </w:r>
    </w:p>
    <w:p w14:paraId="0DB517D7" w14:textId="1767D586" w:rsidR="632E0471" w:rsidRDefault="632E0471" w:rsidP="0558D7A2">
      <w:pPr>
        <w:spacing w:after="0" w:line="240" w:lineRule="auto"/>
        <w:rPr>
          <w:rFonts w:ascii="Times New Roman" w:eastAsia="Times New Roman" w:hAnsi="Times New Roman" w:cs="Times New Roman"/>
          <w:color w:val="000000" w:themeColor="text1"/>
          <w:sz w:val="24"/>
          <w:szCs w:val="24"/>
        </w:rPr>
      </w:pPr>
      <w:r w:rsidRPr="0558D7A2">
        <w:rPr>
          <w:rFonts w:ascii="Times New Roman" w:eastAsia="Times New Roman" w:hAnsi="Times New Roman" w:cs="Times New Roman"/>
          <w:color w:val="000000" w:themeColor="text1"/>
          <w:sz w:val="24"/>
          <w:szCs w:val="24"/>
        </w:rPr>
        <w:t>Vertinimas:</w:t>
      </w:r>
    </w:p>
    <w:p w14:paraId="70C715D8" w14:textId="230AA7E2" w:rsidR="0558D7A2" w:rsidRDefault="0558D7A2" w:rsidP="0558D7A2">
      <w:pPr>
        <w:spacing w:after="0" w:line="240" w:lineRule="auto"/>
        <w:rPr>
          <w:rFonts w:ascii="Times New Roman" w:hAnsi="Times New Roman" w:cs="Times New Roman"/>
          <w:sz w:val="24"/>
          <w:szCs w:val="24"/>
          <w:lang w:eastAsia="ar-SA"/>
        </w:rPr>
      </w:pPr>
    </w:p>
    <w:p w14:paraId="5DAB6C7B" w14:textId="77777777" w:rsidR="00A26925" w:rsidRDefault="00A26925"/>
    <w:tbl>
      <w:tblPr>
        <w:tblStyle w:val="TableGrid"/>
        <w:tblW w:w="14596" w:type="dxa"/>
        <w:tblLayout w:type="fixed"/>
        <w:tblLook w:val="04A0" w:firstRow="1" w:lastRow="0" w:firstColumn="1" w:lastColumn="0" w:noHBand="0" w:noVBand="1"/>
      </w:tblPr>
      <w:tblGrid>
        <w:gridCol w:w="560"/>
        <w:gridCol w:w="1696"/>
        <w:gridCol w:w="4199"/>
        <w:gridCol w:w="770"/>
        <w:gridCol w:w="870"/>
        <w:gridCol w:w="1681"/>
        <w:gridCol w:w="1843"/>
        <w:gridCol w:w="2977"/>
      </w:tblGrid>
      <w:tr w:rsidR="00A26925" w:rsidRPr="00820FE0" w14:paraId="01598DD5" w14:textId="77777777" w:rsidTr="27296D22">
        <w:trPr>
          <w:trHeight w:val="563"/>
        </w:trPr>
        <w:tc>
          <w:tcPr>
            <w:tcW w:w="560" w:type="dxa"/>
            <w:vMerge w:val="restart"/>
          </w:tcPr>
          <w:p w14:paraId="5D9A04C6" w14:textId="77777777" w:rsidR="00A26925" w:rsidRPr="00820FE0" w:rsidRDefault="00A26925"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Eil. Nr.</w:t>
            </w:r>
          </w:p>
        </w:tc>
        <w:tc>
          <w:tcPr>
            <w:tcW w:w="1696" w:type="dxa"/>
            <w:vMerge w:val="restart"/>
          </w:tcPr>
          <w:p w14:paraId="227FA484" w14:textId="77777777" w:rsidR="00A26925" w:rsidRPr="00820FE0" w:rsidRDefault="00A26925"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w:t>
            </w:r>
            <w:proofErr w:type="spellStart"/>
            <w:r w:rsidRPr="00820FE0">
              <w:rPr>
                <w:rFonts w:ascii="Times New Roman" w:hAnsi="Times New Roman" w:cs="Times New Roman"/>
                <w:bCs/>
                <w:sz w:val="24"/>
                <w:szCs w:val="24"/>
                <w:lang w:eastAsia="ar-SA"/>
              </w:rPr>
              <w:t>si</w:t>
            </w:r>
            <w:proofErr w:type="spellEnd"/>
            <w:r w:rsidRPr="00820FE0">
              <w:rPr>
                <w:rFonts w:ascii="Times New Roman" w:hAnsi="Times New Roman" w:cs="Times New Roman"/>
                <w:bCs/>
                <w:sz w:val="24"/>
                <w:szCs w:val="24"/>
                <w:lang w:eastAsia="ar-SA"/>
              </w:rPr>
              <w:t>) turinio sritis</w:t>
            </w:r>
          </w:p>
        </w:tc>
        <w:tc>
          <w:tcPr>
            <w:tcW w:w="4199" w:type="dxa"/>
            <w:vMerge w:val="restart"/>
          </w:tcPr>
          <w:p w14:paraId="3C2CD7E8" w14:textId="77777777" w:rsidR="00A26925" w:rsidRPr="00820FE0" w:rsidRDefault="00A26925"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Mokymo(</w:t>
            </w:r>
            <w:proofErr w:type="spellStart"/>
            <w:r w:rsidRPr="00820FE0">
              <w:rPr>
                <w:rFonts w:ascii="Times New Roman" w:hAnsi="Times New Roman" w:cs="Times New Roman"/>
                <w:bCs/>
                <w:sz w:val="24"/>
                <w:szCs w:val="24"/>
                <w:lang w:eastAsia="ar-SA"/>
              </w:rPr>
              <w:t>si</w:t>
            </w:r>
            <w:proofErr w:type="spellEnd"/>
            <w:r w:rsidRPr="00820FE0">
              <w:rPr>
                <w:rFonts w:ascii="Times New Roman" w:hAnsi="Times New Roman" w:cs="Times New Roman"/>
                <w:bCs/>
                <w:sz w:val="24"/>
                <w:szCs w:val="24"/>
                <w:lang w:eastAsia="ar-SA"/>
              </w:rPr>
              <w:t>) turinio tema</w:t>
            </w:r>
          </w:p>
        </w:tc>
        <w:tc>
          <w:tcPr>
            <w:tcW w:w="1640" w:type="dxa"/>
            <w:gridSpan w:val="2"/>
          </w:tcPr>
          <w:p w14:paraId="0B66E4B0" w14:textId="77777777" w:rsidR="00A26925" w:rsidRPr="00820FE0" w:rsidRDefault="00A26925"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Valandų skaičius</w:t>
            </w:r>
          </w:p>
          <w:p w14:paraId="02EB378F" w14:textId="77777777" w:rsidR="00A26925" w:rsidRPr="00820FE0" w:rsidRDefault="00A26925" w:rsidP="001D243E">
            <w:pPr>
              <w:rPr>
                <w:rFonts w:ascii="Times New Roman" w:hAnsi="Times New Roman" w:cs="Times New Roman"/>
                <w:bCs/>
                <w:sz w:val="24"/>
                <w:szCs w:val="24"/>
                <w:lang w:eastAsia="ar-SA"/>
              </w:rPr>
            </w:pPr>
          </w:p>
        </w:tc>
        <w:tc>
          <w:tcPr>
            <w:tcW w:w="1681" w:type="dxa"/>
            <w:vMerge w:val="restart"/>
          </w:tcPr>
          <w:p w14:paraId="2C502AB1" w14:textId="77777777" w:rsidR="00A26925" w:rsidRPr="00820FE0" w:rsidRDefault="00A26925"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Ugdomi pasiekimai</w:t>
            </w:r>
          </w:p>
        </w:tc>
        <w:tc>
          <w:tcPr>
            <w:tcW w:w="1843" w:type="dxa"/>
            <w:vMerge w:val="restart"/>
          </w:tcPr>
          <w:p w14:paraId="521FD419" w14:textId="77777777" w:rsidR="00A26925" w:rsidRPr="00820FE0" w:rsidRDefault="00A26925"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Ugdomos kompetencijos</w:t>
            </w:r>
          </w:p>
        </w:tc>
        <w:tc>
          <w:tcPr>
            <w:tcW w:w="2977" w:type="dxa"/>
            <w:vMerge w:val="restart"/>
          </w:tcPr>
          <w:p w14:paraId="19DB0CBC" w14:textId="77777777" w:rsidR="00A26925" w:rsidRPr="00820FE0" w:rsidRDefault="00A26925" w:rsidP="001D243E">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Integracija</w:t>
            </w:r>
          </w:p>
        </w:tc>
      </w:tr>
      <w:tr w:rsidR="00A26925" w:rsidRPr="00820FE0" w14:paraId="1A732881" w14:textId="77777777" w:rsidTr="27296D22">
        <w:trPr>
          <w:trHeight w:val="263"/>
        </w:trPr>
        <w:tc>
          <w:tcPr>
            <w:tcW w:w="560" w:type="dxa"/>
            <w:vMerge/>
          </w:tcPr>
          <w:p w14:paraId="6A05A809" w14:textId="77777777" w:rsidR="00A26925" w:rsidRPr="00820FE0" w:rsidRDefault="00A26925" w:rsidP="001D243E">
            <w:pPr>
              <w:rPr>
                <w:rFonts w:ascii="Times New Roman" w:hAnsi="Times New Roman" w:cs="Times New Roman"/>
                <w:bCs/>
                <w:sz w:val="24"/>
                <w:szCs w:val="24"/>
                <w:lang w:eastAsia="ar-SA"/>
              </w:rPr>
            </w:pPr>
          </w:p>
        </w:tc>
        <w:tc>
          <w:tcPr>
            <w:tcW w:w="1696" w:type="dxa"/>
            <w:vMerge/>
          </w:tcPr>
          <w:p w14:paraId="5A39BBE3" w14:textId="77777777" w:rsidR="00A26925" w:rsidRPr="00820FE0" w:rsidRDefault="00A26925" w:rsidP="001D243E">
            <w:pPr>
              <w:rPr>
                <w:rFonts w:ascii="Times New Roman" w:hAnsi="Times New Roman" w:cs="Times New Roman"/>
                <w:bCs/>
                <w:sz w:val="24"/>
                <w:szCs w:val="24"/>
                <w:lang w:eastAsia="ar-SA"/>
              </w:rPr>
            </w:pPr>
          </w:p>
        </w:tc>
        <w:tc>
          <w:tcPr>
            <w:tcW w:w="4199" w:type="dxa"/>
            <w:vMerge/>
          </w:tcPr>
          <w:p w14:paraId="41C8F396" w14:textId="77777777" w:rsidR="00A26925" w:rsidRPr="00820FE0" w:rsidRDefault="00A26925" w:rsidP="001D243E">
            <w:pPr>
              <w:rPr>
                <w:rFonts w:ascii="Times New Roman" w:hAnsi="Times New Roman" w:cs="Times New Roman"/>
                <w:bCs/>
                <w:sz w:val="24"/>
                <w:szCs w:val="24"/>
                <w:lang w:eastAsia="ar-SA"/>
              </w:rPr>
            </w:pPr>
          </w:p>
        </w:tc>
        <w:tc>
          <w:tcPr>
            <w:tcW w:w="770" w:type="dxa"/>
          </w:tcPr>
          <w:p w14:paraId="1BACC865" w14:textId="7C5808F2" w:rsidR="00A26925" w:rsidRPr="00820FE0" w:rsidRDefault="00A26925" w:rsidP="27296D22">
            <w:pPr>
              <w:rPr>
                <w:rFonts w:ascii="Times New Roman" w:hAnsi="Times New Roman" w:cs="Times New Roman"/>
                <w:sz w:val="24"/>
                <w:szCs w:val="24"/>
                <w:lang w:eastAsia="ar-SA"/>
              </w:rPr>
            </w:pPr>
            <w:r w:rsidRPr="27296D22">
              <w:rPr>
                <w:rFonts w:ascii="Times New Roman" w:hAnsi="Times New Roman" w:cs="Times New Roman"/>
                <w:sz w:val="24"/>
                <w:szCs w:val="24"/>
                <w:lang w:eastAsia="ar-SA"/>
              </w:rPr>
              <w:t>70 proc.</w:t>
            </w:r>
            <w:r w:rsidR="3ABB7833" w:rsidRPr="27296D22">
              <w:rPr>
                <w:rFonts w:ascii="Times New Roman" w:hAnsi="Times New Roman" w:cs="Times New Roman"/>
                <w:sz w:val="24"/>
                <w:szCs w:val="24"/>
                <w:lang w:eastAsia="ar-SA"/>
              </w:rPr>
              <w:lastRenderedPageBreak/>
              <w:t>222 val.</w:t>
            </w:r>
          </w:p>
        </w:tc>
        <w:tc>
          <w:tcPr>
            <w:tcW w:w="870" w:type="dxa"/>
          </w:tcPr>
          <w:p w14:paraId="4B7AB34F" w14:textId="076934A3" w:rsidR="00A26925" w:rsidRPr="00820FE0" w:rsidRDefault="00A26925" w:rsidP="27296D22">
            <w:pPr>
              <w:rPr>
                <w:rFonts w:ascii="Times New Roman" w:hAnsi="Times New Roman" w:cs="Times New Roman"/>
                <w:sz w:val="24"/>
                <w:szCs w:val="24"/>
                <w:lang w:eastAsia="ar-SA"/>
              </w:rPr>
            </w:pPr>
            <w:r w:rsidRPr="27296D22">
              <w:rPr>
                <w:rFonts w:ascii="Times New Roman" w:hAnsi="Times New Roman" w:cs="Times New Roman"/>
                <w:sz w:val="24"/>
                <w:szCs w:val="24"/>
                <w:lang w:eastAsia="ar-SA"/>
              </w:rPr>
              <w:lastRenderedPageBreak/>
              <w:t>30 proc.</w:t>
            </w:r>
          </w:p>
          <w:p w14:paraId="04E7D916" w14:textId="0A6B0755" w:rsidR="00A26925" w:rsidRPr="00820FE0" w:rsidRDefault="06A778D1" w:rsidP="27296D22">
            <w:pPr>
              <w:rPr>
                <w:rFonts w:ascii="Times New Roman" w:hAnsi="Times New Roman" w:cs="Times New Roman"/>
                <w:sz w:val="24"/>
                <w:szCs w:val="24"/>
                <w:lang w:eastAsia="ar-SA"/>
              </w:rPr>
            </w:pPr>
            <w:r w:rsidRPr="27296D22">
              <w:rPr>
                <w:rFonts w:ascii="Times New Roman" w:hAnsi="Times New Roman" w:cs="Times New Roman"/>
                <w:sz w:val="24"/>
                <w:szCs w:val="24"/>
                <w:lang w:eastAsia="ar-SA"/>
              </w:rPr>
              <w:lastRenderedPageBreak/>
              <w:t>66 val.</w:t>
            </w:r>
          </w:p>
        </w:tc>
        <w:tc>
          <w:tcPr>
            <w:tcW w:w="1681" w:type="dxa"/>
            <w:vMerge/>
          </w:tcPr>
          <w:p w14:paraId="72A3D3EC" w14:textId="77777777" w:rsidR="00A26925" w:rsidRPr="00820FE0" w:rsidRDefault="00A26925" w:rsidP="001D243E">
            <w:pPr>
              <w:rPr>
                <w:rFonts w:ascii="Times New Roman" w:hAnsi="Times New Roman" w:cs="Times New Roman"/>
                <w:bCs/>
                <w:sz w:val="24"/>
                <w:szCs w:val="24"/>
                <w:lang w:eastAsia="ar-SA"/>
              </w:rPr>
            </w:pPr>
          </w:p>
        </w:tc>
        <w:tc>
          <w:tcPr>
            <w:tcW w:w="1843" w:type="dxa"/>
            <w:vMerge/>
          </w:tcPr>
          <w:p w14:paraId="0D0B940D" w14:textId="77777777" w:rsidR="00A26925" w:rsidRPr="00820FE0" w:rsidRDefault="00A26925" w:rsidP="001D243E">
            <w:pPr>
              <w:rPr>
                <w:rFonts w:ascii="Times New Roman" w:hAnsi="Times New Roman" w:cs="Times New Roman"/>
                <w:bCs/>
                <w:sz w:val="24"/>
                <w:szCs w:val="24"/>
                <w:lang w:eastAsia="ar-SA"/>
              </w:rPr>
            </w:pPr>
          </w:p>
        </w:tc>
        <w:tc>
          <w:tcPr>
            <w:tcW w:w="2977" w:type="dxa"/>
            <w:vMerge/>
          </w:tcPr>
          <w:p w14:paraId="0E27B00A" w14:textId="77777777" w:rsidR="00A26925" w:rsidRPr="00820FE0" w:rsidRDefault="00A26925" w:rsidP="001D243E">
            <w:pPr>
              <w:rPr>
                <w:rFonts w:ascii="Times New Roman" w:hAnsi="Times New Roman" w:cs="Times New Roman"/>
                <w:bCs/>
                <w:sz w:val="24"/>
                <w:szCs w:val="24"/>
                <w:lang w:eastAsia="ar-SA"/>
              </w:rPr>
            </w:pPr>
          </w:p>
        </w:tc>
      </w:tr>
      <w:tr w:rsidR="00A26925" w:rsidRPr="00820FE0" w14:paraId="67DBD84A" w14:textId="77777777" w:rsidTr="27296D22">
        <w:tc>
          <w:tcPr>
            <w:tcW w:w="560" w:type="dxa"/>
          </w:tcPr>
          <w:p w14:paraId="0135CBF0"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w:t>
            </w:r>
          </w:p>
        </w:tc>
        <w:tc>
          <w:tcPr>
            <w:tcW w:w="1696" w:type="dxa"/>
          </w:tcPr>
          <w:p w14:paraId="7F564774"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171C3868" w14:textId="77777777" w:rsidR="00A26925" w:rsidRPr="000A320D" w:rsidRDefault="00A26925" w:rsidP="00A26925">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Įvadinė pamoka</w:t>
            </w:r>
          </w:p>
        </w:tc>
        <w:tc>
          <w:tcPr>
            <w:tcW w:w="770" w:type="dxa"/>
            <w:shd w:val="clear" w:color="auto" w:fill="auto"/>
            <w:vAlign w:val="center"/>
          </w:tcPr>
          <w:p w14:paraId="649841BE" w14:textId="77777777" w:rsidR="00A26925" w:rsidRPr="000A320D" w:rsidRDefault="00A26925" w:rsidP="00A26925">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1</w:t>
            </w:r>
          </w:p>
        </w:tc>
        <w:tc>
          <w:tcPr>
            <w:tcW w:w="870" w:type="dxa"/>
          </w:tcPr>
          <w:p w14:paraId="60061E4C" w14:textId="77777777" w:rsidR="00A26925" w:rsidRPr="00820FE0" w:rsidRDefault="00A26925" w:rsidP="00A26925">
            <w:pPr>
              <w:rPr>
                <w:rFonts w:ascii="Times New Roman" w:hAnsi="Times New Roman" w:cs="Times New Roman"/>
                <w:bCs/>
                <w:sz w:val="24"/>
                <w:szCs w:val="24"/>
                <w:lang w:eastAsia="ar-SA"/>
              </w:rPr>
            </w:pPr>
          </w:p>
        </w:tc>
        <w:tc>
          <w:tcPr>
            <w:tcW w:w="1681" w:type="dxa"/>
            <w:vMerge w:val="restart"/>
          </w:tcPr>
          <w:p w14:paraId="7BDEF780"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supratimas (klausymas) (A1).</w:t>
            </w:r>
          </w:p>
          <w:p w14:paraId="1B18870E"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supratimas (skaitymas) (A2).</w:t>
            </w:r>
          </w:p>
          <w:p w14:paraId="1426C6C4"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supratimas (A3).</w:t>
            </w:r>
          </w:p>
          <w:p w14:paraId="6195FA35"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Sakytinio teksto produkavimas (kalbėjimas) (B1).</w:t>
            </w:r>
          </w:p>
          <w:p w14:paraId="525E8E02"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Rašytinio teksto produkavimas (rašymas) (B2).</w:t>
            </w:r>
          </w:p>
          <w:p w14:paraId="4D48763B"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Audiovizualinio teksto kūrimas (B3).</w:t>
            </w:r>
          </w:p>
          <w:p w14:paraId="07AA6F2B"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Sakytinė sąveika (C1).</w:t>
            </w:r>
          </w:p>
          <w:p w14:paraId="1DC20DC3"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Rašytinė sąveika (C2).</w:t>
            </w:r>
          </w:p>
          <w:p w14:paraId="233D104B"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Sakytinė ir rašytinė sąveika virtualioje erdvėje (C3).</w:t>
            </w:r>
          </w:p>
          <w:p w14:paraId="44D46126"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 xml:space="preserve">Teksto (sakytinio, rašytinio, grafinio, vaizdinio ir kt.) </w:t>
            </w:r>
            <w:proofErr w:type="spellStart"/>
            <w:r w:rsidRPr="00820FE0">
              <w:rPr>
                <w:rFonts w:ascii="Times New Roman" w:hAnsi="Times New Roman" w:cs="Times New Roman"/>
                <w:bCs/>
                <w:sz w:val="24"/>
                <w:szCs w:val="24"/>
                <w:lang w:eastAsia="ar-SA"/>
              </w:rPr>
              <w:t>mediacija</w:t>
            </w:r>
            <w:proofErr w:type="spellEnd"/>
            <w:r w:rsidRPr="00820FE0">
              <w:rPr>
                <w:rFonts w:ascii="Times New Roman" w:hAnsi="Times New Roman" w:cs="Times New Roman"/>
                <w:bCs/>
                <w:sz w:val="24"/>
                <w:szCs w:val="24"/>
                <w:lang w:eastAsia="ar-SA"/>
              </w:rPr>
              <w:t xml:space="preserve"> (D1).</w:t>
            </w:r>
          </w:p>
          <w:p w14:paraId="17EE4F29"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 xml:space="preserve">Grupės bendradarbiavimo proceso </w:t>
            </w:r>
            <w:proofErr w:type="spellStart"/>
            <w:r w:rsidRPr="00820FE0">
              <w:rPr>
                <w:rFonts w:ascii="Times New Roman" w:hAnsi="Times New Roman" w:cs="Times New Roman"/>
                <w:bCs/>
                <w:sz w:val="24"/>
                <w:szCs w:val="24"/>
                <w:lang w:eastAsia="ar-SA"/>
              </w:rPr>
              <w:t>mediacija</w:t>
            </w:r>
            <w:proofErr w:type="spellEnd"/>
            <w:r w:rsidRPr="00820FE0">
              <w:rPr>
                <w:rFonts w:ascii="Times New Roman" w:hAnsi="Times New Roman" w:cs="Times New Roman"/>
                <w:bCs/>
                <w:sz w:val="24"/>
                <w:szCs w:val="24"/>
                <w:lang w:eastAsia="ar-SA"/>
              </w:rPr>
              <w:t xml:space="preserve"> (D2).</w:t>
            </w:r>
          </w:p>
          <w:p w14:paraId="44EAFD9C" w14:textId="77777777" w:rsidR="00A26925" w:rsidRPr="00820FE0" w:rsidRDefault="00A26925" w:rsidP="00A26925">
            <w:pPr>
              <w:rPr>
                <w:rFonts w:ascii="Times New Roman" w:hAnsi="Times New Roman" w:cs="Times New Roman"/>
                <w:bCs/>
                <w:sz w:val="24"/>
                <w:szCs w:val="24"/>
                <w:lang w:eastAsia="ar-SA"/>
              </w:rPr>
            </w:pPr>
          </w:p>
        </w:tc>
        <w:tc>
          <w:tcPr>
            <w:tcW w:w="1843" w:type="dxa"/>
            <w:vMerge w:val="restart"/>
          </w:tcPr>
          <w:p w14:paraId="1AF5BBC1"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Komunikavimo</w:t>
            </w:r>
          </w:p>
          <w:p w14:paraId="2ED87779"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Pažinimo</w:t>
            </w:r>
          </w:p>
          <w:p w14:paraId="2A0102E0"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Skaitmeninė</w:t>
            </w:r>
          </w:p>
          <w:p w14:paraId="1F890002"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Kūrybiškumo</w:t>
            </w:r>
          </w:p>
          <w:p w14:paraId="3A882B26"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Kultūrinė</w:t>
            </w:r>
          </w:p>
          <w:p w14:paraId="66A6C7D2"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Pilietiškumo</w:t>
            </w:r>
          </w:p>
          <w:p w14:paraId="63AA0947"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SESG</w:t>
            </w:r>
          </w:p>
          <w:p w14:paraId="4B94D5A5"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3DEEC669" w14:textId="77777777" w:rsidR="00A26925" w:rsidRPr="00820FE0" w:rsidRDefault="00A26925" w:rsidP="00A26925">
            <w:pPr>
              <w:rPr>
                <w:rFonts w:ascii="Times New Roman" w:hAnsi="Times New Roman" w:cs="Times New Roman"/>
                <w:bCs/>
                <w:sz w:val="24"/>
                <w:szCs w:val="24"/>
                <w:lang w:eastAsia="ar-SA"/>
              </w:rPr>
            </w:pPr>
          </w:p>
        </w:tc>
      </w:tr>
      <w:tr w:rsidR="00A26925" w:rsidRPr="00820FE0" w14:paraId="3DCBD99B" w14:textId="77777777" w:rsidTr="27296D22">
        <w:tc>
          <w:tcPr>
            <w:tcW w:w="560" w:type="dxa"/>
          </w:tcPr>
          <w:p w14:paraId="47886996"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w:t>
            </w:r>
          </w:p>
        </w:tc>
        <w:tc>
          <w:tcPr>
            <w:tcW w:w="1696" w:type="dxa"/>
          </w:tcPr>
          <w:p w14:paraId="4DEDF4F1"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0AE4E4C0" w14:textId="77777777" w:rsidR="00A26925" w:rsidRPr="000A320D" w:rsidRDefault="00A26925" w:rsidP="00A26925">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 xml:space="preserve">Diagnostinis testas/ kartojimas </w:t>
            </w:r>
          </w:p>
        </w:tc>
        <w:tc>
          <w:tcPr>
            <w:tcW w:w="770" w:type="dxa"/>
            <w:shd w:val="clear" w:color="auto" w:fill="auto"/>
            <w:vAlign w:val="center"/>
          </w:tcPr>
          <w:p w14:paraId="5FCD5EC4"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3</w:t>
            </w:r>
          </w:p>
        </w:tc>
        <w:tc>
          <w:tcPr>
            <w:tcW w:w="870" w:type="dxa"/>
          </w:tcPr>
          <w:p w14:paraId="3656B9AB"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45FB0818"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049F31CB"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53128261" w14:textId="77777777" w:rsidR="00A26925" w:rsidRPr="00820FE0" w:rsidRDefault="00A26925" w:rsidP="00A26925">
            <w:pPr>
              <w:rPr>
                <w:rFonts w:ascii="Times New Roman" w:hAnsi="Times New Roman" w:cs="Times New Roman"/>
                <w:bCs/>
                <w:sz w:val="24"/>
                <w:szCs w:val="24"/>
                <w:lang w:eastAsia="ar-SA"/>
              </w:rPr>
            </w:pPr>
          </w:p>
        </w:tc>
      </w:tr>
      <w:tr w:rsidR="00A26925" w:rsidRPr="00820FE0" w14:paraId="61F62A75" w14:textId="77777777" w:rsidTr="27296D22">
        <w:tc>
          <w:tcPr>
            <w:tcW w:w="560" w:type="dxa"/>
          </w:tcPr>
          <w:p w14:paraId="1F75A9DD"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w:t>
            </w:r>
          </w:p>
        </w:tc>
        <w:tc>
          <w:tcPr>
            <w:tcW w:w="1696" w:type="dxa"/>
          </w:tcPr>
          <w:p w14:paraId="62E3C6C3"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A9A8BA0" w14:textId="77777777" w:rsidR="00A26925" w:rsidRPr="000A54BD" w:rsidRDefault="00A26925" w:rsidP="00A26925">
            <w:pPr>
              <w:tabs>
                <w:tab w:val="left" w:leader="dot" w:pos="9356"/>
              </w:tabs>
              <w:rPr>
                <w:rFonts w:ascii="Times New Roman" w:hAnsi="Times New Roman" w:cs="Times New Roman"/>
                <w:sz w:val="24"/>
                <w:szCs w:val="24"/>
                <w:lang w:bidi="he-IL"/>
              </w:rPr>
            </w:pPr>
            <w:r w:rsidRPr="000A320D">
              <w:rPr>
                <w:rFonts w:ascii="Times New Roman" w:hAnsi="Times New Roman" w:cs="Times New Roman"/>
                <w:b/>
                <w:bCs/>
                <w:sz w:val="24"/>
                <w:szCs w:val="24"/>
                <w:bdr w:val="none" w:sz="0" w:space="0" w:color="auto" w:frame="1"/>
              </w:rPr>
              <w:t xml:space="preserve">1. </w:t>
            </w:r>
            <w:r w:rsidRPr="000A320D">
              <w:rPr>
                <w:rFonts w:ascii="Times New Roman" w:hAnsi="Times New Roman" w:cs="Times New Roman"/>
                <w:b/>
                <w:bCs/>
                <w:sz w:val="24"/>
                <w:szCs w:val="24"/>
                <w:lang w:bidi="he-IL"/>
              </w:rPr>
              <w:t>Apie save: išvaizda, pomėgiai, asmens savybių ugdymasis I.</w:t>
            </w:r>
            <w:r w:rsidRPr="000A320D">
              <w:rPr>
                <w:rFonts w:ascii="Times New Roman" w:hAnsi="Times New Roman" w:cs="Times New Roman"/>
                <w:sz w:val="24"/>
                <w:szCs w:val="24"/>
                <w:bdr w:val="none" w:sz="0" w:space="0" w:color="auto" w:frame="1"/>
              </w:rPr>
              <w:t xml:space="preserve"> I</w:t>
            </w:r>
            <w:r w:rsidRPr="000A320D">
              <w:rPr>
                <w:rFonts w:ascii="Times New Roman" w:hAnsi="Times New Roman" w:cs="Times New Roman"/>
                <w:sz w:val="24"/>
                <w:szCs w:val="24"/>
                <w:lang w:bidi="he-IL"/>
              </w:rPr>
              <w:t xml:space="preserve">švaizda, apranga, </w:t>
            </w:r>
            <w:r>
              <w:rPr>
                <w:rFonts w:ascii="Times New Roman" w:hAnsi="Times New Roman" w:cs="Times New Roman"/>
                <w:sz w:val="24"/>
                <w:szCs w:val="24"/>
                <w:lang w:bidi="he-IL"/>
              </w:rPr>
              <w:t>būdo savybės</w:t>
            </w:r>
            <w:r w:rsidRPr="000A320D">
              <w:rPr>
                <w:rFonts w:ascii="Times New Roman" w:hAnsi="Times New Roman" w:cs="Times New Roman"/>
                <w:sz w:val="24"/>
                <w:szCs w:val="24"/>
                <w:lang w:bidi="he-IL"/>
              </w:rPr>
              <w:t>, mėgstami ir nemėgstami dalykai.</w:t>
            </w:r>
          </w:p>
        </w:tc>
        <w:tc>
          <w:tcPr>
            <w:tcW w:w="770" w:type="dxa"/>
            <w:shd w:val="clear" w:color="auto" w:fill="auto"/>
            <w:vAlign w:val="center"/>
          </w:tcPr>
          <w:p w14:paraId="2B2B7304"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9</w:t>
            </w:r>
          </w:p>
        </w:tc>
        <w:tc>
          <w:tcPr>
            <w:tcW w:w="870" w:type="dxa"/>
          </w:tcPr>
          <w:p w14:paraId="62486C05"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4101652C"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4B99056E"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78599426"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Gimtoji kalba </w:t>
            </w:r>
          </w:p>
          <w:p w14:paraId="4CB5571B"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Kultūrų įvairovė, daugiakalbystė </w:t>
            </w:r>
          </w:p>
          <w:p w14:paraId="029477CF" w14:textId="77777777" w:rsidR="00A26925" w:rsidRPr="00820FE0" w:rsidRDefault="008B713D" w:rsidP="008B713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Asmenybės, idėjos </w:t>
            </w:r>
          </w:p>
        </w:tc>
      </w:tr>
      <w:tr w:rsidR="00A26925" w:rsidRPr="00820FE0" w14:paraId="1ACEB463" w14:textId="77777777" w:rsidTr="27296D22">
        <w:tc>
          <w:tcPr>
            <w:tcW w:w="560" w:type="dxa"/>
          </w:tcPr>
          <w:p w14:paraId="0F9ABB3F"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4.</w:t>
            </w:r>
          </w:p>
        </w:tc>
        <w:tc>
          <w:tcPr>
            <w:tcW w:w="1696" w:type="dxa"/>
          </w:tcPr>
          <w:p w14:paraId="24E03133"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08928C8" w14:textId="77777777" w:rsidR="00A26925" w:rsidRPr="000A320D" w:rsidRDefault="00A26925" w:rsidP="00A26925">
            <w:pPr>
              <w:tabs>
                <w:tab w:val="left" w:leader="dot" w:pos="9356"/>
              </w:tabs>
              <w:rPr>
                <w:rFonts w:ascii="Times New Roman" w:hAnsi="Times New Roman" w:cs="Times New Roman"/>
                <w:b/>
                <w:bCs/>
                <w:sz w:val="24"/>
                <w:szCs w:val="24"/>
                <w:bdr w:val="none" w:sz="0" w:space="0" w:color="auto" w:frame="1"/>
              </w:rPr>
            </w:pPr>
            <w:r w:rsidRPr="000A320D">
              <w:rPr>
                <w:rFonts w:ascii="Times New Roman" w:hAnsi="Times New Roman" w:cs="Times New Roman"/>
                <w:sz w:val="24"/>
                <w:szCs w:val="24"/>
              </w:rPr>
              <w:t>Atsiskaitomasis darbas ir jo analizė</w:t>
            </w:r>
          </w:p>
        </w:tc>
        <w:tc>
          <w:tcPr>
            <w:tcW w:w="770" w:type="dxa"/>
            <w:shd w:val="clear" w:color="auto" w:fill="auto"/>
            <w:vAlign w:val="center"/>
          </w:tcPr>
          <w:p w14:paraId="18F999B5"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2</w:t>
            </w:r>
          </w:p>
        </w:tc>
        <w:tc>
          <w:tcPr>
            <w:tcW w:w="870" w:type="dxa"/>
          </w:tcPr>
          <w:p w14:paraId="1299C43A"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4DDBEF00"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3461D779"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3CF2D8B6" w14:textId="77777777" w:rsidR="00A26925" w:rsidRPr="00820FE0" w:rsidRDefault="00A26925" w:rsidP="00A26925">
            <w:pPr>
              <w:rPr>
                <w:rFonts w:ascii="Times New Roman" w:hAnsi="Times New Roman" w:cs="Times New Roman"/>
                <w:bCs/>
                <w:sz w:val="24"/>
                <w:szCs w:val="24"/>
                <w:lang w:eastAsia="ar-SA"/>
              </w:rPr>
            </w:pPr>
          </w:p>
        </w:tc>
      </w:tr>
      <w:tr w:rsidR="00A26925" w:rsidRPr="00820FE0" w14:paraId="6CD8EC9B" w14:textId="77777777" w:rsidTr="27296D22">
        <w:tc>
          <w:tcPr>
            <w:tcW w:w="560" w:type="dxa"/>
          </w:tcPr>
          <w:p w14:paraId="56C72689"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5.</w:t>
            </w:r>
          </w:p>
        </w:tc>
        <w:tc>
          <w:tcPr>
            <w:tcW w:w="1696" w:type="dxa"/>
          </w:tcPr>
          <w:p w14:paraId="44359049"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DFB5AEC" w14:textId="77777777" w:rsidR="00A26925" w:rsidRDefault="00A26925" w:rsidP="00A26925">
            <w:pPr>
              <w:pStyle w:val="NormalWeb"/>
              <w:spacing w:before="0" w:beforeAutospacing="0" w:after="0" w:afterAutospacing="0"/>
              <w:contextualSpacing/>
              <w:rPr>
                <w:lang w:bidi="lo-LA"/>
              </w:rPr>
            </w:pPr>
            <w:r w:rsidRPr="000A320D">
              <w:rPr>
                <w:b/>
                <w:bCs/>
                <w:bdr w:val="none" w:sz="0" w:space="0" w:color="auto" w:frame="1"/>
              </w:rPr>
              <w:t xml:space="preserve">2. </w:t>
            </w:r>
            <w:r w:rsidRPr="000A320D">
              <w:rPr>
                <w:b/>
                <w:bCs/>
                <w:lang w:bidi="he-IL"/>
              </w:rPr>
              <w:t>Tarpasmeniniai santykiai su draugais, šeimoje, bendruomenėje, visuomenėje.</w:t>
            </w:r>
            <w:r w:rsidRPr="000A320D">
              <w:rPr>
                <w:bdr w:val="none" w:sz="0" w:space="0" w:color="auto" w:frame="1"/>
              </w:rPr>
              <w:t xml:space="preserve"> </w:t>
            </w:r>
            <w:r>
              <w:rPr>
                <w:bdr w:val="none" w:sz="0" w:space="0" w:color="auto" w:frame="1"/>
              </w:rPr>
              <w:t>B</w:t>
            </w:r>
            <w:r w:rsidRPr="005B1372">
              <w:rPr>
                <w:lang w:bidi="lo-LA"/>
              </w:rPr>
              <w:t>endravimas, santykiai su bendraamžiais, t</w:t>
            </w:r>
            <w:r>
              <w:rPr>
                <w:lang w:bidi="lo-LA"/>
              </w:rPr>
              <w:t>ėvais, mokytojais, kaimynais</w:t>
            </w:r>
            <w:r w:rsidRPr="005B1372">
              <w:rPr>
                <w:lang w:bidi="lo-LA"/>
              </w:rPr>
              <w:t>. Pagarba, sutarimas, bendra veikla, pag</w:t>
            </w:r>
            <w:r>
              <w:rPr>
                <w:lang w:bidi="lo-LA"/>
              </w:rPr>
              <w:t xml:space="preserve">alba kitiems, </w:t>
            </w:r>
            <w:proofErr w:type="spellStart"/>
            <w:r>
              <w:rPr>
                <w:lang w:bidi="lo-LA"/>
              </w:rPr>
              <w:t>savanorystė</w:t>
            </w:r>
            <w:proofErr w:type="spellEnd"/>
            <w:r w:rsidRPr="005B1372">
              <w:rPr>
                <w:lang w:bidi="lo-LA"/>
              </w:rPr>
              <w:t xml:space="preserve">. </w:t>
            </w:r>
          </w:p>
          <w:p w14:paraId="0FB78278" w14:textId="77777777" w:rsidR="00A26925" w:rsidRPr="000A320D" w:rsidRDefault="00A26925" w:rsidP="00A26925">
            <w:pPr>
              <w:pStyle w:val="NormalWeb"/>
              <w:spacing w:before="0" w:beforeAutospacing="0" w:after="0" w:afterAutospacing="0"/>
              <w:contextualSpacing/>
              <w:rPr>
                <w:bdr w:val="none" w:sz="0" w:space="0" w:color="auto" w:frame="1"/>
              </w:rPr>
            </w:pPr>
          </w:p>
        </w:tc>
        <w:tc>
          <w:tcPr>
            <w:tcW w:w="770" w:type="dxa"/>
            <w:shd w:val="clear" w:color="auto" w:fill="auto"/>
          </w:tcPr>
          <w:p w14:paraId="1FC39945" w14:textId="77777777" w:rsidR="00A26925" w:rsidRPr="000A320D" w:rsidRDefault="00A26925" w:rsidP="00A26925">
            <w:pPr>
              <w:tabs>
                <w:tab w:val="left" w:leader="dot" w:pos="9356"/>
              </w:tabs>
              <w:jc w:val="center"/>
              <w:rPr>
                <w:rFonts w:ascii="Times New Roman" w:hAnsi="Times New Roman" w:cs="Times New Roman"/>
                <w:sz w:val="24"/>
                <w:szCs w:val="24"/>
              </w:rPr>
            </w:pPr>
          </w:p>
          <w:p w14:paraId="089009E4"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9</w:t>
            </w:r>
          </w:p>
        </w:tc>
        <w:tc>
          <w:tcPr>
            <w:tcW w:w="870" w:type="dxa"/>
          </w:tcPr>
          <w:p w14:paraId="0562CB0E"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34CE0A41"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62EBF3C5"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5010472A"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Tradicijos ir papročiai</w:t>
            </w:r>
          </w:p>
          <w:p w14:paraId="78F0CDC4"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Pilietinės visuomenės savikūra</w:t>
            </w:r>
          </w:p>
          <w:p w14:paraId="3289FE77"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Asmenybės, idėjos </w:t>
            </w:r>
          </w:p>
          <w:p w14:paraId="21A84918" w14:textId="77777777" w:rsidR="00A26925" w:rsidRPr="00820FE0"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 Asmens savybių ugdymas </w:t>
            </w:r>
          </w:p>
        </w:tc>
      </w:tr>
      <w:tr w:rsidR="00A26925" w:rsidRPr="00820FE0" w14:paraId="4FF18F2D" w14:textId="77777777" w:rsidTr="27296D22">
        <w:tc>
          <w:tcPr>
            <w:tcW w:w="560" w:type="dxa"/>
          </w:tcPr>
          <w:p w14:paraId="4BC6DBBF"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6.</w:t>
            </w:r>
          </w:p>
        </w:tc>
        <w:tc>
          <w:tcPr>
            <w:tcW w:w="1696" w:type="dxa"/>
          </w:tcPr>
          <w:p w14:paraId="571F6B8B"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8832EDB" w14:textId="77777777" w:rsidR="00A26925" w:rsidRPr="000A320D" w:rsidRDefault="00A26925" w:rsidP="00A26925">
            <w:pPr>
              <w:tabs>
                <w:tab w:val="left" w:leader="dot" w:pos="9356"/>
              </w:tabs>
              <w:rPr>
                <w:rFonts w:ascii="Times New Roman" w:hAnsi="Times New Roman" w:cs="Times New Roman"/>
                <w:b/>
                <w:sz w:val="24"/>
                <w:szCs w:val="24"/>
              </w:rPr>
            </w:pPr>
            <w:r w:rsidRPr="000A320D">
              <w:rPr>
                <w:rFonts w:ascii="Times New Roman" w:hAnsi="Times New Roman" w:cs="Times New Roman"/>
                <w:sz w:val="24"/>
                <w:szCs w:val="24"/>
              </w:rPr>
              <w:t>Atsiskaitomasis darbas ir jo analizė</w:t>
            </w:r>
          </w:p>
        </w:tc>
        <w:tc>
          <w:tcPr>
            <w:tcW w:w="770" w:type="dxa"/>
            <w:shd w:val="clear" w:color="auto" w:fill="auto"/>
          </w:tcPr>
          <w:p w14:paraId="7144751B"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2</w:t>
            </w:r>
          </w:p>
        </w:tc>
        <w:tc>
          <w:tcPr>
            <w:tcW w:w="870" w:type="dxa"/>
          </w:tcPr>
          <w:p w14:paraId="6D98A12B"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2946DB82"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5997CC1D"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110FFD37" w14:textId="77777777" w:rsidR="00A26925" w:rsidRPr="00820FE0" w:rsidRDefault="00A26925" w:rsidP="00A26925">
            <w:pPr>
              <w:rPr>
                <w:rFonts w:ascii="Times New Roman" w:hAnsi="Times New Roman" w:cs="Times New Roman"/>
                <w:bCs/>
                <w:sz w:val="24"/>
                <w:szCs w:val="24"/>
                <w:lang w:eastAsia="ar-SA"/>
              </w:rPr>
            </w:pPr>
          </w:p>
        </w:tc>
      </w:tr>
      <w:tr w:rsidR="00A26925" w:rsidRPr="00820FE0" w14:paraId="061C25E2" w14:textId="77777777" w:rsidTr="27296D22">
        <w:tc>
          <w:tcPr>
            <w:tcW w:w="560" w:type="dxa"/>
          </w:tcPr>
          <w:p w14:paraId="45CB103B"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7.</w:t>
            </w:r>
          </w:p>
        </w:tc>
        <w:tc>
          <w:tcPr>
            <w:tcW w:w="1696" w:type="dxa"/>
          </w:tcPr>
          <w:p w14:paraId="0C8BED56"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A2157C8" w14:textId="77777777" w:rsidR="00A26925" w:rsidRPr="000A320D" w:rsidRDefault="00A26925" w:rsidP="00A26925">
            <w:pPr>
              <w:pStyle w:val="NormalWeb"/>
              <w:spacing w:before="0" w:beforeAutospacing="0" w:after="0" w:afterAutospacing="0"/>
              <w:contextualSpacing/>
              <w:rPr>
                <w:lang w:val="fr-FR" w:bidi="he-IL"/>
              </w:rPr>
            </w:pPr>
            <w:r w:rsidRPr="000A320D">
              <w:rPr>
                <w:b/>
                <w:bCs/>
                <w:bdr w:val="none" w:sz="0" w:space="0" w:color="auto" w:frame="1"/>
              </w:rPr>
              <w:t xml:space="preserve">3. </w:t>
            </w:r>
            <w:r w:rsidRPr="000A320D">
              <w:rPr>
                <w:b/>
                <w:bCs/>
                <w:lang w:bidi="he-IL"/>
              </w:rPr>
              <w:t xml:space="preserve">Kasdienė veikla: mokymasis, </w:t>
            </w:r>
            <w:proofErr w:type="spellStart"/>
            <w:r w:rsidRPr="000A320D">
              <w:rPr>
                <w:b/>
                <w:bCs/>
                <w:lang w:bidi="he-IL"/>
              </w:rPr>
              <w:t>popamokinė</w:t>
            </w:r>
            <w:proofErr w:type="spellEnd"/>
            <w:r w:rsidRPr="000A320D">
              <w:rPr>
                <w:b/>
                <w:bCs/>
                <w:lang w:bidi="he-IL"/>
              </w:rPr>
              <w:t xml:space="preserve"> veikla,  namų ruoša, pramogos</w:t>
            </w:r>
            <w:r w:rsidRPr="000A320D">
              <w:rPr>
                <w:bdr w:val="none" w:sz="0" w:space="0" w:color="auto" w:frame="1"/>
              </w:rPr>
              <w:t xml:space="preserve">. </w:t>
            </w:r>
            <w:r>
              <w:rPr>
                <w:lang w:bidi="lo-LA"/>
              </w:rPr>
              <w:t>M</w:t>
            </w:r>
            <w:r w:rsidRPr="005B1372">
              <w:rPr>
                <w:lang w:bidi="lo-LA"/>
              </w:rPr>
              <w:t xml:space="preserve">okyklos gyvenimas, mokomieji dalykai. </w:t>
            </w:r>
            <w:proofErr w:type="spellStart"/>
            <w:r w:rsidRPr="005B1372">
              <w:rPr>
                <w:lang w:bidi="lo-LA"/>
              </w:rPr>
              <w:t>Popamokinė</w:t>
            </w:r>
            <w:proofErr w:type="spellEnd"/>
            <w:r w:rsidRPr="005B1372">
              <w:rPr>
                <w:lang w:bidi="lo-LA"/>
              </w:rPr>
              <w:t xml:space="preserve"> veikla,</w:t>
            </w:r>
            <w:r w:rsidRPr="005B1372">
              <w:rPr>
                <w:bCs/>
                <w:lang w:bidi="lo-LA"/>
              </w:rPr>
              <w:t xml:space="preserve"> </w:t>
            </w:r>
            <w:proofErr w:type="spellStart"/>
            <w:r w:rsidRPr="005B1372">
              <w:rPr>
                <w:bCs/>
                <w:lang w:bidi="lo-LA"/>
              </w:rPr>
              <w:t>savanorystė</w:t>
            </w:r>
            <w:proofErr w:type="spellEnd"/>
            <w:r w:rsidRPr="005B1372">
              <w:rPr>
                <w:lang w:bidi="lo-LA"/>
              </w:rPr>
              <w:t>. Užsienio kalbų mokymasis. Dienotvarkė, namų ruoša. Žaidim</w:t>
            </w:r>
            <w:r>
              <w:rPr>
                <w:lang w:bidi="lo-LA"/>
              </w:rPr>
              <w:t>ai, protų kovos, pramogos</w:t>
            </w:r>
            <w:r w:rsidRPr="005B1372">
              <w:rPr>
                <w:lang w:bidi="lo-LA"/>
              </w:rPr>
              <w:t>.</w:t>
            </w:r>
          </w:p>
          <w:p w14:paraId="6B699379" w14:textId="77777777" w:rsidR="00A26925" w:rsidRPr="000A320D" w:rsidRDefault="00A26925" w:rsidP="00A26925">
            <w:pPr>
              <w:pStyle w:val="NormalWeb"/>
              <w:spacing w:before="0" w:beforeAutospacing="0" w:after="0" w:afterAutospacing="0"/>
              <w:contextualSpacing/>
              <w:rPr>
                <w:bdr w:val="none" w:sz="0" w:space="0" w:color="auto" w:frame="1"/>
              </w:rPr>
            </w:pPr>
          </w:p>
        </w:tc>
        <w:tc>
          <w:tcPr>
            <w:tcW w:w="770" w:type="dxa"/>
            <w:shd w:val="clear" w:color="auto" w:fill="auto"/>
          </w:tcPr>
          <w:p w14:paraId="3FE9F23F" w14:textId="77777777" w:rsidR="00A26925" w:rsidRPr="000A320D" w:rsidRDefault="00A26925" w:rsidP="00A26925">
            <w:pPr>
              <w:tabs>
                <w:tab w:val="left" w:leader="dot" w:pos="9356"/>
              </w:tabs>
              <w:jc w:val="center"/>
              <w:rPr>
                <w:rFonts w:ascii="Times New Roman" w:hAnsi="Times New Roman" w:cs="Times New Roman"/>
                <w:sz w:val="24"/>
                <w:szCs w:val="24"/>
              </w:rPr>
            </w:pPr>
          </w:p>
          <w:p w14:paraId="5D369756"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10</w:t>
            </w:r>
          </w:p>
        </w:tc>
        <w:tc>
          <w:tcPr>
            <w:tcW w:w="870" w:type="dxa"/>
          </w:tcPr>
          <w:p w14:paraId="1F72F646"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08CE6F91"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61CDCEAD"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084D3E1A"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Medijų raštingumas</w:t>
            </w:r>
          </w:p>
          <w:p w14:paraId="688579BA" w14:textId="77777777" w:rsidR="00663FE5" w:rsidRPr="0001637D" w:rsidRDefault="0001637D" w:rsidP="0001637D">
            <w:pPr>
              <w:rPr>
                <w:rFonts w:ascii="Times New Roman" w:hAnsi="Times New Roman" w:cs="Times New Roman"/>
                <w:bCs/>
                <w:sz w:val="24"/>
                <w:szCs w:val="24"/>
                <w:lang w:eastAsia="ar-SA"/>
              </w:rPr>
            </w:pPr>
            <w:r>
              <w:rPr>
                <w:rFonts w:ascii="Times New Roman" w:hAnsi="Times New Roman" w:cs="Times New Roman"/>
                <w:bCs/>
                <w:sz w:val="24"/>
                <w:szCs w:val="24"/>
                <w:lang w:eastAsia="ar-SA"/>
              </w:rPr>
              <w:t>M</w:t>
            </w:r>
            <w:r w:rsidR="008B713D" w:rsidRPr="0001637D">
              <w:rPr>
                <w:rFonts w:ascii="Times New Roman" w:hAnsi="Times New Roman" w:cs="Times New Roman"/>
                <w:bCs/>
                <w:sz w:val="24"/>
                <w:szCs w:val="24"/>
                <w:lang w:eastAsia="ar-SA"/>
              </w:rPr>
              <w:t>okymasis visą gyvenimą</w:t>
            </w:r>
          </w:p>
          <w:p w14:paraId="43067674"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Asmens savybių ugdymas </w:t>
            </w:r>
          </w:p>
          <w:p w14:paraId="70140957" w14:textId="77777777" w:rsidR="00A26925" w:rsidRPr="00820FE0"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Ugdymas karjerai</w:t>
            </w:r>
          </w:p>
        </w:tc>
      </w:tr>
      <w:tr w:rsidR="00A26925" w:rsidRPr="00820FE0" w14:paraId="7875060A" w14:textId="77777777" w:rsidTr="27296D22">
        <w:tc>
          <w:tcPr>
            <w:tcW w:w="560" w:type="dxa"/>
          </w:tcPr>
          <w:p w14:paraId="3DF6D3BA"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8.</w:t>
            </w:r>
          </w:p>
        </w:tc>
        <w:tc>
          <w:tcPr>
            <w:tcW w:w="1696" w:type="dxa"/>
          </w:tcPr>
          <w:p w14:paraId="14A5868C"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A25C768" w14:textId="77777777" w:rsidR="00A26925" w:rsidRPr="000A320D" w:rsidRDefault="00A26925" w:rsidP="00A26925">
            <w:pPr>
              <w:pStyle w:val="NormalWeb"/>
              <w:spacing w:before="0" w:beforeAutospacing="0" w:after="0" w:afterAutospacing="0"/>
              <w:contextualSpacing/>
              <w:rPr>
                <w:b/>
                <w:bCs/>
                <w:bdr w:val="none" w:sz="0" w:space="0" w:color="auto" w:frame="1"/>
              </w:rPr>
            </w:pPr>
            <w:r w:rsidRPr="000A320D">
              <w:t>Atsiskaitomasis darbas ir jo analizė</w:t>
            </w:r>
          </w:p>
        </w:tc>
        <w:tc>
          <w:tcPr>
            <w:tcW w:w="770" w:type="dxa"/>
            <w:shd w:val="clear" w:color="auto" w:fill="auto"/>
          </w:tcPr>
          <w:p w14:paraId="78E884CA"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2</w:t>
            </w:r>
          </w:p>
        </w:tc>
        <w:tc>
          <w:tcPr>
            <w:tcW w:w="870" w:type="dxa"/>
          </w:tcPr>
          <w:p w14:paraId="6BB9E253"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23DE523C"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52E56223"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07547A01" w14:textId="77777777" w:rsidR="00A26925" w:rsidRPr="00820FE0" w:rsidRDefault="00A26925" w:rsidP="00A26925">
            <w:pPr>
              <w:rPr>
                <w:rFonts w:ascii="Times New Roman" w:hAnsi="Times New Roman" w:cs="Times New Roman"/>
                <w:bCs/>
                <w:sz w:val="24"/>
                <w:szCs w:val="24"/>
                <w:lang w:eastAsia="ar-SA"/>
              </w:rPr>
            </w:pPr>
          </w:p>
        </w:tc>
      </w:tr>
      <w:tr w:rsidR="00A26925" w:rsidRPr="00820FE0" w14:paraId="19540C74" w14:textId="77777777" w:rsidTr="27296D22">
        <w:tc>
          <w:tcPr>
            <w:tcW w:w="560" w:type="dxa"/>
          </w:tcPr>
          <w:p w14:paraId="0F57406D"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9.</w:t>
            </w:r>
          </w:p>
        </w:tc>
        <w:tc>
          <w:tcPr>
            <w:tcW w:w="1696" w:type="dxa"/>
          </w:tcPr>
          <w:p w14:paraId="79FA0B20"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091FB79E" w14:textId="77777777" w:rsidR="00A26925" w:rsidRPr="000A320D" w:rsidRDefault="00A26925" w:rsidP="00A26925">
            <w:pPr>
              <w:pStyle w:val="NormalWeb"/>
              <w:spacing w:before="0" w:beforeAutospacing="0" w:after="0" w:afterAutospacing="0"/>
              <w:contextualSpacing/>
              <w:rPr>
                <w:rFonts w:eastAsia="SimSun"/>
              </w:rPr>
            </w:pPr>
            <w:r w:rsidRPr="000A320D">
              <w:t xml:space="preserve">I pusmečio </w:t>
            </w:r>
            <w:r w:rsidRPr="000A320D">
              <w:rPr>
                <w:rFonts w:eastAsia="SimSun"/>
              </w:rPr>
              <w:t xml:space="preserve">mokymosi rezultatų ir pažangos įsivertinimas/įvertinimas. Mokymosi tikslų nustatymas. Refleksija </w:t>
            </w:r>
          </w:p>
          <w:p w14:paraId="5043CB0F" w14:textId="77777777" w:rsidR="00A26925" w:rsidRPr="000A320D" w:rsidRDefault="00A26925" w:rsidP="00A26925">
            <w:pPr>
              <w:pStyle w:val="NormalWeb"/>
              <w:spacing w:before="0" w:beforeAutospacing="0" w:after="0" w:afterAutospacing="0"/>
              <w:contextualSpacing/>
              <w:rPr>
                <w:rFonts w:eastAsia="SimSun"/>
              </w:rPr>
            </w:pPr>
          </w:p>
        </w:tc>
        <w:tc>
          <w:tcPr>
            <w:tcW w:w="770" w:type="dxa"/>
            <w:shd w:val="clear" w:color="auto" w:fill="E7E6E6" w:themeFill="background2"/>
          </w:tcPr>
          <w:p w14:paraId="07459315" w14:textId="77777777" w:rsidR="00A26925" w:rsidRPr="000A320D" w:rsidRDefault="00A26925" w:rsidP="00A26925">
            <w:pPr>
              <w:tabs>
                <w:tab w:val="left" w:leader="dot" w:pos="9356"/>
              </w:tabs>
              <w:jc w:val="center"/>
              <w:rPr>
                <w:rFonts w:ascii="Times New Roman" w:hAnsi="Times New Roman" w:cs="Times New Roman"/>
                <w:sz w:val="24"/>
                <w:szCs w:val="24"/>
              </w:rPr>
            </w:pPr>
          </w:p>
          <w:p w14:paraId="56B20A0C"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1</w:t>
            </w:r>
          </w:p>
        </w:tc>
        <w:tc>
          <w:tcPr>
            <w:tcW w:w="870" w:type="dxa"/>
          </w:tcPr>
          <w:p w14:paraId="6537F28F"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6DFB9E20"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70DF9E56"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44E871BC" w14:textId="77777777" w:rsidR="00A26925" w:rsidRPr="00820FE0" w:rsidRDefault="00A26925" w:rsidP="00A26925">
            <w:pPr>
              <w:rPr>
                <w:rFonts w:ascii="Times New Roman" w:hAnsi="Times New Roman" w:cs="Times New Roman"/>
                <w:bCs/>
                <w:sz w:val="24"/>
                <w:szCs w:val="24"/>
                <w:lang w:eastAsia="ar-SA"/>
              </w:rPr>
            </w:pPr>
          </w:p>
        </w:tc>
      </w:tr>
      <w:tr w:rsidR="00A26925" w:rsidRPr="00820FE0" w14:paraId="4F5BEFD0" w14:textId="77777777" w:rsidTr="27296D22">
        <w:tc>
          <w:tcPr>
            <w:tcW w:w="560" w:type="dxa"/>
          </w:tcPr>
          <w:p w14:paraId="5F682803"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10.</w:t>
            </w:r>
          </w:p>
        </w:tc>
        <w:tc>
          <w:tcPr>
            <w:tcW w:w="1696" w:type="dxa"/>
          </w:tcPr>
          <w:p w14:paraId="6AD6FB10"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CEC0756" w14:textId="77777777" w:rsidR="00A26925" w:rsidRPr="000A320D" w:rsidRDefault="00A26925" w:rsidP="00A26925">
            <w:pPr>
              <w:tabs>
                <w:tab w:val="left" w:leader="dot" w:pos="9356"/>
              </w:tabs>
              <w:rPr>
                <w:rFonts w:ascii="Times New Roman" w:hAnsi="Times New Roman" w:cs="Times New Roman"/>
                <w:sz w:val="24"/>
                <w:szCs w:val="24"/>
              </w:rPr>
            </w:pPr>
            <w:r w:rsidRPr="000A320D">
              <w:rPr>
                <w:rFonts w:ascii="Times New Roman" w:hAnsi="Times New Roman" w:cs="Times New Roman"/>
                <w:b/>
                <w:bCs/>
                <w:sz w:val="24"/>
                <w:szCs w:val="24"/>
                <w:bdr w:val="none" w:sz="0" w:space="0" w:color="auto" w:frame="1"/>
              </w:rPr>
              <w:t xml:space="preserve">4. </w:t>
            </w:r>
            <w:r w:rsidRPr="000A320D">
              <w:rPr>
                <w:rFonts w:ascii="Times New Roman" w:hAnsi="Times New Roman" w:cs="Times New Roman"/>
                <w:b/>
                <w:bCs/>
                <w:sz w:val="24"/>
                <w:szCs w:val="24"/>
                <w:lang w:bidi="he-IL"/>
              </w:rPr>
              <w:t>Gyvenamoji aplinka. Gamta, ekologija</w:t>
            </w:r>
            <w:r w:rsidRPr="000A320D">
              <w:rPr>
                <w:rFonts w:ascii="Times New Roman" w:hAnsi="Times New Roman" w:cs="Times New Roman"/>
                <w:b/>
                <w:bCs/>
                <w:sz w:val="24"/>
                <w:szCs w:val="24"/>
                <w:bdr w:val="none" w:sz="0" w:space="0" w:color="auto" w:frame="1"/>
              </w:rPr>
              <w:t xml:space="preserve">. </w:t>
            </w:r>
            <w:r w:rsidRPr="0074608A">
              <w:rPr>
                <w:rFonts w:ascii="Times New Roman" w:hAnsi="Times New Roman" w:cs="Times New Roman"/>
                <w:bCs/>
                <w:sz w:val="24"/>
                <w:szCs w:val="24"/>
                <w:bdr w:val="none" w:sz="0" w:space="0" w:color="auto" w:frame="1"/>
              </w:rPr>
              <w:t>Į</w:t>
            </w:r>
            <w:r w:rsidRPr="0074608A">
              <w:rPr>
                <w:rFonts w:ascii="Times New Roman" w:hAnsi="Times New Roman" w:cs="Times New Roman"/>
                <w:bCs/>
                <w:sz w:val="24"/>
                <w:szCs w:val="24"/>
                <w:lang w:eastAsia="lt-LT" w:bidi="lo-LA"/>
              </w:rPr>
              <w:t>vairovės išsaugojimas, klimato kaita. Aplinkosauga,</w:t>
            </w:r>
            <w:r w:rsidRPr="0074608A">
              <w:rPr>
                <w:rFonts w:ascii="Times New Roman" w:hAnsi="Times New Roman" w:cs="Times New Roman"/>
                <w:sz w:val="24"/>
                <w:szCs w:val="24"/>
                <w:lang w:eastAsia="lt-LT" w:bidi="lo-LA"/>
              </w:rPr>
              <w:t xml:space="preserve"> ekologinės problemos ir jų sprendimo būdai. </w:t>
            </w:r>
            <w:r w:rsidRPr="0074608A">
              <w:rPr>
                <w:rFonts w:ascii="Times New Roman" w:hAnsi="Times New Roman" w:cs="Times New Roman"/>
                <w:bCs/>
                <w:sz w:val="24"/>
                <w:szCs w:val="24"/>
                <w:lang w:eastAsia="lt-LT" w:bidi="lo-LA"/>
              </w:rPr>
              <w:t>Atsakingas vartojimas,</w:t>
            </w:r>
            <w:r w:rsidRPr="0074608A">
              <w:rPr>
                <w:rFonts w:ascii="Times New Roman" w:hAnsi="Times New Roman" w:cs="Times New Roman"/>
                <w:sz w:val="24"/>
                <w:szCs w:val="24"/>
                <w:lang w:eastAsia="lt-LT" w:bidi="lo-LA"/>
              </w:rPr>
              <w:t xml:space="preserve"> atliekų rūšiavimas, išteklių tausojimas.</w:t>
            </w:r>
          </w:p>
        </w:tc>
        <w:tc>
          <w:tcPr>
            <w:tcW w:w="770" w:type="dxa"/>
            <w:shd w:val="clear" w:color="auto" w:fill="auto"/>
          </w:tcPr>
          <w:p w14:paraId="4B73E586"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12</w:t>
            </w:r>
          </w:p>
        </w:tc>
        <w:tc>
          <w:tcPr>
            <w:tcW w:w="870" w:type="dxa"/>
          </w:tcPr>
          <w:p w14:paraId="144A5D23"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738610EB"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637805D2"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723EA49E" w14:textId="77777777" w:rsid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Aplinkos tvarumas</w:t>
            </w:r>
          </w:p>
          <w:p w14:paraId="2A94176A"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Aplinkos apsauga</w:t>
            </w:r>
          </w:p>
          <w:p w14:paraId="01ECD470"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Ekosistemų, biologinės įvairovės apsauga </w:t>
            </w:r>
          </w:p>
          <w:p w14:paraId="125994C8"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Klimato kaitos prevencija </w:t>
            </w:r>
          </w:p>
          <w:p w14:paraId="11350D77"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Tvarūs miestai ir gyvenvietės</w:t>
            </w:r>
          </w:p>
          <w:p w14:paraId="021AF3C2"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Atsakingas vartojimas</w:t>
            </w:r>
          </w:p>
          <w:p w14:paraId="463F29E8" w14:textId="77777777" w:rsidR="00A26925" w:rsidRPr="00820FE0" w:rsidRDefault="00A26925" w:rsidP="0001637D">
            <w:pPr>
              <w:rPr>
                <w:rFonts w:ascii="Times New Roman" w:hAnsi="Times New Roman" w:cs="Times New Roman"/>
                <w:bCs/>
                <w:sz w:val="24"/>
                <w:szCs w:val="24"/>
                <w:lang w:eastAsia="ar-SA"/>
              </w:rPr>
            </w:pPr>
          </w:p>
        </w:tc>
      </w:tr>
      <w:tr w:rsidR="00A26925" w:rsidRPr="00820FE0" w14:paraId="7B9B84E6" w14:textId="77777777" w:rsidTr="27296D22">
        <w:tc>
          <w:tcPr>
            <w:tcW w:w="560" w:type="dxa"/>
          </w:tcPr>
          <w:p w14:paraId="6B7135B9"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11.</w:t>
            </w:r>
          </w:p>
        </w:tc>
        <w:tc>
          <w:tcPr>
            <w:tcW w:w="1696" w:type="dxa"/>
          </w:tcPr>
          <w:p w14:paraId="10976909"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5CD41553" w14:textId="77777777" w:rsidR="00A26925" w:rsidRPr="000A320D" w:rsidRDefault="00A26925" w:rsidP="00A26925">
            <w:pPr>
              <w:tabs>
                <w:tab w:val="left" w:leader="dot" w:pos="9356"/>
              </w:tabs>
              <w:rPr>
                <w:rFonts w:ascii="Times New Roman" w:hAnsi="Times New Roman" w:cs="Times New Roman"/>
                <w:sz w:val="24"/>
                <w:szCs w:val="24"/>
              </w:rPr>
            </w:pPr>
            <w:r w:rsidRPr="000A320D">
              <w:rPr>
                <w:rFonts w:ascii="Times New Roman" w:hAnsi="Times New Roman" w:cs="Times New Roman"/>
                <w:sz w:val="24"/>
                <w:szCs w:val="24"/>
                <w:bdr w:val="none" w:sz="0" w:space="0" w:color="auto" w:frame="1"/>
              </w:rPr>
              <w:t>Atsiskaitomasis darbas ir jo analizė</w:t>
            </w:r>
          </w:p>
        </w:tc>
        <w:tc>
          <w:tcPr>
            <w:tcW w:w="770" w:type="dxa"/>
            <w:shd w:val="clear" w:color="auto" w:fill="auto"/>
          </w:tcPr>
          <w:p w14:paraId="7842F596"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2</w:t>
            </w:r>
          </w:p>
        </w:tc>
        <w:tc>
          <w:tcPr>
            <w:tcW w:w="870" w:type="dxa"/>
          </w:tcPr>
          <w:p w14:paraId="3B7B4B86"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3A0FF5F2"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5630AD66"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61829076" w14:textId="77777777" w:rsidR="00A26925" w:rsidRPr="00820FE0" w:rsidRDefault="00A26925" w:rsidP="00A26925">
            <w:pPr>
              <w:rPr>
                <w:rFonts w:ascii="Times New Roman" w:hAnsi="Times New Roman" w:cs="Times New Roman"/>
                <w:bCs/>
                <w:sz w:val="24"/>
                <w:szCs w:val="24"/>
                <w:lang w:eastAsia="ar-SA"/>
              </w:rPr>
            </w:pPr>
          </w:p>
        </w:tc>
      </w:tr>
      <w:tr w:rsidR="00A26925" w:rsidRPr="00820FE0" w14:paraId="3E5DF464" w14:textId="77777777" w:rsidTr="27296D22">
        <w:tc>
          <w:tcPr>
            <w:tcW w:w="560" w:type="dxa"/>
          </w:tcPr>
          <w:p w14:paraId="6D6998CD"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12.</w:t>
            </w:r>
          </w:p>
        </w:tc>
        <w:tc>
          <w:tcPr>
            <w:tcW w:w="1696" w:type="dxa"/>
          </w:tcPr>
          <w:p w14:paraId="5B4F21B8"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2C82AE8C" w14:textId="77777777" w:rsidR="00A26925" w:rsidRPr="000A320D" w:rsidRDefault="00A26925" w:rsidP="00A26925">
            <w:pPr>
              <w:tabs>
                <w:tab w:val="left" w:leader="dot" w:pos="9356"/>
              </w:tabs>
              <w:rPr>
                <w:rFonts w:ascii="Times New Roman" w:hAnsi="Times New Roman" w:cs="Times New Roman"/>
                <w:b/>
                <w:bCs/>
                <w:sz w:val="24"/>
                <w:szCs w:val="24"/>
                <w:bdr w:val="none" w:sz="0" w:space="0" w:color="auto" w:frame="1"/>
              </w:rPr>
            </w:pPr>
            <w:r w:rsidRPr="000A320D">
              <w:rPr>
                <w:rFonts w:ascii="Times New Roman" w:hAnsi="Times New Roman" w:cs="Times New Roman"/>
                <w:b/>
                <w:bCs/>
                <w:sz w:val="24"/>
                <w:szCs w:val="24"/>
                <w:bdr w:val="none" w:sz="0" w:space="0" w:color="auto" w:frame="1"/>
              </w:rPr>
              <w:t xml:space="preserve">5. </w:t>
            </w:r>
            <w:r w:rsidRPr="000A320D">
              <w:rPr>
                <w:rFonts w:ascii="Times New Roman" w:hAnsi="Times New Roman" w:cs="Times New Roman"/>
                <w:b/>
                <w:bCs/>
                <w:sz w:val="24"/>
                <w:szCs w:val="24"/>
                <w:lang w:bidi="he-IL"/>
              </w:rPr>
              <w:t>Sveika gyvensena: mityba, sportas, mokymosi ir poilsio balansas</w:t>
            </w:r>
            <w:r w:rsidRPr="000A320D">
              <w:rPr>
                <w:rFonts w:ascii="Times New Roman" w:hAnsi="Times New Roman" w:cs="Times New Roman"/>
                <w:sz w:val="24"/>
                <w:szCs w:val="24"/>
                <w:lang w:bidi="he-IL"/>
              </w:rPr>
              <w:t xml:space="preserve">. </w:t>
            </w:r>
            <w:r w:rsidRPr="0079796D">
              <w:rPr>
                <w:rFonts w:ascii="Times New Roman" w:hAnsi="Times New Roman" w:cs="Times New Roman"/>
                <w:sz w:val="24"/>
                <w:szCs w:val="24"/>
                <w:lang w:bidi="he-IL"/>
              </w:rPr>
              <w:t>S</w:t>
            </w:r>
            <w:r w:rsidRPr="0079796D">
              <w:rPr>
                <w:rFonts w:ascii="Times New Roman" w:hAnsi="Times New Roman" w:cs="Times New Roman"/>
                <w:sz w:val="24"/>
                <w:szCs w:val="24"/>
                <w:lang w:eastAsia="lt-LT" w:bidi="lo-LA"/>
              </w:rPr>
              <w:t xml:space="preserve">veika mityba. Maisto gaminimas. </w:t>
            </w:r>
            <w:r w:rsidRPr="0079796D">
              <w:rPr>
                <w:rFonts w:ascii="Times New Roman" w:hAnsi="Times New Roman" w:cs="Times New Roman"/>
                <w:bCs/>
                <w:sz w:val="24"/>
                <w:szCs w:val="24"/>
                <w:lang w:eastAsia="lt-LT" w:bidi="lo-LA"/>
              </w:rPr>
              <w:t>Sveika gyvensena,</w:t>
            </w:r>
            <w:r w:rsidRPr="0079796D">
              <w:rPr>
                <w:rFonts w:ascii="Times New Roman" w:hAnsi="Times New Roman" w:cs="Times New Roman"/>
                <w:sz w:val="24"/>
                <w:szCs w:val="24"/>
                <w:lang w:eastAsia="lt-LT" w:bidi="lo-LA"/>
              </w:rPr>
              <w:t xml:space="preserve"> asmens ir aplinkos higiena. Mankšta, judėjimas, sportas. Sporto šakos ir priemonės. </w:t>
            </w:r>
            <w:r w:rsidRPr="0079796D">
              <w:rPr>
                <w:rFonts w:ascii="Times New Roman" w:hAnsi="Times New Roman" w:cs="Times New Roman"/>
                <w:bCs/>
                <w:sz w:val="24"/>
                <w:szCs w:val="24"/>
                <w:lang w:eastAsia="lt-LT" w:bidi="lo-LA"/>
              </w:rPr>
              <w:t>Žalingų įpročių prevencija</w:t>
            </w:r>
            <w:r w:rsidRPr="0079796D">
              <w:rPr>
                <w:rFonts w:ascii="Times New Roman" w:hAnsi="Times New Roman" w:cs="Times New Roman"/>
                <w:sz w:val="24"/>
                <w:szCs w:val="24"/>
                <w:lang w:eastAsia="lt-LT" w:bidi="lo-LA"/>
              </w:rPr>
              <w:t xml:space="preserve">. Tipiški negalavimai, simptomai, patarimai, kaip išvengti negalavimų. </w:t>
            </w:r>
            <w:r w:rsidRPr="0079796D">
              <w:rPr>
                <w:rFonts w:ascii="Times New Roman" w:hAnsi="Times New Roman" w:cs="Times New Roman"/>
                <w:bCs/>
                <w:sz w:val="24"/>
                <w:szCs w:val="24"/>
                <w:lang w:eastAsia="lt-LT" w:bidi="lo-LA"/>
              </w:rPr>
              <w:t>Streso įveikimas.</w:t>
            </w:r>
            <w:r>
              <w:rPr>
                <w:rFonts w:ascii="Times New Roman" w:hAnsi="Times New Roman" w:cs="Times New Roman"/>
                <w:sz w:val="24"/>
                <w:szCs w:val="24"/>
                <w:lang w:eastAsia="lt-LT" w:bidi="lo-LA"/>
              </w:rPr>
              <w:t xml:space="preserve"> Poilsis, miegas.</w:t>
            </w:r>
          </w:p>
        </w:tc>
        <w:tc>
          <w:tcPr>
            <w:tcW w:w="770" w:type="dxa"/>
            <w:shd w:val="clear" w:color="auto" w:fill="auto"/>
          </w:tcPr>
          <w:p w14:paraId="446DE71A"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10</w:t>
            </w:r>
          </w:p>
        </w:tc>
        <w:tc>
          <w:tcPr>
            <w:tcW w:w="870" w:type="dxa"/>
          </w:tcPr>
          <w:p w14:paraId="2BA226A1"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17AD93B2"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0DE4B5B7"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041C0F4C"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Sveikata, sveika gyvensena</w:t>
            </w:r>
          </w:p>
          <w:p w14:paraId="6CC6B5C8"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Asmens savybių ugdymas </w:t>
            </w:r>
          </w:p>
          <w:p w14:paraId="0CC98CD1"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Streso </w:t>
            </w:r>
            <w:proofErr w:type="spellStart"/>
            <w:r w:rsidRPr="0001637D">
              <w:rPr>
                <w:rFonts w:ascii="Times New Roman" w:hAnsi="Times New Roman" w:cs="Times New Roman"/>
                <w:bCs/>
                <w:sz w:val="24"/>
                <w:szCs w:val="24"/>
                <w:lang w:eastAsia="ar-SA"/>
              </w:rPr>
              <w:t>įveika</w:t>
            </w:r>
            <w:proofErr w:type="spellEnd"/>
            <w:r w:rsidRPr="0001637D">
              <w:rPr>
                <w:rFonts w:ascii="Times New Roman" w:hAnsi="Times New Roman" w:cs="Times New Roman"/>
                <w:bCs/>
                <w:sz w:val="24"/>
                <w:szCs w:val="24"/>
                <w:lang w:eastAsia="ar-SA"/>
              </w:rPr>
              <w:t xml:space="preserve"> </w:t>
            </w:r>
          </w:p>
          <w:p w14:paraId="21750383"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Rūpinimasis savo ir kitų sveikata</w:t>
            </w:r>
          </w:p>
          <w:p w14:paraId="3E4C6A13"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Saugus elgesys </w:t>
            </w:r>
          </w:p>
          <w:p w14:paraId="06700C0D"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Žalingų įpročių prevencija </w:t>
            </w:r>
          </w:p>
          <w:p w14:paraId="66204FF1" w14:textId="77777777" w:rsidR="00A26925" w:rsidRPr="00820FE0" w:rsidRDefault="00A26925" w:rsidP="0001637D">
            <w:pPr>
              <w:rPr>
                <w:rFonts w:ascii="Times New Roman" w:hAnsi="Times New Roman" w:cs="Times New Roman"/>
                <w:bCs/>
                <w:sz w:val="24"/>
                <w:szCs w:val="24"/>
                <w:lang w:eastAsia="ar-SA"/>
              </w:rPr>
            </w:pPr>
          </w:p>
        </w:tc>
      </w:tr>
      <w:tr w:rsidR="00A26925" w:rsidRPr="00820FE0" w14:paraId="09006977" w14:textId="77777777" w:rsidTr="27296D22">
        <w:tc>
          <w:tcPr>
            <w:tcW w:w="560" w:type="dxa"/>
          </w:tcPr>
          <w:p w14:paraId="43ACE903"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13.</w:t>
            </w:r>
          </w:p>
        </w:tc>
        <w:tc>
          <w:tcPr>
            <w:tcW w:w="1696" w:type="dxa"/>
          </w:tcPr>
          <w:p w14:paraId="6223FF16"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9A17E42" w14:textId="77777777" w:rsidR="00A26925" w:rsidRPr="000A320D" w:rsidRDefault="00A26925" w:rsidP="00A26925">
            <w:pPr>
              <w:tabs>
                <w:tab w:val="left" w:leader="dot" w:pos="9356"/>
              </w:tabs>
              <w:rPr>
                <w:rFonts w:ascii="Times New Roman" w:hAnsi="Times New Roman" w:cs="Times New Roman"/>
                <w:sz w:val="24"/>
                <w:szCs w:val="24"/>
              </w:rPr>
            </w:pPr>
            <w:r w:rsidRPr="000A320D">
              <w:rPr>
                <w:rFonts w:ascii="Times New Roman" w:hAnsi="Times New Roman" w:cs="Times New Roman"/>
                <w:sz w:val="24"/>
                <w:szCs w:val="24"/>
                <w:bdr w:val="none" w:sz="0" w:space="0" w:color="auto" w:frame="1"/>
              </w:rPr>
              <w:t>Atsiskaitomasis darbas ir jo analizė</w:t>
            </w:r>
          </w:p>
        </w:tc>
        <w:tc>
          <w:tcPr>
            <w:tcW w:w="770" w:type="dxa"/>
            <w:shd w:val="clear" w:color="auto" w:fill="auto"/>
          </w:tcPr>
          <w:p w14:paraId="2CC21B90"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2</w:t>
            </w:r>
          </w:p>
        </w:tc>
        <w:tc>
          <w:tcPr>
            <w:tcW w:w="870" w:type="dxa"/>
          </w:tcPr>
          <w:p w14:paraId="2DBF0D7D"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6B62F1B3"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02F2C34E"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680A4E5D" w14:textId="77777777" w:rsidR="00A26925" w:rsidRPr="00820FE0" w:rsidRDefault="00A26925" w:rsidP="00A26925">
            <w:pPr>
              <w:rPr>
                <w:rFonts w:ascii="Times New Roman" w:hAnsi="Times New Roman" w:cs="Times New Roman"/>
                <w:bCs/>
                <w:sz w:val="24"/>
                <w:szCs w:val="24"/>
                <w:lang w:eastAsia="ar-SA"/>
              </w:rPr>
            </w:pPr>
          </w:p>
        </w:tc>
      </w:tr>
      <w:tr w:rsidR="00A26925" w:rsidRPr="00820FE0" w14:paraId="3A90AB15" w14:textId="77777777" w:rsidTr="27296D22">
        <w:tc>
          <w:tcPr>
            <w:tcW w:w="560" w:type="dxa"/>
          </w:tcPr>
          <w:p w14:paraId="64FED937"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14.</w:t>
            </w:r>
          </w:p>
        </w:tc>
        <w:tc>
          <w:tcPr>
            <w:tcW w:w="1696" w:type="dxa"/>
          </w:tcPr>
          <w:p w14:paraId="4DCE0700"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4B6BD45D" w14:textId="77777777" w:rsidR="00A26925" w:rsidRPr="000A320D" w:rsidRDefault="00A26925" w:rsidP="00A26925">
            <w:pPr>
              <w:pStyle w:val="NormalWeb"/>
              <w:spacing w:before="0" w:beforeAutospacing="0" w:after="0" w:afterAutospacing="0"/>
              <w:contextualSpacing/>
              <w:rPr>
                <w:bdr w:val="none" w:sz="0" w:space="0" w:color="auto" w:frame="1"/>
              </w:rPr>
            </w:pPr>
            <w:r w:rsidRPr="000A320D">
              <w:rPr>
                <w:b/>
                <w:bCs/>
                <w:bdr w:val="none" w:sz="0" w:space="0" w:color="auto" w:frame="1"/>
              </w:rPr>
              <w:t xml:space="preserve">6. </w:t>
            </w:r>
            <w:r w:rsidRPr="000A320D">
              <w:rPr>
                <w:b/>
                <w:bCs/>
                <w:lang w:bidi="he-IL"/>
              </w:rPr>
              <w:t>Profesijos, darbai, karjeros galimybės</w:t>
            </w:r>
            <w:r w:rsidRPr="000A320D">
              <w:rPr>
                <w:bdr w:val="none" w:sz="0" w:space="0" w:color="auto" w:frame="1"/>
              </w:rPr>
              <w:t xml:space="preserve">. </w:t>
            </w:r>
          </w:p>
          <w:p w14:paraId="29D289B1" w14:textId="77777777" w:rsidR="00A26925" w:rsidRPr="000A320D" w:rsidRDefault="00A26925" w:rsidP="00A26925">
            <w:pPr>
              <w:pStyle w:val="NormalWeb"/>
              <w:spacing w:before="0" w:beforeAutospacing="0" w:after="0" w:afterAutospacing="0"/>
              <w:contextualSpacing/>
              <w:rPr>
                <w:bdr w:val="none" w:sz="0" w:space="0" w:color="auto" w:frame="1"/>
              </w:rPr>
            </w:pPr>
            <w:r>
              <w:rPr>
                <w:bCs/>
                <w:lang w:bidi="lo-LA"/>
              </w:rPr>
              <w:t>P</w:t>
            </w:r>
            <w:r w:rsidRPr="005B1372">
              <w:rPr>
                <w:bCs/>
                <w:lang w:bidi="lo-LA"/>
              </w:rPr>
              <w:t>rofesijos,</w:t>
            </w:r>
            <w:r w:rsidRPr="005B1372">
              <w:rPr>
                <w:lang w:bidi="lo-LA"/>
              </w:rPr>
              <w:t xml:space="preserve"> darbai. </w:t>
            </w:r>
            <w:proofErr w:type="spellStart"/>
            <w:r w:rsidRPr="005B1372">
              <w:rPr>
                <w:lang w:bidi="lo-LA"/>
              </w:rPr>
              <w:t>Savanorystė</w:t>
            </w:r>
            <w:proofErr w:type="spellEnd"/>
            <w:r w:rsidRPr="005B1372">
              <w:rPr>
                <w:lang w:bidi="lo-LA"/>
              </w:rPr>
              <w:t xml:space="preserve">. Įvairių darbuotojų funkcijos, būtini gebėjimai. </w:t>
            </w:r>
            <w:r w:rsidRPr="005B1372">
              <w:rPr>
                <w:bCs/>
                <w:lang w:bidi="lo-LA"/>
              </w:rPr>
              <w:t>Asmenybės – įvairių profesijų atstovai.</w:t>
            </w:r>
          </w:p>
        </w:tc>
        <w:tc>
          <w:tcPr>
            <w:tcW w:w="770" w:type="dxa"/>
            <w:shd w:val="clear" w:color="auto" w:fill="auto"/>
          </w:tcPr>
          <w:p w14:paraId="3E1FE5D4"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10</w:t>
            </w:r>
          </w:p>
        </w:tc>
        <w:tc>
          <w:tcPr>
            <w:tcW w:w="870" w:type="dxa"/>
          </w:tcPr>
          <w:p w14:paraId="19219836"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296FEF7D"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7194DBDC"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31B3F215"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Asmenybės, idėjos </w:t>
            </w:r>
          </w:p>
          <w:p w14:paraId="12B8E805" w14:textId="77777777" w:rsid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Mokymasis visą gyvenimą</w:t>
            </w:r>
          </w:p>
          <w:p w14:paraId="1AC7F4FA" w14:textId="77777777" w:rsidR="00A26925" w:rsidRPr="00820FE0" w:rsidRDefault="0001637D" w:rsidP="0001637D">
            <w:pPr>
              <w:rPr>
                <w:rFonts w:ascii="Times New Roman" w:hAnsi="Times New Roman" w:cs="Times New Roman"/>
                <w:bCs/>
                <w:sz w:val="24"/>
                <w:szCs w:val="24"/>
                <w:lang w:eastAsia="ar-SA"/>
              </w:rPr>
            </w:pPr>
            <w:r>
              <w:rPr>
                <w:rFonts w:ascii="Times New Roman" w:hAnsi="Times New Roman" w:cs="Times New Roman"/>
                <w:bCs/>
                <w:sz w:val="24"/>
                <w:szCs w:val="24"/>
                <w:lang w:eastAsia="ar-SA"/>
              </w:rPr>
              <w:t>U</w:t>
            </w:r>
            <w:r w:rsidR="008B713D" w:rsidRPr="0001637D">
              <w:rPr>
                <w:rFonts w:ascii="Times New Roman" w:hAnsi="Times New Roman" w:cs="Times New Roman"/>
                <w:bCs/>
                <w:sz w:val="24"/>
                <w:szCs w:val="24"/>
                <w:lang w:eastAsia="ar-SA"/>
              </w:rPr>
              <w:t>gdymas karjerai</w:t>
            </w:r>
          </w:p>
        </w:tc>
      </w:tr>
      <w:tr w:rsidR="00A26925" w:rsidRPr="00820FE0" w14:paraId="32050EDE" w14:textId="77777777" w:rsidTr="27296D22">
        <w:tc>
          <w:tcPr>
            <w:tcW w:w="560" w:type="dxa"/>
          </w:tcPr>
          <w:p w14:paraId="00F6DC0A"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15.</w:t>
            </w:r>
          </w:p>
        </w:tc>
        <w:tc>
          <w:tcPr>
            <w:tcW w:w="1696" w:type="dxa"/>
          </w:tcPr>
          <w:p w14:paraId="7995B452"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09C5B1C" w14:textId="77777777" w:rsidR="00A26925" w:rsidRPr="000A320D" w:rsidRDefault="00A26925" w:rsidP="00A26925">
            <w:pPr>
              <w:pStyle w:val="NormalWeb"/>
              <w:spacing w:before="0" w:beforeAutospacing="0" w:after="0" w:afterAutospacing="0"/>
              <w:contextualSpacing/>
              <w:rPr>
                <w:bdr w:val="none" w:sz="0" w:space="0" w:color="auto" w:frame="1"/>
              </w:rPr>
            </w:pPr>
            <w:r w:rsidRPr="000A320D">
              <w:rPr>
                <w:bdr w:val="none" w:sz="0" w:space="0" w:color="auto" w:frame="1"/>
              </w:rPr>
              <w:t>Atsiskaitomasis darbas ir jo analizė</w:t>
            </w:r>
          </w:p>
        </w:tc>
        <w:tc>
          <w:tcPr>
            <w:tcW w:w="770" w:type="dxa"/>
            <w:shd w:val="clear" w:color="auto" w:fill="auto"/>
          </w:tcPr>
          <w:p w14:paraId="138328F9"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2</w:t>
            </w:r>
          </w:p>
        </w:tc>
        <w:tc>
          <w:tcPr>
            <w:tcW w:w="870" w:type="dxa"/>
          </w:tcPr>
          <w:p w14:paraId="769D0D3C"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54CD245A"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1231BE67"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36FEB5B0" w14:textId="77777777" w:rsidR="00A26925" w:rsidRPr="00820FE0" w:rsidRDefault="00A26925" w:rsidP="00A26925">
            <w:pPr>
              <w:rPr>
                <w:rFonts w:ascii="Times New Roman" w:hAnsi="Times New Roman" w:cs="Times New Roman"/>
                <w:bCs/>
                <w:sz w:val="24"/>
                <w:szCs w:val="24"/>
                <w:lang w:eastAsia="ar-SA"/>
              </w:rPr>
            </w:pPr>
          </w:p>
        </w:tc>
      </w:tr>
      <w:tr w:rsidR="00A26925" w:rsidRPr="00820FE0" w14:paraId="293F457F" w14:textId="77777777" w:rsidTr="27296D22">
        <w:tc>
          <w:tcPr>
            <w:tcW w:w="560" w:type="dxa"/>
          </w:tcPr>
          <w:p w14:paraId="77F06FB0"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16.</w:t>
            </w:r>
          </w:p>
        </w:tc>
        <w:tc>
          <w:tcPr>
            <w:tcW w:w="1696" w:type="dxa"/>
          </w:tcPr>
          <w:p w14:paraId="276D7CB1"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533E312D" w14:textId="77777777" w:rsidR="00A26925" w:rsidRPr="000A320D" w:rsidRDefault="00A26925" w:rsidP="00A26925">
            <w:pPr>
              <w:pStyle w:val="NormalWeb"/>
              <w:spacing w:before="0" w:beforeAutospacing="0" w:after="0" w:afterAutospacing="0"/>
              <w:contextualSpacing/>
              <w:rPr>
                <w:rFonts w:eastAsia="SimSun"/>
              </w:rPr>
            </w:pPr>
            <w:r>
              <w:t>II pusmečio (7</w:t>
            </w:r>
            <w:r w:rsidRPr="000A320D">
              <w:t xml:space="preserve"> klasės) </w:t>
            </w:r>
            <w:r w:rsidRPr="000A320D">
              <w:rPr>
                <w:rFonts w:eastAsia="SimSun"/>
              </w:rPr>
              <w:t>mokymosi rezultatų ir pažangos įsivertinimas/įvertinimas. Refleksija</w:t>
            </w:r>
          </w:p>
          <w:p w14:paraId="30D7AA69" w14:textId="77777777" w:rsidR="00A26925" w:rsidRPr="000A320D" w:rsidRDefault="00A26925" w:rsidP="00A26925">
            <w:pPr>
              <w:pStyle w:val="NormalWeb"/>
              <w:spacing w:before="0" w:beforeAutospacing="0" w:after="0" w:afterAutospacing="0"/>
              <w:contextualSpacing/>
              <w:rPr>
                <w:bdr w:val="none" w:sz="0" w:space="0" w:color="auto" w:frame="1"/>
              </w:rPr>
            </w:pPr>
          </w:p>
        </w:tc>
        <w:tc>
          <w:tcPr>
            <w:tcW w:w="770" w:type="dxa"/>
            <w:shd w:val="clear" w:color="auto" w:fill="E7E6E6" w:themeFill="background2"/>
          </w:tcPr>
          <w:p w14:paraId="249FAAB8" w14:textId="77777777" w:rsidR="00A26925" w:rsidRPr="000A320D" w:rsidRDefault="00A26925" w:rsidP="00A26925">
            <w:pPr>
              <w:tabs>
                <w:tab w:val="left" w:leader="dot" w:pos="9356"/>
              </w:tabs>
              <w:jc w:val="center"/>
              <w:rPr>
                <w:rFonts w:ascii="Times New Roman" w:hAnsi="Times New Roman" w:cs="Times New Roman"/>
                <w:sz w:val="24"/>
                <w:szCs w:val="24"/>
              </w:rPr>
            </w:pPr>
            <w:r w:rsidRPr="000A320D">
              <w:rPr>
                <w:rFonts w:ascii="Times New Roman" w:hAnsi="Times New Roman" w:cs="Times New Roman"/>
                <w:sz w:val="24"/>
                <w:szCs w:val="24"/>
              </w:rPr>
              <w:t>1</w:t>
            </w:r>
          </w:p>
        </w:tc>
        <w:tc>
          <w:tcPr>
            <w:tcW w:w="870" w:type="dxa"/>
          </w:tcPr>
          <w:p w14:paraId="7196D064"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34FF1C98"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6D072C0D"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48A21919" w14:textId="77777777" w:rsidR="00A26925" w:rsidRPr="00820FE0" w:rsidRDefault="00A26925" w:rsidP="00A26925">
            <w:pPr>
              <w:rPr>
                <w:rFonts w:ascii="Times New Roman" w:hAnsi="Times New Roman" w:cs="Times New Roman"/>
                <w:bCs/>
                <w:sz w:val="24"/>
                <w:szCs w:val="24"/>
                <w:lang w:eastAsia="ar-SA"/>
              </w:rPr>
            </w:pPr>
          </w:p>
        </w:tc>
      </w:tr>
      <w:tr w:rsidR="00A26925" w:rsidRPr="00820FE0" w14:paraId="1ED82063" w14:textId="77777777" w:rsidTr="27296D22">
        <w:tc>
          <w:tcPr>
            <w:tcW w:w="560" w:type="dxa"/>
          </w:tcPr>
          <w:p w14:paraId="679B977D"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17.</w:t>
            </w:r>
          </w:p>
        </w:tc>
        <w:tc>
          <w:tcPr>
            <w:tcW w:w="1696" w:type="dxa"/>
          </w:tcPr>
          <w:p w14:paraId="25C610AA" w14:textId="77777777" w:rsidR="00A26925" w:rsidRPr="00820FE0" w:rsidRDefault="00A26925" w:rsidP="00A26925">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6C51F087" w14:textId="77777777" w:rsidR="00A26925" w:rsidRPr="000A320D" w:rsidRDefault="00A26925" w:rsidP="00A26925">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Įvadinė pamoka</w:t>
            </w:r>
          </w:p>
        </w:tc>
        <w:tc>
          <w:tcPr>
            <w:tcW w:w="770" w:type="dxa"/>
          </w:tcPr>
          <w:p w14:paraId="19F14E3C" w14:textId="77777777" w:rsidR="00A26925" w:rsidRPr="000A320D" w:rsidRDefault="00A26925" w:rsidP="00A26925">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1</w:t>
            </w:r>
          </w:p>
        </w:tc>
        <w:tc>
          <w:tcPr>
            <w:tcW w:w="870" w:type="dxa"/>
            <w:shd w:val="clear" w:color="auto" w:fill="auto"/>
          </w:tcPr>
          <w:p w14:paraId="6BD18F9B"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238601FE"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0F3CABC7"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5B08B5D1" w14:textId="77777777" w:rsidR="00A26925" w:rsidRPr="00820FE0" w:rsidRDefault="00A26925" w:rsidP="00A26925">
            <w:pPr>
              <w:rPr>
                <w:rFonts w:ascii="Times New Roman" w:hAnsi="Times New Roman" w:cs="Times New Roman"/>
                <w:bCs/>
                <w:sz w:val="24"/>
                <w:szCs w:val="24"/>
                <w:lang w:eastAsia="ar-SA"/>
              </w:rPr>
            </w:pPr>
          </w:p>
        </w:tc>
      </w:tr>
      <w:tr w:rsidR="00A26925" w:rsidRPr="00820FE0" w14:paraId="4F1C39A5" w14:textId="77777777" w:rsidTr="27296D22">
        <w:tc>
          <w:tcPr>
            <w:tcW w:w="560" w:type="dxa"/>
          </w:tcPr>
          <w:p w14:paraId="65FB52BB" w14:textId="77777777" w:rsidR="00A26925" w:rsidRPr="00820FE0" w:rsidRDefault="00A26925" w:rsidP="00A26925">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18.</w:t>
            </w:r>
          </w:p>
        </w:tc>
        <w:tc>
          <w:tcPr>
            <w:tcW w:w="1696" w:type="dxa"/>
          </w:tcPr>
          <w:p w14:paraId="50177828" w14:textId="77777777" w:rsidR="00A26925" w:rsidRPr="00820FE0" w:rsidRDefault="00A26925" w:rsidP="00A26925">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5EF59061" w14:textId="77777777" w:rsidR="00A26925" w:rsidRPr="000A320D" w:rsidRDefault="00A26925" w:rsidP="00A26925">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Diagnostinis testas /kartojimas</w:t>
            </w:r>
          </w:p>
        </w:tc>
        <w:tc>
          <w:tcPr>
            <w:tcW w:w="770" w:type="dxa"/>
          </w:tcPr>
          <w:p w14:paraId="54B6C890" w14:textId="77777777" w:rsidR="00A26925" w:rsidRPr="000A320D" w:rsidRDefault="00A26925" w:rsidP="00A26925">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2</w:t>
            </w:r>
          </w:p>
        </w:tc>
        <w:tc>
          <w:tcPr>
            <w:tcW w:w="870" w:type="dxa"/>
            <w:shd w:val="clear" w:color="auto" w:fill="auto"/>
          </w:tcPr>
          <w:p w14:paraId="16DEB4AB" w14:textId="77777777" w:rsidR="00A26925" w:rsidRPr="00820FE0" w:rsidRDefault="00A26925" w:rsidP="00A26925">
            <w:pPr>
              <w:rPr>
                <w:rFonts w:ascii="Times New Roman" w:hAnsi="Times New Roman" w:cs="Times New Roman"/>
                <w:bCs/>
                <w:sz w:val="24"/>
                <w:szCs w:val="24"/>
                <w:lang w:eastAsia="ar-SA"/>
              </w:rPr>
            </w:pPr>
          </w:p>
        </w:tc>
        <w:tc>
          <w:tcPr>
            <w:tcW w:w="1681" w:type="dxa"/>
            <w:vMerge/>
          </w:tcPr>
          <w:p w14:paraId="0AD9C6F4" w14:textId="77777777" w:rsidR="00A26925" w:rsidRPr="00820FE0" w:rsidRDefault="00A26925" w:rsidP="00A26925">
            <w:pPr>
              <w:rPr>
                <w:rFonts w:ascii="Times New Roman" w:hAnsi="Times New Roman" w:cs="Times New Roman"/>
                <w:bCs/>
                <w:sz w:val="24"/>
                <w:szCs w:val="24"/>
                <w:lang w:eastAsia="ar-SA"/>
              </w:rPr>
            </w:pPr>
          </w:p>
        </w:tc>
        <w:tc>
          <w:tcPr>
            <w:tcW w:w="1843" w:type="dxa"/>
            <w:vMerge/>
          </w:tcPr>
          <w:p w14:paraId="4B1F511A" w14:textId="77777777" w:rsidR="00A26925" w:rsidRPr="00820FE0" w:rsidRDefault="00A26925" w:rsidP="00A26925">
            <w:pPr>
              <w:rPr>
                <w:rFonts w:ascii="Times New Roman" w:hAnsi="Times New Roman" w:cs="Times New Roman"/>
                <w:bCs/>
                <w:sz w:val="24"/>
                <w:szCs w:val="24"/>
                <w:lang w:eastAsia="ar-SA"/>
              </w:rPr>
            </w:pPr>
          </w:p>
        </w:tc>
        <w:tc>
          <w:tcPr>
            <w:tcW w:w="2977" w:type="dxa"/>
          </w:tcPr>
          <w:p w14:paraId="65F9C3DC" w14:textId="77777777" w:rsidR="00A26925" w:rsidRPr="00820FE0" w:rsidRDefault="00A26925" w:rsidP="00A26925">
            <w:pPr>
              <w:rPr>
                <w:rFonts w:ascii="Times New Roman" w:hAnsi="Times New Roman" w:cs="Times New Roman"/>
                <w:bCs/>
                <w:sz w:val="24"/>
                <w:szCs w:val="24"/>
                <w:lang w:eastAsia="ar-SA"/>
              </w:rPr>
            </w:pPr>
          </w:p>
        </w:tc>
      </w:tr>
      <w:tr w:rsidR="0001637D" w:rsidRPr="00820FE0" w14:paraId="1C5768DB" w14:textId="77777777" w:rsidTr="27296D22">
        <w:tc>
          <w:tcPr>
            <w:tcW w:w="560" w:type="dxa"/>
          </w:tcPr>
          <w:p w14:paraId="499A42DD"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19.</w:t>
            </w:r>
          </w:p>
        </w:tc>
        <w:tc>
          <w:tcPr>
            <w:tcW w:w="1696" w:type="dxa"/>
          </w:tcPr>
          <w:p w14:paraId="2E54CFA9"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326837B" w14:textId="77777777" w:rsidR="0001637D" w:rsidRPr="000A320D" w:rsidRDefault="0001637D" w:rsidP="0001637D">
            <w:pPr>
              <w:tabs>
                <w:tab w:val="left" w:leader="dot" w:pos="9356"/>
              </w:tabs>
              <w:rPr>
                <w:rFonts w:ascii="Times New Roman" w:hAnsi="Times New Roman" w:cs="Times New Roman"/>
                <w:bCs/>
                <w:sz w:val="24"/>
                <w:szCs w:val="24"/>
              </w:rPr>
            </w:pPr>
            <w:r w:rsidRPr="000A320D">
              <w:rPr>
                <w:rFonts w:ascii="Times New Roman" w:hAnsi="Times New Roman" w:cs="Times New Roman"/>
                <w:b/>
                <w:sz w:val="24"/>
                <w:szCs w:val="24"/>
              </w:rPr>
              <w:t>7.</w:t>
            </w:r>
            <w:r w:rsidRPr="000A320D">
              <w:rPr>
                <w:rFonts w:ascii="Times New Roman" w:hAnsi="Times New Roman" w:cs="Times New Roman"/>
                <w:bCs/>
                <w:sz w:val="24"/>
                <w:szCs w:val="24"/>
              </w:rPr>
              <w:t xml:space="preserve"> </w:t>
            </w:r>
            <w:r w:rsidRPr="000A320D">
              <w:rPr>
                <w:rFonts w:ascii="Times New Roman" w:hAnsi="Times New Roman" w:cs="Times New Roman"/>
                <w:b/>
                <w:bCs/>
                <w:sz w:val="24"/>
                <w:szCs w:val="24"/>
                <w:lang w:bidi="he-IL"/>
              </w:rPr>
              <w:t>Apie save: išvaizda, pomėgiai, asmens savybių ugdymasis II.</w:t>
            </w:r>
            <w:r>
              <w:rPr>
                <w:rFonts w:ascii="Times New Roman" w:hAnsi="Times New Roman" w:cs="Times New Roman"/>
                <w:sz w:val="24"/>
                <w:szCs w:val="24"/>
                <w:bdr w:val="none" w:sz="0" w:space="0" w:color="auto" w:frame="1"/>
              </w:rPr>
              <w:t xml:space="preserve"> Būdo savybės, veikla</w:t>
            </w:r>
            <w:r w:rsidRPr="000A320D">
              <w:rPr>
                <w:rFonts w:ascii="Times New Roman" w:hAnsi="Times New Roman" w:cs="Times New Roman"/>
                <w:sz w:val="24"/>
                <w:szCs w:val="24"/>
                <w:bdr w:val="none" w:sz="0" w:space="0" w:color="auto" w:frame="1"/>
              </w:rPr>
              <w:t>, a</w:t>
            </w:r>
            <w:r w:rsidRPr="000A320D">
              <w:rPr>
                <w:rFonts w:ascii="Times New Roman" w:hAnsi="Times New Roman" w:cs="Times New Roman"/>
                <w:sz w:val="24"/>
                <w:szCs w:val="24"/>
                <w:lang w:bidi="he-IL"/>
              </w:rPr>
              <w:t>smens savybių ugdymasis</w:t>
            </w:r>
            <w:r w:rsidRPr="000A320D">
              <w:rPr>
                <w:rStyle w:val="normaltextrun"/>
                <w:rFonts w:ascii="Times New Roman" w:hAnsi="Times New Roman" w:cs="Times New Roman"/>
                <w:sz w:val="24"/>
                <w:szCs w:val="24"/>
              </w:rPr>
              <w:t>.</w:t>
            </w:r>
          </w:p>
        </w:tc>
        <w:tc>
          <w:tcPr>
            <w:tcW w:w="770" w:type="dxa"/>
          </w:tcPr>
          <w:p w14:paraId="5023141B" w14:textId="77777777" w:rsidR="0001637D" w:rsidRPr="000A320D" w:rsidRDefault="0001637D" w:rsidP="0001637D">
            <w:pPr>
              <w:tabs>
                <w:tab w:val="left" w:leader="dot" w:pos="9356"/>
              </w:tabs>
              <w:jc w:val="center"/>
              <w:rPr>
                <w:rFonts w:ascii="Times New Roman" w:hAnsi="Times New Roman" w:cs="Times New Roman"/>
                <w:bCs/>
                <w:sz w:val="24"/>
                <w:szCs w:val="24"/>
              </w:rPr>
            </w:pPr>
          </w:p>
          <w:p w14:paraId="42124560" w14:textId="77777777" w:rsidR="0001637D" w:rsidRPr="000A320D" w:rsidRDefault="0001637D" w:rsidP="0001637D">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9</w:t>
            </w:r>
          </w:p>
          <w:p w14:paraId="1F3B1409" w14:textId="77777777" w:rsidR="0001637D" w:rsidRPr="000A320D" w:rsidRDefault="0001637D" w:rsidP="0001637D">
            <w:pPr>
              <w:tabs>
                <w:tab w:val="left" w:leader="dot" w:pos="9356"/>
              </w:tabs>
              <w:jc w:val="center"/>
              <w:rPr>
                <w:rFonts w:ascii="Times New Roman" w:hAnsi="Times New Roman" w:cs="Times New Roman"/>
                <w:bCs/>
                <w:sz w:val="24"/>
                <w:szCs w:val="24"/>
              </w:rPr>
            </w:pPr>
          </w:p>
        </w:tc>
        <w:tc>
          <w:tcPr>
            <w:tcW w:w="870" w:type="dxa"/>
            <w:shd w:val="clear" w:color="auto" w:fill="auto"/>
          </w:tcPr>
          <w:p w14:paraId="562C75D1"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664355AD"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1A965116"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298D2775" w14:textId="77777777" w:rsidR="0001637D" w:rsidRPr="0001637D" w:rsidRDefault="0001637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Asmenybės, idėjos </w:t>
            </w:r>
          </w:p>
          <w:p w14:paraId="660FEBDC" w14:textId="77777777" w:rsidR="0001637D" w:rsidRPr="00820FE0" w:rsidRDefault="008B713D" w:rsidP="0001637D">
            <w:pPr>
              <w:rPr>
                <w:rFonts w:ascii="Times New Roman" w:hAnsi="Times New Roman" w:cs="Times New Roman"/>
                <w:bCs/>
                <w:sz w:val="24"/>
                <w:szCs w:val="24"/>
                <w:lang w:eastAsia="ar-SA"/>
              </w:rPr>
            </w:pPr>
            <w:r w:rsidRPr="008B713D">
              <w:rPr>
                <w:rFonts w:ascii="Times New Roman" w:hAnsi="Times New Roman" w:cs="Times New Roman"/>
                <w:bCs/>
                <w:sz w:val="24"/>
                <w:szCs w:val="24"/>
                <w:lang w:eastAsia="ar-SA"/>
              </w:rPr>
              <w:t>Asmens savybių ugdymas</w:t>
            </w:r>
          </w:p>
        </w:tc>
      </w:tr>
      <w:tr w:rsidR="0001637D" w:rsidRPr="00820FE0" w14:paraId="7B125E83" w14:textId="77777777" w:rsidTr="27296D22">
        <w:tc>
          <w:tcPr>
            <w:tcW w:w="560" w:type="dxa"/>
          </w:tcPr>
          <w:p w14:paraId="2F17FE39"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20.</w:t>
            </w:r>
          </w:p>
        </w:tc>
        <w:tc>
          <w:tcPr>
            <w:tcW w:w="1696" w:type="dxa"/>
          </w:tcPr>
          <w:p w14:paraId="082AED2B"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vAlign w:val="center"/>
          </w:tcPr>
          <w:p w14:paraId="288BCE45" w14:textId="77777777" w:rsidR="0001637D" w:rsidRPr="000A320D" w:rsidRDefault="0001637D" w:rsidP="0001637D">
            <w:pPr>
              <w:tabs>
                <w:tab w:val="left" w:leader="dot" w:pos="9356"/>
              </w:tabs>
              <w:rPr>
                <w:rFonts w:ascii="Times New Roman" w:hAnsi="Times New Roman" w:cs="Times New Roman"/>
                <w:bCs/>
                <w:sz w:val="24"/>
                <w:szCs w:val="24"/>
              </w:rPr>
            </w:pPr>
            <w:r w:rsidRPr="000A320D">
              <w:rPr>
                <w:rFonts w:ascii="Times New Roman" w:hAnsi="Times New Roman" w:cs="Times New Roman"/>
                <w:bCs/>
                <w:sz w:val="24"/>
                <w:szCs w:val="24"/>
              </w:rPr>
              <w:t>Atsiskaitomasis darbas ir jo analizė</w:t>
            </w:r>
          </w:p>
        </w:tc>
        <w:tc>
          <w:tcPr>
            <w:tcW w:w="770" w:type="dxa"/>
          </w:tcPr>
          <w:p w14:paraId="58A8CB7E" w14:textId="77777777" w:rsidR="0001637D" w:rsidRPr="000A320D" w:rsidRDefault="0001637D" w:rsidP="0001637D">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2</w:t>
            </w:r>
          </w:p>
        </w:tc>
        <w:tc>
          <w:tcPr>
            <w:tcW w:w="870" w:type="dxa"/>
            <w:shd w:val="clear" w:color="auto" w:fill="auto"/>
          </w:tcPr>
          <w:p w14:paraId="7DF4E37C"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44FB30F8"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1DA6542E"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3041E394" w14:textId="77777777" w:rsidR="0001637D" w:rsidRPr="00820FE0" w:rsidRDefault="0001637D" w:rsidP="0001637D">
            <w:pPr>
              <w:rPr>
                <w:rFonts w:ascii="Times New Roman" w:hAnsi="Times New Roman" w:cs="Times New Roman"/>
                <w:bCs/>
                <w:sz w:val="24"/>
                <w:szCs w:val="24"/>
                <w:lang w:eastAsia="ar-SA"/>
              </w:rPr>
            </w:pPr>
          </w:p>
        </w:tc>
      </w:tr>
      <w:tr w:rsidR="0001637D" w:rsidRPr="00820FE0" w14:paraId="2136A3DD" w14:textId="77777777" w:rsidTr="27296D22">
        <w:tc>
          <w:tcPr>
            <w:tcW w:w="560" w:type="dxa"/>
          </w:tcPr>
          <w:p w14:paraId="7992F0E8"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21.</w:t>
            </w:r>
          </w:p>
        </w:tc>
        <w:tc>
          <w:tcPr>
            <w:tcW w:w="1696" w:type="dxa"/>
          </w:tcPr>
          <w:p w14:paraId="6AC8093F"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3410498" w14:textId="77777777" w:rsidR="0001637D" w:rsidRPr="000A320D" w:rsidRDefault="0001637D" w:rsidP="0001637D">
            <w:pPr>
              <w:pStyle w:val="NormalWeb"/>
              <w:spacing w:before="0" w:beforeAutospacing="0" w:after="0" w:afterAutospacing="0"/>
              <w:contextualSpacing/>
              <w:rPr>
                <w:bdr w:val="none" w:sz="0" w:space="0" w:color="auto" w:frame="1"/>
              </w:rPr>
            </w:pPr>
            <w:r w:rsidRPr="000A320D">
              <w:rPr>
                <w:b/>
                <w:bCs/>
                <w:bdr w:val="none" w:sz="0" w:space="0" w:color="auto" w:frame="1"/>
              </w:rPr>
              <w:t xml:space="preserve">8. </w:t>
            </w:r>
            <w:r w:rsidRPr="000A320D">
              <w:rPr>
                <w:b/>
                <w:bCs/>
                <w:lang w:bidi="he-IL"/>
              </w:rPr>
              <w:t>Demokratija, žmogaus teisės, lygios galimybės</w:t>
            </w:r>
            <w:r w:rsidRPr="000A320D">
              <w:rPr>
                <w:bdr w:val="none" w:sz="0" w:space="0" w:color="auto" w:frame="1"/>
              </w:rPr>
              <w:t xml:space="preserve">. </w:t>
            </w:r>
            <w:r w:rsidRPr="005B1372">
              <w:rPr>
                <w:bCs/>
                <w:lang w:bidi="lo-LA"/>
              </w:rPr>
              <w:t>Demokratija</w:t>
            </w:r>
            <w:r w:rsidRPr="005B1372">
              <w:rPr>
                <w:lang w:bidi="lo-LA"/>
              </w:rPr>
              <w:t xml:space="preserve"> šeimoje, bendruomenėje, visuomenėje. </w:t>
            </w:r>
            <w:r w:rsidRPr="005B1372">
              <w:rPr>
                <w:bCs/>
                <w:lang w:bidi="lo-LA"/>
              </w:rPr>
              <w:t>Vaikų</w:t>
            </w:r>
            <w:r w:rsidRPr="005B1372">
              <w:rPr>
                <w:lang w:bidi="lo-LA"/>
              </w:rPr>
              <w:t xml:space="preserve"> </w:t>
            </w:r>
            <w:r w:rsidRPr="005B1372">
              <w:rPr>
                <w:bCs/>
                <w:lang w:bidi="lo-LA"/>
              </w:rPr>
              <w:t>teisės ir pareigos.</w:t>
            </w:r>
          </w:p>
        </w:tc>
        <w:tc>
          <w:tcPr>
            <w:tcW w:w="770" w:type="dxa"/>
          </w:tcPr>
          <w:p w14:paraId="722B00AE" w14:textId="77777777" w:rsidR="0001637D" w:rsidRPr="000A320D" w:rsidRDefault="0001637D" w:rsidP="0001637D">
            <w:pPr>
              <w:tabs>
                <w:tab w:val="left" w:leader="dot" w:pos="9356"/>
              </w:tabs>
              <w:jc w:val="center"/>
              <w:rPr>
                <w:rFonts w:ascii="Times New Roman" w:hAnsi="Times New Roman" w:cs="Times New Roman"/>
                <w:bCs/>
                <w:sz w:val="24"/>
                <w:szCs w:val="24"/>
              </w:rPr>
            </w:pPr>
          </w:p>
          <w:p w14:paraId="31830EAB" w14:textId="77777777" w:rsidR="0001637D" w:rsidRPr="000A320D" w:rsidRDefault="0001637D" w:rsidP="0001637D">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10</w:t>
            </w:r>
          </w:p>
        </w:tc>
        <w:tc>
          <w:tcPr>
            <w:tcW w:w="870" w:type="dxa"/>
            <w:shd w:val="clear" w:color="auto" w:fill="auto"/>
          </w:tcPr>
          <w:p w14:paraId="42C6D796"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6E1831B3"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54E11D2A"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4EFBCCA2"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Pilietinės visuomenės savikūra</w:t>
            </w:r>
          </w:p>
          <w:p w14:paraId="1943D3B5"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Antikorupcija</w:t>
            </w:r>
          </w:p>
          <w:p w14:paraId="1A7A9D43" w14:textId="77777777" w:rsidR="00663FE5"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Intelektinė nuosavybė</w:t>
            </w:r>
          </w:p>
          <w:p w14:paraId="200B3845" w14:textId="77777777" w:rsidR="0001637D" w:rsidRPr="00820FE0"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Žmogaus teisės, lygios galimybės</w:t>
            </w:r>
          </w:p>
        </w:tc>
      </w:tr>
      <w:tr w:rsidR="0001637D" w:rsidRPr="00820FE0" w14:paraId="6ACE65E0" w14:textId="77777777" w:rsidTr="27296D22">
        <w:tc>
          <w:tcPr>
            <w:tcW w:w="560" w:type="dxa"/>
          </w:tcPr>
          <w:p w14:paraId="25687A85"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22.</w:t>
            </w:r>
          </w:p>
        </w:tc>
        <w:tc>
          <w:tcPr>
            <w:tcW w:w="1696" w:type="dxa"/>
          </w:tcPr>
          <w:p w14:paraId="12FE67BB"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18F04F4" w14:textId="77777777" w:rsidR="0001637D" w:rsidRPr="000A320D" w:rsidRDefault="0001637D" w:rsidP="0001637D">
            <w:pPr>
              <w:tabs>
                <w:tab w:val="left" w:leader="dot" w:pos="9356"/>
              </w:tabs>
              <w:rPr>
                <w:rFonts w:ascii="Times New Roman" w:hAnsi="Times New Roman" w:cs="Times New Roman"/>
                <w:b/>
                <w:sz w:val="24"/>
                <w:szCs w:val="24"/>
              </w:rPr>
            </w:pPr>
            <w:r w:rsidRPr="000A320D">
              <w:rPr>
                <w:rFonts w:ascii="Times New Roman" w:hAnsi="Times New Roman" w:cs="Times New Roman"/>
                <w:sz w:val="24"/>
                <w:szCs w:val="24"/>
              </w:rPr>
              <w:t>Atsiskaitomasis darbas ir jo analizė</w:t>
            </w:r>
          </w:p>
        </w:tc>
        <w:tc>
          <w:tcPr>
            <w:tcW w:w="770" w:type="dxa"/>
          </w:tcPr>
          <w:p w14:paraId="2E643A39" w14:textId="77777777" w:rsidR="0001637D" w:rsidRPr="000A320D" w:rsidRDefault="0001637D" w:rsidP="0001637D">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2</w:t>
            </w:r>
          </w:p>
        </w:tc>
        <w:tc>
          <w:tcPr>
            <w:tcW w:w="870" w:type="dxa"/>
            <w:shd w:val="clear" w:color="auto" w:fill="auto"/>
          </w:tcPr>
          <w:p w14:paraId="31126E5D"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2DE403A5"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62431CDC"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49E398E2" w14:textId="77777777" w:rsidR="0001637D" w:rsidRPr="00820FE0" w:rsidRDefault="0001637D" w:rsidP="0001637D">
            <w:pPr>
              <w:rPr>
                <w:rFonts w:ascii="Times New Roman" w:hAnsi="Times New Roman" w:cs="Times New Roman"/>
                <w:bCs/>
                <w:sz w:val="24"/>
                <w:szCs w:val="24"/>
                <w:lang w:eastAsia="ar-SA"/>
              </w:rPr>
            </w:pPr>
          </w:p>
        </w:tc>
      </w:tr>
      <w:tr w:rsidR="0001637D" w:rsidRPr="00820FE0" w14:paraId="3C63D845" w14:textId="77777777" w:rsidTr="27296D22">
        <w:tc>
          <w:tcPr>
            <w:tcW w:w="560" w:type="dxa"/>
          </w:tcPr>
          <w:p w14:paraId="23A25113"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23.</w:t>
            </w:r>
          </w:p>
        </w:tc>
        <w:tc>
          <w:tcPr>
            <w:tcW w:w="1696" w:type="dxa"/>
          </w:tcPr>
          <w:p w14:paraId="1C1973A9"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8A6E847" w14:textId="77777777" w:rsidR="0001637D" w:rsidRPr="000A320D" w:rsidRDefault="0001637D" w:rsidP="0001637D">
            <w:pPr>
              <w:pStyle w:val="NormalWeb"/>
              <w:spacing w:before="0" w:beforeAutospacing="0" w:after="0" w:afterAutospacing="0"/>
              <w:contextualSpacing/>
              <w:rPr>
                <w:shd w:val="clear" w:color="auto" w:fill="FFFFFF"/>
              </w:rPr>
            </w:pPr>
            <w:r w:rsidRPr="000A320D">
              <w:rPr>
                <w:b/>
                <w:bCs/>
                <w:bdr w:val="none" w:sz="0" w:space="0" w:color="auto" w:frame="1"/>
              </w:rPr>
              <w:t xml:space="preserve">9. </w:t>
            </w:r>
            <w:r w:rsidRPr="000A320D">
              <w:rPr>
                <w:b/>
                <w:bCs/>
                <w:lang w:bidi="he-IL"/>
              </w:rPr>
              <w:t>Veiklos viešojoje erdvėje: kelionės, transportas, paslaugos, pirkiniai, asmeniniai finansai</w:t>
            </w:r>
            <w:r w:rsidRPr="000A320D">
              <w:rPr>
                <w:b/>
                <w:bCs/>
                <w:bdr w:val="none" w:sz="0" w:space="0" w:color="auto" w:frame="1"/>
              </w:rPr>
              <w:t xml:space="preserve">. </w:t>
            </w:r>
            <w:r>
              <w:rPr>
                <w:lang w:bidi="lo-LA"/>
              </w:rPr>
              <w:t>K</w:t>
            </w:r>
            <w:r w:rsidRPr="005B1372">
              <w:rPr>
                <w:lang w:bidi="lo-LA"/>
              </w:rPr>
              <w:t>elionės, turizmas, susisiekim</w:t>
            </w:r>
            <w:r>
              <w:rPr>
                <w:lang w:bidi="lo-LA"/>
              </w:rPr>
              <w:t>as, nakvynė, maitinimasis</w:t>
            </w:r>
            <w:r w:rsidRPr="005B1372">
              <w:rPr>
                <w:lang w:bidi="lo-LA"/>
              </w:rPr>
              <w:t xml:space="preserve">. Prekių ir paslaugų įsigijimas. </w:t>
            </w:r>
            <w:r w:rsidRPr="005B1372">
              <w:rPr>
                <w:bCs/>
                <w:lang w:bidi="lo-LA"/>
              </w:rPr>
              <w:t>Asmeninių finansų tvarkymas.</w:t>
            </w:r>
          </w:p>
        </w:tc>
        <w:tc>
          <w:tcPr>
            <w:tcW w:w="770" w:type="dxa"/>
          </w:tcPr>
          <w:p w14:paraId="16287F21" w14:textId="77777777" w:rsidR="0001637D" w:rsidRPr="000A320D" w:rsidRDefault="0001637D" w:rsidP="0001637D">
            <w:pPr>
              <w:jc w:val="center"/>
              <w:rPr>
                <w:rFonts w:ascii="Times New Roman" w:hAnsi="Times New Roman" w:cs="Times New Roman"/>
                <w:bCs/>
                <w:sz w:val="24"/>
                <w:szCs w:val="24"/>
              </w:rPr>
            </w:pPr>
          </w:p>
          <w:p w14:paraId="22F65FF9" w14:textId="77777777" w:rsidR="0001637D" w:rsidRPr="000A320D" w:rsidRDefault="0001637D" w:rsidP="0001637D">
            <w:pPr>
              <w:jc w:val="center"/>
              <w:rPr>
                <w:rFonts w:ascii="Times New Roman" w:hAnsi="Times New Roman" w:cs="Times New Roman"/>
                <w:bCs/>
                <w:sz w:val="24"/>
                <w:szCs w:val="24"/>
              </w:rPr>
            </w:pPr>
            <w:r w:rsidRPr="000A320D">
              <w:rPr>
                <w:rFonts w:ascii="Times New Roman" w:hAnsi="Times New Roman" w:cs="Times New Roman"/>
                <w:bCs/>
                <w:sz w:val="24"/>
                <w:szCs w:val="24"/>
              </w:rPr>
              <w:t>10</w:t>
            </w:r>
          </w:p>
        </w:tc>
        <w:tc>
          <w:tcPr>
            <w:tcW w:w="870" w:type="dxa"/>
            <w:shd w:val="clear" w:color="auto" w:fill="auto"/>
          </w:tcPr>
          <w:p w14:paraId="5BE93A62"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384BA73E"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34B3F2EB"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57B6DD16"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Pažangios technologijos ir inovacijos</w:t>
            </w:r>
          </w:p>
          <w:p w14:paraId="543AFE92"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Atsakingas vartojimas</w:t>
            </w:r>
          </w:p>
          <w:p w14:paraId="03307B8E"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Finansinis raštingumas</w:t>
            </w:r>
          </w:p>
          <w:p w14:paraId="24AB6907"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Žinios apie finansus</w:t>
            </w:r>
          </w:p>
          <w:p w14:paraId="45EEEBF1"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Finansų planavimas ir valdymas</w:t>
            </w:r>
          </w:p>
          <w:p w14:paraId="7D34F5C7" w14:textId="77777777" w:rsidR="0001637D" w:rsidRPr="00820FE0" w:rsidRDefault="0001637D" w:rsidP="0001637D">
            <w:pPr>
              <w:rPr>
                <w:rFonts w:ascii="Times New Roman" w:hAnsi="Times New Roman" w:cs="Times New Roman"/>
                <w:bCs/>
                <w:sz w:val="24"/>
                <w:szCs w:val="24"/>
                <w:lang w:eastAsia="ar-SA"/>
              </w:rPr>
            </w:pPr>
          </w:p>
        </w:tc>
      </w:tr>
      <w:tr w:rsidR="0001637D" w:rsidRPr="00820FE0" w14:paraId="497A844C" w14:textId="77777777" w:rsidTr="27296D22">
        <w:tc>
          <w:tcPr>
            <w:tcW w:w="560" w:type="dxa"/>
          </w:tcPr>
          <w:p w14:paraId="3903440C"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24.</w:t>
            </w:r>
          </w:p>
        </w:tc>
        <w:tc>
          <w:tcPr>
            <w:tcW w:w="1696" w:type="dxa"/>
          </w:tcPr>
          <w:p w14:paraId="7F463622"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EB6F9B3" w14:textId="77777777" w:rsidR="0001637D" w:rsidRPr="000A320D" w:rsidRDefault="0001637D" w:rsidP="0001637D">
            <w:pPr>
              <w:tabs>
                <w:tab w:val="left" w:leader="dot" w:pos="9356"/>
              </w:tabs>
              <w:rPr>
                <w:rFonts w:ascii="Times New Roman" w:hAnsi="Times New Roman" w:cs="Times New Roman"/>
                <w:sz w:val="24"/>
                <w:szCs w:val="24"/>
              </w:rPr>
            </w:pPr>
            <w:r w:rsidRPr="000A320D">
              <w:rPr>
                <w:rFonts w:ascii="Times New Roman" w:hAnsi="Times New Roman" w:cs="Times New Roman"/>
                <w:sz w:val="24"/>
                <w:szCs w:val="24"/>
              </w:rPr>
              <w:t>Atsiskaitomasis darbas ir jo analizė</w:t>
            </w:r>
          </w:p>
        </w:tc>
        <w:tc>
          <w:tcPr>
            <w:tcW w:w="770" w:type="dxa"/>
          </w:tcPr>
          <w:p w14:paraId="5A9DB5E7" w14:textId="77777777" w:rsidR="0001637D" w:rsidRPr="000A320D" w:rsidRDefault="0001637D" w:rsidP="0001637D">
            <w:pPr>
              <w:jc w:val="center"/>
              <w:rPr>
                <w:rFonts w:ascii="Times New Roman" w:hAnsi="Times New Roman" w:cs="Times New Roman"/>
                <w:bCs/>
                <w:sz w:val="24"/>
                <w:szCs w:val="24"/>
              </w:rPr>
            </w:pPr>
            <w:r w:rsidRPr="000A320D">
              <w:rPr>
                <w:rFonts w:ascii="Times New Roman" w:hAnsi="Times New Roman" w:cs="Times New Roman"/>
                <w:bCs/>
                <w:sz w:val="24"/>
                <w:szCs w:val="24"/>
              </w:rPr>
              <w:t>2</w:t>
            </w:r>
          </w:p>
        </w:tc>
        <w:tc>
          <w:tcPr>
            <w:tcW w:w="870" w:type="dxa"/>
            <w:shd w:val="clear" w:color="auto" w:fill="auto"/>
          </w:tcPr>
          <w:p w14:paraId="0B4020A7"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1D7B270A"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4F904CB7"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06971CD3" w14:textId="77777777" w:rsidR="0001637D" w:rsidRPr="00820FE0" w:rsidRDefault="0001637D" w:rsidP="0001637D">
            <w:pPr>
              <w:rPr>
                <w:rFonts w:ascii="Times New Roman" w:hAnsi="Times New Roman" w:cs="Times New Roman"/>
                <w:bCs/>
                <w:sz w:val="24"/>
                <w:szCs w:val="24"/>
                <w:lang w:eastAsia="ar-SA"/>
              </w:rPr>
            </w:pPr>
          </w:p>
        </w:tc>
      </w:tr>
      <w:tr w:rsidR="0001637D" w:rsidRPr="00820FE0" w14:paraId="094B522E" w14:textId="77777777" w:rsidTr="27296D22">
        <w:tc>
          <w:tcPr>
            <w:tcW w:w="560" w:type="dxa"/>
          </w:tcPr>
          <w:p w14:paraId="5583A04A"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25.</w:t>
            </w:r>
          </w:p>
        </w:tc>
        <w:tc>
          <w:tcPr>
            <w:tcW w:w="1696" w:type="dxa"/>
          </w:tcPr>
          <w:p w14:paraId="173D179A"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3014BD53" w14:textId="77777777" w:rsidR="0001637D" w:rsidRPr="000A320D" w:rsidRDefault="0001637D" w:rsidP="0001637D">
            <w:pPr>
              <w:pStyle w:val="NormalWeb"/>
              <w:spacing w:before="0" w:beforeAutospacing="0" w:after="0" w:afterAutospacing="0"/>
              <w:contextualSpacing/>
              <w:rPr>
                <w:rFonts w:eastAsia="SimSun"/>
              </w:rPr>
            </w:pPr>
            <w:r w:rsidRPr="000A320D">
              <w:t xml:space="preserve">I pusmečio </w:t>
            </w:r>
            <w:r w:rsidRPr="000A320D">
              <w:rPr>
                <w:rFonts w:eastAsia="SimSun"/>
              </w:rPr>
              <w:t xml:space="preserve">mokymosi rezultatų ir pažangos įsivertinimas/įvertinimas. Mokymosi tikslų nustatymas. Refleksija </w:t>
            </w:r>
          </w:p>
        </w:tc>
        <w:tc>
          <w:tcPr>
            <w:tcW w:w="770" w:type="dxa"/>
            <w:shd w:val="clear" w:color="auto" w:fill="E7E6E6" w:themeFill="background2"/>
          </w:tcPr>
          <w:p w14:paraId="2A1F701D" w14:textId="77777777" w:rsidR="0001637D" w:rsidRPr="000A320D" w:rsidRDefault="0001637D" w:rsidP="0001637D">
            <w:pPr>
              <w:jc w:val="center"/>
              <w:rPr>
                <w:rFonts w:ascii="Times New Roman" w:hAnsi="Times New Roman" w:cs="Times New Roman"/>
                <w:bCs/>
                <w:sz w:val="24"/>
                <w:szCs w:val="24"/>
              </w:rPr>
            </w:pPr>
          </w:p>
          <w:p w14:paraId="065D2414" w14:textId="77777777" w:rsidR="0001637D" w:rsidRPr="000A320D" w:rsidRDefault="0001637D" w:rsidP="0001637D">
            <w:pPr>
              <w:jc w:val="center"/>
              <w:rPr>
                <w:rFonts w:ascii="Times New Roman" w:hAnsi="Times New Roman" w:cs="Times New Roman"/>
                <w:bCs/>
                <w:sz w:val="24"/>
                <w:szCs w:val="24"/>
              </w:rPr>
            </w:pPr>
            <w:r w:rsidRPr="000A320D">
              <w:rPr>
                <w:rFonts w:ascii="Times New Roman" w:hAnsi="Times New Roman" w:cs="Times New Roman"/>
                <w:bCs/>
                <w:sz w:val="24"/>
                <w:szCs w:val="24"/>
              </w:rPr>
              <w:t>1</w:t>
            </w:r>
          </w:p>
        </w:tc>
        <w:tc>
          <w:tcPr>
            <w:tcW w:w="870" w:type="dxa"/>
            <w:shd w:val="clear" w:color="auto" w:fill="auto"/>
          </w:tcPr>
          <w:p w14:paraId="03EFCA41"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5F96A722"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5B95CD12"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5220BBB2" w14:textId="77777777" w:rsidR="0001637D" w:rsidRPr="00820FE0" w:rsidRDefault="0001637D" w:rsidP="0001637D">
            <w:pPr>
              <w:rPr>
                <w:rFonts w:ascii="Times New Roman" w:hAnsi="Times New Roman" w:cs="Times New Roman"/>
                <w:bCs/>
                <w:sz w:val="24"/>
                <w:szCs w:val="24"/>
                <w:lang w:eastAsia="ar-SA"/>
              </w:rPr>
            </w:pPr>
          </w:p>
        </w:tc>
      </w:tr>
      <w:tr w:rsidR="0001637D" w:rsidRPr="00820FE0" w14:paraId="7727BC49" w14:textId="77777777" w:rsidTr="27296D22">
        <w:tc>
          <w:tcPr>
            <w:tcW w:w="560" w:type="dxa"/>
          </w:tcPr>
          <w:p w14:paraId="45CFDD55"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26.</w:t>
            </w:r>
          </w:p>
        </w:tc>
        <w:tc>
          <w:tcPr>
            <w:tcW w:w="1696" w:type="dxa"/>
          </w:tcPr>
          <w:p w14:paraId="329D7118"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20F742CA" w14:textId="77777777" w:rsidR="0001637D" w:rsidRPr="000A320D" w:rsidRDefault="0001637D" w:rsidP="0001637D">
            <w:pPr>
              <w:pStyle w:val="NormalWeb"/>
              <w:spacing w:before="0" w:beforeAutospacing="0" w:after="0" w:afterAutospacing="0"/>
              <w:contextualSpacing/>
              <w:rPr>
                <w:lang w:bidi="lo-LA"/>
              </w:rPr>
            </w:pPr>
            <w:r w:rsidRPr="000A320D">
              <w:rPr>
                <w:b/>
                <w:bCs/>
                <w:bdr w:val="none" w:sz="0" w:space="0" w:color="auto" w:frame="1"/>
              </w:rPr>
              <w:t xml:space="preserve">10. </w:t>
            </w:r>
            <w:r w:rsidRPr="000A320D">
              <w:rPr>
                <w:b/>
                <w:bCs/>
                <w:lang w:bidi="he-IL"/>
              </w:rPr>
              <w:t>Kultūrinis gyvenimas, renginiai, tradicijos. Kultūrų įvairovė Lietuvoje ir kitose šalyse.</w:t>
            </w:r>
            <w:r w:rsidRPr="000A320D">
              <w:rPr>
                <w:bdr w:val="none" w:sz="0" w:space="0" w:color="auto" w:frame="1"/>
              </w:rPr>
              <w:t xml:space="preserve"> </w:t>
            </w:r>
            <w:r>
              <w:rPr>
                <w:bdr w:val="none" w:sz="0" w:space="0" w:color="auto" w:frame="1"/>
              </w:rPr>
              <w:t>M</w:t>
            </w:r>
            <w:r w:rsidRPr="005B1372">
              <w:rPr>
                <w:lang w:bidi="lo-LA"/>
              </w:rPr>
              <w:t>enai (muzika, dailė,</w:t>
            </w:r>
            <w:r>
              <w:rPr>
                <w:lang w:bidi="lo-LA"/>
              </w:rPr>
              <w:t xml:space="preserve"> teatras, kinas, dizainas</w:t>
            </w:r>
            <w:r w:rsidRPr="005B1372">
              <w:rPr>
                <w:lang w:bidi="lo-LA"/>
              </w:rPr>
              <w:t xml:space="preserve">). Grožinė literatūra, mėgstami lietuvių ir kitų tautų autoriai. Žymiausi </w:t>
            </w:r>
            <w:r w:rsidRPr="005B1372">
              <w:rPr>
                <w:bCs/>
                <w:lang w:bidi="lo-LA"/>
              </w:rPr>
              <w:t>Lietuvos</w:t>
            </w:r>
            <w:r w:rsidRPr="005B1372">
              <w:rPr>
                <w:lang w:bidi="lo-LA"/>
              </w:rPr>
              <w:t xml:space="preserve"> </w:t>
            </w:r>
            <w:r w:rsidRPr="005B1372">
              <w:rPr>
                <w:bCs/>
                <w:lang w:bidi="lo-LA"/>
              </w:rPr>
              <w:t>kultūros atstovai, asmenybės.</w:t>
            </w:r>
            <w:r w:rsidRPr="005B1372">
              <w:rPr>
                <w:lang w:bidi="lo-LA"/>
              </w:rPr>
              <w:t xml:space="preserve"> Lietuvos valstybinės ir kalendorinės šventės, </w:t>
            </w:r>
            <w:r w:rsidRPr="005B1372">
              <w:rPr>
                <w:bCs/>
                <w:lang w:bidi="lo-LA"/>
              </w:rPr>
              <w:t>tradiciniai renginiai</w:t>
            </w:r>
            <w:r>
              <w:rPr>
                <w:lang w:bidi="lo-LA"/>
              </w:rPr>
              <w:t>, festivaliai</w:t>
            </w:r>
            <w:r w:rsidRPr="005B1372">
              <w:rPr>
                <w:lang w:bidi="lo-LA"/>
              </w:rPr>
              <w:t xml:space="preserve">. Gimtojo miesto, regiono, Lietuvos </w:t>
            </w:r>
            <w:r w:rsidRPr="005B1372">
              <w:rPr>
                <w:bCs/>
                <w:lang w:bidi="lo-LA"/>
              </w:rPr>
              <w:t>kultūros ir istorijos paveldas</w:t>
            </w:r>
            <w:r>
              <w:rPr>
                <w:lang w:bidi="lo-LA"/>
              </w:rPr>
              <w:t>, lankytinos vietos</w:t>
            </w:r>
            <w:r w:rsidRPr="005B1372">
              <w:rPr>
                <w:lang w:bidi="lo-LA"/>
              </w:rPr>
              <w:t xml:space="preserve">. Įvairių pasaulio šalių šventės ir tradicijos, </w:t>
            </w:r>
            <w:r w:rsidRPr="005B1372">
              <w:rPr>
                <w:bCs/>
                <w:lang w:bidi="lo-LA"/>
              </w:rPr>
              <w:t>kultūros paveldas</w:t>
            </w:r>
            <w:r>
              <w:rPr>
                <w:lang w:bidi="lo-LA"/>
              </w:rPr>
              <w:t>, lankytinos vietos</w:t>
            </w:r>
            <w:r w:rsidRPr="005B1372">
              <w:rPr>
                <w:lang w:bidi="lo-LA"/>
              </w:rPr>
              <w:t>.</w:t>
            </w:r>
          </w:p>
          <w:p w14:paraId="13CB595B" w14:textId="77777777" w:rsidR="0001637D" w:rsidRPr="000A320D" w:rsidRDefault="0001637D" w:rsidP="0001637D">
            <w:pPr>
              <w:pStyle w:val="NormalWeb"/>
              <w:spacing w:before="0" w:beforeAutospacing="0" w:after="0" w:afterAutospacing="0"/>
              <w:contextualSpacing/>
              <w:rPr>
                <w:bdr w:val="none" w:sz="0" w:space="0" w:color="auto" w:frame="1"/>
              </w:rPr>
            </w:pPr>
          </w:p>
        </w:tc>
        <w:tc>
          <w:tcPr>
            <w:tcW w:w="770" w:type="dxa"/>
          </w:tcPr>
          <w:p w14:paraId="4737E36C" w14:textId="77777777" w:rsidR="0001637D" w:rsidRPr="000A320D" w:rsidRDefault="0001637D" w:rsidP="0001637D">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11</w:t>
            </w:r>
          </w:p>
        </w:tc>
        <w:tc>
          <w:tcPr>
            <w:tcW w:w="870" w:type="dxa"/>
            <w:shd w:val="clear" w:color="auto" w:fill="auto"/>
          </w:tcPr>
          <w:p w14:paraId="6D9C8D39"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675E05EE"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2FC17F8B"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0354AA43"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Etninė kultūra</w:t>
            </w:r>
          </w:p>
          <w:p w14:paraId="45B32E1A"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Tradicijos ir papročiai</w:t>
            </w:r>
          </w:p>
          <w:p w14:paraId="04747349"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Etnografiniai regionai</w:t>
            </w:r>
          </w:p>
          <w:p w14:paraId="08FBFB6C"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Kultūros paveldas</w:t>
            </w:r>
          </w:p>
          <w:p w14:paraId="43E06B40"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Kultūros raida </w:t>
            </w:r>
          </w:p>
          <w:p w14:paraId="438E119A"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Kultūrų įvairovė, daugiakalbystė </w:t>
            </w:r>
          </w:p>
          <w:p w14:paraId="0A4F7224" w14:textId="77777777" w:rsidR="0001637D" w:rsidRPr="00820FE0" w:rsidRDefault="0001637D" w:rsidP="0001637D">
            <w:pPr>
              <w:rPr>
                <w:rFonts w:ascii="Times New Roman" w:hAnsi="Times New Roman" w:cs="Times New Roman"/>
                <w:bCs/>
                <w:sz w:val="24"/>
                <w:szCs w:val="24"/>
                <w:lang w:eastAsia="ar-SA"/>
              </w:rPr>
            </w:pPr>
          </w:p>
        </w:tc>
      </w:tr>
      <w:tr w:rsidR="0001637D" w:rsidRPr="00820FE0" w14:paraId="49038792" w14:textId="77777777" w:rsidTr="27296D22">
        <w:tc>
          <w:tcPr>
            <w:tcW w:w="560" w:type="dxa"/>
          </w:tcPr>
          <w:p w14:paraId="49B3C25B"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27.</w:t>
            </w:r>
          </w:p>
        </w:tc>
        <w:tc>
          <w:tcPr>
            <w:tcW w:w="1696" w:type="dxa"/>
          </w:tcPr>
          <w:p w14:paraId="48542E05"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6D5F5548" w14:textId="77777777" w:rsidR="0001637D" w:rsidRPr="000A320D" w:rsidRDefault="0001637D" w:rsidP="0001637D">
            <w:pPr>
              <w:pStyle w:val="NormalWeb"/>
              <w:spacing w:before="0" w:beforeAutospacing="0" w:after="0" w:afterAutospacing="0"/>
              <w:contextualSpacing/>
            </w:pPr>
            <w:r w:rsidRPr="000A320D">
              <w:t>Atsiskaitomasis darbas ir jo analizė</w:t>
            </w:r>
          </w:p>
        </w:tc>
        <w:tc>
          <w:tcPr>
            <w:tcW w:w="770" w:type="dxa"/>
          </w:tcPr>
          <w:p w14:paraId="1BC03362" w14:textId="77777777" w:rsidR="0001637D" w:rsidRPr="000A320D" w:rsidRDefault="0001637D" w:rsidP="0001637D">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2</w:t>
            </w:r>
          </w:p>
        </w:tc>
        <w:tc>
          <w:tcPr>
            <w:tcW w:w="870" w:type="dxa"/>
            <w:shd w:val="clear" w:color="auto" w:fill="auto"/>
          </w:tcPr>
          <w:p w14:paraId="5AE48A43"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50F40DEB"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77A52294"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007DCDA8" w14:textId="77777777" w:rsidR="0001637D" w:rsidRPr="00820FE0" w:rsidRDefault="0001637D" w:rsidP="0001637D">
            <w:pPr>
              <w:rPr>
                <w:rFonts w:ascii="Times New Roman" w:hAnsi="Times New Roman" w:cs="Times New Roman"/>
                <w:bCs/>
                <w:sz w:val="24"/>
                <w:szCs w:val="24"/>
                <w:lang w:eastAsia="ar-SA"/>
              </w:rPr>
            </w:pPr>
          </w:p>
        </w:tc>
      </w:tr>
      <w:tr w:rsidR="0001637D" w:rsidRPr="00820FE0" w14:paraId="3A7912C7" w14:textId="77777777" w:rsidTr="27296D22">
        <w:tc>
          <w:tcPr>
            <w:tcW w:w="560" w:type="dxa"/>
          </w:tcPr>
          <w:p w14:paraId="5067E968"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lastRenderedPageBreak/>
              <w:t>28.</w:t>
            </w:r>
          </w:p>
        </w:tc>
        <w:tc>
          <w:tcPr>
            <w:tcW w:w="1696" w:type="dxa"/>
          </w:tcPr>
          <w:p w14:paraId="1DBFE66F"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06C680EF" w14:textId="77777777" w:rsidR="0001637D" w:rsidRPr="000A320D" w:rsidRDefault="0001637D" w:rsidP="0001637D">
            <w:pPr>
              <w:pStyle w:val="paragraph"/>
              <w:spacing w:before="0" w:beforeAutospacing="0" w:after="0" w:afterAutospacing="0"/>
              <w:textAlignment w:val="baseline"/>
            </w:pPr>
            <w:r w:rsidRPr="000A320D">
              <w:rPr>
                <w:b/>
                <w:bCs/>
                <w:bdr w:val="none" w:sz="0" w:space="0" w:color="auto" w:frame="1"/>
              </w:rPr>
              <w:t xml:space="preserve">11. </w:t>
            </w:r>
            <w:r w:rsidRPr="000A320D">
              <w:rPr>
                <w:b/>
                <w:bCs/>
              </w:rPr>
              <w:t xml:space="preserve">Komunikacija realioje ir skaitmeninėje erdvėje. Medijos ir informacinės technologijos. Pažangios technologijos ir inovacijos. </w:t>
            </w:r>
            <w:r>
              <w:t>S</w:t>
            </w:r>
            <w:r w:rsidRPr="005B1372">
              <w:t>ocialinės konvencijos, k</w:t>
            </w:r>
            <w:r>
              <w:t>ūno kalba, emocijų raiška</w:t>
            </w:r>
            <w:r w:rsidRPr="005B1372">
              <w:t>. Bendravimas su bendraamžiais, bendradarbiavimas su mokyklų partnerių bendruomenėmis, projektinė vei</w:t>
            </w:r>
            <w:r>
              <w:t>kla, tarptautiniai mainai</w:t>
            </w:r>
            <w:r w:rsidRPr="005B1372">
              <w:t xml:space="preserve">. </w:t>
            </w:r>
            <w:r w:rsidRPr="005B1372">
              <w:rPr>
                <w:bCs/>
              </w:rPr>
              <w:t>Medijos ir informacinės technologijos,</w:t>
            </w:r>
            <w:r w:rsidRPr="005B1372">
              <w:t xml:space="preserve"> atsakingas ir etiškas elgesys virtualioje erdvėje. Išmaniųjų įrenginių naudojimas mokantis užsienio kalbų. Mokslo pasiekimai, </w:t>
            </w:r>
            <w:r w:rsidRPr="005B1372">
              <w:rPr>
                <w:bCs/>
              </w:rPr>
              <w:t>pažangios technologijos ir inovacijos</w:t>
            </w:r>
            <w:r w:rsidRPr="005B1372">
              <w:t xml:space="preserve"> pramonėje, </w:t>
            </w:r>
            <w:r>
              <w:t>paslaugų srityje, buityje</w:t>
            </w:r>
            <w:r w:rsidRPr="005B1372">
              <w:t>.</w:t>
            </w:r>
          </w:p>
          <w:p w14:paraId="450EA2D7" w14:textId="77777777" w:rsidR="0001637D" w:rsidRPr="000A320D" w:rsidRDefault="0001637D" w:rsidP="0001637D">
            <w:pPr>
              <w:pStyle w:val="paragraph"/>
              <w:spacing w:before="0" w:beforeAutospacing="0" w:after="0" w:afterAutospacing="0"/>
              <w:textAlignment w:val="baseline"/>
            </w:pPr>
          </w:p>
        </w:tc>
        <w:tc>
          <w:tcPr>
            <w:tcW w:w="770" w:type="dxa"/>
          </w:tcPr>
          <w:p w14:paraId="735DA4F4" w14:textId="77777777" w:rsidR="0001637D" w:rsidRPr="000A320D" w:rsidRDefault="0001637D" w:rsidP="0001637D">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11</w:t>
            </w:r>
          </w:p>
        </w:tc>
        <w:tc>
          <w:tcPr>
            <w:tcW w:w="870" w:type="dxa"/>
            <w:shd w:val="clear" w:color="auto" w:fill="auto"/>
          </w:tcPr>
          <w:p w14:paraId="3DD355C9"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1A81F0B1"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717AAFBA"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73A2A95C" w14:textId="77777777" w:rsidR="00663FE5"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Medijų raštingumas</w:t>
            </w:r>
          </w:p>
          <w:p w14:paraId="48DCCB11"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Asmens savybių ugdymas </w:t>
            </w:r>
          </w:p>
          <w:p w14:paraId="56EE48EE" w14:textId="77777777" w:rsidR="0001637D" w:rsidRPr="0001637D" w:rsidRDefault="0001637D" w:rsidP="0001637D">
            <w:pPr>
              <w:rPr>
                <w:rFonts w:ascii="Times New Roman" w:hAnsi="Times New Roman" w:cs="Times New Roman"/>
                <w:bCs/>
                <w:sz w:val="24"/>
                <w:szCs w:val="24"/>
                <w:lang w:eastAsia="ar-SA"/>
              </w:rPr>
            </w:pPr>
          </w:p>
          <w:p w14:paraId="2908EB2C" w14:textId="77777777" w:rsidR="0001637D" w:rsidRPr="00820FE0" w:rsidRDefault="0001637D" w:rsidP="0001637D">
            <w:pPr>
              <w:rPr>
                <w:rFonts w:ascii="Times New Roman" w:hAnsi="Times New Roman" w:cs="Times New Roman"/>
                <w:bCs/>
                <w:sz w:val="24"/>
                <w:szCs w:val="24"/>
                <w:lang w:eastAsia="ar-SA"/>
              </w:rPr>
            </w:pPr>
          </w:p>
        </w:tc>
      </w:tr>
      <w:tr w:rsidR="0001637D" w:rsidRPr="00820FE0" w14:paraId="5F91C4DF" w14:textId="77777777" w:rsidTr="27296D22">
        <w:tc>
          <w:tcPr>
            <w:tcW w:w="560" w:type="dxa"/>
          </w:tcPr>
          <w:p w14:paraId="64EFB651"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29.</w:t>
            </w:r>
          </w:p>
        </w:tc>
        <w:tc>
          <w:tcPr>
            <w:tcW w:w="1696" w:type="dxa"/>
          </w:tcPr>
          <w:p w14:paraId="2C0772BB"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1123C856" w14:textId="77777777" w:rsidR="0001637D" w:rsidRPr="000A320D" w:rsidRDefault="0001637D" w:rsidP="0001637D">
            <w:pPr>
              <w:tabs>
                <w:tab w:val="left" w:leader="dot" w:pos="9356"/>
              </w:tabs>
              <w:rPr>
                <w:rFonts w:ascii="Times New Roman" w:hAnsi="Times New Roman" w:cs="Times New Roman"/>
                <w:sz w:val="24"/>
                <w:szCs w:val="24"/>
              </w:rPr>
            </w:pPr>
            <w:r w:rsidRPr="000A320D">
              <w:rPr>
                <w:rFonts w:ascii="Times New Roman" w:hAnsi="Times New Roman" w:cs="Times New Roman"/>
                <w:sz w:val="24"/>
                <w:szCs w:val="24"/>
              </w:rPr>
              <w:t>Atsiskaitomasis darbas ir jo analizė</w:t>
            </w:r>
          </w:p>
        </w:tc>
        <w:tc>
          <w:tcPr>
            <w:tcW w:w="770" w:type="dxa"/>
          </w:tcPr>
          <w:p w14:paraId="24DED8E9" w14:textId="77777777" w:rsidR="0001637D" w:rsidRPr="000A320D" w:rsidRDefault="0001637D" w:rsidP="0001637D">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2</w:t>
            </w:r>
          </w:p>
        </w:tc>
        <w:tc>
          <w:tcPr>
            <w:tcW w:w="870" w:type="dxa"/>
            <w:shd w:val="clear" w:color="auto" w:fill="auto"/>
          </w:tcPr>
          <w:p w14:paraId="121FD38A"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1FE2DD96"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27357532"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07F023C8" w14:textId="77777777" w:rsidR="0001637D" w:rsidRPr="00820FE0" w:rsidRDefault="0001637D" w:rsidP="0001637D">
            <w:pPr>
              <w:rPr>
                <w:rFonts w:ascii="Times New Roman" w:hAnsi="Times New Roman" w:cs="Times New Roman"/>
                <w:bCs/>
                <w:sz w:val="24"/>
                <w:szCs w:val="24"/>
                <w:lang w:eastAsia="ar-SA"/>
              </w:rPr>
            </w:pPr>
          </w:p>
        </w:tc>
      </w:tr>
      <w:tr w:rsidR="0001637D" w:rsidRPr="00820FE0" w14:paraId="591F4FF5" w14:textId="77777777" w:rsidTr="27296D22">
        <w:tc>
          <w:tcPr>
            <w:tcW w:w="560" w:type="dxa"/>
          </w:tcPr>
          <w:p w14:paraId="27D1330A"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30.</w:t>
            </w:r>
          </w:p>
        </w:tc>
        <w:tc>
          <w:tcPr>
            <w:tcW w:w="1696" w:type="dxa"/>
          </w:tcPr>
          <w:p w14:paraId="1A493ADD"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3AC52096" w14:textId="77777777" w:rsidR="0001637D" w:rsidRPr="000A320D" w:rsidRDefault="0001637D" w:rsidP="0001637D">
            <w:pPr>
              <w:pStyle w:val="NormalWeb"/>
              <w:spacing w:before="0" w:beforeAutospacing="0" w:after="0" w:afterAutospacing="0"/>
              <w:contextualSpacing/>
              <w:rPr>
                <w:lang w:bidi="lo-LA"/>
              </w:rPr>
            </w:pPr>
            <w:r w:rsidRPr="000A320D">
              <w:rPr>
                <w:b/>
                <w:bCs/>
                <w:bdr w:val="none" w:sz="0" w:space="0" w:color="auto" w:frame="1"/>
              </w:rPr>
              <w:t xml:space="preserve">12. </w:t>
            </w:r>
            <w:r w:rsidRPr="000A320D">
              <w:rPr>
                <w:b/>
                <w:bCs/>
                <w:lang w:bidi="he-IL"/>
              </w:rPr>
              <w:t>Lietuvos ir pasaulio kalbos, daugiakalbystė.</w:t>
            </w:r>
            <w:r w:rsidRPr="000A320D">
              <w:rPr>
                <w:b/>
                <w:bCs/>
                <w:bdr w:val="none" w:sz="0" w:space="0" w:color="auto" w:frame="1"/>
              </w:rPr>
              <w:t xml:space="preserve"> </w:t>
            </w:r>
            <w:r>
              <w:rPr>
                <w:b/>
                <w:bCs/>
                <w:bdr w:val="none" w:sz="0" w:space="0" w:color="auto" w:frame="1"/>
              </w:rPr>
              <w:t>Į</w:t>
            </w:r>
            <w:r w:rsidRPr="005B1372">
              <w:rPr>
                <w:lang w:bidi="lo-LA"/>
              </w:rPr>
              <w:t xml:space="preserve">vairių artimoje aplinkoje esančių ir mokamų kalbų ypatumai – </w:t>
            </w:r>
            <w:proofErr w:type="spellStart"/>
            <w:r w:rsidRPr="005B1372">
              <w:rPr>
                <w:lang w:bidi="lo-LA"/>
              </w:rPr>
              <w:t>panašumai</w:t>
            </w:r>
            <w:proofErr w:type="spellEnd"/>
            <w:r w:rsidRPr="005B1372">
              <w:rPr>
                <w:lang w:bidi="lo-LA"/>
              </w:rPr>
              <w:t xml:space="preserve"> ir skirtumai. Lietuvos, Europos ir pasaulio </w:t>
            </w:r>
            <w:proofErr w:type="spellStart"/>
            <w:r w:rsidRPr="005B1372">
              <w:rPr>
                <w:bCs/>
                <w:lang w:bidi="lo-LA"/>
              </w:rPr>
              <w:t>daugiakalbiškumas</w:t>
            </w:r>
            <w:proofErr w:type="spellEnd"/>
            <w:r w:rsidRPr="005B1372">
              <w:rPr>
                <w:bCs/>
                <w:lang w:bidi="lo-LA"/>
              </w:rPr>
              <w:t>.</w:t>
            </w:r>
          </w:p>
          <w:p w14:paraId="4BDB5498" w14:textId="77777777" w:rsidR="0001637D" w:rsidRPr="000A320D" w:rsidRDefault="0001637D" w:rsidP="0001637D">
            <w:pPr>
              <w:pStyle w:val="NormalWeb"/>
              <w:spacing w:before="0" w:beforeAutospacing="0" w:after="0" w:afterAutospacing="0"/>
              <w:contextualSpacing/>
              <w:rPr>
                <w:bdr w:val="none" w:sz="0" w:space="0" w:color="auto" w:frame="1"/>
              </w:rPr>
            </w:pPr>
          </w:p>
        </w:tc>
        <w:tc>
          <w:tcPr>
            <w:tcW w:w="770" w:type="dxa"/>
          </w:tcPr>
          <w:p w14:paraId="0FA5DB3D" w14:textId="77777777" w:rsidR="0001637D" w:rsidRPr="000A320D" w:rsidRDefault="0001637D" w:rsidP="0001637D">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10</w:t>
            </w:r>
          </w:p>
        </w:tc>
        <w:tc>
          <w:tcPr>
            <w:tcW w:w="870" w:type="dxa"/>
            <w:shd w:val="clear" w:color="auto" w:fill="auto"/>
          </w:tcPr>
          <w:p w14:paraId="2916C19D"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74869460"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187F57B8"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25360F33" w14:textId="77777777" w:rsidR="00663FE5" w:rsidRPr="0001637D" w:rsidRDefault="008B713D" w:rsidP="0001637D">
            <w:pPr>
              <w:rPr>
                <w:rFonts w:ascii="Times New Roman" w:hAnsi="Times New Roman" w:cs="Times New Roman"/>
                <w:bCs/>
                <w:sz w:val="24"/>
                <w:szCs w:val="24"/>
                <w:lang w:eastAsia="ar-SA"/>
              </w:rPr>
            </w:pPr>
            <w:r w:rsidRPr="0001637D">
              <w:rPr>
                <w:rFonts w:ascii="Times New Roman" w:hAnsi="Times New Roman" w:cs="Times New Roman"/>
                <w:bCs/>
                <w:sz w:val="24"/>
                <w:szCs w:val="24"/>
                <w:lang w:eastAsia="ar-SA"/>
              </w:rPr>
              <w:t xml:space="preserve">Kultūrų įvairovė, daugiakalbystė </w:t>
            </w:r>
          </w:p>
          <w:p w14:paraId="7C75C163" w14:textId="77777777" w:rsidR="00663FE5" w:rsidRPr="008B713D" w:rsidRDefault="008B713D" w:rsidP="008B713D">
            <w:pPr>
              <w:rPr>
                <w:rFonts w:ascii="Times New Roman" w:hAnsi="Times New Roman" w:cs="Times New Roman"/>
                <w:bCs/>
                <w:sz w:val="24"/>
                <w:szCs w:val="24"/>
                <w:lang w:eastAsia="ar-SA"/>
              </w:rPr>
            </w:pPr>
            <w:r w:rsidRPr="008B713D">
              <w:rPr>
                <w:rFonts w:ascii="Times New Roman" w:hAnsi="Times New Roman" w:cs="Times New Roman"/>
                <w:bCs/>
                <w:sz w:val="24"/>
                <w:szCs w:val="24"/>
                <w:lang w:eastAsia="ar-SA"/>
              </w:rPr>
              <w:t>Etninė kultūra</w:t>
            </w:r>
          </w:p>
          <w:p w14:paraId="54738AF4" w14:textId="77777777" w:rsidR="008B713D" w:rsidRPr="00820FE0" w:rsidRDefault="008B713D" w:rsidP="0001637D">
            <w:pPr>
              <w:rPr>
                <w:rFonts w:ascii="Times New Roman" w:hAnsi="Times New Roman" w:cs="Times New Roman"/>
                <w:bCs/>
                <w:sz w:val="24"/>
                <w:szCs w:val="24"/>
                <w:lang w:eastAsia="ar-SA"/>
              </w:rPr>
            </w:pPr>
          </w:p>
        </w:tc>
      </w:tr>
      <w:tr w:rsidR="0001637D" w:rsidRPr="00820FE0" w14:paraId="0D7C970A" w14:textId="77777777" w:rsidTr="27296D22">
        <w:tc>
          <w:tcPr>
            <w:tcW w:w="560" w:type="dxa"/>
          </w:tcPr>
          <w:p w14:paraId="0BC08230"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31.</w:t>
            </w:r>
          </w:p>
        </w:tc>
        <w:tc>
          <w:tcPr>
            <w:tcW w:w="1696" w:type="dxa"/>
          </w:tcPr>
          <w:p w14:paraId="2CD7ADDE"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auto"/>
          </w:tcPr>
          <w:p w14:paraId="7FA8745D" w14:textId="77777777" w:rsidR="0001637D" w:rsidRPr="000A320D" w:rsidRDefault="0001637D" w:rsidP="0001637D">
            <w:pPr>
              <w:pStyle w:val="NormalWeb"/>
              <w:spacing w:before="0" w:beforeAutospacing="0" w:after="0" w:afterAutospacing="0"/>
              <w:contextualSpacing/>
              <w:rPr>
                <w:bdr w:val="none" w:sz="0" w:space="0" w:color="auto" w:frame="1"/>
              </w:rPr>
            </w:pPr>
            <w:r w:rsidRPr="000A320D">
              <w:rPr>
                <w:bdr w:val="none" w:sz="0" w:space="0" w:color="auto" w:frame="1"/>
              </w:rPr>
              <w:t>Atsiskaitomasis darbas ir jo analizė</w:t>
            </w:r>
          </w:p>
        </w:tc>
        <w:tc>
          <w:tcPr>
            <w:tcW w:w="770" w:type="dxa"/>
          </w:tcPr>
          <w:p w14:paraId="1D63D2B4" w14:textId="77777777" w:rsidR="0001637D" w:rsidRPr="000A320D" w:rsidRDefault="0001637D" w:rsidP="0001637D">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2</w:t>
            </w:r>
          </w:p>
        </w:tc>
        <w:tc>
          <w:tcPr>
            <w:tcW w:w="870" w:type="dxa"/>
            <w:shd w:val="clear" w:color="auto" w:fill="auto"/>
          </w:tcPr>
          <w:p w14:paraId="46ABBD8F"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06BBA33E"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464FCBC1"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5C8C6B09" w14:textId="77777777" w:rsidR="0001637D" w:rsidRPr="00820FE0" w:rsidRDefault="0001637D" w:rsidP="0001637D">
            <w:pPr>
              <w:rPr>
                <w:rFonts w:ascii="Times New Roman" w:hAnsi="Times New Roman" w:cs="Times New Roman"/>
                <w:bCs/>
                <w:sz w:val="24"/>
                <w:szCs w:val="24"/>
                <w:lang w:eastAsia="ar-SA"/>
              </w:rPr>
            </w:pPr>
          </w:p>
        </w:tc>
      </w:tr>
      <w:tr w:rsidR="0001637D" w:rsidRPr="00820FE0" w14:paraId="567BEC01" w14:textId="77777777" w:rsidTr="27296D22">
        <w:tc>
          <w:tcPr>
            <w:tcW w:w="560" w:type="dxa"/>
          </w:tcPr>
          <w:p w14:paraId="2725549D" w14:textId="77777777" w:rsidR="0001637D" w:rsidRPr="00820FE0" w:rsidRDefault="0001637D" w:rsidP="0001637D">
            <w:pPr>
              <w:rPr>
                <w:rFonts w:ascii="Times New Roman" w:hAnsi="Times New Roman" w:cs="Times New Roman"/>
                <w:bCs/>
                <w:sz w:val="24"/>
                <w:szCs w:val="24"/>
                <w:lang w:eastAsia="ar-SA"/>
              </w:rPr>
            </w:pPr>
            <w:r w:rsidRPr="00820FE0">
              <w:rPr>
                <w:rFonts w:ascii="Times New Roman" w:hAnsi="Times New Roman" w:cs="Times New Roman"/>
                <w:bCs/>
                <w:sz w:val="24"/>
                <w:szCs w:val="24"/>
                <w:lang w:eastAsia="ar-SA"/>
              </w:rPr>
              <w:t>32.</w:t>
            </w:r>
          </w:p>
        </w:tc>
        <w:tc>
          <w:tcPr>
            <w:tcW w:w="1696" w:type="dxa"/>
          </w:tcPr>
          <w:p w14:paraId="171FFC78" w14:textId="77777777" w:rsidR="0001637D" w:rsidRPr="00820FE0" w:rsidRDefault="0001637D" w:rsidP="0001637D">
            <w:pPr>
              <w:rPr>
                <w:rFonts w:ascii="Times New Roman" w:hAnsi="Times New Roman" w:cs="Times New Roman"/>
                <w:bCs/>
                <w:sz w:val="24"/>
                <w:szCs w:val="24"/>
              </w:rPr>
            </w:pPr>
            <w:r w:rsidRPr="00820FE0">
              <w:rPr>
                <w:rFonts w:ascii="Times New Roman" w:hAnsi="Times New Roman" w:cs="Times New Roman"/>
                <w:bCs/>
                <w:sz w:val="24"/>
                <w:szCs w:val="24"/>
              </w:rPr>
              <w:t>Kalbos vartojimo kontekstai</w:t>
            </w:r>
            <w:r w:rsidRPr="00820FE0">
              <w:rPr>
                <w:rStyle w:val="normaltextrun"/>
                <w:rFonts w:ascii="Times New Roman" w:hAnsi="Times New Roman" w:cs="Times New Roman"/>
                <w:color w:val="000000"/>
                <w:sz w:val="24"/>
                <w:szCs w:val="24"/>
                <w:bdr w:val="none" w:sz="0" w:space="0" w:color="auto" w:frame="1"/>
              </w:rPr>
              <w:t>. </w:t>
            </w:r>
          </w:p>
        </w:tc>
        <w:tc>
          <w:tcPr>
            <w:tcW w:w="4199" w:type="dxa"/>
            <w:shd w:val="clear" w:color="auto" w:fill="E7E6E6" w:themeFill="background2"/>
          </w:tcPr>
          <w:p w14:paraId="6A86EC77" w14:textId="77777777" w:rsidR="0001637D" w:rsidRPr="000A320D" w:rsidRDefault="0001637D" w:rsidP="0001637D">
            <w:pPr>
              <w:pStyle w:val="NormalWeb"/>
              <w:spacing w:before="0" w:beforeAutospacing="0" w:after="0" w:afterAutospacing="0"/>
              <w:contextualSpacing/>
              <w:rPr>
                <w:rFonts w:eastAsia="SimSun"/>
              </w:rPr>
            </w:pPr>
            <w:r>
              <w:t>II pusmečio (8</w:t>
            </w:r>
            <w:r w:rsidRPr="000A320D">
              <w:t xml:space="preserve"> klasės) </w:t>
            </w:r>
            <w:r w:rsidRPr="000A320D">
              <w:rPr>
                <w:rFonts w:eastAsia="SimSun"/>
              </w:rPr>
              <w:t>mokymosi rezultatų ir pažangos įsivertinimas/įvertinimas. Refleksija</w:t>
            </w:r>
          </w:p>
          <w:p w14:paraId="3382A365" w14:textId="77777777" w:rsidR="0001637D" w:rsidRPr="000A320D" w:rsidRDefault="0001637D" w:rsidP="0001637D">
            <w:pPr>
              <w:tabs>
                <w:tab w:val="left" w:leader="dot" w:pos="9356"/>
              </w:tabs>
              <w:rPr>
                <w:rFonts w:ascii="Times New Roman" w:hAnsi="Times New Roman" w:cs="Times New Roman"/>
                <w:sz w:val="24"/>
                <w:szCs w:val="24"/>
              </w:rPr>
            </w:pPr>
          </w:p>
        </w:tc>
        <w:tc>
          <w:tcPr>
            <w:tcW w:w="770" w:type="dxa"/>
            <w:shd w:val="clear" w:color="auto" w:fill="E7E6E6" w:themeFill="background2"/>
          </w:tcPr>
          <w:p w14:paraId="2E32D521" w14:textId="77777777" w:rsidR="0001637D" w:rsidRPr="000A320D" w:rsidRDefault="0001637D" w:rsidP="0001637D">
            <w:pPr>
              <w:tabs>
                <w:tab w:val="left" w:leader="dot" w:pos="9356"/>
              </w:tabs>
              <w:jc w:val="center"/>
              <w:rPr>
                <w:rFonts w:ascii="Times New Roman" w:hAnsi="Times New Roman" w:cs="Times New Roman"/>
                <w:bCs/>
                <w:sz w:val="24"/>
                <w:szCs w:val="24"/>
              </w:rPr>
            </w:pPr>
            <w:r w:rsidRPr="000A320D">
              <w:rPr>
                <w:rFonts w:ascii="Times New Roman" w:hAnsi="Times New Roman" w:cs="Times New Roman"/>
                <w:bCs/>
                <w:sz w:val="24"/>
                <w:szCs w:val="24"/>
              </w:rPr>
              <w:t>1</w:t>
            </w:r>
          </w:p>
        </w:tc>
        <w:tc>
          <w:tcPr>
            <w:tcW w:w="870" w:type="dxa"/>
            <w:shd w:val="clear" w:color="auto" w:fill="auto"/>
          </w:tcPr>
          <w:p w14:paraId="5C71F136" w14:textId="77777777" w:rsidR="0001637D" w:rsidRPr="00820FE0" w:rsidRDefault="0001637D" w:rsidP="0001637D">
            <w:pPr>
              <w:rPr>
                <w:rFonts w:ascii="Times New Roman" w:hAnsi="Times New Roman" w:cs="Times New Roman"/>
                <w:bCs/>
                <w:sz w:val="24"/>
                <w:szCs w:val="24"/>
                <w:lang w:eastAsia="ar-SA"/>
              </w:rPr>
            </w:pPr>
          </w:p>
        </w:tc>
        <w:tc>
          <w:tcPr>
            <w:tcW w:w="1681" w:type="dxa"/>
            <w:vMerge/>
          </w:tcPr>
          <w:p w14:paraId="62199465" w14:textId="77777777" w:rsidR="0001637D" w:rsidRPr="00820FE0" w:rsidRDefault="0001637D" w:rsidP="0001637D">
            <w:pPr>
              <w:rPr>
                <w:rFonts w:ascii="Times New Roman" w:hAnsi="Times New Roman" w:cs="Times New Roman"/>
                <w:bCs/>
                <w:sz w:val="24"/>
                <w:szCs w:val="24"/>
                <w:lang w:eastAsia="ar-SA"/>
              </w:rPr>
            </w:pPr>
          </w:p>
        </w:tc>
        <w:tc>
          <w:tcPr>
            <w:tcW w:w="1843" w:type="dxa"/>
            <w:vMerge/>
          </w:tcPr>
          <w:p w14:paraId="0DA123B1" w14:textId="77777777" w:rsidR="0001637D" w:rsidRPr="00820FE0" w:rsidRDefault="0001637D" w:rsidP="0001637D">
            <w:pPr>
              <w:rPr>
                <w:rFonts w:ascii="Times New Roman" w:hAnsi="Times New Roman" w:cs="Times New Roman"/>
                <w:bCs/>
                <w:sz w:val="24"/>
                <w:szCs w:val="24"/>
                <w:lang w:eastAsia="ar-SA"/>
              </w:rPr>
            </w:pPr>
          </w:p>
        </w:tc>
        <w:tc>
          <w:tcPr>
            <w:tcW w:w="2977" w:type="dxa"/>
          </w:tcPr>
          <w:p w14:paraId="4C4CEA3D" w14:textId="77777777" w:rsidR="0001637D" w:rsidRPr="00820FE0" w:rsidRDefault="0001637D" w:rsidP="0001637D">
            <w:pPr>
              <w:rPr>
                <w:rFonts w:ascii="Times New Roman" w:hAnsi="Times New Roman" w:cs="Times New Roman"/>
                <w:bCs/>
                <w:sz w:val="24"/>
                <w:szCs w:val="24"/>
                <w:lang w:eastAsia="ar-SA"/>
              </w:rPr>
            </w:pPr>
          </w:p>
        </w:tc>
      </w:tr>
    </w:tbl>
    <w:p w14:paraId="50895670" w14:textId="77777777" w:rsidR="00A26925" w:rsidRDefault="00A26925"/>
    <w:sectPr w:rsidR="00A26925" w:rsidSect="00A2692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AB"/>
    <w:multiLevelType w:val="hybridMultilevel"/>
    <w:tmpl w:val="E592D3E4"/>
    <w:lvl w:ilvl="0" w:tplc="544A2A6C">
      <w:start w:val="1"/>
      <w:numFmt w:val="decimal"/>
      <w:lvlText w:val="%1."/>
      <w:lvlJc w:val="left"/>
      <w:pPr>
        <w:tabs>
          <w:tab w:val="num" w:pos="720"/>
        </w:tabs>
        <w:ind w:left="720" w:hanging="360"/>
      </w:pPr>
    </w:lvl>
    <w:lvl w:ilvl="1" w:tplc="DEC4C51E">
      <w:numFmt w:val="bullet"/>
      <w:lvlText w:val="•"/>
      <w:lvlJc w:val="left"/>
      <w:pPr>
        <w:tabs>
          <w:tab w:val="num" w:pos="1440"/>
        </w:tabs>
        <w:ind w:left="1440" w:hanging="360"/>
      </w:pPr>
      <w:rPr>
        <w:rFonts w:ascii="Arial" w:hAnsi="Arial" w:hint="default"/>
      </w:rPr>
    </w:lvl>
    <w:lvl w:ilvl="2" w:tplc="ABB6F2DA" w:tentative="1">
      <w:start w:val="1"/>
      <w:numFmt w:val="decimal"/>
      <w:lvlText w:val="%3."/>
      <w:lvlJc w:val="left"/>
      <w:pPr>
        <w:tabs>
          <w:tab w:val="num" w:pos="2160"/>
        </w:tabs>
        <w:ind w:left="2160" w:hanging="360"/>
      </w:pPr>
    </w:lvl>
    <w:lvl w:ilvl="3" w:tplc="37589FCE" w:tentative="1">
      <w:start w:val="1"/>
      <w:numFmt w:val="decimal"/>
      <w:lvlText w:val="%4."/>
      <w:lvlJc w:val="left"/>
      <w:pPr>
        <w:tabs>
          <w:tab w:val="num" w:pos="2880"/>
        </w:tabs>
        <w:ind w:left="2880" w:hanging="360"/>
      </w:pPr>
    </w:lvl>
    <w:lvl w:ilvl="4" w:tplc="1FCA0B84" w:tentative="1">
      <w:start w:val="1"/>
      <w:numFmt w:val="decimal"/>
      <w:lvlText w:val="%5."/>
      <w:lvlJc w:val="left"/>
      <w:pPr>
        <w:tabs>
          <w:tab w:val="num" w:pos="3600"/>
        </w:tabs>
        <w:ind w:left="3600" w:hanging="360"/>
      </w:pPr>
    </w:lvl>
    <w:lvl w:ilvl="5" w:tplc="123CD6A4" w:tentative="1">
      <w:start w:val="1"/>
      <w:numFmt w:val="decimal"/>
      <w:lvlText w:val="%6."/>
      <w:lvlJc w:val="left"/>
      <w:pPr>
        <w:tabs>
          <w:tab w:val="num" w:pos="4320"/>
        </w:tabs>
        <w:ind w:left="4320" w:hanging="360"/>
      </w:pPr>
    </w:lvl>
    <w:lvl w:ilvl="6" w:tplc="D500DBDA" w:tentative="1">
      <w:start w:val="1"/>
      <w:numFmt w:val="decimal"/>
      <w:lvlText w:val="%7."/>
      <w:lvlJc w:val="left"/>
      <w:pPr>
        <w:tabs>
          <w:tab w:val="num" w:pos="5040"/>
        </w:tabs>
        <w:ind w:left="5040" w:hanging="360"/>
      </w:pPr>
    </w:lvl>
    <w:lvl w:ilvl="7" w:tplc="F7BCA80A" w:tentative="1">
      <w:start w:val="1"/>
      <w:numFmt w:val="decimal"/>
      <w:lvlText w:val="%8."/>
      <w:lvlJc w:val="left"/>
      <w:pPr>
        <w:tabs>
          <w:tab w:val="num" w:pos="5760"/>
        </w:tabs>
        <w:ind w:left="5760" w:hanging="360"/>
      </w:pPr>
    </w:lvl>
    <w:lvl w:ilvl="8" w:tplc="1EC49B54" w:tentative="1">
      <w:start w:val="1"/>
      <w:numFmt w:val="decimal"/>
      <w:lvlText w:val="%9."/>
      <w:lvlJc w:val="left"/>
      <w:pPr>
        <w:tabs>
          <w:tab w:val="num" w:pos="6480"/>
        </w:tabs>
        <w:ind w:left="6480" w:hanging="360"/>
      </w:pPr>
    </w:lvl>
  </w:abstractNum>
  <w:abstractNum w:abstractNumId="1" w15:restartNumberingAfterBreak="0">
    <w:nsid w:val="02C72E80"/>
    <w:multiLevelType w:val="hybridMultilevel"/>
    <w:tmpl w:val="1FF8DAD0"/>
    <w:lvl w:ilvl="0" w:tplc="EEE4462A">
      <w:start w:val="1"/>
      <w:numFmt w:val="decimal"/>
      <w:lvlText w:val="%1."/>
      <w:lvlJc w:val="left"/>
      <w:pPr>
        <w:tabs>
          <w:tab w:val="num" w:pos="720"/>
        </w:tabs>
        <w:ind w:left="720" w:hanging="360"/>
      </w:pPr>
    </w:lvl>
    <w:lvl w:ilvl="1" w:tplc="18A61848">
      <w:numFmt w:val="bullet"/>
      <w:lvlText w:val="•"/>
      <w:lvlJc w:val="left"/>
      <w:pPr>
        <w:tabs>
          <w:tab w:val="num" w:pos="1440"/>
        </w:tabs>
        <w:ind w:left="1440" w:hanging="360"/>
      </w:pPr>
      <w:rPr>
        <w:rFonts w:ascii="Arial" w:hAnsi="Arial" w:hint="default"/>
      </w:rPr>
    </w:lvl>
    <w:lvl w:ilvl="2" w:tplc="E3A613A8" w:tentative="1">
      <w:start w:val="1"/>
      <w:numFmt w:val="decimal"/>
      <w:lvlText w:val="%3."/>
      <w:lvlJc w:val="left"/>
      <w:pPr>
        <w:tabs>
          <w:tab w:val="num" w:pos="2160"/>
        </w:tabs>
        <w:ind w:left="2160" w:hanging="360"/>
      </w:pPr>
    </w:lvl>
    <w:lvl w:ilvl="3" w:tplc="7D22F7A8" w:tentative="1">
      <w:start w:val="1"/>
      <w:numFmt w:val="decimal"/>
      <w:lvlText w:val="%4."/>
      <w:lvlJc w:val="left"/>
      <w:pPr>
        <w:tabs>
          <w:tab w:val="num" w:pos="2880"/>
        </w:tabs>
        <w:ind w:left="2880" w:hanging="360"/>
      </w:pPr>
    </w:lvl>
    <w:lvl w:ilvl="4" w:tplc="ADAC1160" w:tentative="1">
      <w:start w:val="1"/>
      <w:numFmt w:val="decimal"/>
      <w:lvlText w:val="%5."/>
      <w:lvlJc w:val="left"/>
      <w:pPr>
        <w:tabs>
          <w:tab w:val="num" w:pos="3600"/>
        </w:tabs>
        <w:ind w:left="3600" w:hanging="360"/>
      </w:pPr>
    </w:lvl>
    <w:lvl w:ilvl="5" w:tplc="DD76911C" w:tentative="1">
      <w:start w:val="1"/>
      <w:numFmt w:val="decimal"/>
      <w:lvlText w:val="%6."/>
      <w:lvlJc w:val="left"/>
      <w:pPr>
        <w:tabs>
          <w:tab w:val="num" w:pos="4320"/>
        </w:tabs>
        <w:ind w:left="4320" w:hanging="360"/>
      </w:pPr>
    </w:lvl>
    <w:lvl w:ilvl="6" w:tplc="5B846576" w:tentative="1">
      <w:start w:val="1"/>
      <w:numFmt w:val="decimal"/>
      <w:lvlText w:val="%7."/>
      <w:lvlJc w:val="left"/>
      <w:pPr>
        <w:tabs>
          <w:tab w:val="num" w:pos="5040"/>
        </w:tabs>
        <w:ind w:left="5040" w:hanging="360"/>
      </w:pPr>
    </w:lvl>
    <w:lvl w:ilvl="7" w:tplc="CBAE61CE" w:tentative="1">
      <w:start w:val="1"/>
      <w:numFmt w:val="decimal"/>
      <w:lvlText w:val="%8."/>
      <w:lvlJc w:val="left"/>
      <w:pPr>
        <w:tabs>
          <w:tab w:val="num" w:pos="5760"/>
        </w:tabs>
        <w:ind w:left="5760" w:hanging="360"/>
      </w:pPr>
    </w:lvl>
    <w:lvl w:ilvl="8" w:tplc="82685BE4" w:tentative="1">
      <w:start w:val="1"/>
      <w:numFmt w:val="decimal"/>
      <w:lvlText w:val="%9."/>
      <w:lvlJc w:val="left"/>
      <w:pPr>
        <w:tabs>
          <w:tab w:val="num" w:pos="6480"/>
        </w:tabs>
        <w:ind w:left="6480" w:hanging="360"/>
      </w:pPr>
    </w:lvl>
  </w:abstractNum>
  <w:abstractNum w:abstractNumId="2" w15:restartNumberingAfterBreak="0">
    <w:nsid w:val="0300363B"/>
    <w:multiLevelType w:val="hybridMultilevel"/>
    <w:tmpl w:val="524E01FC"/>
    <w:lvl w:ilvl="0" w:tplc="8CF2B23E">
      <w:start w:val="1"/>
      <w:numFmt w:val="decimal"/>
      <w:lvlText w:val="%1."/>
      <w:lvlJc w:val="left"/>
      <w:pPr>
        <w:tabs>
          <w:tab w:val="num" w:pos="720"/>
        </w:tabs>
        <w:ind w:left="720" w:hanging="360"/>
      </w:pPr>
    </w:lvl>
    <w:lvl w:ilvl="1" w:tplc="8A30BA1C">
      <w:numFmt w:val="bullet"/>
      <w:lvlText w:val="•"/>
      <w:lvlJc w:val="left"/>
      <w:pPr>
        <w:tabs>
          <w:tab w:val="num" w:pos="1440"/>
        </w:tabs>
        <w:ind w:left="1440" w:hanging="360"/>
      </w:pPr>
      <w:rPr>
        <w:rFonts w:ascii="Arial" w:hAnsi="Arial" w:hint="default"/>
      </w:rPr>
    </w:lvl>
    <w:lvl w:ilvl="2" w:tplc="5226EB4C" w:tentative="1">
      <w:start w:val="1"/>
      <w:numFmt w:val="decimal"/>
      <w:lvlText w:val="%3."/>
      <w:lvlJc w:val="left"/>
      <w:pPr>
        <w:tabs>
          <w:tab w:val="num" w:pos="2160"/>
        </w:tabs>
        <w:ind w:left="2160" w:hanging="360"/>
      </w:pPr>
    </w:lvl>
    <w:lvl w:ilvl="3" w:tplc="4B4AD648" w:tentative="1">
      <w:start w:val="1"/>
      <w:numFmt w:val="decimal"/>
      <w:lvlText w:val="%4."/>
      <w:lvlJc w:val="left"/>
      <w:pPr>
        <w:tabs>
          <w:tab w:val="num" w:pos="2880"/>
        </w:tabs>
        <w:ind w:left="2880" w:hanging="360"/>
      </w:pPr>
    </w:lvl>
    <w:lvl w:ilvl="4" w:tplc="3E78DF10" w:tentative="1">
      <w:start w:val="1"/>
      <w:numFmt w:val="decimal"/>
      <w:lvlText w:val="%5."/>
      <w:lvlJc w:val="left"/>
      <w:pPr>
        <w:tabs>
          <w:tab w:val="num" w:pos="3600"/>
        </w:tabs>
        <w:ind w:left="3600" w:hanging="360"/>
      </w:pPr>
    </w:lvl>
    <w:lvl w:ilvl="5" w:tplc="EEFA7146" w:tentative="1">
      <w:start w:val="1"/>
      <w:numFmt w:val="decimal"/>
      <w:lvlText w:val="%6."/>
      <w:lvlJc w:val="left"/>
      <w:pPr>
        <w:tabs>
          <w:tab w:val="num" w:pos="4320"/>
        </w:tabs>
        <w:ind w:left="4320" w:hanging="360"/>
      </w:pPr>
    </w:lvl>
    <w:lvl w:ilvl="6" w:tplc="0B64782A" w:tentative="1">
      <w:start w:val="1"/>
      <w:numFmt w:val="decimal"/>
      <w:lvlText w:val="%7."/>
      <w:lvlJc w:val="left"/>
      <w:pPr>
        <w:tabs>
          <w:tab w:val="num" w:pos="5040"/>
        </w:tabs>
        <w:ind w:left="5040" w:hanging="360"/>
      </w:pPr>
    </w:lvl>
    <w:lvl w:ilvl="7" w:tplc="68B8CDA0" w:tentative="1">
      <w:start w:val="1"/>
      <w:numFmt w:val="decimal"/>
      <w:lvlText w:val="%8."/>
      <w:lvlJc w:val="left"/>
      <w:pPr>
        <w:tabs>
          <w:tab w:val="num" w:pos="5760"/>
        </w:tabs>
        <w:ind w:left="5760" w:hanging="360"/>
      </w:pPr>
    </w:lvl>
    <w:lvl w:ilvl="8" w:tplc="E976E8E0" w:tentative="1">
      <w:start w:val="1"/>
      <w:numFmt w:val="decimal"/>
      <w:lvlText w:val="%9."/>
      <w:lvlJc w:val="left"/>
      <w:pPr>
        <w:tabs>
          <w:tab w:val="num" w:pos="6480"/>
        </w:tabs>
        <w:ind w:left="6480" w:hanging="360"/>
      </w:pPr>
    </w:lvl>
  </w:abstractNum>
  <w:abstractNum w:abstractNumId="3" w15:restartNumberingAfterBreak="0">
    <w:nsid w:val="10C6370A"/>
    <w:multiLevelType w:val="hybridMultilevel"/>
    <w:tmpl w:val="5F967C0E"/>
    <w:lvl w:ilvl="0" w:tplc="98F207B4">
      <w:start w:val="1"/>
      <w:numFmt w:val="decimal"/>
      <w:lvlText w:val="%1."/>
      <w:lvlJc w:val="left"/>
      <w:pPr>
        <w:tabs>
          <w:tab w:val="num" w:pos="720"/>
        </w:tabs>
        <w:ind w:left="720" w:hanging="360"/>
      </w:pPr>
    </w:lvl>
    <w:lvl w:ilvl="1" w:tplc="F92E14FE" w:tentative="1">
      <w:start w:val="1"/>
      <w:numFmt w:val="decimal"/>
      <w:lvlText w:val="%2."/>
      <w:lvlJc w:val="left"/>
      <w:pPr>
        <w:tabs>
          <w:tab w:val="num" w:pos="1440"/>
        </w:tabs>
        <w:ind w:left="1440" w:hanging="360"/>
      </w:pPr>
    </w:lvl>
    <w:lvl w:ilvl="2" w:tplc="92765986" w:tentative="1">
      <w:start w:val="1"/>
      <w:numFmt w:val="decimal"/>
      <w:lvlText w:val="%3."/>
      <w:lvlJc w:val="left"/>
      <w:pPr>
        <w:tabs>
          <w:tab w:val="num" w:pos="2160"/>
        </w:tabs>
        <w:ind w:left="2160" w:hanging="360"/>
      </w:pPr>
    </w:lvl>
    <w:lvl w:ilvl="3" w:tplc="045470A0" w:tentative="1">
      <w:start w:val="1"/>
      <w:numFmt w:val="decimal"/>
      <w:lvlText w:val="%4."/>
      <w:lvlJc w:val="left"/>
      <w:pPr>
        <w:tabs>
          <w:tab w:val="num" w:pos="2880"/>
        </w:tabs>
        <w:ind w:left="2880" w:hanging="360"/>
      </w:pPr>
    </w:lvl>
    <w:lvl w:ilvl="4" w:tplc="3E0E2C54" w:tentative="1">
      <w:start w:val="1"/>
      <w:numFmt w:val="decimal"/>
      <w:lvlText w:val="%5."/>
      <w:lvlJc w:val="left"/>
      <w:pPr>
        <w:tabs>
          <w:tab w:val="num" w:pos="3600"/>
        </w:tabs>
        <w:ind w:left="3600" w:hanging="360"/>
      </w:pPr>
    </w:lvl>
    <w:lvl w:ilvl="5" w:tplc="F1F014EE" w:tentative="1">
      <w:start w:val="1"/>
      <w:numFmt w:val="decimal"/>
      <w:lvlText w:val="%6."/>
      <w:lvlJc w:val="left"/>
      <w:pPr>
        <w:tabs>
          <w:tab w:val="num" w:pos="4320"/>
        </w:tabs>
        <w:ind w:left="4320" w:hanging="360"/>
      </w:pPr>
    </w:lvl>
    <w:lvl w:ilvl="6" w:tplc="572A40F6" w:tentative="1">
      <w:start w:val="1"/>
      <w:numFmt w:val="decimal"/>
      <w:lvlText w:val="%7."/>
      <w:lvlJc w:val="left"/>
      <w:pPr>
        <w:tabs>
          <w:tab w:val="num" w:pos="5040"/>
        </w:tabs>
        <w:ind w:left="5040" w:hanging="360"/>
      </w:pPr>
    </w:lvl>
    <w:lvl w:ilvl="7" w:tplc="A18CE326" w:tentative="1">
      <w:start w:val="1"/>
      <w:numFmt w:val="decimal"/>
      <w:lvlText w:val="%8."/>
      <w:lvlJc w:val="left"/>
      <w:pPr>
        <w:tabs>
          <w:tab w:val="num" w:pos="5760"/>
        </w:tabs>
        <w:ind w:left="5760" w:hanging="360"/>
      </w:pPr>
    </w:lvl>
    <w:lvl w:ilvl="8" w:tplc="B0ECD5AA" w:tentative="1">
      <w:start w:val="1"/>
      <w:numFmt w:val="decimal"/>
      <w:lvlText w:val="%9."/>
      <w:lvlJc w:val="left"/>
      <w:pPr>
        <w:tabs>
          <w:tab w:val="num" w:pos="6480"/>
        </w:tabs>
        <w:ind w:left="6480" w:hanging="360"/>
      </w:pPr>
    </w:lvl>
  </w:abstractNum>
  <w:abstractNum w:abstractNumId="4" w15:restartNumberingAfterBreak="0">
    <w:nsid w:val="1565E44E"/>
    <w:multiLevelType w:val="hybridMultilevel"/>
    <w:tmpl w:val="1A9E7830"/>
    <w:lvl w:ilvl="0" w:tplc="3022F61A">
      <w:start w:val="1"/>
      <w:numFmt w:val="bullet"/>
      <w:lvlText w:val="·"/>
      <w:lvlJc w:val="left"/>
      <w:pPr>
        <w:ind w:left="720" w:hanging="360"/>
      </w:pPr>
      <w:rPr>
        <w:rFonts w:ascii="Symbol" w:hAnsi="Symbol" w:hint="default"/>
      </w:rPr>
    </w:lvl>
    <w:lvl w:ilvl="1" w:tplc="E67CBAC4">
      <w:start w:val="1"/>
      <w:numFmt w:val="bullet"/>
      <w:lvlText w:val="o"/>
      <w:lvlJc w:val="left"/>
      <w:pPr>
        <w:ind w:left="1440" w:hanging="360"/>
      </w:pPr>
      <w:rPr>
        <w:rFonts w:ascii="Courier New" w:hAnsi="Courier New" w:hint="default"/>
      </w:rPr>
    </w:lvl>
    <w:lvl w:ilvl="2" w:tplc="A4FE4B78">
      <w:start w:val="1"/>
      <w:numFmt w:val="bullet"/>
      <w:lvlText w:val=""/>
      <w:lvlJc w:val="left"/>
      <w:pPr>
        <w:ind w:left="2160" w:hanging="360"/>
      </w:pPr>
      <w:rPr>
        <w:rFonts w:ascii="Wingdings" w:hAnsi="Wingdings" w:hint="default"/>
      </w:rPr>
    </w:lvl>
    <w:lvl w:ilvl="3" w:tplc="AAB2EBB6">
      <w:start w:val="1"/>
      <w:numFmt w:val="bullet"/>
      <w:lvlText w:val=""/>
      <w:lvlJc w:val="left"/>
      <w:pPr>
        <w:ind w:left="2880" w:hanging="360"/>
      </w:pPr>
      <w:rPr>
        <w:rFonts w:ascii="Symbol" w:hAnsi="Symbol" w:hint="default"/>
      </w:rPr>
    </w:lvl>
    <w:lvl w:ilvl="4" w:tplc="4C920D3E">
      <w:start w:val="1"/>
      <w:numFmt w:val="bullet"/>
      <w:lvlText w:val="o"/>
      <w:lvlJc w:val="left"/>
      <w:pPr>
        <w:ind w:left="3600" w:hanging="360"/>
      </w:pPr>
      <w:rPr>
        <w:rFonts w:ascii="Courier New" w:hAnsi="Courier New" w:hint="default"/>
      </w:rPr>
    </w:lvl>
    <w:lvl w:ilvl="5" w:tplc="42D8DB64">
      <w:start w:val="1"/>
      <w:numFmt w:val="bullet"/>
      <w:lvlText w:val=""/>
      <w:lvlJc w:val="left"/>
      <w:pPr>
        <w:ind w:left="4320" w:hanging="360"/>
      </w:pPr>
      <w:rPr>
        <w:rFonts w:ascii="Wingdings" w:hAnsi="Wingdings" w:hint="default"/>
      </w:rPr>
    </w:lvl>
    <w:lvl w:ilvl="6" w:tplc="27DC99F8">
      <w:start w:val="1"/>
      <w:numFmt w:val="bullet"/>
      <w:lvlText w:val=""/>
      <w:lvlJc w:val="left"/>
      <w:pPr>
        <w:ind w:left="5040" w:hanging="360"/>
      </w:pPr>
      <w:rPr>
        <w:rFonts w:ascii="Symbol" w:hAnsi="Symbol" w:hint="default"/>
      </w:rPr>
    </w:lvl>
    <w:lvl w:ilvl="7" w:tplc="687005CC">
      <w:start w:val="1"/>
      <w:numFmt w:val="bullet"/>
      <w:lvlText w:val="o"/>
      <w:lvlJc w:val="left"/>
      <w:pPr>
        <w:ind w:left="5760" w:hanging="360"/>
      </w:pPr>
      <w:rPr>
        <w:rFonts w:ascii="Courier New" w:hAnsi="Courier New" w:hint="default"/>
      </w:rPr>
    </w:lvl>
    <w:lvl w:ilvl="8" w:tplc="CC1CD604">
      <w:start w:val="1"/>
      <w:numFmt w:val="bullet"/>
      <w:lvlText w:val=""/>
      <w:lvlJc w:val="left"/>
      <w:pPr>
        <w:ind w:left="6480" w:hanging="360"/>
      </w:pPr>
      <w:rPr>
        <w:rFonts w:ascii="Wingdings" w:hAnsi="Wingdings" w:hint="default"/>
      </w:rPr>
    </w:lvl>
  </w:abstractNum>
  <w:abstractNum w:abstractNumId="5" w15:restartNumberingAfterBreak="0">
    <w:nsid w:val="199F1357"/>
    <w:multiLevelType w:val="hybridMultilevel"/>
    <w:tmpl w:val="550C1E5A"/>
    <w:lvl w:ilvl="0" w:tplc="E370E952">
      <w:start w:val="1"/>
      <w:numFmt w:val="decimal"/>
      <w:lvlText w:val="%1."/>
      <w:lvlJc w:val="left"/>
      <w:pPr>
        <w:tabs>
          <w:tab w:val="num" w:pos="720"/>
        </w:tabs>
        <w:ind w:left="720" w:hanging="360"/>
      </w:pPr>
    </w:lvl>
    <w:lvl w:ilvl="1" w:tplc="79A29D20">
      <w:numFmt w:val="bullet"/>
      <w:lvlText w:val="•"/>
      <w:lvlJc w:val="left"/>
      <w:pPr>
        <w:tabs>
          <w:tab w:val="num" w:pos="1440"/>
        </w:tabs>
        <w:ind w:left="1440" w:hanging="360"/>
      </w:pPr>
      <w:rPr>
        <w:rFonts w:ascii="Arial" w:hAnsi="Arial" w:hint="default"/>
      </w:rPr>
    </w:lvl>
    <w:lvl w:ilvl="2" w:tplc="45DA39D8" w:tentative="1">
      <w:start w:val="1"/>
      <w:numFmt w:val="decimal"/>
      <w:lvlText w:val="%3."/>
      <w:lvlJc w:val="left"/>
      <w:pPr>
        <w:tabs>
          <w:tab w:val="num" w:pos="2160"/>
        </w:tabs>
        <w:ind w:left="2160" w:hanging="360"/>
      </w:pPr>
    </w:lvl>
    <w:lvl w:ilvl="3" w:tplc="869ED0BE" w:tentative="1">
      <w:start w:val="1"/>
      <w:numFmt w:val="decimal"/>
      <w:lvlText w:val="%4."/>
      <w:lvlJc w:val="left"/>
      <w:pPr>
        <w:tabs>
          <w:tab w:val="num" w:pos="2880"/>
        </w:tabs>
        <w:ind w:left="2880" w:hanging="360"/>
      </w:pPr>
    </w:lvl>
    <w:lvl w:ilvl="4" w:tplc="966880E8" w:tentative="1">
      <w:start w:val="1"/>
      <w:numFmt w:val="decimal"/>
      <w:lvlText w:val="%5."/>
      <w:lvlJc w:val="left"/>
      <w:pPr>
        <w:tabs>
          <w:tab w:val="num" w:pos="3600"/>
        </w:tabs>
        <w:ind w:left="3600" w:hanging="360"/>
      </w:pPr>
    </w:lvl>
    <w:lvl w:ilvl="5" w:tplc="D4EE3C16" w:tentative="1">
      <w:start w:val="1"/>
      <w:numFmt w:val="decimal"/>
      <w:lvlText w:val="%6."/>
      <w:lvlJc w:val="left"/>
      <w:pPr>
        <w:tabs>
          <w:tab w:val="num" w:pos="4320"/>
        </w:tabs>
        <w:ind w:left="4320" w:hanging="360"/>
      </w:pPr>
    </w:lvl>
    <w:lvl w:ilvl="6" w:tplc="86563C1C" w:tentative="1">
      <w:start w:val="1"/>
      <w:numFmt w:val="decimal"/>
      <w:lvlText w:val="%7."/>
      <w:lvlJc w:val="left"/>
      <w:pPr>
        <w:tabs>
          <w:tab w:val="num" w:pos="5040"/>
        </w:tabs>
        <w:ind w:left="5040" w:hanging="360"/>
      </w:pPr>
    </w:lvl>
    <w:lvl w:ilvl="7" w:tplc="67BC1884" w:tentative="1">
      <w:start w:val="1"/>
      <w:numFmt w:val="decimal"/>
      <w:lvlText w:val="%8."/>
      <w:lvlJc w:val="left"/>
      <w:pPr>
        <w:tabs>
          <w:tab w:val="num" w:pos="5760"/>
        </w:tabs>
        <w:ind w:left="5760" w:hanging="360"/>
      </w:pPr>
    </w:lvl>
    <w:lvl w:ilvl="8" w:tplc="E93640BE" w:tentative="1">
      <w:start w:val="1"/>
      <w:numFmt w:val="decimal"/>
      <w:lvlText w:val="%9."/>
      <w:lvlJc w:val="left"/>
      <w:pPr>
        <w:tabs>
          <w:tab w:val="num" w:pos="6480"/>
        </w:tabs>
        <w:ind w:left="6480" w:hanging="360"/>
      </w:pPr>
    </w:lvl>
  </w:abstractNum>
  <w:abstractNum w:abstractNumId="6" w15:restartNumberingAfterBreak="0">
    <w:nsid w:val="1C8F5B4E"/>
    <w:multiLevelType w:val="hybridMultilevel"/>
    <w:tmpl w:val="071075AA"/>
    <w:lvl w:ilvl="0" w:tplc="9EC20D28">
      <w:start w:val="1"/>
      <w:numFmt w:val="decimal"/>
      <w:lvlText w:val="%1."/>
      <w:lvlJc w:val="left"/>
      <w:pPr>
        <w:tabs>
          <w:tab w:val="num" w:pos="720"/>
        </w:tabs>
        <w:ind w:left="720" w:hanging="360"/>
      </w:pPr>
    </w:lvl>
    <w:lvl w:ilvl="1" w:tplc="F9D621A6" w:tentative="1">
      <w:start w:val="1"/>
      <w:numFmt w:val="decimal"/>
      <w:lvlText w:val="%2."/>
      <w:lvlJc w:val="left"/>
      <w:pPr>
        <w:tabs>
          <w:tab w:val="num" w:pos="1440"/>
        </w:tabs>
        <w:ind w:left="1440" w:hanging="360"/>
      </w:pPr>
    </w:lvl>
    <w:lvl w:ilvl="2" w:tplc="2D86FAB8" w:tentative="1">
      <w:start w:val="1"/>
      <w:numFmt w:val="decimal"/>
      <w:lvlText w:val="%3."/>
      <w:lvlJc w:val="left"/>
      <w:pPr>
        <w:tabs>
          <w:tab w:val="num" w:pos="2160"/>
        </w:tabs>
        <w:ind w:left="2160" w:hanging="360"/>
      </w:pPr>
    </w:lvl>
    <w:lvl w:ilvl="3" w:tplc="F3862130" w:tentative="1">
      <w:start w:val="1"/>
      <w:numFmt w:val="decimal"/>
      <w:lvlText w:val="%4."/>
      <w:lvlJc w:val="left"/>
      <w:pPr>
        <w:tabs>
          <w:tab w:val="num" w:pos="2880"/>
        </w:tabs>
        <w:ind w:left="2880" w:hanging="360"/>
      </w:pPr>
    </w:lvl>
    <w:lvl w:ilvl="4" w:tplc="7BB8E8D6" w:tentative="1">
      <w:start w:val="1"/>
      <w:numFmt w:val="decimal"/>
      <w:lvlText w:val="%5."/>
      <w:lvlJc w:val="left"/>
      <w:pPr>
        <w:tabs>
          <w:tab w:val="num" w:pos="3600"/>
        </w:tabs>
        <w:ind w:left="3600" w:hanging="360"/>
      </w:pPr>
    </w:lvl>
    <w:lvl w:ilvl="5" w:tplc="F3327794" w:tentative="1">
      <w:start w:val="1"/>
      <w:numFmt w:val="decimal"/>
      <w:lvlText w:val="%6."/>
      <w:lvlJc w:val="left"/>
      <w:pPr>
        <w:tabs>
          <w:tab w:val="num" w:pos="4320"/>
        </w:tabs>
        <w:ind w:left="4320" w:hanging="360"/>
      </w:pPr>
    </w:lvl>
    <w:lvl w:ilvl="6" w:tplc="0538A6C2" w:tentative="1">
      <w:start w:val="1"/>
      <w:numFmt w:val="decimal"/>
      <w:lvlText w:val="%7."/>
      <w:lvlJc w:val="left"/>
      <w:pPr>
        <w:tabs>
          <w:tab w:val="num" w:pos="5040"/>
        </w:tabs>
        <w:ind w:left="5040" w:hanging="360"/>
      </w:pPr>
    </w:lvl>
    <w:lvl w:ilvl="7" w:tplc="E45A0BA8" w:tentative="1">
      <w:start w:val="1"/>
      <w:numFmt w:val="decimal"/>
      <w:lvlText w:val="%8."/>
      <w:lvlJc w:val="left"/>
      <w:pPr>
        <w:tabs>
          <w:tab w:val="num" w:pos="5760"/>
        </w:tabs>
        <w:ind w:left="5760" w:hanging="360"/>
      </w:pPr>
    </w:lvl>
    <w:lvl w:ilvl="8" w:tplc="6FFC9B4A" w:tentative="1">
      <w:start w:val="1"/>
      <w:numFmt w:val="decimal"/>
      <w:lvlText w:val="%9."/>
      <w:lvlJc w:val="left"/>
      <w:pPr>
        <w:tabs>
          <w:tab w:val="num" w:pos="6480"/>
        </w:tabs>
        <w:ind w:left="6480" w:hanging="360"/>
      </w:pPr>
    </w:lvl>
  </w:abstractNum>
  <w:abstractNum w:abstractNumId="7" w15:restartNumberingAfterBreak="0">
    <w:nsid w:val="24E9434D"/>
    <w:multiLevelType w:val="hybridMultilevel"/>
    <w:tmpl w:val="2736A0A8"/>
    <w:lvl w:ilvl="0" w:tplc="E83E0F9C">
      <w:start w:val="1"/>
      <w:numFmt w:val="decimal"/>
      <w:lvlText w:val="%1."/>
      <w:lvlJc w:val="left"/>
      <w:pPr>
        <w:tabs>
          <w:tab w:val="num" w:pos="720"/>
        </w:tabs>
        <w:ind w:left="720" w:hanging="360"/>
      </w:pPr>
    </w:lvl>
    <w:lvl w:ilvl="1" w:tplc="17F0B0AA" w:tentative="1">
      <w:start w:val="1"/>
      <w:numFmt w:val="decimal"/>
      <w:lvlText w:val="%2."/>
      <w:lvlJc w:val="left"/>
      <w:pPr>
        <w:tabs>
          <w:tab w:val="num" w:pos="1440"/>
        </w:tabs>
        <w:ind w:left="1440" w:hanging="360"/>
      </w:pPr>
    </w:lvl>
    <w:lvl w:ilvl="2" w:tplc="EAA8BA64" w:tentative="1">
      <w:start w:val="1"/>
      <w:numFmt w:val="decimal"/>
      <w:lvlText w:val="%3."/>
      <w:lvlJc w:val="left"/>
      <w:pPr>
        <w:tabs>
          <w:tab w:val="num" w:pos="2160"/>
        </w:tabs>
        <w:ind w:left="2160" w:hanging="360"/>
      </w:pPr>
    </w:lvl>
    <w:lvl w:ilvl="3" w:tplc="25883024" w:tentative="1">
      <w:start w:val="1"/>
      <w:numFmt w:val="decimal"/>
      <w:lvlText w:val="%4."/>
      <w:lvlJc w:val="left"/>
      <w:pPr>
        <w:tabs>
          <w:tab w:val="num" w:pos="2880"/>
        </w:tabs>
        <w:ind w:left="2880" w:hanging="360"/>
      </w:pPr>
    </w:lvl>
    <w:lvl w:ilvl="4" w:tplc="242631C0" w:tentative="1">
      <w:start w:val="1"/>
      <w:numFmt w:val="decimal"/>
      <w:lvlText w:val="%5."/>
      <w:lvlJc w:val="left"/>
      <w:pPr>
        <w:tabs>
          <w:tab w:val="num" w:pos="3600"/>
        </w:tabs>
        <w:ind w:left="3600" w:hanging="360"/>
      </w:pPr>
    </w:lvl>
    <w:lvl w:ilvl="5" w:tplc="0BA2C2F8" w:tentative="1">
      <w:start w:val="1"/>
      <w:numFmt w:val="decimal"/>
      <w:lvlText w:val="%6."/>
      <w:lvlJc w:val="left"/>
      <w:pPr>
        <w:tabs>
          <w:tab w:val="num" w:pos="4320"/>
        </w:tabs>
        <w:ind w:left="4320" w:hanging="360"/>
      </w:pPr>
    </w:lvl>
    <w:lvl w:ilvl="6" w:tplc="5D2CBCFA" w:tentative="1">
      <w:start w:val="1"/>
      <w:numFmt w:val="decimal"/>
      <w:lvlText w:val="%7."/>
      <w:lvlJc w:val="left"/>
      <w:pPr>
        <w:tabs>
          <w:tab w:val="num" w:pos="5040"/>
        </w:tabs>
        <w:ind w:left="5040" w:hanging="360"/>
      </w:pPr>
    </w:lvl>
    <w:lvl w:ilvl="7" w:tplc="7B40EDCA" w:tentative="1">
      <w:start w:val="1"/>
      <w:numFmt w:val="decimal"/>
      <w:lvlText w:val="%8."/>
      <w:lvlJc w:val="left"/>
      <w:pPr>
        <w:tabs>
          <w:tab w:val="num" w:pos="5760"/>
        </w:tabs>
        <w:ind w:left="5760" w:hanging="360"/>
      </w:pPr>
    </w:lvl>
    <w:lvl w:ilvl="8" w:tplc="E1BEBC82" w:tentative="1">
      <w:start w:val="1"/>
      <w:numFmt w:val="decimal"/>
      <w:lvlText w:val="%9."/>
      <w:lvlJc w:val="left"/>
      <w:pPr>
        <w:tabs>
          <w:tab w:val="num" w:pos="6480"/>
        </w:tabs>
        <w:ind w:left="6480" w:hanging="360"/>
      </w:pPr>
    </w:lvl>
  </w:abstractNum>
  <w:abstractNum w:abstractNumId="8" w15:restartNumberingAfterBreak="0">
    <w:nsid w:val="25100FD3"/>
    <w:multiLevelType w:val="hybridMultilevel"/>
    <w:tmpl w:val="91DAFE36"/>
    <w:lvl w:ilvl="0" w:tplc="25CA21BA">
      <w:start w:val="1"/>
      <w:numFmt w:val="decimal"/>
      <w:lvlText w:val="%1."/>
      <w:lvlJc w:val="left"/>
      <w:pPr>
        <w:tabs>
          <w:tab w:val="num" w:pos="720"/>
        </w:tabs>
        <w:ind w:left="720" w:hanging="360"/>
      </w:pPr>
    </w:lvl>
    <w:lvl w:ilvl="1" w:tplc="2DF6869E">
      <w:numFmt w:val="bullet"/>
      <w:lvlText w:val="•"/>
      <w:lvlJc w:val="left"/>
      <w:pPr>
        <w:tabs>
          <w:tab w:val="num" w:pos="1440"/>
        </w:tabs>
        <w:ind w:left="1440" w:hanging="360"/>
      </w:pPr>
      <w:rPr>
        <w:rFonts w:ascii="Arial" w:hAnsi="Arial" w:hint="default"/>
      </w:rPr>
    </w:lvl>
    <w:lvl w:ilvl="2" w:tplc="CAE082E8" w:tentative="1">
      <w:start w:val="1"/>
      <w:numFmt w:val="decimal"/>
      <w:lvlText w:val="%3."/>
      <w:lvlJc w:val="left"/>
      <w:pPr>
        <w:tabs>
          <w:tab w:val="num" w:pos="2160"/>
        </w:tabs>
        <w:ind w:left="2160" w:hanging="360"/>
      </w:pPr>
    </w:lvl>
    <w:lvl w:ilvl="3" w:tplc="95882870" w:tentative="1">
      <w:start w:val="1"/>
      <w:numFmt w:val="decimal"/>
      <w:lvlText w:val="%4."/>
      <w:lvlJc w:val="left"/>
      <w:pPr>
        <w:tabs>
          <w:tab w:val="num" w:pos="2880"/>
        </w:tabs>
        <w:ind w:left="2880" w:hanging="360"/>
      </w:pPr>
    </w:lvl>
    <w:lvl w:ilvl="4" w:tplc="AAB428BA" w:tentative="1">
      <w:start w:val="1"/>
      <w:numFmt w:val="decimal"/>
      <w:lvlText w:val="%5."/>
      <w:lvlJc w:val="left"/>
      <w:pPr>
        <w:tabs>
          <w:tab w:val="num" w:pos="3600"/>
        </w:tabs>
        <w:ind w:left="3600" w:hanging="360"/>
      </w:pPr>
    </w:lvl>
    <w:lvl w:ilvl="5" w:tplc="DE7A8D60" w:tentative="1">
      <w:start w:val="1"/>
      <w:numFmt w:val="decimal"/>
      <w:lvlText w:val="%6."/>
      <w:lvlJc w:val="left"/>
      <w:pPr>
        <w:tabs>
          <w:tab w:val="num" w:pos="4320"/>
        </w:tabs>
        <w:ind w:left="4320" w:hanging="360"/>
      </w:pPr>
    </w:lvl>
    <w:lvl w:ilvl="6" w:tplc="0B306AC2" w:tentative="1">
      <w:start w:val="1"/>
      <w:numFmt w:val="decimal"/>
      <w:lvlText w:val="%7."/>
      <w:lvlJc w:val="left"/>
      <w:pPr>
        <w:tabs>
          <w:tab w:val="num" w:pos="5040"/>
        </w:tabs>
        <w:ind w:left="5040" w:hanging="360"/>
      </w:pPr>
    </w:lvl>
    <w:lvl w:ilvl="7" w:tplc="2EA24244" w:tentative="1">
      <w:start w:val="1"/>
      <w:numFmt w:val="decimal"/>
      <w:lvlText w:val="%8."/>
      <w:lvlJc w:val="left"/>
      <w:pPr>
        <w:tabs>
          <w:tab w:val="num" w:pos="5760"/>
        </w:tabs>
        <w:ind w:left="5760" w:hanging="360"/>
      </w:pPr>
    </w:lvl>
    <w:lvl w:ilvl="8" w:tplc="830CC118" w:tentative="1">
      <w:start w:val="1"/>
      <w:numFmt w:val="decimal"/>
      <w:lvlText w:val="%9."/>
      <w:lvlJc w:val="left"/>
      <w:pPr>
        <w:tabs>
          <w:tab w:val="num" w:pos="6480"/>
        </w:tabs>
        <w:ind w:left="6480" w:hanging="360"/>
      </w:pPr>
    </w:lvl>
  </w:abstractNum>
  <w:abstractNum w:abstractNumId="9" w15:restartNumberingAfterBreak="0">
    <w:nsid w:val="27702F7F"/>
    <w:multiLevelType w:val="hybridMultilevel"/>
    <w:tmpl w:val="C8C82096"/>
    <w:lvl w:ilvl="0" w:tplc="80E0A70E">
      <w:start w:val="1"/>
      <w:numFmt w:val="bullet"/>
      <w:lvlText w:val="•"/>
      <w:lvlJc w:val="left"/>
      <w:pPr>
        <w:tabs>
          <w:tab w:val="num" w:pos="720"/>
        </w:tabs>
        <w:ind w:left="720" w:hanging="360"/>
      </w:pPr>
      <w:rPr>
        <w:rFonts w:ascii="Arial" w:hAnsi="Arial" w:hint="default"/>
      </w:rPr>
    </w:lvl>
    <w:lvl w:ilvl="1" w:tplc="5ED0B956">
      <w:start w:val="1"/>
      <w:numFmt w:val="bullet"/>
      <w:lvlText w:val="•"/>
      <w:lvlJc w:val="left"/>
      <w:pPr>
        <w:tabs>
          <w:tab w:val="num" w:pos="1440"/>
        </w:tabs>
        <w:ind w:left="1440" w:hanging="360"/>
      </w:pPr>
      <w:rPr>
        <w:rFonts w:ascii="Arial" w:hAnsi="Arial" w:hint="default"/>
      </w:rPr>
    </w:lvl>
    <w:lvl w:ilvl="2" w:tplc="955C6E2A" w:tentative="1">
      <w:start w:val="1"/>
      <w:numFmt w:val="bullet"/>
      <w:lvlText w:val="•"/>
      <w:lvlJc w:val="left"/>
      <w:pPr>
        <w:tabs>
          <w:tab w:val="num" w:pos="2160"/>
        </w:tabs>
        <w:ind w:left="2160" w:hanging="360"/>
      </w:pPr>
      <w:rPr>
        <w:rFonts w:ascii="Arial" w:hAnsi="Arial" w:hint="default"/>
      </w:rPr>
    </w:lvl>
    <w:lvl w:ilvl="3" w:tplc="A2FE853C" w:tentative="1">
      <w:start w:val="1"/>
      <w:numFmt w:val="bullet"/>
      <w:lvlText w:val="•"/>
      <w:lvlJc w:val="left"/>
      <w:pPr>
        <w:tabs>
          <w:tab w:val="num" w:pos="2880"/>
        </w:tabs>
        <w:ind w:left="2880" w:hanging="360"/>
      </w:pPr>
      <w:rPr>
        <w:rFonts w:ascii="Arial" w:hAnsi="Arial" w:hint="default"/>
      </w:rPr>
    </w:lvl>
    <w:lvl w:ilvl="4" w:tplc="F112BEE4" w:tentative="1">
      <w:start w:val="1"/>
      <w:numFmt w:val="bullet"/>
      <w:lvlText w:val="•"/>
      <w:lvlJc w:val="left"/>
      <w:pPr>
        <w:tabs>
          <w:tab w:val="num" w:pos="3600"/>
        </w:tabs>
        <w:ind w:left="3600" w:hanging="360"/>
      </w:pPr>
      <w:rPr>
        <w:rFonts w:ascii="Arial" w:hAnsi="Arial" w:hint="default"/>
      </w:rPr>
    </w:lvl>
    <w:lvl w:ilvl="5" w:tplc="CD40B9C4" w:tentative="1">
      <w:start w:val="1"/>
      <w:numFmt w:val="bullet"/>
      <w:lvlText w:val="•"/>
      <w:lvlJc w:val="left"/>
      <w:pPr>
        <w:tabs>
          <w:tab w:val="num" w:pos="4320"/>
        </w:tabs>
        <w:ind w:left="4320" w:hanging="360"/>
      </w:pPr>
      <w:rPr>
        <w:rFonts w:ascii="Arial" w:hAnsi="Arial" w:hint="default"/>
      </w:rPr>
    </w:lvl>
    <w:lvl w:ilvl="6" w:tplc="4954B1A0" w:tentative="1">
      <w:start w:val="1"/>
      <w:numFmt w:val="bullet"/>
      <w:lvlText w:val="•"/>
      <w:lvlJc w:val="left"/>
      <w:pPr>
        <w:tabs>
          <w:tab w:val="num" w:pos="5040"/>
        </w:tabs>
        <w:ind w:left="5040" w:hanging="360"/>
      </w:pPr>
      <w:rPr>
        <w:rFonts w:ascii="Arial" w:hAnsi="Arial" w:hint="default"/>
      </w:rPr>
    </w:lvl>
    <w:lvl w:ilvl="7" w:tplc="DCC03AE6" w:tentative="1">
      <w:start w:val="1"/>
      <w:numFmt w:val="bullet"/>
      <w:lvlText w:val="•"/>
      <w:lvlJc w:val="left"/>
      <w:pPr>
        <w:tabs>
          <w:tab w:val="num" w:pos="5760"/>
        </w:tabs>
        <w:ind w:left="5760" w:hanging="360"/>
      </w:pPr>
      <w:rPr>
        <w:rFonts w:ascii="Arial" w:hAnsi="Arial" w:hint="default"/>
      </w:rPr>
    </w:lvl>
    <w:lvl w:ilvl="8" w:tplc="E6003A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CE01AE"/>
    <w:multiLevelType w:val="hybridMultilevel"/>
    <w:tmpl w:val="28FCC554"/>
    <w:lvl w:ilvl="0" w:tplc="9C04BECC">
      <w:start w:val="1"/>
      <w:numFmt w:val="decimal"/>
      <w:lvlText w:val="%1."/>
      <w:lvlJc w:val="left"/>
      <w:pPr>
        <w:tabs>
          <w:tab w:val="num" w:pos="720"/>
        </w:tabs>
        <w:ind w:left="720" w:hanging="360"/>
      </w:pPr>
    </w:lvl>
    <w:lvl w:ilvl="1" w:tplc="2A50A6F8">
      <w:numFmt w:val="bullet"/>
      <w:lvlText w:val="•"/>
      <w:lvlJc w:val="left"/>
      <w:pPr>
        <w:tabs>
          <w:tab w:val="num" w:pos="1440"/>
        </w:tabs>
        <w:ind w:left="1440" w:hanging="360"/>
      </w:pPr>
      <w:rPr>
        <w:rFonts w:ascii="Arial" w:hAnsi="Arial" w:hint="default"/>
      </w:rPr>
    </w:lvl>
    <w:lvl w:ilvl="2" w:tplc="033EE2C2" w:tentative="1">
      <w:start w:val="1"/>
      <w:numFmt w:val="decimal"/>
      <w:lvlText w:val="%3."/>
      <w:lvlJc w:val="left"/>
      <w:pPr>
        <w:tabs>
          <w:tab w:val="num" w:pos="2160"/>
        </w:tabs>
        <w:ind w:left="2160" w:hanging="360"/>
      </w:pPr>
    </w:lvl>
    <w:lvl w:ilvl="3" w:tplc="F176F856" w:tentative="1">
      <w:start w:val="1"/>
      <w:numFmt w:val="decimal"/>
      <w:lvlText w:val="%4."/>
      <w:lvlJc w:val="left"/>
      <w:pPr>
        <w:tabs>
          <w:tab w:val="num" w:pos="2880"/>
        </w:tabs>
        <w:ind w:left="2880" w:hanging="360"/>
      </w:pPr>
    </w:lvl>
    <w:lvl w:ilvl="4" w:tplc="BA0A8C5E" w:tentative="1">
      <w:start w:val="1"/>
      <w:numFmt w:val="decimal"/>
      <w:lvlText w:val="%5."/>
      <w:lvlJc w:val="left"/>
      <w:pPr>
        <w:tabs>
          <w:tab w:val="num" w:pos="3600"/>
        </w:tabs>
        <w:ind w:left="3600" w:hanging="360"/>
      </w:pPr>
    </w:lvl>
    <w:lvl w:ilvl="5" w:tplc="54AEF33E" w:tentative="1">
      <w:start w:val="1"/>
      <w:numFmt w:val="decimal"/>
      <w:lvlText w:val="%6."/>
      <w:lvlJc w:val="left"/>
      <w:pPr>
        <w:tabs>
          <w:tab w:val="num" w:pos="4320"/>
        </w:tabs>
        <w:ind w:left="4320" w:hanging="360"/>
      </w:pPr>
    </w:lvl>
    <w:lvl w:ilvl="6" w:tplc="32F6897E" w:tentative="1">
      <w:start w:val="1"/>
      <w:numFmt w:val="decimal"/>
      <w:lvlText w:val="%7."/>
      <w:lvlJc w:val="left"/>
      <w:pPr>
        <w:tabs>
          <w:tab w:val="num" w:pos="5040"/>
        </w:tabs>
        <w:ind w:left="5040" w:hanging="360"/>
      </w:pPr>
    </w:lvl>
    <w:lvl w:ilvl="7" w:tplc="0942A842" w:tentative="1">
      <w:start w:val="1"/>
      <w:numFmt w:val="decimal"/>
      <w:lvlText w:val="%8."/>
      <w:lvlJc w:val="left"/>
      <w:pPr>
        <w:tabs>
          <w:tab w:val="num" w:pos="5760"/>
        </w:tabs>
        <w:ind w:left="5760" w:hanging="360"/>
      </w:pPr>
    </w:lvl>
    <w:lvl w:ilvl="8" w:tplc="7F124E98" w:tentative="1">
      <w:start w:val="1"/>
      <w:numFmt w:val="decimal"/>
      <w:lvlText w:val="%9."/>
      <w:lvlJc w:val="left"/>
      <w:pPr>
        <w:tabs>
          <w:tab w:val="num" w:pos="6480"/>
        </w:tabs>
        <w:ind w:left="6480" w:hanging="360"/>
      </w:pPr>
    </w:lvl>
  </w:abstractNum>
  <w:abstractNum w:abstractNumId="11" w15:restartNumberingAfterBreak="0">
    <w:nsid w:val="3858AB95"/>
    <w:multiLevelType w:val="hybridMultilevel"/>
    <w:tmpl w:val="88B40924"/>
    <w:lvl w:ilvl="0" w:tplc="F27040E0">
      <w:start w:val="1"/>
      <w:numFmt w:val="bullet"/>
      <w:lvlText w:val="·"/>
      <w:lvlJc w:val="left"/>
      <w:pPr>
        <w:ind w:left="720" w:hanging="360"/>
      </w:pPr>
      <w:rPr>
        <w:rFonts w:ascii="Symbol" w:hAnsi="Symbol" w:hint="default"/>
      </w:rPr>
    </w:lvl>
    <w:lvl w:ilvl="1" w:tplc="35E872BA">
      <w:start w:val="1"/>
      <w:numFmt w:val="bullet"/>
      <w:lvlText w:val="o"/>
      <w:lvlJc w:val="left"/>
      <w:pPr>
        <w:ind w:left="1440" w:hanging="360"/>
      </w:pPr>
      <w:rPr>
        <w:rFonts w:ascii="Courier New" w:hAnsi="Courier New" w:hint="default"/>
      </w:rPr>
    </w:lvl>
    <w:lvl w:ilvl="2" w:tplc="CE80C1E6">
      <w:start w:val="1"/>
      <w:numFmt w:val="bullet"/>
      <w:lvlText w:val=""/>
      <w:lvlJc w:val="left"/>
      <w:pPr>
        <w:ind w:left="2160" w:hanging="360"/>
      </w:pPr>
      <w:rPr>
        <w:rFonts w:ascii="Wingdings" w:hAnsi="Wingdings" w:hint="default"/>
      </w:rPr>
    </w:lvl>
    <w:lvl w:ilvl="3" w:tplc="2C96BF9C">
      <w:start w:val="1"/>
      <w:numFmt w:val="bullet"/>
      <w:lvlText w:val=""/>
      <w:lvlJc w:val="left"/>
      <w:pPr>
        <w:ind w:left="2880" w:hanging="360"/>
      </w:pPr>
      <w:rPr>
        <w:rFonts w:ascii="Symbol" w:hAnsi="Symbol" w:hint="default"/>
      </w:rPr>
    </w:lvl>
    <w:lvl w:ilvl="4" w:tplc="7344887E">
      <w:start w:val="1"/>
      <w:numFmt w:val="bullet"/>
      <w:lvlText w:val="o"/>
      <w:lvlJc w:val="left"/>
      <w:pPr>
        <w:ind w:left="3600" w:hanging="360"/>
      </w:pPr>
      <w:rPr>
        <w:rFonts w:ascii="Courier New" w:hAnsi="Courier New" w:hint="default"/>
      </w:rPr>
    </w:lvl>
    <w:lvl w:ilvl="5" w:tplc="D5C218FC">
      <w:start w:val="1"/>
      <w:numFmt w:val="bullet"/>
      <w:lvlText w:val=""/>
      <w:lvlJc w:val="left"/>
      <w:pPr>
        <w:ind w:left="4320" w:hanging="360"/>
      </w:pPr>
      <w:rPr>
        <w:rFonts w:ascii="Wingdings" w:hAnsi="Wingdings" w:hint="default"/>
      </w:rPr>
    </w:lvl>
    <w:lvl w:ilvl="6" w:tplc="D7403122">
      <w:start w:val="1"/>
      <w:numFmt w:val="bullet"/>
      <w:lvlText w:val=""/>
      <w:lvlJc w:val="left"/>
      <w:pPr>
        <w:ind w:left="5040" w:hanging="360"/>
      </w:pPr>
      <w:rPr>
        <w:rFonts w:ascii="Symbol" w:hAnsi="Symbol" w:hint="default"/>
      </w:rPr>
    </w:lvl>
    <w:lvl w:ilvl="7" w:tplc="55C4A0D2">
      <w:start w:val="1"/>
      <w:numFmt w:val="bullet"/>
      <w:lvlText w:val="o"/>
      <w:lvlJc w:val="left"/>
      <w:pPr>
        <w:ind w:left="5760" w:hanging="360"/>
      </w:pPr>
      <w:rPr>
        <w:rFonts w:ascii="Courier New" w:hAnsi="Courier New" w:hint="default"/>
      </w:rPr>
    </w:lvl>
    <w:lvl w:ilvl="8" w:tplc="3438AAFC">
      <w:start w:val="1"/>
      <w:numFmt w:val="bullet"/>
      <w:lvlText w:val=""/>
      <w:lvlJc w:val="left"/>
      <w:pPr>
        <w:ind w:left="6480" w:hanging="360"/>
      </w:pPr>
      <w:rPr>
        <w:rFonts w:ascii="Wingdings" w:hAnsi="Wingdings" w:hint="default"/>
      </w:rPr>
    </w:lvl>
  </w:abstractNum>
  <w:abstractNum w:abstractNumId="12" w15:restartNumberingAfterBreak="0">
    <w:nsid w:val="3C5000A8"/>
    <w:multiLevelType w:val="hybridMultilevel"/>
    <w:tmpl w:val="D7463186"/>
    <w:lvl w:ilvl="0" w:tplc="47DAC848">
      <w:start w:val="1"/>
      <w:numFmt w:val="bullet"/>
      <w:lvlText w:val="•"/>
      <w:lvlJc w:val="left"/>
      <w:pPr>
        <w:tabs>
          <w:tab w:val="num" w:pos="720"/>
        </w:tabs>
        <w:ind w:left="720" w:hanging="360"/>
      </w:pPr>
      <w:rPr>
        <w:rFonts w:ascii="Arial" w:hAnsi="Arial" w:hint="default"/>
      </w:rPr>
    </w:lvl>
    <w:lvl w:ilvl="1" w:tplc="2974A8AE">
      <w:start w:val="1"/>
      <w:numFmt w:val="bullet"/>
      <w:lvlText w:val="•"/>
      <w:lvlJc w:val="left"/>
      <w:pPr>
        <w:tabs>
          <w:tab w:val="num" w:pos="1440"/>
        </w:tabs>
        <w:ind w:left="1440" w:hanging="360"/>
      </w:pPr>
      <w:rPr>
        <w:rFonts w:ascii="Arial" w:hAnsi="Arial" w:hint="default"/>
      </w:rPr>
    </w:lvl>
    <w:lvl w:ilvl="2" w:tplc="B8F62E62" w:tentative="1">
      <w:start w:val="1"/>
      <w:numFmt w:val="bullet"/>
      <w:lvlText w:val="•"/>
      <w:lvlJc w:val="left"/>
      <w:pPr>
        <w:tabs>
          <w:tab w:val="num" w:pos="2160"/>
        </w:tabs>
        <w:ind w:left="2160" w:hanging="360"/>
      </w:pPr>
      <w:rPr>
        <w:rFonts w:ascii="Arial" w:hAnsi="Arial" w:hint="default"/>
      </w:rPr>
    </w:lvl>
    <w:lvl w:ilvl="3" w:tplc="C804DE6E" w:tentative="1">
      <w:start w:val="1"/>
      <w:numFmt w:val="bullet"/>
      <w:lvlText w:val="•"/>
      <w:lvlJc w:val="left"/>
      <w:pPr>
        <w:tabs>
          <w:tab w:val="num" w:pos="2880"/>
        </w:tabs>
        <w:ind w:left="2880" w:hanging="360"/>
      </w:pPr>
      <w:rPr>
        <w:rFonts w:ascii="Arial" w:hAnsi="Arial" w:hint="default"/>
      </w:rPr>
    </w:lvl>
    <w:lvl w:ilvl="4" w:tplc="C78A6E6E" w:tentative="1">
      <w:start w:val="1"/>
      <w:numFmt w:val="bullet"/>
      <w:lvlText w:val="•"/>
      <w:lvlJc w:val="left"/>
      <w:pPr>
        <w:tabs>
          <w:tab w:val="num" w:pos="3600"/>
        </w:tabs>
        <w:ind w:left="3600" w:hanging="360"/>
      </w:pPr>
      <w:rPr>
        <w:rFonts w:ascii="Arial" w:hAnsi="Arial" w:hint="default"/>
      </w:rPr>
    </w:lvl>
    <w:lvl w:ilvl="5" w:tplc="DEDC24E2" w:tentative="1">
      <w:start w:val="1"/>
      <w:numFmt w:val="bullet"/>
      <w:lvlText w:val="•"/>
      <w:lvlJc w:val="left"/>
      <w:pPr>
        <w:tabs>
          <w:tab w:val="num" w:pos="4320"/>
        </w:tabs>
        <w:ind w:left="4320" w:hanging="360"/>
      </w:pPr>
      <w:rPr>
        <w:rFonts w:ascii="Arial" w:hAnsi="Arial" w:hint="default"/>
      </w:rPr>
    </w:lvl>
    <w:lvl w:ilvl="6" w:tplc="517435DA" w:tentative="1">
      <w:start w:val="1"/>
      <w:numFmt w:val="bullet"/>
      <w:lvlText w:val="•"/>
      <w:lvlJc w:val="left"/>
      <w:pPr>
        <w:tabs>
          <w:tab w:val="num" w:pos="5040"/>
        </w:tabs>
        <w:ind w:left="5040" w:hanging="360"/>
      </w:pPr>
      <w:rPr>
        <w:rFonts w:ascii="Arial" w:hAnsi="Arial" w:hint="default"/>
      </w:rPr>
    </w:lvl>
    <w:lvl w:ilvl="7" w:tplc="5CE8C84E" w:tentative="1">
      <w:start w:val="1"/>
      <w:numFmt w:val="bullet"/>
      <w:lvlText w:val="•"/>
      <w:lvlJc w:val="left"/>
      <w:pPr>
        <w:tabs>
          <w:tab w:val="num" w:pos="5760"/>
        </w:tabs>
        <w:ind w:left="5760" w:hanging="360"/>
      </w:pPr>
      <w:rPr>
        <w:rFonts w:ascii="Arial" w:hAnsi="Arial" w:hint="default"/>
      </w:rPr>
    </w:lvl>
    <w:lvl w:ilvl="8" w:tplc="EDCC64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A80B70"/>
    <w:multiLevelType w:val="hybridMultilevel"/>
    <w:tmpl w:val="12A80112"/>
    <w:lvl w:ilvl="0" w:tplc="49FC9D56">
      <w:start w:val="1"/>
      <w:numFmt w:val="decimal"/>
      <w:lvlText w:val="%1."/>
      <w:lvlJc w:val="left"/>
      <w:pPr>
        <w:tabs>
          <w:tab w:val="num" w:pos="720"/>
        </w:tabs>
        <w:ind w:left="720" w:hanging="360"/>
      </w:pPr>
    </w:lvl>
    <w:lvl w:ilvl="1" w:tplc="70862616" w:tentative="1">
      <w:start w:val="1"/>
      <w:numFmt w:val="decimal"/>
      <w:lvlText w:val="%2."/>
      <w:lvlJc w:val="left"/>
      <w:pPr>
        <w:tabs>
          <w:tab w:val="num" w:pos="1440"/>
        </w:tabs>
        <w:ind w:left="1440" w:hanging="360"/>
      </w:pPr>
    </w:lvl>
    <w:lvl w:ilvl="2" w:tplc="7004E566" w:tentative="1">
      <w:start w:val="1"/>
      <w:numFmt w:val="decimal"/>
      <w:lvlText w:val="%3."/>
      <w:lvlJc w:val="left"/>
      <w:pPr>
        <w:tabs>
          <w:tab w:val="num" w:pos="2160"/>
        </w:tabs>
        <w:ind w:left="2160" w:hanging="360"/>
      </w:pPr>
    </w:lvl>
    <w:lvl w:ilvl="3" w:tplc="2F1CCC5C" w:tentative="1">
      <w:start w:val="1"/>
      <w:numFmt w:val="decimal"/>
      <w:lvlText w:val="%4."/>
      <w:lvlJc w:val="left"/>
      <w:pPr>
        <w:tabs>
          <w:tab w:val="num" w:pos="2880"/>
        </w:tabs>
        <w:ind w:left="2880" w:hanging="360"/>
      </w:pPr>
    </w:lvl>
    <w:lvl w:ilvl="4" w:tplc="5DE477C0" w:tentative="1">
      <w:start w:val="1"/>
      <w:numFmt w:val="decimal"/>
      <w:lvlText w:val="%5."/>
      <w:lvlJc w:val="left"/>
      <w:pPr>
        <w:tabs>
          <w:tab w:val="num" w:pos="3600"/>
        </w:tabs>
        <w:ind w:left="3600" w:hanging="360"/>
      </w:pPr>
    </w:lvl>
    <w:lvl w:ilvl="5" w:tplc="8F9CC186" w:tentative="1">
      <w:start w:val="1"/>
      <w:numFmt w:val="decimal"/>
      <w:lvlText w:val="%6."/>
      <w:lvlJc w:val="left"/>
      <w:pPr>
        <w:tabs>
          <w:tab w:val="num" w:pos="4320"/>
        </w:tabs>
        <w:ind w:left="4320" w:hanging="360"/>
      </w:pPr>
    </w:lvl>
    <w:lvl w:ilvl="6" w:tplc="EA428D3C" w:tentative="1">
      <w:start w:val="1"/>
      <w:numFmt w:val="decimal"/>
      <w:lvlText w:val="%7."/>
      <w:lvlJc w:val="left"/>
      <w:pPr>
        <w:tabs>
          <w:tab w:val="num" w:pos="5040"/>
        </w:tabs>
        <w:ind w:left="5040" w:hanging="360"/>
      </w:pPr>
    </w:lvl>
    <w:lvl w:ilvl="7" w:tplc="D40A17D8" w:tentative="1">
      <w:start w:val="1"/>
      <w:numFmt w:val="decimal"/>
      <w:lvlText w:val="%8."/>
      <w:lvlJc w:val="left"/>
      <w:pPr>
        <w:tabs>
          <w:tab w:val="num" w:pos="5760"/>
        </w:tabs>
        <w:ind w:left="5760" w:hanging="360"/>
      </w:pPr>
    </w:lvl>
    <w:lvl w:ilvl="8" w:tplc="21DE9F64" w:tentative="1">
      <w:start w:val="1"/>
      <w:numFmt w:val="decimal"/>
      <w:lvlText w:val="%9."/>
      <w:lvlJc w:val="left"/>
      <w:pPr>
        <w:tabs>
          <w:tab w:val="num" w:pos="6480"/>
        </w:tabs>
        <w:ind w:left="6480" w:hanging="360"/>
      </w:pPr>
    </w:lvl>
  </w:abstractNum>
  <w:abstractNum w:abstractNumId="14" w15:restartNumberingAfterBreak="0">
    <w:nsid w:val="5325DDE1"/>
    <w:multiLevelType w:val="hybridMultilevel"/>
    <w:tmpl w:val="FE3A8E1A"/>
    <w:lvl w:ilvl="0" w:tplc="1786CDB4">
      <w:start w:val="1"/>
      <w:numFmt w:val="bullet"/>
      <w:lvlText w:val="·"/>
      <w:lvlJc w:val="left"/>
      <w:pPr>
        <w:ind w:left="720" w:hanging="360"/>
      </w:pPr>
      <w:rPr>
        <w:rFonts w:ascii="Symbol" w:hAnsi="Symbol" w:hint="default"/>
      </w:rPr>
    </w:lvl>
    <w:lvl w:ilvl="1" w:tplc="326A7FEA">
      <w:start w:val="1"/>
      <w:numFmt w:val="bullet"/>
      <w:lvlText w:val="o"/>
      <w:lvlJc w:val="left"/>
      <w:pPr>
        <w:ind w:left="1440" w:hanging="360"/>
      </w:pPr>
      <w:rPr>
        <w:rFonts w:ascii="Courier New" w:hAnsi="Courier New" w:hint="default"/>
      </w:rPr>
    </w:lvl>
    <w:lvl w:ilvl="2" w:tplc="A498F40A">
      <w:start w:val="1"/>
      <w:numFmt w:val="bullet"/>
      <w:lvlText w:val=""/>
      <w:lvlJc w:val="left"/>
      <w:pPr>
        <w:ind w:left="2160" w:hanging="360"/>
      </w:pPr>
      <w:rPr>
        <w:rFonts w:ascii="Wingdings" w:hAnsi="Wingdings" w:hint="default"/>
      </w:rPr>
    </w:lvl>
    <w:lvl w:ilvl="3" w:tplc="D3CAADBE">
      <w:start w:val="1"/>
      <w:numFmt w:val="bullet"/>
      <w:lvlText w:val=""/>
      <w:lvlJc w:val="left"/>
      <w:pPr>
        <w:ind w:left="2880" w:hanging="360"/>
      </w:pPr>
      <w:rPr>
        <w:rFonts w:ascii="Symbol" w:hAnsi="Symbol" w:hint="default"/>
      </w:rPr>
    </w:lvl>
    <w:lvl w:ilvl="4" w:tplc="D544288A">
      <w:start w:val="1"/>
      <w:numFmt w:val="bullet"/>
      <w:lvlText w:val="o"/>
      <w:lvlJc w:val="left"/>
      <w:pPr>
        <w:ind w:left="3600" w:hanging="360"/>
      </w:pPr>
      <w:rPr>
        <w:rFonts w:ascii="Courier New" w:hAnsi="Courier New" w:hint="default"/>
      </w:rPr>
    </w:lvl>
    <w:lvl w:ilvl="5" w:tplc="AC360EBC">
      <w:start w:val="1"/>
      <w:numFmt w:val="bullet"/>
      <w:lvlText w:val=""/>
      <w:lvlJc w:val="left"/>
      <w:pPr>
        <w:ind w:left="4320" w:hanging="360"/>
      </w:pPr>
      <w:rPr>
        <w:rFonts w:ascii="Wingdings" w:hAnsi="Wingdings" w:hint="default"/>
      </w:rPr>
    </w:lvl>
    <w:lvl w:ilvl="6" w:tplc="9F7E2AB8">
      <w:start w:val="1"/>
      <w:numFmt w:val="bullet"/>
      <w:lvlText w:val=""/>
      <w:lvlJc w:val="left"/>
      <w:pPr>
        <w:ind w:left="5040" w:hanging="360"/>
      </w:pPr>
      <w:rPr>
        <w:rFonts w:ascii="Symbol" w:hAnsi="Symbol" w:hint="default"/>
      </w:rPr>
    </w:lvl>
    <w:lvl w:ilvl="7" w:tplc="22D00100">
      <w:start w:val="1"/>
      <w:numFmt w:val="bullet"/>
      <w:lvlText w:val="o"/>
      <w:lvlJc w:val="left"/>
      <w:pPr>
        <w:ind w:left="5760" w:hanging="360"/>
      </w:pPr>
      <w:rPr>
        <w:rFonts w:ascii="Courier New" w:hAnsi="Courier New" w:hint="default"/>
      </w:rPr>
    </w:lvl>
    <w:lvl w:ilvl="8" w:tplc="A73AEE5A">
      <w:start w:val="1"/>
      <w:numFmt w:val="bullet"/>
      <w:lvlText w:val=""/>
      <w:lvlJc w:val="left"/>
      <w:pPr>
        <w:ind w:left="6480" w:hanging="360"/>
      </w:pPr>
      <w:rPr>
        <w:rFonts w:ascii="Wingdings" w:hAnsi="Wingdings" w:hint="default"/>
      </w:rPr>
    </w:lvl>
  </w:abstractNum>
  <w:abstractNum w:abstractNumId="15" w15:restartNumberingAfterBreak="0">
    <w:nsid w:val="628F496B"/>
    <w:multiLevelType w:val="hybridMultilevel"/>
    <w:tmpl w:val="BDBAF9E4"/>
    <w:lvl w:ilvl="0" w:tplc="4048741C">
      <w:start w:val="1"/>
      <w:numFmt w:val="bullet"/>
      <w:lvlText w:val="•"/>
      <w:lvlJc w:val="left"/>
      <w:pPr>
        <w:tabs>
          <w:tab w:val="num" w:pos="720"/>
        </w:tabs>
        <w:ind w:left="720" w:hanging="360"/>
      </w:pPr>
      <w:rPr>
        <w:rFonts w:ascii="Arial" w:hAnsi="Arial" w:hint="default"/>
      </w:rPr>
    </w:lvl>
    <w:lvl w:ilvl="1" w:tplc="BA20EBFA">
      <w:start w:val="1"/>
      <w:numFmt w:val="bullet"/>
      <w:lvlText w:val="•"/>
      <w:lvlJc w:val="left"/>
      <w:pPr>
        <w:tabs>
          <w:tab w:val="num" w:pos="1440"/>
        </w:tabs>
        <w:ind w:left="1440" w:hanging="360"/>
      </w:pPr>
      <w:rPr>
        <w:rFonts w:ascii="Arial" w:hAnsi="Arial" w:hint="default"/>
      </w:rPr>
    </w:lvl>
    <w:lvl w:ilvl="2" w:tplc="764001E0" w:tentative="1">
      <w:start w:val="1"/>
      <w:numFmt w:val="bullet"/>
      <w:lvlText w:val="•"/>
      <w:lvlJc w:val="left"/>
      <w:pPr>
        <w:tabs>
          <w:tab w:val="num" w:pos="2160"/>
        </w:tabs>
        <w:ind w:left="2160" w:hanging="360"/>
      </w:pPr>
      <w:rPr>
        <w:rFonts w:ascii="Arial" w:hAnsi="Arial" w:hint="default"/>
      </w:rPr>
    </w:lvl>
    <w:lvl w:ilvl="3" w:tplc="374A5E58" w:tentative="1">
      <w:start w:val="1"/>
      <w:numFmt w:val="bullet"/>
      <w:lvlText w:val="•"/>
      <w:lvlJc w:val="left"/>
      <w:pPr>
        <w:tabs>
          <w:tab w:val="num" w:pos="2880"/>
        </w:tabs>
        <w:ind w:left="2880" w:hanging="360"/>
      </w:pPr>
      <w:rPr>
        <w:rFonts w:ascii="Arial" w:hAnsi="Arial" w:hint="default"/>
      </w:rPr>
    </w:lvl>
    <w:lvl w:ilvl="4" w:tplc="DBB42396" w:tentative="1">
      <w:start w:val="1"/>
      <w:numFmt w:val="bullet"/>
      <w:lvlText w:val="•"/>
      <w:lvlJc w:val="left"/>
      <w:pPr>
        <w:tabs>
          <w:tab w:val="num" w:pos="3600"/>
        </w:tabs>
        <w:ind w:left="3600" w:hanging="360"/>
      </w:pPr>
      <w:rPr>
        <w:rFonts w:ascii="Arial" w:hAnsi="Arial" w:hint="default"/>
      </w:rPr>
    </w:lvl>
    <w:lvl w:ilvl="5" w:tplc="8A90603A" w:tentative="1">
      <w:start w:val="1"/>
      <w:numFmt w:val="bullet"/>
      <w:lvlText w:val="•"/>
      <w:lvlJc w:val="left"/>
      <w:pPr>
        <w:tabs>
          <w:tab w:val="num" w:pos="4320"/>
        </w:tabs>
        <w:ind w:left="4320" w:hanging="360"/>
      </w:pPr>
      <w:rPr>
        <w:rFonts w:ascii="Arial" w:hAnsi="Arial" w:hint="default"/>
      </w:rPr>
    </w:lvl>
    <w:lvl w:ilvl="6" w:tplc="236C567C" w:tentative="1">
      <w:start w:val="1"/>
      <w:numFmt w:val="bullet"/>
      <w:lvlText w:val="•"/>
      <w:lvlJc w:val="left"/>
      <w:pPr>
        <w:tabs>
          <w:tab w:val="num" w:pos="5040"/>
        </w:tabs>
        <w:ind w:left="5040" w:hanging="360"/>
      </w:pPr>
      <w:rPr>
        <w:rFonts w:ascii="Arial" w:hAnsi="Arial" w:hint="default"/>
      </w:rPr>
    </w:lvl>
    <w:lvl w:ilvl="7" w:tplc="69322586" w:tentative="1">
      <w:start w:val="1"/>
      <w:numFmt w:val="bullet"/>
      <w:lvlText w:val="•"/>
      <w:lvlJc w:val="left"/>
      <w:pPr>
        <w:tabs>
          <w:tab w:val="num" w:pos="5760"/>
        </w:tabs>
        <w:ind w:left="5760" w:hanging="360"/>
      </w:pPr>
      <w:rPr>
        <w:rFonts w:ascii="Arial" w:hAnsi="Arial" w:hint="default"/>
      </w:rPr>
    </w:lvl>
    <w:lvl w:ilvl="8" w:tplc="F626CA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8AB271"/>
    <w:multiLevelType w:val="hybridMultilevel"/>
    <w:tmpl w:val="219A8ADA"/>
    <w:lvl w:ilvl="0" w:tplc="4DF87778">
      <w:start w:val="1"/>
      <w:numFmt w:val="bullet"/>
      <w:lvlText w:val="·"/>
      <w:lvlJc w:val="left"/>
      <w:pPr>
        <w:ind w:left="720" w:hanging="360"/>
      </w:pPr>
      <w:rPr>
        <w:rFonts w:ascii="Symbol" w:hAnsi="Symbol" w:hint="default"/>
      </w:rPr>
    </w:lvl>
    <w:lvl w:ilvl="1" w:tplc="D5AE0218">
      <w:start w:val="1"/>
      <w:numFmt w:val="bullet"/>
      <w:lvlText w:val="o"/>
      <w:lvlJc w:val="left"/>
      <w:pPr>
        <w:ind w:left="1440" w:hanging="360"/>
      </w:pPr>
      <w:rPr>
        <w:rFonts w:ascii="Courier New" w:hAnsi="Courier New" w:hint="default"/>
      </w:rPr>
    </w:lvl>
    <w:lvl w:ilvl="2" w:tplc="D2B2A31A">
      <w:start w:val="1"/>
      <w:numFmt w:val="bullet"/>
      <w:lvlText w:val=""/>
      <w:lvlJc w:val="left"/>
      <w:pPr>
        <w:ind w:left="2160" w:hanging="360"/>
      </w:pPr>
      <w:rPr>
        <w:rFonts w:ascii="Wingdings" w:hAnsi="Wingdings" w:hint="default"/>
      </w:rPr>
    </w:lvl>
    <w:lvl w:ilvl="3" w:tplc="9A96F026">
      <w:start w:val="1"/>
      <w:numFmt w:val="bullet"/>
      <w:lvlText w:val=""/>
      <w:lvlJc w:val="left"/>
      <w:pPr>
        <w:ind w:left="2880" w:hanging="360"/>
      </w:pPr>
      <w:rPr>
        <w:rFonts w:ascii="Symbol" w:hAnsi="Symbol" w:hint="default"/>
      </w:rPr>
    </w:lvl>
    <w:lvl w:ilvl="4" w:tplc="6B8E8502">
      <w:start w:val="1"/>
      <w:numFmt w:val="bullet"/>
      <w:lvlText w:val="o"/>
      <w:lvlJc w:val="left"/>
      <w:pPr>
        <w:ind w:left="3600" w:hanging="360"/>
      </w:pPr>
      <w:rPr>
        <w:rFonts w:ascii="Courier New" w:hAnsi="Courier New" w:hint="default"/>
      </w:rPr>
    </w:lvl>
    <w:lvl w:ilvl="5" w:tplc="14F4470A">
      <w:start w:val="1"/>
      <w:numFmt w:val="bullet"/>
      <w:lvlText w:val=""/>
      <w:lvlJc w:val="left"/>
      <w:pPr>
        <w:ind w:left="4320" w:hanging="360"/>
      </w:pPr>
      <w:rPr>
        <w:rFonts w:ascii="Wingdings" w:hAnsi="Wingdings" w:hint="default"/>
      </w:rPr>
    </w:lvl>
    <w:lvl w:ilvl="6" w:tplc="A5E6DBA2">
      <w:start w:val="1"/>
      <w:numFmt w:val="bullet"/>
      <w:lvlText w:val=""/>
      <w:lvlJc w:val="left"/>
      <w:pPr>
        <w:ind w:left="5040" w:hanging="360"/>
      </w:pPr>
      <w:rPr>
        <w:rFonts w:ascii="Symbol" w:hAnsi="Symbol" w:hint="default"/>
      </w:rPr>
    </w:lvl>
    <w:lvl w:ilvl="7" w:tplc="835A72B8">
      <w:start w:val="1"/>
      <w:numFmt w:val="bullet"/>
      <w:lvlText w:val="o"/>
      <w:lvlJc w:val="left"/>
      <w:pPr>
        <w:ind w:left="5760" w:hanging="360"/>
      </w:pPr>
      <w:rPr>
        <w:rFonts w:ascii="Courier New" w:hAnsi="Courier New" w:hint="default"/>
      </w:rPr>
    </w:lvl>
    <w:lvl w:ilvl="8" w:tplc="7A660A14">
      <w:start w:val="1"/>
      <w:numFmt w:val="bullet"/>
      <w:lvlText w:val=""/>
      <w:lvlJc w:val="left"/>
      <w:pPr>
        <w:ind w:left="6480" w:hanging="360"/>
      </w:pPr>
      <w:rPr>
        <w:rFonts w:ascii="Wingdings" w:hAnsi="Wingdings" w:hint="default"/>
      </w:rPr>
    </w:lvl>
  </w:abstractNum>
  <w:abstractNum w:abstractNumId="17" w15:restartNumberingAfterBreak="0">
    <w:nsid w:val="6B5B54DC"/>
    <w:multiLevelType w:val="hybridMultilevel"/>
    <w:tmpl w:val="9CBA2890"/>
    <w:lvl w:ilvl="0" w:tplc="60949540">
      <w:start w:val="1"/>
      <w:numFmt w:val="decimal"/>
      <w:lvlText w:val="%1."/>
      <w:lvlJc w:val="left"/>
      <w:pPr>
        <w:tabs>
          <w:tab w:val="num" w:pos="720"/>
        </w:tabs>
        <w:ind w:left="720" w:hanging="360"/>
      </w:pPr>
    </w:lvl>
    <w:lvl w:ilvl="1" w:tplc="2BEC5242">
      <w:numFmt w:val="bullet"/>
      <w:lvlText w:val="•"/>
      <w:lvlJc w:val="left"/>
      <w:pPr>
        <w:tabs>
          <w:tab w:val="num" w:pos="1440"/>
        </w:tabs>
        <w:ind w:left="1440" w:hanging="360"/>
      </w:pPr>
      <w:rPr>
        <w:rFonts w:ascii="Arial" w:hAnsi="Arial" w:hint="default"/>
      </w:rPr>
    </w:lvl>
    <w:lvl w:ilvl="2" w:tplc="FDEAB2C8" w:tentative="1">
      <w:start w:val="1"/>
      <w:numFmt w:val="decimal"/>
      <w:lvlText w:val="%3."/>
      <w:lvlJc w:val="left"/>
      <w:pPr>
        <w:tabs>
          <w:tab w:val="num" w:pos="2160"/>
        </w:tabs>
        <w:ind w:left="2160" w:hanging="360"/>
      </w:pPr>
    </w:lvl>
    <w:lvl w:ilvl="3" w:tplc="502E8ED2" w:tentative="1">
      <w:start w:val="1"/>
      <w:numFmt w:val="decimal"/>
      <w:lvlText w:val="%4."/>
      <w:lvlJc w:val="left"/>
      <w:pPr>
        <w:tabs>
          <w:tab w:val="num" w:pos="2880"/>
        </w:tabs>
        <w:ind w:left="2880" w:hanging="360"/>
      </w:pPr>
    </w:lvl>
    <w:lvl w:ilvl="4" w:tplc="A80426A0" w:tentative="1">
      <w:start w:val="1"/>
      <w:numFmt w:val="decimal"/>
      <w:lvlText w:val="%5."/>
      <w:lvlJc w:val="left"/>
      <w:pPr>
        <w:tabs>
          <w:tab w:val="num" w:pos="3600"/>
        </w:tabs>
        <w:ind w:left="3600" w:hanging="360"/>
      </w:pPr>
    </w:lvl>
    <w:lvl w:ilvl="5" w:tplc="0CF2F17C" w:tentative="1">
      <w:start w:val="1"/>
      <w:numFmt w:val="decimal"/>
      <w:lvlText w:val="%6."/>
      <w:lvlJc w:val="left"/>
      <w:pPr>
        <w:tabs>
          <w:tab w:val="num" w:pos="4320"/>
        </w:tabs>
        <w:ind w:left="4320" w:hanging="360"/>
      </w:pPr>
    </w:lvl>
    <w:lvl w:ilvl="6" w:tplc="B5B6B2DC" w:tentative="1">
      <w:start w:val="1"/>
      <w:numFmt w:val="decimal"/>
      <w:lvlText w:val="%7."/>
      <w:lvlJc w:val="left"/>
      <w:pPr>
        <w:tabs>
          <w:tab w:val="num" w:pos="5040"/>
        </w:tabs>
        <w:ind w:left="5040" w:hanging="360"/>
      </w:pPr>
    </w:lvl>
    <w:lvl w:ilvl="7" w:tplc="33D60926" w:tentative="1">
      <w:start w:val="1"/>
      <w:numFmt w:val="decimal"/>
      <w:lvlText w:val="%8."/>
      <w:lvlJc w:val="left"/>
      <w:pPr>
        <w:tabs>
          <w:tab w:val="num" w:pos="5760"/>
        </w:tabs>
        <w:ind w:left="5760" w:hanging="360"/>
      </w:pPr>
    </w:lvl>
    <w:lvl w:ilvl="8" w:tplc="42541578" w:tentative="1">
      <w:start w:val="1"/>
      <w:numFmt w:val="decimal"/>
      <w:lvlText w:val="%9."/>
      <w:lvlJc w:val="left"/>
      <w:pPr>
        <w:tabs>
          <w:tab w:val="num" w:pos="6480"/>
        </w:tabs>
        <w:ind w:left="6480" w:hanging="360"/>
      </w:pPr>
    </w:lvl>
  </w:abstractNum>
  <w:abstractNum w:abstractNumId="18" w15:restartNumberingAfterBreak="0">
    <w:nsid w:val="747B7344"/>
    <w:multiLevelType w:val="hybridMultilevel"/>
    <w:tmpl w:val="A48654DC"/>
    <w:lvl w:ilvl="0" w:tplc="E9A4C850">
      <w:start w:val="1"/>
      <w:numFmt w:val="decimal"/>
      <w:lvlText w:val="%1."/>
      <w:lvlJc w:val="left"/>
      <w:pPr>
        <w:tabs>
          <w:tab w:val="num" w:pos="720"/>
        </w:tabs>
        <w:ind w:left="720" w:hanging="360"/>
      </w:pPr>
    </w:lvl>
    <w:lvl w:ilvl="1" w:tplc="438E2E7C">
      <w:numFmt w:val="bullet"/>
      <w:lvlText w:val="•"/>
      <w:lvlJc w:val="left"/>
      <w:pPr>
        <w:tabs>
          <w:tab w:val="num" w:pos="1440"/>
        </w:tabs>
        <w:ind w:left="1440" w:hanging="360"/>
      </w:pPr>
      <w:rPr>
        <w:rFonts w:ascii="Arial" w:hAnsi="Arial" w:hint="default"/>
      </w:rPr>
    </w:lvl>
    <w:lvl w:ilvl="2" w:tplc="AEAA4F3E" w:tentative="1">
      <w:start w:val="1"/>
      <w:numFmt w:val="decimal"/>
      <w:lvlText w:val="%3."/>
      <w:lvlJc w:val="left"/>
      <w:pPr>
        <w:tabs>
          <w:tab w:val="num" w:pos="2160"/>
        </w:tabs>
        <w:ind w:left="2160" w:hanging="360"/>
      </w:pPr>
    </w:lvl>
    <w:lvl w:ilvl="3" w:tplc="87820160" w:tentative="1">
      <w:start w:val="1"/>
      <w:numFmt w:val="decimal"/>
      <w:lvlText w:val="%4."/>
      <w:lvlJc w:val="left"/>
      <w:pPr>
        <w:tabs>
          <w:tab w:val="num" w:pos="2880"/>
        </w:tabs>
        <w:ind w:left="2880" w:hanging="360"/>
      </w:pPr>
    </w:lvl>
    <w:lvl w:ilvl="4" w:tplc="0CD4873A" w:tentative="1">
      <w:start w:val="1"/>
      <w:numFmt w:val="decimal"/>
      <w:lvlText w:val="%5."/>
      <w:lvlJc w:val="left"/>
      <w:pPr>
        <w:tabs>
          <w:tab w:val="num" w:pos="3600"/>
        </w:tabs>
        <w:ind w:left="3600" w:hanging="360"/>
      </w:pPr>
    </w:lvl>
    <w:lvl w:ilvl="5" w:tplc="3E72159E" w:tentative="1">
      <w:start w:val="1"/>
      <w:numFmt w:val="decimal"/>
      <w:lvlText w:val="%6."/>
      <w:lvlJc w:val="left"/>
      <w:pPr>
        <w:tabs>
          <w:tab w:val="num" w:pos="4320"/>
        </w:tabs>
        <w:ind w:left="4320" w:hanging="360"/>
      </w:pPr>
    </w:lvl>
    <w:lvl w:ilvl="6" w:tplc="D6B2E4DA" w:tentative="1">
      <w:start w:val="1"/>
      <w:numFmt w:val="decimal"/>
      <w:lvlText w:val="%7."/>
      <w:lvlJc w:val="left"/>
      <w:pPr>
        <w:tabs>
          <w:tab w:val="num" w:pos="5040"/>
        </w:tabs>
        <w:ind w:left="5040" w:hanging="360"/>
      </w:pPr>
    </w:lvl>
    <w:lvl w:ilvl="7" w:tplc="32AEC914" w:tentative="1">
      <w:start w:val="1"/>
      <w:numFmt w:val="decimal"/>
      <w:lvlText w:val="%8."/>
      <w:lvlJc w:val="left"/>
      <w:pPr>
        <w:tabs>
          <w:tab w:val="num" w:pos="5760"/>
        </w:tabs>
        <w:ind w:left="5760" w:hanging="360"/>
      </w:pPr>
    </w:lvl>
    <w:lvl w:ilvl="8" w:tplc="BB9E571E" w:tentative="1">
      <w:start w:val="1"/>
      <w:numFmt w:val="decimal"/>
      <w:lvlText w:val="%9."/>
      <w:lvlJc w:val="left"/>
      <w:pPr>
        <w:tabs>
          <w:tab w:val="num" w:pos="6480"/>
        </w:tabs>
        <w:ind w:left="6480" w:hanging="360"/>
      </w:pPr>
    </w:lvl>
  </w:abstractNum>
  <w:abstractNum w:abstractNumId="19" w15:restartNumberingAfterBreak="0">
    <w:nsid w:val="7C6F7961"/>
    <w:multiLevelType w:val="hybridMultilevel"/>
    <w:tmpl w:val="805024E8"/>
    <w:lvl w:ilvl="0" w:tplc="5380EEBA">
      <w:start w:val="1"/>
      <w:numFmt w:val="decimal"/>
      <w:lvlText w:val="%1."/>
      <w:lvlJc w:val="left"/>
      <w:pPr>
        <w:tabs>
          <w:tab w:val="num" w:pos="720"/>
        </w:tabs>
        <w:ind w:left="720" w:hanging="360"/>
      </w:pPr>
    </w:lvl>
    <w:lvl w:ilvl="1" w:tplc="E2289A7A">
      <w:numFmt w:val="bullet"/>
      <w:lvlText w:val="•"/>
      <w:lvlJc w:val="left"/>
      <w:pPr>
        <w:tabs>
          <w:tab w:val="num" w:pos="1440"/>
        </w:tabs>
        <w:ind w:left="1440" w:hanging="360"/>
      </w:pPr>
      <w:rPr>
        <w:rFonts w:ascii="Arial" w:hAnsi="Arial" w:hint="default"/>
      </w:rPr>
    </w:lvl>
    <w:lvl w:ilvl="2" w:tplc="E48694D4" w:tentative="1">
      <w:start w:val="1"/>
      <w:numFmt w:val="decimal"/>
      <w:lvlText w:val="%3."/>
      <w:lvlJc w:val="left"/>
      <w:pPr>
        <w:tabs>
          <w:tab w:val="num" w:pos="2160"/>
        </w:tabs>
        <w:ind w:left="2160" w:hanging="360"/>
      </w:pPr>
    </w:lvl>
    <w:lvl w:ilvl="3" w:tplc="074C6408" w:tentative="1">
      <w:start w:val="1"/>
      <w:numFmt w:val="decimal"/>
      <w:lvlText w:val="%4."/>
      <w:lvlJc w:val="left"/>
      <w:pPr>
        <w:tabs>
          <w:tab w:val="num" w:pos="2880"/>
        </w:tabs>
        <w:ind w:left="2880" w:hanging="360"/>
      </w:pPr>
    </w:lvl>
    <w:lvl w:ilvl="4" w:tplc="1A6CF96C" w:tentative="1">
      <w:start w:val="1"/>
      <w:numFmt w:val="decimal"/>
      <w:lvlText w:val="%5."/>
      <w:lvlJc w:val="left"/>
      <w:pPr>
        <w:tabs>
          <w:tab w:val="num" w:pos="3600"/>
        </w:tabs>
        <w:ind w:left="3600" w:hanging="360"/>
      </w:pPr>
    </w:lvl>
    <w:lvl w:ilvl="5" w:tplc="43708446" w:tentative="1">
      <w:start w:val="1"/>
      <w:numFmt w:val="decimal"/>
      <w:lvlText w:val="%6."/>
      <w:lvlJc w:val="left"/>
      <w:pPr>
        <w:tabs>
          <w:tab w:val="num" w:pos="4320"/>
        </w:tabs>
        <w:ind w:left="4320" w:hanging="360"/>
      </w:pPr>
    </w:lvl>
    <w:lvl w:ilvl="6" w:tplc="E140E1FA" w:tentative="1">
      <w:start w:val="1"/>
      <w:numFmt w:val="decimal"/>
      <w:lvlText w:val="%7."/>
      <w:lvlJc w:val="left"/>
      <w:pPr>
        <w:tabs>
          <w:tab w:val="num" w:pos="5040"/>
        </w:tabs>
        <w:ind w:left="5040" w:hanging="360"/>
      </w:pPr>
    </w:lvl>
    <w:lvl w:ilvl="7" w:tplc="BF523D4E" w:tentative="1">
      <w:start w:val="1"/>
      <w:numFmt w:val="decimal"/>
      <w:lvlText w:val="%8."/>
      <w:lvlJc w:val="left"/>
      <w:pPr>
        <w:tabs>
          <w:tab w:val="num" w:pos="5760"/>
        </w:tabs>
        <w:ind w:left="5760" w:hanging="360"/>
      </w:pPr>
    </w:lvl>
    <w:lvl w:ilvl="8" w:tplc="33D4D688" w:tentative="1">
      <w:start w:val="1"/>
      <w:numFmt w:val="decimal"/>
      <w:lvlText w:val="%9."/>
      <w:lvlJc w:val="left"/>
      <w:pPr>
        <w:tabs>
          <w:tab w:val="num" w:pos="6480"/>
        </w:tabs>
        <w:ind w:left="6480" w:hanging="360"/>
      </w:pPr>
    </w:lvl>
  </w:abstractNum>
  <w:abstractNum w:abstractNumId="20" w15:restartNumberingAfterBreak="0">
    <w:nsid w:val="7ED30BC1"/>
    <w:multiLevelType w:val="hybridMultilevel"/>
    <w:tmpl w:val="F078F292"/>
    <w:lvl w:ilvl="0" w:tplc="632282F2">
      <w:start w:val="1"/>
      <w:numFmt w:val="bullet"/>
      <w:lvlText w:val="·"/>
      <w:lvlJc w:val="left"/>
      <w:pPr>
        <w:ind w:left="720" w:hanging="360"/>
      </w:pPr>
      <w:rPr>
        <w:rFonts w:ascii="Symbol" w:hAnsi="Symbol" w:hint="default"/>
      </w:rPr>
    </w:lvl>
    <w:lvl w:ilvl="1" w:tplc="F2F654BE">
      <w:start w:val="1"/>
      <w:numFmt w:val="bullet"/>
      <w:lvlText w:val="o"/>
      <w:lvlJc w:val="left"/>
      <w:pPr>
        <w:ind w:left="1440" w:hanging="360"/>
      </w:pPr>
      <w:rPr>
        <w:rFonts w:ascii="Courier New" w:hAnsi="Courier New" w:hint="default"/>
      </w:rPr>
    </w:lvl>
    <w:lvl w:ilvl="2" w:tplc="8DAA5A9A">
      <w:start w:val="1"/>
      <w:numFmt w:val="bullet"/>
      <w:lvlText w:val=""/>
      <w:lvlJc w:val="left"/>
      <w:pPr>
        <w:ind w:left="2160" w:hanging="360"/>
      </w:pPr>
      <w:rPr>
        <w:rFonts w:ascii="Wingdings" w:hAnsi="Wingdings" w:hint="default"/>
      </w:rPr>
    </w:lvl>
    <w:lvl w:ilvl="3" w:tplc="485454F8">
      <w:start w:val="1"/>
      <w:numFmt w:val="bullet"/>
      <w:lvlText w:val=""/>
      <w:lvlJc w:val="left"/>
      <w:pPr>
        <w:ind w:left="2880" w:hanging="360"/>
      </w:pPr>
      <w:rPr>
        <w:rFonts w:ascii="Symbol" w:hAnsi="Symbol" w:hint="default"/>
      </w:rPr>
    </w:lvl>
    <w:lvl w:ilvl="4" w:tplc="36D293A6">
      <w:start w:val="1"/>
      <w:numFmt w:val="bullet"/>
      <w:lvlText w:val="o"/>
      <w:lvlJc w:val="left"/>
      <w:pPr>
        <w:ind w:left="3600" w:hanging="360"/>
      </w:pPr>
      <w:rPr>
        <w:rFonts w:ascii="Courier New" w:hAnsi="Courier New" w:hint="default"/>
      </w:rPr>
    </w:lvl>
    <w:lvl w:ilvl="5" w:tplc="C12C30E8">
      <w:start w:val="1"/>
      <w:numFmt w:val="bullet"/>
      <w:lvlText w:val=""/>
      <w:lvlJc w:val="left"/>
      <w:pPr>
        <w:ind w:left="4320" w:hanging="360"/>
      </w:pPr>
      <w:rPr>
        <w:rFonts w:ascii="Wingdings" w:hAnsi="Wingdings" w:hint="default"/>
      </w:rPr>
    </w:lvl>
    <w:lvl w:ilvl="6" w:tplc="916A09DC">
      <w:start w:val="1"/>
      <w:numFmt w:val="bullet"/>
      <w:lvlText w:val=""/>
      <w:lvlJc w:val="left"/>
      <w:pPr>
        <w:ind w:left="5040" w:hanging="360"/>
      </w:pPr>
      <w:rPr>
        <w:rFonts w:ascii="Symbol" w:hAnsi="Symbol" w:hint="default"/>
      </w:rPr>
    </w:lvl>
    <w:lvl w:ilvl="7" w:tplc="99C0096A">
      <w:start w:val="1"/>
      <w:numFmt w:val="bullet"/>
      <w:lvlText w:val="o"/>
      <w:lvlJc w:val="left"/>
      <w:pPr>
        <w:ind w:left="5760" w:hanging="360"/>
      </w:pPr>
      <w:rPr>
        <w:rFonts w:ascii="Courier New" w:hAnsi="Courier New" w:hint="default"/>
      </w:rPr>
    </w:lvl>
    <w:lvl w:ilvl="8" w:tplc="7BAC0B9E">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20"/>
  </w:num>
  <w:num w:numId="5">
    <w:abstractNumId w:val="16"/>
  </w:num>
  <w:num w:numId="6">
    <w:abstractNumId w:val="19"/>
  </w:num>
  <w:num w:numId="7">
    <w:abstractNumId w:val="17"/>
  </w:num>
  <w:num w:numId="8">
    <w:abstractNumId w:val="2"/>
  </w:num>
  <w:num w:numId="9">
    <w:abstractNumId w:val="8"/>
  </w:num>
  <w:num w:numId="10">
    <w:abstractNumId w:val="5"/>
  </w:num>
  <w:num w:numId="11">
    <w:abstractNumId w:val="10"/>
  </w:num>
  <w:num w:numId="12">
    <w:abstractNumId w:val="1"/>
  </w:num>
  <w:num w:numId="13">
    <w:abstractNumId w:val="3"/>
  </w:num>
  <w:num w:numId="14">
    <w:abstractNumId w:val="0"/>
  </w:num>
  <w:num w:numId="15">
    <w:abstractNumId w:val="15"/>
  </w:num>
  <w:num w:numId="16">
    <w:abstractNumId w:val="12"/>
  </w:num>
  <w:num w:numId="17">
    <w:abstractNumId w:val="18"/>
  </w:num>
  <w:num w:numId="18">
    <w:abstractNumId w:val="7"/>
  </w:num>
  <w:num w:numId="19">
    <w:abstractNumId w:val="9"/>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25"/>
    <w:rsid w:val="0001637D"/>
    <w:rsid w:val="000853D5"/>
    <w:rsid w:val="00663FE5"/>
    <w:rsid w:val="00875B5B"/>
    <w:rsid w:val="008B713D"/>
    <w:rsid w:val="00A26925"/>
    <w:rsid w:val="00B01A13"/>
    <w:rsid w:val="00BF1809"/>
    <w:rsid w:val="00D93E69"/>
    <w:rsid w:val="0558D7A2"/>
    <w:rsid w:val="05880F6E"/>
    <w:rsid w:val="06A778D1"/>
    <w:rsid w:val="12D7830C"/>
    <w:rsid w:val="16372362"/>
    <w:rsid w:val="27296D22"/>
    <w:rsid w:val="2DF4C499"/>
    <w:rsid w:val="3ABB7833"/>
    <w:rsid w:val="517CA848"/>
    <w:rsid w:val="539CC13F"/>
    <w:rsid w:val="57841A8A"/>
    <w:rsid w:val="632E04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3DA5"/>
  <w15:chartTrackingRefBased/>
  <w15:docId w15:val="{1649B246-18E6-4863-8250-4F744B86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92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A26925"/>
  </w:style>
  <w:style w:type="character" w:customStyle="1" w:styleId="eop">
    <w:name w:val="eop"/>
    <w:basedOn w:val="DefaultParagraphFont"/>
    <w:rsid w:val="00A26925"/>
  </w:style>
  <w:style w:type="table" w:styleId="TableGrid">
    <w:name w:val="Table Grid"/>
    <w:basedOn w:val="TableNormal"/>
    <w:uiPriority w:val="39"/>
    <w:rsid w:val="00A26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6925"/>
    <w:pPr>
      <w:spacing w:before="100" w:beforeAutospacing="1" w:after="100" w:afterAutospacing="1" w:line="240" w:lineRule="auto"/>
    </w:pPr>
    <w:rPr>
      <w:rFonts w:ascii="Times New Roman" w:eastAsia="Times New Roman" w:hAnsi="Times New Roman" w:cs="Times New Roman"/>
      <w:sz w:val="24"/>
      <w:szCs w:val="24"/>
      <w:lang w:eastAsia="lt-LT" w:bidi="lo-LA"/>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682">
      <w:bodyDiv w:val="1"/>
      <w:marLeft w:val="0"/>
      <w:marRight w:val="0"/>
      <w:marTop w:val="0"/>
      <w:marBottom w:val="0"/>
      <w:divBdr>
        <w:top w:val="none" w:sz="0" w:space="0" w:color="auto"/>
        <w:left w:val="none" w:sz="0" w:space="0" w:color="auto"/>
        <w:bottom w:val="none" w:sz="0" w:space="0" w:color="auto"/>
        <w:right w:val="none" w:sz="0" w:space="0" w:color="auto"/>
      </w:divBdr>
      <w:divsChild>
        <w:div w:id="801077023">
          <w:marLeft w:val="547"/>
          <w:marRight w:val="0"/>
          <w:marTop w:val="200"/>
          <w:marBottom w:val="0"/>
          <w:divBdr>
            <w:top w:val="none" w:sz="0" w:space="0" w:color="auto"/>
            <w:left w:val="none" w:sz="0" w:space="0" w:color="auto"/>
            <w:bottom w:val="none" w:sz="0" w:space="0" w:color="auto"/>
            <w:right w:val="none" w:sz="0" w:space="0" w:color="auto"/>
          </w:divBdr>
        </w:div>
      </w:divsChild>
    </w:div>
    <w:div w:id="38209020">
      <w:bodyDiv w:val="1"/>
      <w:marLeft w:val="0"/>
      <w:marRight w:val="0"/>
      <w:marTop w:val="0"/>
      <w:marBottom w:val="0"/>
      <w:divBdr>
        <w:top w:val="none" w:sz="0" w:space="0" w:color="auto"/>
        <w:left w:val="none" w:sz="0" w:space="0" w:color="auto"/>
        <w:bottom w:val="none" w:sz="0" w:space="0" w:color="auto"/>
        <w:right w:val="none" w:sz="0" w:space="0" w:color="auto"/>
      </w:divBdr>
      <w:divsChild>
        <w:div w:id="1886142445">
          <w:marLeft w:val="1080"/>
          <w:marRight w:val="0"/>
          <w:marTop w:val="100"/>
          <w:marBottom w:val="0"/>
          <w:divBdr>
            <w:top w:val="none" w:sz="0" w:space="0" w:color="auto"/>
            <w:left w:val="none" w:sz="0" w:space="0" w:color="auto"/>
            <w:bottom w:val="none" w:sz="0" w:space="0" w:color="auto"/>
            <w:right w:val="none" w:sz="0" w:space="0" w:color="auto"/>
          </w:divBdr>
        </w:div>
        <w:div w:id="2133666145">
          <w:marLeft w:val="1080"/>
          <w:marRight w:val="0"/>
          <w:marTop w:val="100"/>
          <w:marBottom w:val="0"/>
          <w:divBdr>
            <w:top w:val="none" w:sz="0" w:space="0" w:color="auto"/>
            <w:left w:val="none" w:sz="0" w:space="0" w:color="auto"/>
            <w:bottom w:val="none" w:sz="0" w:space="0" w:color="auto"/>
            <w:right w:val="none" w:sz="0" w:space="0" w:color="auto"/>
          </w:divBdr>
        </w:div>
      </w:divsChild>
    </w:div>
    <w:div w:id="46496343">
      <w:bodyDiv w:val="1"/>
      <w:marLeft w:val="0"/>
      <w:marRight w:val="0"/>
      <w:marTop w:val="0"/>
      <w:marBottom w:val="0"/>
      <w:divBdr>
        <w:top w:val="none" w:sz="0" w:space="0" w:color="auto"/>
        <w:left w:val="none" w:sz="0" w:space="0" w:color="auto"/>
        <w:bottom w:val="none" w:sz="0" w:space="0" w:color="auto"/>
        <w:right w:val="none" w:sz="0" w:space="0" w:color="auto"/>
      </w:divBdr>
      <w:divsChild>
        <w:div w:id="33309281">
          <w:marLeft w:val="547"/>
          <w:marRight w:val="0"/>
          <w:marTop w:val="200"/>
          <w:marBottom w:val="0"/>
          <w:divBdr>
            <w:top w:val="none" w:sz="0" w:space="0" w:color="auto"/>
            <w:left w:val="none" w:sz="0" w:space="0" w:color="auto"/>
            <w:bottom w:val="none" w:sz="0" w:space="0" w:color="auto"/>
            <w:right w:val="none" w:sz="0" w:space="0" w:color="auto"/>
          </w:divBdr>
        </w:div>
        <w:div w:id="1766995635">
          <w:marLeft w:val="547"/>
          <w:marRight w:val="0"/>
          <w:marTop w:val="200"/>
          <w:marBottom w:val="0"/>
          <w:divBdr>
            <w:top w:val="none" w:sz="0" w:space="0" w:color="auto"/>
            <w:left w:val="none" w:sz="0" w:space="0" w:color="auto"/>
            <w:bottom w:val="none" w:sz="0" w:space="0" w:color="auto"/>
            <w:right w:val="none" w:sz="0" w:space="0" w:color="auto"/>
          </w:divBdr>
        </w:div>
        <w:div w:id="1717387620">
          <w:marLeft w:val="1080"/>
          <w:marRight w:val="0"/>
          <w:marTop w:val="100"/>
          <w:marBottom w:val="0"/>
          <w:divBdr>
            <w:top w:val="none" w:sz="0" w:space="0" w:color="auto"/>
            <w:left w:val="none" w:sz="0" w:space="0" w:color="auto"/>
            <w:bottom w:val="none" w:sz="0" w:space="0" w:color="auto"/>
            <w:right w:val="none" w:sz="0" w:space="0" w:color="auto"/>
          </w:divBdr>
        </w:div>
        <w:div w:id="1096174376">
          <w:marLeft w:val="1080"/>
          <w:marRight w:val="0"/>
          <w:marTop w:val="100"/>
          <w:marBottom w:val="0"/>
          <w:divBdr>
            <w:top w:val="none" w:sz="0" w:space="0" w:color="auto"/>
            <w:left w:val="none" w:sz="0" w:space="0" w:color="auto"/>
            <w:bottom w:val="none" w:sz="0" w:space="0" w:color="auto"/>
            <w:right w:val="none" w:sz="0" w:space="0" w:color="auto"/>
          </w:divBdr>
        </w:div>
        <w:div w:id="470438345">
          <w:marLeft w:val="547"/>
          <w:marRight w:val="0"/>
          <w:marTop w:val="200"/>
          <w:marBottom w:val="0"/>
          <w:divBdr>
            <w:top w:val="none" w:sz="0" w:space="0" w:color="auto"/>
            <w:left w:val="none" w:sz="0" w:space="0" w:color="auto"/>
            <w:bottom w:val="none" w:sz="0" w:space="0" w:color="auto"/>
            <w:right w:val="none" w:sz="0" w:space="0" w:color="auto"/>
          </w:divBdr>
        </w:div>
        <w:div w:id="2081561929">
          <w:marLeft w:val="547"/>
          <w:marRight w:val="0"/>
          <w:marTop w:val="200"/>
          <w:marBottom w:val="0"/>
          <w:divBdr>
            <w:top w:val="none" w:sz="0" w:space="0" w:color="auto"/>
            <w:left w:val="none" w:sz="0" w:space="0" w:color="auto"/>
            <w:bottom w:val="none" w:sz="0" w:space="0" w:color="auto"/>
            <w:right w:val="none" w:sz="0" w:space="0" w:color="auto"/>
          </w:divBdr>
        </w:div>
        <w:div w:id="494566057">
          <w:marLeft w:val="547"/>
          <w:marRight w:val="0"/>
          <w:marTop w:val="200"/>
          <w:marBottom w:val="0"/>
          <w:divBdr>
            <w:top w:val="none" w:sz="0" w:space="0" w:color="auto"/>
            <w:left w:val="none" w:sz="0" w:space="0" w:color="auto"/>
            <w:bottom w:val="none" w:sz="0" w:space="0" w:color="auto"/>
            <w:right w:val="none" w:sz="0" w:space="0" w:color="auto"/>
          </w:divBdr>
        </w:div>
        <w:div w:id="381681900">
          <w:marLeft w:val="547"/>
          <w:marRight w:val="0"/>
          <w:marTop w:val="200"/>
          <w:marBottom w:val="0"/>
          <w:divBdr>
            <w:top w:val="none" w:sz="0" w:space="0" w:color="auto"/>
            <w:left w:val="none" w:sz="0" w:space="0" w:color="auto"/>
            <w:bottom w:val="none" w:sz="0" w:space="0" w:color="auto"/>
            <w:right w:val="none" w:sz="0" w:space="0" w:color="auto"/>
          </w:divBdr>
        </w:div>
        <w:div w:id="322587341">
          <w:marLeft w:val="1080"/>
          <w:marRight w:val="0"/>
          <w:marTop w:val="100"/>
          <w:marBottom w:val="0"/>
          <w:divBdr>
            <w:top w:val="none" w:sz="0" w:space="0" w:color="auto"/>
            <w:left w:val="none" w:sz="0" w:space="0" w:color="auto"/>
            <w:bottom w:val="none" w:sz="0" w:space="0" w:color="auto"/>
            <w:right w:val="none" w:sz="0" w:space="0" w:color="auto"/>
          </w:divBdr>
        </w:div>
        <w:div w:id="1597246135">
          <w:marLeft w:val="1080"/>
          <w:marRight w:val="0"/>
          <w:marTop w:val="100"/>
          <w:marBottom w:val="0"/>
          <w:divBdr>
            <w:top w:val="none" w:sz="0" w:space="0" w:color="auto"/>
            <w:left w:val="none" w:sz="0" w:space="0" w:color="auto"/>
            <w:bottom w:val="none" w:sz="0" w:space="0" w:color="auto"/>
            <w:right w:val="none" w:sz="0" w:space="0" w:color="auto"/>
          </w:divBdr>
        </w:div>
        <w:div w:id="1711102249">
          <w:marLeft w:val="547"/>
          <w:marRight w:val="0"/>
          <w:marTop w:val="200"/>
          <w:marBottom w:val="0"/>
          <w:divBdr>
            <w:top w:val="none" w:sz="0" w:space="0" w:color="auto"/>
            <w:left w:val="none" w:sz="0" w:space="0" w:color="auto"/>
            <w:bottom w:val="none" w:sz="0" w:space="0" w:color="auto"/>
            <w:right w:val="none" w:sz="0" w:space="0" w:color="auto"/>
          </w:divBdr>
        </w:div>
        <w:div w:id="635330926">
          <w:marLeft w:val="1080"/>
          <w:marRight w:val="0"/>
          <w:marTop w:val="100"/>
          <w:marBottom w:val="0"/>
          <w:divBdr>
            <w:top w:val="none" w:sz="0" w:space="0" w:color="auto"/>
            <w:left w:val="none" w:sz="0" w:space="0" w:color="auto"/>
            <w:bottom w:val="none" w:sz="0" w:space="0" w:color="auto"/>
            <w:right w:val="none" w:sz="0" w:space="0" w:color="auto"/>
          </w:divBdr>
        </w:div>
        <w:div w:id="1262643340">
          <w:marLeft w:val="1080"/>
          <w:marRight w:val="0"/>
          <w:marTop w:val="100"/>
          <w:marBottom w:val="0"/>
          <w:divBdr>
            <w:top w:val="none" w:sz="0" w:space="0" w:color="auto"/>
            <w:left w:val="none" w:sz="0" w:space="0" w:color="auto"/>
            <w:bottom w:val="none" w:sz="0" w:space="0" w:color="auto"/>
            <w:right w:val="none" w:sz="0" w:space="0" w:color="auto"/>
          </w:divBdr>
        </w:div>
        <w:div w:id="1621380336">
          <w:marLeft w:val="1080"/>
          <w:marRight w:val="0"/>
          <w:marTop w:val="100"/>
          <w:marBottom w:val="0"/>
          <w:divBdr>
            <w:top w:val="none" w:sz="0" w:space="0" w:color="auto"/>
            <w:left w:val="none" w:sz="0" w:space="0" w:color="auto"/>
            <w:bottom w:val="none" w:sz="0" w:space="0" w:color="auto"/>
            <w:right w:val="none" w:sz="0" w:space="0" w:color="auto"/>
          </w:divBdr>
        </w:div>
        <w:div w:id="957755578">
          <w:marLeft w:val="547"/>
          <w:marRight w:val="0"/>
          <w:marTop w:val="200"/>
          <w:marBottom w:val="0"/>
          <w:divBdr>
            <w:top w:val="none" w:sz="0" w:space="0" w:color="auto"/>
            <w:left w:val="none" w:sz="0" w:space="0" w:color="auto"/>
            <w:bottom w:val="none" w:sz="0" w:space="0" w:color="auto"/>
            <w:right w:val="none" w:sz="0" w:space="0" w:color="auto"/>
          </w:divBdr>
        </w:div>
        <w:div w:id="610934940">
          <w:marLeft w:val="547"/>
          <w:marRight w:val="0"/>
          <w:marTop w:val="200"/>
          <w:marBottom w:val="0"/>
          <w:divBdr>
            <w:top w:val="none" w:sz="0" w:space="0" w:color="auto"/>
            <w:left w:val="none" w:sz="0" w:space="0" w:color="auto"/>
            <w:bottom w:val="none" w:sz="0" w:space="0" w:color="auto"/>
            <w:right w:val="none" w:sz="0" w:space="0" w:color="auto"/>
          </w:divBdr>
        </w:div>
        <w:div w:id="5134325">
          <w:marLeft w:val="547"/>
          <w:marRight w:val="0"/>
          <w:marTop w:val="200"/>
          <w:marBottom w:val="0"/>
          <w:divBdr>
            <w:top w:val="none" w:sz="0" w:space="0" w:color="auto"/>
            <w:left w:val="none" w:sz="0" w:space="0" w:color="auto"/>
            <w:bottom w:val="none" w:sz="0" w:space="0" w:color="auto"/>
            <w:right w:val="none" w:sz="0" w:space="0" w:color="auto"/>
          </w:divBdr>
        </w:div>
        <w:div w:id="1762528754">
          <w:marLeft w:val="1080"/>
          <w:marRight w:val="0"/>
          <w:marTop w:val="100"/>
          <w:marBottom w:val="0"/>
          <w:divBdr>
            <w:top w:val="none" w:sz="0" w:space="0" w:color="auto"/>
            <w:left w:val="none" w:sz="0" w:space="0" w:color="auto"/>
            <w:bottom w:val="none" w:sz="0" w:space="0" w:color="auto"/>
            <w:right w:val="none" w:sz="0" w:space="0" w:color="auto"/>
          </w:divBdr>
        </w:div>
        <w:div w:id="2055739493">
          <w:marLeft w:val="1080"/>
          <w:marRight w:val="0"/>
          <w:marTop w:val="100"/>
          <w:marBottom w:val="0"/>
          <w:divBdr>
            <w:top w:val="none" w:sz="0" w:space="0" w:color="auto"/>
            <w:left w:val="none" w:sz="0" w:space="0" w:color="auto"/>
            <w:bottom w:val="none" w:sz="0" w:space="0" w:color="auto"/>
            <w:right w:val="none" w:sz="0" w:space="0" w:color="auto"/>
          </w:divBdr>
        </w:div>
        <w:div w:id="853373684">
          <w:marLeft w:val="1080"/>
          <w:marRight w:val="0"/>
          <w:marTop w:val="100"/>
          <w:marBottom w:val="0"/>
          <w:divBdr>
            <w:top w:val="none" w:sz="0" w:space="0" w:color="auto"/>
            <w:left w:val="none" w:sz="0" w:space="0" w:color="auto"/>
            <w:bottom w:val="none" w:sz="0" w:space="0" w:color="auto"/>
            <w:right w:val="none" w:sz="0" w:space="0" w:color="auto"/>
          </w:divBdr>
        </w:div>
        <w:div w:id="2078088865">
          <w:marLeft w:val="806"/>
          <w:marRight w:val="0"/>
          <w:marTop w:val="200"/>
          <w:marBottom w:val="0"/>
          <w:divBdr>
            <w:top w:val="none" w:sz="0" w:space="0" w:color="auto"/>
            <w:left w:val="none" w:sz="0" w:space="0" w:color="auto"/>
            <w:bottom w:val="none" w:sz="0" w:space="0" w:color="auto"/>
            <w:right w:val="none" w:sz="0" w:space="0" w:color="auto"/>
          </w:divBdr>
        </w:div>
        <w:div w:id="1396971199">
          <w:marLeft w:val="806"/>
          <w:marRight w:val="0"/>
          <w:marTop w:val="200"/>
          <w:marBottom w:val="0"/>
          <w:divBdr>
            <w:top w:val="none" w:sz="0" w:space="0" w:color="auto"/>
            <w:left w:val="none" w:sz="0" w:space="0" w:color="auto"/>
            <w:bottom w:val="none" w:sz="0" w:space="0" w:color="auto"/>
            <w:right w:val="none" w:sz="0" w:space="0" w:color="auto"/>
          </w:divBdr>
        </w:div>
        <w:div w:id="240674436">
          <w:marLeft w:val="1080"/>
          <w:marRight w:val="0"/>
          <w:marTop w:val="100"/>
          <w:marBottom w:val="0"/>
          <w:divBdr>
            <w:top w:val="none" w:sz="0" w:space="0" w:color="auto"/>
            <w:left w:val="none" w:sz="0" w:space="0" w:color="auto"/>
            <w:bottom w:val="none" w:sz="0" w:space="0" w:color="auto"/>
            <w:right w:val="none" w:sz="0" w:space="0" w:color="auto"/>
          </w:divBdr>
        </w:div>
        <w:div w:id="1382972804">
          <w:marLeft w:val="1080"/>
          <w:marRight w:val="0"/>
          <w:marTop w:val="100"/>
          <w:marBottom w:val="0"/>
          <w:divBdr>
            <w:top w:val="none" w:sz="0" w:space="0" w:color="auto"/>
            <w:left w:val="none" w:sz="0" w:space="0" w:color="auto"/>
            <w:bottom w:val="none" w:sz="0" w:space="0" w:color="auto"/>
            <w:right w:val="none" w:sz="0" w:space="0" w:color="auto"/>
          </w:divBdr>
        </w:div>
        <w:div w:id="530342098">
          <w:marLeft w:val="1080"/>
          <w:marRight w:val="0"/>
          <w:marTop w:val="100"/>
          <w:marBottom w:val="0"/>
          <w:divBdr>
            <w:top w:val="none" w:sz="0" w:space="0" w:color="auto"/>
            <w:left w:val="none" w:sz="0" w:space="0" w:color="auto"/>
            <w:bottom w:val="none" w:sz="0" w:space="0" w:color="auto"/>
            <w:right w:val="none" w:sz="0" w:space="0" w:color="auto"/>
          </w:divBdr>
        </w:div>
        <w:div w:id="2063556296">
          <w:marLeft w:val="1080"/>
          <w:marRight w:val="0"/>
          <w:marTop w:val="100"/>
          <w:marBottom w:val="0"/>
          <w:divBdr>
            <w:top w:val="none" w:sz="0" w:space="0" w:color="auto"/>
            <w:left w:val="none" w:sz="0" w:space="0" w:color="auto"/>
            <w:bottom w:val="none" w:sz="0" w:space="0" w:color="auto"/>
            <w:right w:val="none" w:sz="0" w:space="0" w:color="auto"/>
          </w:divBdr>
        </w:div>
        <w:div w:id="1688677622">
          <w:marLeft w:val="1080"/>
          <w:marRight w:val="0"/>
          <w:marTop w:val="100"/>
          <w:marBottom w:val="0"/>
          <w:divBdr>
            <w:top w:val="none" w:sz="0" w:space="0" w:color="auto"/>
            <w:left w:val="none" w:sz="0" w:space="0" w:color="auto"/>
            <w:bottom w:val="none" w:sz="0" w:space="0" w:color="auto"/>
            <w:right w:val="none" w:sz="0" w:space="0" w:color="auto"/>
          </w:divBdr>
        </w:div>
        <w:div w:id="227813370">
          <w:marLeft w:val="1080"/>
          <w:marRight w:val="0"/>
          <w:marTop w:val="100"/>
          <w:marBottom w:val="0"/>
          <w:divBdr>
            <w:top w:val="none" w:sz="0" w:space="0" w:color="auto"/>
            <w:left w:val="none" w:sz="0" w:space="0" w:color="auto"/>
            <w:bottom w:val="none" w:sz="0" w:space="0" w:color="auto"/>
            <w:right w:val="none" w:sz="0" w:space="0" w:color="auto"/>
          </w:divBdr>
        </w:div>
        <w:div w:id="198246520">
          <w:marLeft w:val="806"/>
          <w:marRight w:val="0"/>
          <w:marTop w:val="200"/>
          <w:marBottom w:val="0"/>
          <w:divBdr>
            <w:top w:val="none" w:sz="0" w:space="0" w:color="auto"/>
            <w:left w:val="none" w:sz="0" w:space="0" w:color="auto"/>
            <w:bottom w:val="none" w:sz="0" w:space="0" w:color="auto"/>
            <w:right w:val="none" w:sz="0" w:space="0" w:color="auto"/>
          </w:divBdr>
        </w:div>
        <w:div w:id="156308402">
          <w:marLeft w:val="806"/>
          <w:marRight w:val="0"/>
          <w:marTop w:val="200"/>
          <w:marBottom w:val="0"/>
          <w:divBdr>
            <w:top w:val="none" w:sz="0" w:space="0" w:color="auto"/>
            <w:left w:val="none" w:sz="0" w:space="0" w:color="auto"/>
            <w:bottom w:val="none" w:sz="0" w:space="0" w:color="auto"/>
            <w:right w:val="none" w:sz="0" w:space="0" w:color="auto"/>
          </w:divBdr>
        </w:div>
        <w:div w:id="1336566984">
          <w:marLeft w:val="806"/>
          <w:marRight w:val="0"/>
          <w:marTop w:val="200"/>
          <w:marBottom w:val="0"/>
          <w:divBdr>
            <w:top w:val="none" w:sz="0" w:space="0" w:color="auto"/>
            <w:left w:val="none" w:sz="0" w:space="0" w:color="auto"/>
            <w:bottom w:val="none" w:sz="0" w:space="0" w:color="auto"/>
            <w:right w:val="none" w:sz="0" w:space="0" w:color="auto"/>
          </w:divBdr>
        </w:div>
        <w:div w:id="1281759507">
          <w:marLeft w:val="1080"/>
          <w:marRight w:val="0"/>
          <w:marTop w:val="100"/>
          <w:marBottom w:val="0"/>
          <w:divBdr>
            <w:top w:val="none" w:sz="0" w:space="0" w:color="auto"/>
            <w:left w:val="none" w:sz="0" w:space="0" w:color="auto"/>
            <w:bottom w:val="none" w:sz="0" w:space="0" w:color="auto"/>
            <w:right w:val="none" w:sz="0" w:space="0" w:color="auto"/>
          </w:divBdr>
        </w:div>
        <w:div w:id="1154561496">
          <w:marLeft w:val="1080"/>
          <w:marRight w:val="0"/>
          <w:marTop w:val="100"/>
          <w:marBottom w:val="0"/>
          <w:divBdr>
            <w:top w:val="none" w:sz="0" w:space="0" w:color="auto"/>
            <w:left w:val="none" w:sz="0" w:space="0" w:color="auto"/>
            <w:bottom w:val="none" w:sz="0" w:space="0" w:color="auto"/>
            <w:right w:val="none" w:sz="0" w:space="0" w:color="auto"/>
          </w:divBdr>
        </w:div>
        <w:div w:id="945379952">
          <w:marLeft w:val="1080"/>
          <w:marRight w:val="0"/>
          <w:marTop w:val="100"/>
          <w:marBottom w:val="0"/>
          <w:divBdr>
            <w:top w:val="none" w:sz="0" w:space="0" w:color="auto"/>
            <w:left w:val="none" w:sz="0" w:space="0" w:color="auto"/>
            <w:bottom w:val="none" w:sz="0" w:space="0" w:color="auto"/>
            <w:right w:val="none" w:sz="0" w:space="0" w:color="auto"/>
          </w:divBdr>
        </w:div>
        <w:div w:id="26492759">
          <w:marLeft w:val="1080"/>
          <w:marRight w:val="0"/>
          <w:marTop w:val="100"/>
          <w:marBottom w:val="0"/>
          <w:divBdr>
            <w:top w:val="none" w:sz="0" w:space="0" w:color="auto"/>
            <w:left w:val="none" w:sz="0" w:space="0" w:color="auto"/>
            <w:bottom w:val="none" w:sz="0" w:space="0" w:color="auto"/>
            <w:right w:val="none" w:sz="0" w:space="0" w:color="auto"/>
          </w:divBdr>
        </w:div>
        <w:div w:id="1923954446">
          <w:marLeft w:val="1080"/>
          <w:marRight w:val="0"/>
          <w:marTop w:val="100"/>
          <w:marBottom w:val="0"/>
          <w:divBdr>
            <w:top w:val="none" w:sz="0" w:space="0" w:color="auto"/>
            <w:left w:val="none" w:sz="0" w:space="0" w:color="auto"/>
            <w:bottom w:val="none" w:sz="0" w:space="0" w:color="auto"/>
            <w:right w:val="none" w:sz="0" w:space="0" w:color="auto"/>
          </w:divBdr>
        </w:div>
        <w:div w:id="1086924475">
          <w:marLeft w:val="806"/>
          <w:marRight w:val="0"/>
          <w:marTop w:val="200"/>
          <w:marBottom w:val="0"/>
          <w:divBdr>
            <w:top w:val="none" w:sz="0" w:space="0" w:color="auto"/>
            <w:left w:val="none" w:sz="0" w:space="0" w:color="auto"/>
            <w:bottom w:val="none" w:sz="0" w:space="0" w:color="auto"/>
            <w:right w:val="none" w:sz="0" w:space="0" w:color="auto"/>
          </w:divBdr>
        </w:div>
        <w:div w:id="1020006272">
          <w:marLeft w:val="1080"/>
          <w:marRight w:val="0"/>
          <w:marTop w:val="100"/>
          <w:marBottom w:val="0"/>
          <w:divBdr>
            <w:top w:val="none" w:sz="0" w:space="0" w:color="auto"/>
            <w:left w:val="none" w:sz="0" w:space="0" w:color="auto"/>
            <w:bottom w:val="none" w:sz="0" w:space="0" w:color="auto"/>
            <w:right w:val="none" w:sz="0" w:space="0" w:color="auto"/>
          </w:divBdr>
        </w:div>
        <w:div w:id="812909890">
          <w:marLeft w:val="1080"/>
          <w:marRight w:val="0"/>
          <w:marTop w:val="100"/>
          <w:marBottom w:val="0"/>
          <w:divBdr>
            <w:top w:val="none" w:sz="0" w:space="0" w:color="auto"/>
            <w:left w:val="none" w:sz="0" w:space="0" w:color="auto"/>
            <w:bottom w:val="none" w:sz="0" w:space="0" w:color="auto"/>
            <w:right w:val="none" w:sz="0" w:space="0" w:color="auto"/>
          </w:divBdr>
        </w:div>
        <w:div w:id="1170758997">
          <w:marLeft w:val="1080"/>
          <w:marRight w:val="0"/>
          <w:marTop w:val="100"/>
          <w:marBottom w:val="0"/>
          <w:divBdr>
            <w:top w:val="none" w:sz="0" w:space="0" w:color="auto"/>
            <w:left w:val="none" w:sz="0" w:space="0" w:color="auto"/>
            <w:bottom w:val="none" w:sz="0" w:space="0" w:color="auto"/>
            <w:right w:val="none" w:sz="0" w:space="0" w:color="auto"/>
          </w:divBdr>
        </w:div>
        <w:div w:id="689454898">
          <w:marLeft w:val="806"/>
          <w:marRight w:val="0"/>
          <w:marTop w:val="200"/>
          <w:marBottom w:val="0"/>
          <w:divBdr>
            <w:top w:val="none" w:sz="0" w:space="0" w:color="auto"/>
            <w:left w:val="none" w:sz="0" w:space="0" w:color="auto"/>
            <w:bottom w:val="none" w:sz="0" w:space="0" w:color="auto"/>
            <w:right w:val="none" w:sz="0" w:space="0" w:color="auto"/>
          </w:divBdr>
        </w:div>
      </w:divsChild>
    </w:div>
    <w:div w:id="94638744">
      <w:bodyDiv w:val="1"/>
      <w:marLeft w:val="0"/>
      <w:marRight w:val="0"/>
      <w:marTop w:val="0"/>
      <w:marBottom w:val="0"/>
      <w:divBdr>
        <w:top w:val="none" w:sz="0" w:space="0" w:color="auto"/>
        <w:left w:val="none" w:sz="0" w:space="0" w:color="auto"/>
        <w:bottom w:val="none" w:sz="0" w:space="0" w:color="auto"/>
        <w:right w:val="none" w:sz="0" w:space="0" w:color="auto"/>
      </w:divBdr>
      <w:divsChild>
        <w:div w:id="1928150768">
          <w:marLeft w:val="1080"/>
          <w:marRight w:val="0"/>
          <w:marTop w:val="100"/>
          <w:marBottom w:val="0"/>
          <w:divBdr>
            <w:top w:val="none" w:sz="0" w:space="0" w:color="auto"/>
            <w:left w:val="none" w:sz="0" w:space="0" w:color="auto"/>
            <w:bottom w:val="none" w:sz="0" w:space="0" w:color="auto"/>
            <w:right w:val="none" w:sz="0" w:space="0" w:color="auto"/>
          </w:divBdr>
        </w:div>
      </w:divsChild>
    </w:div>
    <w:div w:id="448669661">
      <w:bodyDiv w:val="1"/>
      <w:marLeft w:val="0"/>
      <w:marRight w:val="0"/>
      <w:marTop w:val="0"/>
      <w:marBottom w:val="0"/>
      <w:divBdr>
        <w:top w:val="none" w:sz="0" w:space="0" w:color="auto"/>
        <w:left w:val="none" w:sz="0" w:space="0" w:color="auto"/>
        <w:bottom w:val="none" w:sz="0" w:space="0" w:color="auto"/>
        <w:right w:val="none" w:sz="0" w:space="0" w:color="auto"/>
      </w:divBdr>
      <w:divsChild>
        <w:div w:id="1470660109">
          <w:marLeft w:val="547"/>
          <w:marRight w:val="0"/>
          <w:marTop w:val="200"/>
          <w:marBottom w:val="0"/>
          <w:divBdr>
            <w:top w:val="none" w:sz="0" w:space="0" w:color="auto"/>
            <w:left w:val="none" w:sz="0" w:space="0" w:color="auto"/>
            <w:bottom w:val="none" w:sz="0" w:space="0" w:color="auto"/>
            <w:right w:val="none" w:sz="0" w:space="0" w:color="auto"/>
          </w:divBdr>
        </w:div>
        <w:div w:id="1664233913">
          <w:marLeft w:val="547"/>
          <w:marRight w:val="0"/>
          <w:marTop w:val="200"/>
          <w:marBottom w:val="0"/>
          <w:divBdr>
            <w:top w:val="none" w:sz="0" w:space="0" w:color="auto"/>
            <w:left w:val="none" w:sz="0" w:space="0" w:color="auto"/>
            <w:bottom w:val="none" w:sz="0" w:space="0" w:color="auto"/>
            <w:right w:val="none" w:sz="0" w:space="0" w:color="auto"/>
          </w:divBdr>
        </w:div>
        <w:div w:id="115409954">
          <w:marLeft w:val="1080"/>
          <w:marRight w:val="0"/>
          <w:marTop w:val="100"/>
          <w:marBottom w:val="0"/>
          <w:divBdr>
            <w:top w:val="none" w:sz="0" w:space="0" w:color="auto"/>
            <w:left w:val="none" w:sz="0" w:space="0" w:color="auto"/>
            <w:bottom w:val="none" w:sz="0" w:space="0" w:color="auto"/>
            <w:right w:val="none" w:sz="0" w:space="0" w:color="auto"/>
          </w:divBdr>
        </w:div>
        <w:div w:id="286856370">
          <w:marLeft w:val="1080"/>
          <w:marRight w:val="0"/>
          <w:marTop w:val="100"/>
          <w:marBottom w:val="0"/>
          <w:divBdr>
            <w:top w:val="none" w:sz="0" w:space="0" w:color="auto"/>
            <w:left w:val="none" w:sz="0" w:space="0" w:color="auto"/>
            <w:bottom w:val="none" w:sz="0" w:space="0" w:color="auto"/>
            <w:right w:val="none" w:sz="0" w:space="0" w:color="auto"/>
          </w:divBdr>
        </w:div>
        <w:div w:id="1164860690">
          <w:marLeft w:val="547"/>
          <w:marRight w:val="0"/>
          <w:marTop w:val="200"/>
          <w:marBottom w:val="0"/>
          <w:divBdr>
            <w:top w:val="none" w:sz="0" w:space="0" w:color="auto"/>
            <w:left w:val="none" w:sz="0" w:space="0" w:color="auto"/>
            <w:bottom w:val="none" w:sz="0" w:space="0" w:color="auto"/>
            <w:right w:val="none" w:sz="0" w:space="0" w:color="auto"/>
          </w:divBdr>
        </w:div>
        <w:div w:id="2124496019">
          <w:marLeft w:val="547"/>
          <w:marRight w:val="0"/>
          <w:marTop w:val="200"/>
          <w:marBottom w:val="0"/>
          <w:divBdr>
            <w:top w:val="none" w:sz="0" w:space="0" w:color="auto"/>
            <w:left w:val="none" w:sz="0" w:space="0" w:color="auto"/>
            <w:bottom w:val="none" w:sz="0" w:space="0" w:color="auto"/>
            <w:right w:val="none" w:sz="0" w:space="0" w:color="auto"/>
          </w:divBdr>
        </w:div>
        <w:div w:id="1479297799">
          <w:marLeft w:val="547"/>
          <w:marRight w:val="0"/>
          <w:marTop w:val="200"/>
          <w:marBottom w:val="0"/>
          <w:divBdr>
            <w:top w:val="none" w:sz="0" w:space="0" w:color="auto"/>
            <w:left w:val="none" w:sz="0" w:space="0" w:color="auto"/>
            <w:bottom w:val="none" w:sz="0" w:space="0" w:color="auto"/>
            <w:right w:val="none" w:sz="0" w:space="0" w:color="auto"/>
          </w:divBdr>
        </w:div>
        <w:div w:id="1370759424">
          <w:marLeft w:val="547"/>
          <w:marRight w:val="0"/>
          <w:marTop w:val="200"/>
          <w:marBottom w:val="0"/>
          <w:divBdr>
            <w:top w:val="none" w:sz="0" w:space="0" w:color="auto"/>
            <w:left w:val="none" w:sz="0" w:space="0" w:color="auto"/>
            <w:bottom w:val="none" w:sz="0" w:space="0" w:color="auto"/>
            <w:right w:val="none" w:sz="0" w:space="0" w:color="auto"/>
          </w:divBdr>
        </w:div>
        <w:div w:id="745420710">
          <w:marLeft w:val="1080"/>
          <w:marRight w:val="0"/>
          <w:marTop w:val="100"/>
          <w:marBottom w:val="0"/>
          <w:divBdr>
            <w:top w:val="none" w:sz="0" w:space="0" w:color="auto"/>
            <w:left w:val="none" w:sz="0" w:space="0" w:color="auto"/>
            <w:bottom w:val="none" w:sz="0" w:space="0" w:color="auto"/>
            <w:right w:val="none" w:sz="0" w:space="0" w:color="auto"/>
          </w:divBdr>
        </w:div>
        <w:div w:id="1969625408">
          <w:marLeft w:val="1080"/>
          <w:marRight w:val="0"/>
          <w:marTop w:val="100"/>
          <w:marBottom w:val="0"/>
          <w:divBdr>
            <w:top w:val="none" w:sz="0" w:space="0" w:color="auto"/>
            <w:left w:val="none" w:sz="0" w:space="0" w:color="auto"/>
            <w:bottom w:val="none" w:sz="0" w:space="0" w:color="auto"/>
            <w:right w:val="none" w:sz="0" w:space="0" w:color="auto"/>
          </w:divBdr>
        </w:div>
        <w:div w:id="1082264886">
          <w:marLeft w:val="547"/>
          <w:marRight w:val="0"/>
          <w:marTop w:val="200"/>
          <w:marBottom w:val="0"/>
          <w:divBdr>
            <w:top w:val="none" w:sz="0" w:space="0" w:color="auto"/>
            <w:left w:val="none" w:sz="0" w:space="0" w:color="auto"/>
            <w:bottom w:val="none" w:sz="0" w:space="0" w:color="auto"/>
            <w:right w:val="none" w:sz="0" w:space="0" w:color="auto"/>
          </w:divBdr>
        </w:div>
        <w:div w:id="445851784">
          <w:marLeft w:val="1080"/>
          <w:marRight w:val="0"/>
          <w:marTop w:val="100"/>
          <w:marBottom w:val="0"/>
          <w:divBdr>
            <w:top w:val="none" w:sz="0" w:space="0" w:color="auto"/>
            <w:left w:val="none" w:sz="0" w:space="0" w:color="auto"/>
            <w:bottom w:val="none" w:sz="0" w:space="0" w:color="auto"/>
            <w:right w:val="none" w:sz="0" w:space="0" w:color="auto"/>
          </w:divBdr>
        </w:div>
        <w:div w:id="346253947">
          <w:marLeft w:val="1080"/>
          <w:marRight w:val="0"/>
          <w:marTop w:val="100"/>
          <w:marBottom w:val="0"/>
          <w:divBdr>
            <w:top w:val="none" w:sz="0" w:space="0" w:color="auto"/>
            <w:left w:val="none" w:sz="0" w:space="0" w:color="auto"/>
            <w:bottom w:val="none" w:sz="0" w:space="0" w:color="auto"/>
            <w:right w:val="none" w:sz="0" w:space="0" w:color="auto"/>
          </w:divBdr>
        </w:div>
        <w:div w:id="382561222">
          <w:marLeft w:val="1080"/>
          <w:marRight w:val="0"/>
          <w:marTop w:val="100"/>
          <w:marBottom w:val="0"/>
          <w:divBdr>
            <w:top w:val="none" w:sz="0" w:space="0" w:color="auto"/>
            <w:left w:val="none" w:sz="0" w:space="0" w:color="auto"/>
            <w:bottom w:val="none" w:sz="0" w:space="0" w:color="auto"/>
            <w:right w:val="none" w:sz="0" w:space="0" w:color="auto"/>
          </w:divBdr>
        </w:div>
        <w:div w:id="1334067886">
          <w:marLeft w:val="547"/>
          <w:marRight w:val="0"/>
          <w:marTop w:val="200"/>
          <w:marBottom w:val="0"/>
          <w:divBdr>
            <w:top w:val="none" w:sz="0" w:space="0" w:color="auto"/>
            <w:left w:val="none" w:sz="0" w:space="0" w:color="auto"/>
            <w:bottom w:val="none" w:sz="0" w:space="0" w:color="auto"/>
            <w:right w:val="none" w:sz="0" w:space="0" w:color="auto"/>
          </w:divBdr>
        </w:div>
        <w:div w:id="48303707">
          <w:marLeft w:val="547"/>
          <w:marRight w:val="0"/>
          <w:marTop w:val="200"/>
          <w:marBottom w:val="0"/>
          <w:divBdr>
            <w:top w:val="none" w:sz="0" w:space="0" w:color="auto"/>
            <w:left w:val="none" w:sz="0" w:space="0" w:color="auto"/>
            <w:bottom w:val="none" w:sz="0" w:space="0" w:color="auto"/>
            <w:right w:val="none" w:sz="0" w:space="0" w:color="auto"/>
          </w:divBdr>
        </w:div>
        <w:div w:id="1978218680">
          <w:marLeft w:val="547"/>
          <w:marRight w:val="0"/>
          <w:marTop w:val="200"/>
          <w:marBottom w:val="0"/>
          <w:divBdr>
            <w:top w:val="none" w:sz="0" w:space="0" w:color="auto"/>
            <w:left w:val="none" w:sz="0" w:space="0" w:color="auto"/>
            <w:bottom w:val="none" w:sz="0" w:space="0" w:color="auto"/>
            <w:right w:val="none" w:sz="0" w:space="0" w:color="auto"/>
          </w:divBdr>
        </w:div>
        <w:div w:id="1906454892">
          <w:marLeft w:val="1080"/>
          <w:marRight w:val="0"/>
          <w:marTop w:val="100"/>
          <w:marBottom w:val="0"/>
          <w:divBdr>
            <w:top w:val="none" w:sz="0" w:space="0" w:color="auto"/>
            <w:left w:val="none" w:sz="0" w:space="0" w:color="auto"/>
            <w:bottom w:val="none" w:sz="0" w:space="0" w:color="auto"/>
            <w:right w:val="none" w:sz="0" w:space="0" w:color="auto"/>
          </w:divBdr>
        </w:div>
        <w:div w:id="373580791">
          <w:marLeft w:val="1080"/>
          <w:marRight w:val="0"/>
          <w:marTop w:val="100"/>
          <w:marBottom w:val="0"/>
          <w:divBdr>
            <w:top w:val="none" w:sz="0" w:space="0" w:color="auto"/>
            <w:left w:val="none" w:sz="0" w:space="0" w:color="auto"/>
            <w:bottom w:val="none" w:sz="0" w:space="0" w:color="auto"/>
            <w:right w:val="none" w:sz="0" w:space="0" w:color="auto"/>
          </w:divBdr>
        </w:div>
        <w:div w:id="721833249">
          <w:marLeft w:val="1080"/>
          <w:marRight w:val="0"/>
          <w:marTop w:val="100"/>
          <w:marBottom w:val="0"/>
          <w:divBdr>
            <w:top w:val="none" w:sz="0" w:space="0" w:color="auto"/>
            <w:left w:val="none" w:sz="0" w:space="0" w:color="auto"/>
            <w:bottom w:val="none" w:sz="0" w:space="0" w:color="auto"/>
            <w:right w:val="none" w:sz="0" w:space="0" w:color="auto"/>
          </w:divBdr>
        </w:div>
        <w:div w:id="1128549674">
          <w:marLeft w:val="806"/>
          <w:marRight w:val="0"/>
          <w:marTop w:val="200"/>
          <w:marBottom w:val="0"/>
          <w:divBdr>
            <w:top w:val="none" w:sz="0" w:space="0" w:color="auto"/>
            <w:left w:val="none" w:sz="0" w:space="0" w:color="auto"/>
            <w:bottom w:val="none" w:sz="0" w:space="0" w:color="auto"/>
            <w:right w:val="none" w:sz="0" w:space="0" w:color="auto"/>
          </w:divBdr>
        </w:div>
        <w:div w:id="847713012">
          <w:marLeft w:val="806"/>
          <w:marRight w:val="0"/>
          <w:marTop w:val="200"/>
          <w:marBottom w:val="0"/>
          <w:divBdr>
            <w:top w:val="none" w:sz="0" w:space="0" w:color="auto"/>
            <w:left w:val="none" w:sz="0" w:space="0" w:color="auto"/>
            <w:bottom w:val="none" w:sz="0" w:space="0" w:color="auto"/>
            <w:right w:val="none" w:sz="0" w:space="0" w:color="auto"/>
          </w:divBdr>
        </w:div>
        <w:div w:id="63452400">
          <w:marLeft w:val="1080"/>
          <w:marRight w:val="0"/>
          <w:marTop w:val="100"/>
          <w:marBottom w:val="0"/>
          <w:divBdr>
            <w:top w:val="none" w:sz="0" w:space="0" w:color="auto"/>
            <w:left w:val="none" w:sz="0" w:space="0" w:color="auto"/>
            <w:bottom w:val="none" w:sz="0" w:space="0" w:color="auto"/>
            <w:right w:val="none" w:sz="0" w:space="0" w:color="auto"/>
          </w:divBdr>
        </w:div>
        <w:div w:id="862404893">
          <w:marLeft w:val="1080"/>
          <w:marRight w:val="0"/>
          <w:marTop w:val="100"/>
          <w:marBottom w:val="0"/>
          <w:divBdr>
            <w:top w:val="none" w:sz="0" w:space="0" w:color="auto"/>
            <w:left w:val="none" w:sz="0" w:space="0" w:color="auto"/>
            <w:bottom w:val="none" w:sz="0" w:space="0" w:color="auto"/>
            <w:right w:val="none" w:sz="0" w:space="0" w:color="auto"/>
          </w:divBdr>
        </w:div>
        <w:div w:id="1387995504">
          <w:marLeft w:val="1080"/>
          <w:marRight w:val="0"/>
          <w:marTop w:val="100"/>
          <w:marBottom w:val="0"/>
          <w:divBdr>
            <w:top w:val="none" w:sz="0" w:space="0" w:color="auto"/>
            <w:left w:val="none" w:sz="0" w:space="0" w:color="auto"/>
            <w:bottom w:val="none" w:sz="0" w:space="0" w:color="auto"/>
            <w:right w:val="none" w:sz="0" w:space="0" w:color="auto"/>
          </w:divBdr>
        </w:div>
        <w:div w:id="23411675">
          <w:marLeft w:val="1080"/>
          <w:marRight w:val="0"/>
          <w:marTop w:val="100"/>
          <w:marBottom w:val="0"/>
          <w:divBdr>
            <w:top w:val="none" w:sz="0" w:space="0" w:color="auto"/>
            <w:left w:val="none" w:sz="0" w:space="0" w:color="auto"/>
            <w:bottom w:val="none" w:sz="0" w:space="0" w:color="auto"/>
            <w:right w:val="none" w:sz="0" w:space="0" w:color="auto"/>
          </w:divBdr>
        </w:div>
        <w:div w:id="962659673">
          <w:marLeft w:val="1080"/>
          <w:marRight w:val="0"/>
          <w:marTop w:val="100"/>
          <w:marBottom w:val="0"/>
          <w:divBdr>
            <w:top w:val="none" w:sz="0" w:space="0" w:color="auto"/>
            <w:left w:val="none" w:sz="0" w:space="0" w:color="auto"/>
            <w:bottom w:val="none" w:sz="0" w:space="0" w:color="auto"/>
            <w:right w:val="none" w:sz="0" w:space="0" w:color="auto"/>
          </w:divBdr>
        </w:div>
        <w:div w:id="1750998034">
          <w:marLeft w:val="1080"/>
          <w:marRight w:val="0"/>
          <w:marTop w:val="100"/>
          <w:marBottom w:val="0"/>
          <w:divBdr>
            <w:top w:val="none" w:sz="0" w:space="0" w:color="auto"/>
            <w:left w:val="none" w:sz="0" w:space="0" w:color="auto"/>
            <w:bottom w:val="none" w:sz="0" w:space="0" w:color="auto"/>
            <w:right w:val="none" w:sz="0" w:space="0" w:color="auto"/>
          </w:divBdr>
        </w:div>
        <w:div w:id="2135829773">
          <w:marLeft w:val="806"/>
          <w:marRight w:val="0"/>
          <w:marTop w:val="200"/>
          <w:marBottom w:val="0"/>
          <w:divBdr>
            <w:top w:val="none" w:sz="0" w:space="0" w:color="auto"/>
            <w:left w:val="none" w:sz="0" w:space="0" w:color="auto"/>
            <w:bottom w:val="none" w:sz="0" w:space="0" w:color="auto"/>
            <w:right w:val="none" w:sz="0" w:space="0" w:color="auto"/>
          </w:divBdr>
        </w:div>
        <w:div w:id="142435035">
          <w:marLeft w:val="806"/>
          <w:marRight w:val="0"/>
          <w:marTop w:val="200"/>
          <w:marBottom w:val="0"/>
          <w:divBdr>
            <w:top w:val="none" w:sz="0" w:space="0" w:color="auto"/>
            <w:left w:val="none" w:sz="0" w:space="0" w:color="auto"/>
            <w:bottom w:val="none" w:sz="0" w:space="0" w:color="auto"/>
            <w:right w:val="none" w:sz="0" w:space="0" w:color="auto"/>
          </w:divBdr>
        </w:div>
        <w:div w:id="337511078">
          <w:marLeft w:val="806"/>
          <w:marRight w:val="0"/>
          <w:marTop w:val="200"/>
          <w:marBottom w:val="0"/>
          <w:divBdr>
            <w:top w:val="none" w:sz="0" w:space="0" w:color="auto"/>
            <w:left w:val="none" w:sz="0" w:space="0" w:color="auto"/>
            <w:bottom w:val="none" w:sz="0" w:space="0" w:color="auto"/>
            <w:right w:val="none" w:sz="0" w:space="0" w:color="auto"/>
          </w:divBdr>
        </w:div>
        <w:div w:id="92867612">
          <w:marLeft w:val="1080"/>
          <w:marRight w:val="0"/>
          <w:marTop w:val="100"/>
          <w:marBottom w:val="0"/>
          <w:divBdr>
            <w:top w:val="none" w:sz="0" w:space="0" w:color="auto"/>
            <w:left w:val="none" w:sz="0" w:space="0" w:color="auto"/>
            <w:bottom w:val="none" w:sz="0" w:space="0" w:color="auto"/>
            <w:right w:val="none" w:sz="0" w:space="0" w:color="auto"/>
          </w:divBdr>
        </w:div>
        <w:div w:id="1186870320">
          <w:marLeft w:val="1080"/>
          <w:marRight w:val="0"/>
          <w:marTop w:val="100"/>
          <w:marBottom w:val="0"/>
          <w:divBdr>
            <w:top w:val="none" w:sz="0" w:space="0" w:color="auto"/>
            <w:left w:val="none" w:sz="0" w:space="0" w:color="auto"/>
            <w:bottom w:val="none" w:sz="0" w:space="0" w:color="auto"/>
            <w:right w:val="none" w:sz="0" w:space="0" w:color="auto"/>
          </w:divBdr>
        </w:div>
        <w:div w:id="1802654416">
          <w:marLeft w:val="1080"/>
          <w:marRight w:val="0"/>
          <w:marTop w:val="100"/>
          <w:marBottom w:val="0"/>
          <w:divBdr>
            <w:top w:val="none" w:sz="0" w:space="0" w:color="auto"/>
            <w:left w:val="none" w:sz="0" w:space="0" w:color="auto"/>
            <w:bottom w:val="none" w:sz="0" w:space="0" w:color="auto"/>
            <w:right w:val="none" w:sz="0" w:space="0" w:color="auto"/>
          </w:divBdr>
        </w:div>
        <w:div w:id="1710841090">
          <w:marLeft w:val="1080"/>
          <w:marRight w:val="0"/>
          <w:marTop w:val="100"/>
          <w:marBottom w:val="0"/>
          <w:divBdr>
            <w:top w:val="none" w:sz="0" w:space="0" w:color="auto"/>
            <w:left w:val="none" w:sz="0" w:space="0" w:color="auto"/>
            <w:bottom w:val="none" w:sz="0" w:space="0" w:color="auto"/>
            <w:right w:val="none" w:sz="0" w:space="0" w:color="auto"/>
          </w:divBdr>
        </w:div>
        <w:div w:id="1957322609">
          <w:marLeft w:val="1080"/>
          <w:marRight w:val="0"/>
          <w:marTop w:val="100"/>
          <w:marBottom w:val="0"/>
          <w:divBdr>
            <w:top w:val="none" w:sz="0" w:space="0" w:color="auto"/>
            <w:left w:val="none" w:sz="0" w:space="0" w:color="auto"/>
            <w:bottom w:val="none" w:sz="0" w:space="0" w:color="auto"/>
            <w:right w:val="none" w:sz="0" w:space="0" w:color="auto"/>
          </w:divBdr>
        </w:div>
        <w:div w:id="1734426251">
          <w:marLeft w:val="806"/>
          <w:marRight w:val="0"/>
          <w:marTop w:val="200"/>
          <w:marBottom w:val="0"/>
          <w:divBdr>
            <w:top w:val="none" w:sz="0" w:space="0" w:color="auto"/>
            <w:left w:val="none" w:sz="0" w:space="0" w:color="auto"/>
            <w:bottom w:val="none" w:sz="0" w:space="0" w:color="auto"/>
            <w:right w:val="none" w:sz="0" w:space="0" w:color="auto"/>
          </w:divBdr>
        </w:div>
        <w:div w:id="265818539">
          <w:marLeft w:val="1080"/>
          <w:marRight w:val="0"/>
          <w:marTop w:val="100"/>
          <w:marBottom w:val="0"/>
          <w:divBdr>
            <w:top w:val="none" w:sz="0" w:space="0" w:color="auto"/>
            <w:left w:val="none" w:sz="0" w:space="0" w:color="auto"/>
            <w:bottom w:val="none" w:sz="0" w:space="0" w:color="auto"/>
            <w:right w:val="none" w:sz="0" w:space="0" w:color="auto"/>
          </w:divBdr>
        </w:div>
        <w:div w:id="979262016">
          <w:marLeft w:val="1080"/>
          <w:marRight w:val="0"/>
          <w:marTop w:val="100"/>
          <w:marBottom w:val="0"/>
          <w:divBdr>
            <w:top w:val="none" w:sz="0" w:space="0" w:color="auto"/>
            <w:left w:val="none" w:sz="0" w:space="0" w:color="auto"/>
            <w:bottom w:val="none" w:sz="0" w:space="0" w:color="auto"/>
            <w:right w:val="none" w:sz="0" w:space="0" w:color="auto"/>
          </w:divBdr>
        </w:div>
        <w:div w:id="474184124">
          <w:marLeft w:val="1080"/>
          <w:marRight w:val="0"/>
          <w:marTop w:val="100"/>
          <w:marBottom w:val="0"/>
          <w:divBdr>
            <w:top w:val="none" w:sz="0" w:space="0" w:color="auto"/>
            <w:left w:val="none" w:sz="0" w:space="0" w:color="auto"/>
            <w:bottom w:val="none" w:sz="0" w:space="0" w:color="auto"/>
            <w:right w:val="none" w:sz="0" w:space="0" w:color="auto"/>
          </w:divBdr>
        </w:div>
        <w:div w:id="1693261703">
          <w:marLeft w:val="806"/>
          <w:marRight w:val="0"/>
          <w:marTop w:val="200"/>
          <w:marBottom w:val="0"/>
          <w:divBdr>
            <w:top w:val="none" w:sz="0" w:space="0" w:color="auto"/>
            <w:left w:val="none" w:sz="0" w:space="0" w:color="auto"/>
            <w:bottom w:val="none" w:sz="0" w:space="0" w:color="auto"/>
            <w:right w:val="none" w:sz="0" w:space="0" w:color="auto"/>
          </w:divBdr>
        </w:div>
      </w:divsChild>
    </w:div>
    <w:div w:id="541409750">
      <w:bodyDiv w:val="1"/>
      <w:marLeft w:val="0"/>
      <w:marRight w:val="0"/>
      <w:marTop w:val="0"/>
      <w:marBottom w:val="0"/>
      <w:divBdr>
        <w:top w:val="none" w:sz="0" w:space="0" w:color="auto"/>
        <w:left w:val="none" w:sz="0" w:space="0" w:color="auto"/>
        <w:bottom w:val="none" w:sz="0" w:space="0" w:color="auto"/>
        <w:right w:val="none" w:sz="0" w:space="0" w:color="auto"/>
      </w:divBdr>
      <w:divsChild>
        <w:div w:id="2095586564">
          <w:marLeft w:val="547"/>
          <w:marRight w:val="0"/>
          <w:marTop w:val="200"/>
          <w:marBottom w:val="0"/>
          <w:divBdr>
            <w:top w:val="none" w:sz="0" w:space="0" w:color="auto"/>
            <w:left w:val="none" w:sz="0" w:space="0" w:color="auto"/>
            <w:bottom w:val="none" w:sz="0" w:space="0" w:color="auto"/>
            <w:right w:val="none" w:sz="0" w:space="0" w:color="auto"/>
          </w:divBdr>
        </w:div>
      </w:divsChild>
    </w:div>
    <w:div w:id="599263766">
      <w:bodyDiv w:val="1"/>
      <w:marLeft w:val="0"/>
      <w:marRight w:val="0"/>
      <w:marTop w:val="0"/>
      <w:marBottom w:val="0"/>
      <w:divBdr>
        <w:top w:val="none" w:sz="0" w:space="0" w:color="auto"/>
        <w:left w:val="none" w:sz="0" w:space="0" w:color="auto"/>
        <w:bottom w:val="none" w:sz="0" w:space="0" w:color="auto"/>
        <w:right w:val="none" w:sz="0" w:space="0" w:color="auto"/>
      </w:divBdr>
      <w:divsChild>
        <w:div w:id="1741097922">
          <w:marLeft w:val="547"/>
          <w:marRight w:val="0"/>
          <w:marTop w:val="200"/>
          <w:marBottom w:val="0"/>
          <w:divBdr>
            <w:top w:val="none" w:sz="0" w:space="0" w:color="auto"/>
            <w:left w:val="none" w:sz="0" w:space="0" w:color="auto"/>
            <w:bottom w:val="none" w:sz="0" w:space="0" w:color="auto"/>
            <w:right w:val="none" w:sz="0" w:space="0" w:color="auto"/>
          </w:divBdr>
        </w:div>
        <w:div w:id="1441991970">
          <w:marLeft w:val="547"/>
          <w:marRight w:val="0"/>
          <w:marTop w:val="200"/>
          <w:marBottom w:val="0"/>
          <w:divBdr>
            <w:top w:val="none" w:sz="0" w:space="0" w:color="auto"/>
            <w:left w:val="none" w:sz="0" w:space="0" w:color="auto"/>
            <w:bottom w:val="none" w:sz="0" w:space="0" w:color="auto"/>
            <w:right w:val="none" w:sz="0" w:space="0" w:color="auto"/>
          </w:divBdr>
        </w:div>
        <w:div w:id="118576997">
          <w:marLeft w:val="1080"/>
          <w:marRight w:val="0"/>
          <w:marTop w:val="100"/>
          <w:marBottom w:val="0"/>
          <w:divBdr>
            <w:top w:val="none" w:sz="0" w:space="0" w:color="auto"/>
            <w:left w:val="none" w:sz="0" w:space="0" w:color="auto"/>
            <w:bottom w:val="none" w:sz="0" w:space="0" w:color="auto"/>
            <w:right w:val="none" w:sz="0" w:space="0" w:color="auto"/>
          </w:divBdr>
        </w:div>
        <w:div w:id="1529754930">
          <w:marLeft w:val="1080"/>
          <w:marRight w:val="0"/>
          <w:marTop w:val="100"/>
          <w:marBottom w:val="0"/>
          <w:divBdr>
            <w:top w:val="none" w:sz="0" w:space="0" w:color="auto"/>
            <w:left w:val="none" w:sz="0" w:space="0" w:color="auto"/>
            <w:bottom w:val="none" w:sz="0" w:space="0" w:color="auto"/>
            <w:right w:val="none" w:sz="0" w:space="0" w:color="auto"/>
          </w:divBdr>
        </w:div>
        <w:div w:id="690952814">
          <w:marLeft w:val="547"/>
          <w:marRight w:val="0"/>
          <w:marTop w:val="200"/>
          <w:marBottom w:val="0"/>
          <w:divBdr>
            <w:top w:val="none" w:sz="0" w:space="0" w:color="auto"/>
            <w:left w:val="none" w:sz="0" w:space="0" w:color="auto"/>
            <w:bottom w:val="none" w:sz="0" w:space="0" w:color="auto"/>
            <w:right w:val="none" w:sz="0" w:space="0" w:color="auto"/>
          </w:divBdr>
        </w:div>
        <w:div w:id="765685974">
          <w:marLeft w:val="547"/>
          <w:marRight w:val="0"/>
          <w:marTop w:val="200"/>
          <w:marBottom w:val="0"/>
          <w:divBdr>
            <w:top w:val="none" w:sz="0" w:space="0" w:color="auto"/>
            <w:left w:val="none" w:sz="0" w:space="0" w:color="auto"/>
            <w:bottom w:val="none" w:sz="0" w:space="0" w:color="auto"/>
            <w:right w:val="none" w:sz="0" w:space="0" w:color="auto"/>
          </w:divBdr>
        </w:div>
        <w:div w:id="1896163287">
          <w:marLeft w:val="547"/>
          <w:marRight w:val="0"/>
          <w:marTop w:val="200"/>
          <w:marBottom w:val="0"/>
          <w:divBdr>
            <w:top w:val="none" w:sz="0" w:space="0" w:color="auto"/>
            <w:left w:val="none" w:sz="0" w:space="0" w:color="auto"/>
            <w:bottom w:val="none" w:sz="0" w:space="0" w:color="auto"/>
            <w:right w:val="none" w:sz="0" w:space="0" w:color="auto"/>
          </w:divBdr>
        </w:div>
        <w:div w:id="1947879298">
          <w:marLeft w:val="547"/>
          <w:marRight w:val="0"/>
          <w:marTop w:val="200"/>
          <w:marBottom w:val="0"/>
          <w:divBdr>
            <w:top w:val="none" w:sz="0" w:space="0" w:color="auto"/>
            <w:left w:val="none" w:sz="0" w:space="0" w:color="auto"/>
            <w:bottom w:val="none" w:sz="0" w:space="0" w:color="auto"/>
            <w:right w:val="none" w:sz="0" w:space="0" w:color="auto"/>
          </w:divBdr>
        </w:div>
        <w:div w:id="1698852086">
          <w:marLeft w:val="1080"/>
          <w:marRight w:val="0"/>
          <w:marTop w:val="100"/>
          <w:marBottom w:val="0"/>
          <w:divBdr>
            <w:top w:val="none" w:sz="0" w:space="0" w:color="auto"/>
            <w:left w:val="none" w:sz="0" w:space="0" w:color="auto"/>
            <w:bottom w:val="none" w:sz="0" w:space="0" w:color="auto"/>
            <w:right w:val="none" w:sz="0" w:space="0" w:color="auto"/>
          </w:divBdr>
        </w:div>
        <w:div w:id="1166245671">
          <w:marLeft w:val="1080"/>
          <w:marRight w:val="0"/>
          <w:marTop w:val="100"/>
          <w:marBottom w:val="0"/>
          <w:divBdr>
            <w:top w:val="none" w:sz="0" w:space="0" w:color="auto"/>
            <w:left w:val="none" w:sz="0" w:space="0" w:color="auto"/>
            <w:bottom w:val="none" w:sz="0" w:space="0" w:color="auto"/>
            <w:right w:val="none" w:sz="0" w:space="0" w:color="auto"/>
          </w:divBdr>
        </w:div>
        <w:div w:id="1432821562">
          <w:marLeft w:val="547"/>
          <w:marRight w:val="0"/>
          <w:marTop w:val="200"/>
          <w:marBottom w:val="0"/>
          <w:divBdr>
            <w:top w:val="none" w:sz="0" w:space="0" w:color="auto"/>
            <w:left w:val="none" w:sz="0" w:space="0" w:color="auto"/>
            <w:bottom w:val="none" w:sz="0" w:space="0" w:color="auto"/>
            <w:right w:val="none" w:sz="0" w:space="0" w:color="auto"/>
          </w:divBdr>
        </w:div>
        <w:div w:id="629022391">
          <w:marLeft w:val="1080"/>
          <w:marRight w:val="0"/>
          <w:marTop w:val="100"/>
          <w:marBottom w:val="0"/>
          <w:divBdr>
            <w:top w:val="none" w:sz="0" w:space="0" w:color="auto"/>
            <w:left w:val="none" w:sz="0" w:space="0" w:color="auto"/>
            <w:bottom w:val="none" w:sz="0" w:space="0" w:color="auto"/>
            <w:right w:val="none" w:sz="0" w:space="0" w:color="auto"/>
          </w:divBdr>
        </w:div>
        <w:div w:id="1662002180">
          <w:marLeft w:val="1080"/>
          <w:marRight w:val="0"/>
          <w:marTop w:val="100"/>
          <w:marBottom w:val="0"/>
          <w:divBdr>
            <w:top w:val="none" w:sz="0" w:space="0" w:color="auto"/>
            <w:left w:val="none" w:sz="0" w:space="0" w:color="auto"/>
            <w:bottom w:val="none" w:sz="0" w:space="0" w:color="auto"/>
            <w:right w:val="none" w:sz="0" w:space="0" w:color="auto"/>
          </w:divBdr>
        </w:div>
        <w:div w:id="210924636">
          <w:marLeft w:val="1080"/>
          <w:marRight w:val="0"/>
          <w:marTop w:val="100"/>
          <w:marBottom w:val="0"/>
          <w:divBdr>
            <w:top w:val="none" w:sz="0" w:space="0" w:color="auto"/>
            <w:left w:val="none" w:sz="0" w:space="0" w:color="auto"/>
            <w:bottom w:val="none" w:sz="0" w:space="0" w:color="auto"/>
            <w:right w:val="none" w:sz="0" w:space="0" w:color="auto"/>
          </w:divBdr>
        </w:div>
        <w:div w:id="384178272">
          <w:marLeft w:val="547"/>
          <w:marRight w:val="0"/>
          <w:marTop w:val="200"/>
          <w:marBottom w:val="0"/>
          <w:divBdr>
            <w:top w:val="none" w:sz="0" w:space="0" w:color="auto"/>
            <w:left w:val="none" w:sz="0" w:space="0" w:color="auto"/>
            <w:bottom w:val="none" w:sz="0" w:space="0" w:color="auto"/>
            <w:right w:val="none" w:sz="0" w:space="0" w:color="auto"/>
          </w:divBdr>
        </w:div>
        <w:div w:id="1540973076">
          <w:marLeft w:val="547"/>
          <w:marRight w:val="0"/>
          <w:marTop w:val="200"/>
          <w:marBottom w:val="0"/>
          <w:divBdr>
            <w:top w:val="none" w:sz="0" w:space="0" w:color="auto"/>
            <w:left w:val="none" w:sz="0" w:space="0" w:color="auto"/>
            <w:bottom w:val="none" w:sz="0" w:space="0" w:color="auto"/>
            <w:right w:val="none" w:sz="0" w:space="0" w:color="auto"/>
          </w:divBdr>
        </w:div>
        <w:div w:id="2081557591">
          <w:marLeft w:val="547"/>
          <w:marRight w:val="0"/>
          <w:marTop w:val="200"/>
          <w:marBottom w:val="0"/>
          <w:divBdr>
            <w:top w:val="none" w:sz="0" w:space="0" w:color="auto"/>
            <w:left w:val="none" w:sz="0" w:space="0" w:color="auto"/>
            <w:bottom w:val="none" w:sz="0" w:space="0" w:color="auto"/>
            <w:right w:val="none" w:sz="0" w:space="0" w:color="auto"/>
          </w:divBdr>
        </w:div>
        <w:div w:id="189878993">
          <w:marLeft w:val="1080"/>
          <w:marRight w:val="0"/>
          <w:marTop w:val="100"/>
          <w:marBottom w:val="0"/>
          <w:divBdr>
            <w:top w:val="none" w:sz="0" w:space="0" w:color="auto"/>
            <w:left w:val="none" w:sz="0" w:space="0" w:color="auto"/>
            <w:bottom w:val="none" w:sz="0" w:space="0" w:color="auto"/>
            <w:right w:val="none" w:sz="0" w:space="0" w:color="auto"/>
          </w:divBdr>
        </w:div>
        <w:div w:id="1641617633">
          <w:marLeft w:val="1080"/>
          <w:marRight w:val="0"/>
          <w:marTop w:val="100"/>
          <w:marBottom w:val="0"/>
          <w:divBdr>
            <w:top w:val="none" w:sz="0" w:space="0" w:color="auto"/>
            <w:left w:val="none" w:sz="0" w:space="0" w:color="auto"/>
            <w:bottom w:val="none" w:sz="0" w:space="0" w:color="auto"/>
            <w:right w:val="none" w:sz="0" w:space="0" w:color="auto"/>
          </w:divBdr>
        </w:div>
        <w:div w:id="1395935170">
          <w:marLeft w:val="1080"/>
          <w:marRight w:val="0"/>
          <w:marTop w:val="100"/>
          <w:marBottom w:val="0"/>
          <w:divBdr>
            <w:top w:val="none" w:sz="0" w:space="0" w:color="auto"/>
            <w:left w:val="none" w:sz="0" w:space="0" w:color="auto"/>
            <w:bottom w:val="none" w:sz="0" w:space="0" w:color="auto"/>
            <w:right w:val="none" w:sz="0" w:space="0" w:color="auto"/>
          </w:divBdr>
        </w:div>
        <w:div w:id="902105167">
          <w:marLeft w:val="806"/>
          <w:marRight w:val="0"/>
          <w:marTop w:val="200"/>
          <w:marBottom w:val="0"/>
          <w:divBdr>
            <w:top w:val="none" w:sz="0" w:space="0" w:color="auto"/>
            <w:left w:val="none" w:sz="0" w:space="0" w:color="auto"/>
            <w:bottom w:val="none" w:sz="0" w:space="0" w:color="auto"/>
            <w:right w:val="none" w:sz="0" w:space="0" w:color="auto"/>
          </w:divBdr>
        </w:div>
        <w:div w:id="1136608535">
          <w:marLeft w:val="806"/>
          <w:marRight w:val="0"/>
          <w:marTop w:val="200"/>
          <w:marBottom w:val="0"/>
          <w:divBdr>
            <w:top w:val="none" w:sz="0" w:space="0" w:color="auto"/>
            <w:left w:val="none" w:sz="0" w:space="0" w:color="auto"/>
            <w:bottom w:val="none" w:sz="0" w:space="0" w:color="auto"/>
            <w:right w:val="none" w:sz="0" w:space="0" w:color="auto"/>
          </w:divBdr>
        </w:div>
        <w:div w:id="1365714386">
          <w:marLeft w:val="1080"/>
          <w:marRight w:val="0"/>
          <w:marTop w:val="100"/>
          <w:marBottom w:val="0"/>
          <w:divBdr>
            <w:top w:val="none" w:sz="0" w:space="0" w:color="auto"/>
            <w:left w:val="none" w:sz="0" w:space="0" w:color="auto"/>
            <w:bottom w:val="none" w:sz="0" w:space="0" w:color="auto"/>
            <w:right w:val="none" w:sz="0" w:space="0" w:color="auto"/>
          </w:divBdr>
        </w:div>
        <w:div w:id="420949136">
          <w:marLeft w:val="1080"/>
          <w:marRight w:val="0"/>
          <w:marTop w:val="100"/>
          <w:marBottom w:val="0"/>
          <w:divBdr>
            <w:top w:val="none" w:sz="0" w:space="0" w:color="auto"/>
            <w:left w:val="none" w:sz="0" w:space="0" w:color="auto"/>
            <w:bottom w:val="none" w:sz="0" w:space="0" w:color="auto"/>
            <w:right w:val="none" w:sz="0" w:space="0" w:color="auto"/>
          </w:divBdr>
        </w:div>
        <w:div w:id="1623682976">
          <w:marLeft w:val="1080"/>
          <w:marRight w:val="0"/>
          <w:marTop w:val="100"/>
          <w:marBottom w:val="0"/>
          <w:divBdr>
            <w:top w:val="none" w:sz="0" w:space="0" w:color="auto"/>
            <w:left w:val="none" w:sz="0" w:space="0" w:color="auto"/>
            <w:bottom w:val="none" w:sz="0" w:space="0" w:color="auto"/>
            <w:right w:val="none" w:sz="0" w:space="0" w:color="auto"/>
          </w:divBdr>
        </w:div>
        <w:div w:id="514346097">
          <w:marLeft w:val="1080"/>
          <w:marRight w:val="0"/>
          <w:marTop w:val="100"/>
          <w:marBottom w:val="0"/>
          <w:divBdr>
            <w:top w:val="none" w:sz="0" w:space="0" w:color="auto"/>
            <w:left w:val="none" w:sz="0" w:space="0" w:color="auto"/>
            <w:bottom w:val="none" w:sz="0" w:space="0" w:color="auto"/>
            <w:right w:val="none" w:sz="0" w:space="0" w:color="auto"/>
          </w:divBdr>
        </w:div>
        <w:div w:id="34232906">
          <w:marLeft w:val="1080"/>
          <w:marRight w:val="0"/>
          <w:marTop w:val="100"/>
          <w:marBottom w:val="0"/>
          <w:divBdr>
            <w:top w:val="none" w:sz="0" w:space="0" w:color="auto"/>
            <w:left w:val="none" w:sz="0" w:space="0" w:color="auto"/>
            <w:bottom w:val="none" w:sz="0" w:space="0" w:color="auto"/>
            <w:right w:val="none" w:sz="0" w:space="0" w:color="auto"/>
          </w:divBdr>
        </w:div>
        <w:div w:id="2034570471">
          <w:marLeft w:val="1080"/>
          <w:marRight w:val="0"/>
          <w:marTop w:val="100"/>
          <w:marBottom w:val="0"/>
          <w:divBdr>
            <w:top w:val="none" w:sz="0" w:space="0" w:color="auto"/>
            <w:left w:val="none" w:sz="0" w:space="0" w:color="auto"/>
            <w:bottom w:val="none" w:sz="0" w:space="0" w:color="auto"/>
            <w:right w:val="none" w:sz="0" w:space="0" w:color="auto"/>
          </w:divBdr>
        </w:div>
        <w:div w:id="1653291316">
          <w:marLeft w:val="806"/>
          <w:marRight w:val="0"/>
          <w:marTop w:val="200"/>
          <w:marBottom w:val="0"/>
          <w:divBdr>
            <w:top w:val="none" w:sz="0" w:space="0" w:color="auto"/>
            <w:left w:val="none" w:sz="0" w:space="0" w:color="auto"/>
            <w:bottom w:val="none" w:sz="0" w:space="0" w:color="auto"/>
            <w:right w:val="none" w:sz="0" w:space="0" w:color="auto"/>
          </w:divBdr>
        </w:div>
        <w:div w:id="1812668562">
          <w:marLeft w:val="806"/>
          <w:marRight w:val="0"/>
          <w:marTop w:val="200"/>
          <w:marBottom w:val="0"/>
          <w:divBdr>
            <w:top w:val="none" w:sz="0" w:space="0" w:color="auto"/>
            <w:left w:val="none" w:sz="0" w:space="0" w:color="auto"/>
            <w:bottom w:val="none" w:sz="0" w:space="0" w:color="auto"/>
            <w:right w:val="none" w:sz="0" w:space="0" w:color="auto"/>
          </w:divBdr>
        </w:div>
        <w:div w:id="134416869">
          <w:marLeft w:val="806"/>
          <w:marRight w:val="0"/>
          <w:marTop w:val="200"/>
          <w:marBottom w:val="0"/>
          <w:divBdr>
            <w:top w:val="none" w:sz="0" w:space="0" w:color="auto"/>
            <w:left w:val="none" w:sz="0" w:space="0" w:color="auto"/>
            <w:bottom w:val="none" w:sz="0" w:space="0" w:color="auto"/>
            <w:right w:val="none" w:sz="0" w:space="0" w:color="auto"/>
          </w:divBdr>
        </w:div>
        <w:div w:id="1937132541">
          <w:marLeft w:val="1080"/>
          <w:marRight w:val="0"/>
          <w:marTop w:val="100"/>
          <w:marBottom w:val="0"/>
          <w:divBdr>
            <w:top w:val="none" w:sz="0" w:space="0" w:color="auto"/>
            <w:left w:val="none" w:sz="0" w:space="0" w:color="auto"/>
            <w:bottom w:val="none" w:sz="0" w:space="0" w:color="auto"/>
            <w:right w:val="none" w:sz="0" w:space="0" w:color="auto"/>
          </w:divBdr>
        </w:div>
        <w:div w:id="32078534">
          <w:marLeft w:val="1080"/>
          <w:marRight w:val="0"/>
          <w:marTop w:val="100"/>
          <w:marBottom w:val="0"/>
          <w:divBdr>
            <w:top w:val="none" w:sz="0" w:space="0" w:color="auto"/>
            <w:left w:val="none" w:sz="0" w:space="0" w:color="auto"/>
            <w:bottom w:val="none" w:sz="0" w:space="0" w:color="auto"/>
            <w:right w:val="none" w:sz="0" w:space="0" w:color="auto"/>
          </w:divBdr>
        </w:div>
        <w:div w:id="1474177918">
          <w:marLeft w:val="1080"/>
          <w:marRight w:val="0"/>
          <w:marTop w:val="100"/>
          <w:marBottom w:val="0"/>
          <w:divBdr>
            <w:top w:val="none" w:sz="0" w:space="0" w:color="auto"/>
            <w:left w:val="none" w:sz="0" w:space="0" w:color="auto"/>
            <w:bottom w:val="none" w:sz="0" w:space="0" w:color="auto"/>
            <w:right w:val="none" w:sz="0" w:space="0" w:color="auto"/>
          </w:divBdr>
        </w:div>
        <w:div w:id="1861431611">
          <w:marLeft w:val="1080"/>
          <w:marRight w:val="0"/>
          <w:marTop w:val="100"/>
          <w:marBottom w:val="0"/>
          <w:divBdr>
            <w:top w:val="none" w:sz="0" w:space="0" w:color="auto"/>
            <w:left w:val="none" w:sz="0" w:space="0" w:color="auto"/>
            <w:bottom w:val="none" w:sz="0" w:space="0" w:color="auto"/>
            <w:right w:val="none" w:sz="0" w:space="0" w:color="auto"/>
          </w:divBdr>
        </w:div>
        <w:div w:id="1785809610">
          <w:marLeft w:val="1080"/>
          <w:marRight w:val="0"/>
          <w:marTop w:val="100"/>
          <w:marBottom w:val="0"/>
          <w:divBdr>
            <w:top w:val="none" w:sz="0" w:space="0" w:color="auto"/>
            <w:left w:val="none" w:sz="0" w:space="0" w:color="auto"/>
            <w:bottom w:val="none" w:sz="0" w:space="0" w:color="auto"/>
            <w:right w:val="none" w:sz="0" w:space="0" w:color="auto"/>
          </w:divBdr>
        </w:div>
        <w:div w:id="308480732">
          <w:marLeft w:val="806"/>
          <w:marRight w:val="0"/>
          <w:marTop w:val="200"/>
          <w:marBottom w:val="0"/>
          <w:divBdr>
            <w:top w:val="none" w:sz="0" w:space="0" w:color="auto"/>
            <w:left w:val="none" w:sz="0" w:space="0" w:color="auto"/>
            <w:bottom w:val="none" w:sz="0" w:space="0" w:color="auto"/>
            <w:right w:val="none" w:sz="0" w:space="0" w:color="auto"/>
          </w:divBdr>
        </w:div>
        <w:div w:id="127359080">
          <w:marLeft w:val="1080"/>
          <w:marRight w:val="0"/>
          <w:marTop w:val="100"/>
          <w:marBottom w:val="0"/>
          <w:divBdr>
            <w:top w:val="none" w:sz="0" w:space="0" w:color="auto"/>
            <w:left w:val="none" w:sz="0" w:space="0" w:color="auto"/>
            <w:bottom w:val="none" w:sz="0" w:space="0" w:color="auto"/>
            <w:right w:val="none" w:sz="0" w:space="0" w:color="auto"/>
          </w:divBdr>
        </w:div>
        <w:div w:id="108935166">
          <w:marLeft w:val="1080"/>
          <w:marRight w:val="0"/>
          <w:marTop w:val="100"/>
          <w:marBottom w:val="0"/>
          <w:divBdr>
            <w:top w:val="none" w:sz="0" w:space="0" w:color="auto"/>
            <w:left w:val="none" w:sz="0" w:space="0" w:color="auto"/>
            <w:bottom w:val="none" w:sz="0" w:space="0" w:color="auto"/>
            <w:right w:val="none" w:sz="0" w:space="0" w:color="auto"/>
          </w:divBdr>
        </w:div>
        <w:div w:id="474034846">
          <w:marLeft w:val="1080"/>
          <w:marRight w:val="0"/>
          <w:marTop w:val="100"/>
          <w:marBottom w:val="0"/>
          <w:divBdr>
            <w:top w:val="none" w:sz="0" w:space="0" w:color="auto"/>
            <w:left w:val="none" w:sz="0" w:space="0" w:color="auto"/>
            <w:bottom w:val="none" w:sz="0" w:space="0" w:color="auto"/>
            <w:right w:val="none" w:sz="0" w:space="0" w:color="auto"/>
          </w:divBdr>
        </w:div>
        <w:div w:id="924411972">
          <w:marLeft w:val="806"/>
          <w:marRight w:val="0"/>
          <w:marTop w:val="200"/>
          <w:marBottom w:val="0"/>
          <w:divBdr>
            <w:top w:val="none" w:sz="0" w:space="0" w:color="auto"/>
            <w:left w:val="none" w:sz="0" w:space="0" w:color="auto"/>
            <w:bottom w:val="none" w:sz="0" w:space="0" w:color="auto"/>
            <w:right w:val="none" w:sz="0" w:space="0" w:color="auto"/>
          </w:divBdr>
        </w:div>
      </w:divsChild>
    </w:div>
    <w:div w:id="777064429">
      <w:bodyDiv w:val="1"/>
      <w:marLeft w:val="0"/>
      <w:marRight w:val="0"/>
      <w:marTop w:val="0"/>
      <w:marBottom w:val="0"/>
      <w:divBdr>
        <w:top w:val="none" w:sz="0" w:space="0" w:color="auto"/>
        <w:left w:val="none" w:sz="0" w:space="0" w:color="auto"/>
        <w:bottom w:val="none" w:sz="0" w:space="0" w:color="auto"/>
        <w:right w:val="none" w:sz="0" w:space="0" w:color="auto"/>
      </w:divBdr>
      <w:divsChild>
        <w:div w:id="761073134">
          <w:marLeft w:val="547"/>
          <w:marRight w:val="0"/>
          <w:marTop w:val="200"/>
          <w:marBottom w:val="0"/>
          <w:divBdr>
            <w:top w:val="none" w:sz="0" w:space="0" w:color="auto"/>
            <w:left w:val="none" w:sz="0" w:space="0" w:color="auto"/>
            <w:bottom w:val="none" w:sz="0" w:space="0" w:color="auto"/>
            <w:right w:val="none" w:sz="0" w:space="0" w:color="auto"/>
          </w:divBdr>
        </w:div>
        <w:div w:id="437677631">
          <w:marLeft w:val="547"/>
          <w:marRight w:val="0"/>
          <w:marTop w:val="200"/>
          <w:marBottom w:val="0"/>
          <w:divBdr>
            <w:top w:val="none" w:sz="0" w:space="0" w:color="auto"/>
            <w:left w:val="none" w:sz="0" w:space="0" w:color="auto"/>
            <w:bottom w:val="none" w:sz="0" w:space="0" w:color="auto"/>
            <w:right w:val="none" w:sz="0" w:space="0" w:color="auto"/>
          </w:divBdr>
        </w:div>
        <w:div w:id="1085303418">
          <w:marLeft w:val="1080"/>
          <w:marRight w:val="0"/>
          <w:marTop w:val="100"/>
          <w:marBottom w:val="0"/>
          <w:divBdr>
            <w:top w:val="none" w:sz="0" w:space="0" w:color="auto"/>
            <w:left w:val="none" w:sz="0" w:space="0" w:color="auto"/>
            <w:bottom w:val="none" w:sz="0" w:space="0" w:color="auto"/>
            <w:right w:val="none" w:sz="0" w:space="0" w:color="auto"/>
          </w:divBdr>
        </w:div>
        <w:div w:id="642781499">
          <w:marLeft w:val="1080"/>
          <w:marRight w:val="0"/>
          <w:marTop w:val="100"/>
          <w:marBottom w:val="0"/>
          <w:divBdr>
            <w:top w:val="none" w:sz="0" w:space="0" w:color="auto"/>
            <w:left w:val="none" w:sz="0" w:space="0" w:color="auto"/>
            <w:bottom w:val="none" w:sz="0" w:space="0" w:color="auto"/>
            <w:right w:val="none" w:sz="0" w:space="0" w:color="auto"/>
          </w:divBdr>
        </w:div>
        <w:div w:id="530414877">
          <w:marLeft w:val="547"/>
          <w:marRight w:val="0"/>
          <w:marTop w:val="200"/>
          <w:marBottom w:val="0"/>
          <w:divBdr>
            <w:top w:val="none" w:sz="0" w:space="0" w:color="auto"/>
            <w:left w:val="none" w:sz="0" w:space="0" w:color="auto"/>
            <w:bottom w:val="none" w:sz="0" w:space="0" w:color="auto"/>
            <w:right w:val="none" w:sz="0" w:space="0" w:color="auto"/>
          </w:divBdr>
        </w:div>
        <w:div w:id="40905879">
          <w:marLeft w:val="547"/>
          <w:marRight w:val="0"/>
          <w:marTop w:val="200"/>
          <w:marBottom w:val="0"/>
          <w:divBdr>
            <w:top w:val="none" w:sz="0" w:space="0" w:color="auto"/>
            <w:left w:val="none" w:sz="0" w:space="0" w:color="auto"/>
            <w:bottom w:val="none" w:sz="0" w:space="0" w:color="auto"/>
            <w:right w:val="none" w:sz="0" w:space="0" w:color="auto"/>
          </w:divBdr>
        </w:div>
        <w:div w:id="119303470">
          <w:marLeft w:val="547"/>
          <w:marRight w:val="0"/>
          <w:marTop w:val="200"/>
          <w:marBottom w:val="0"/>
          <w:divBdr>
            <w:top w:val="none" w:sz="0" w:space="0" w:color="auto"/>
            <w:left w:val="none" w:sz="0" w:space="0" w:color="auto"/>
            <w:bottom w:val="none" w:sz="0" w:space="0" w:color="auto"/>
            <w:right w:val="none" w:sz="0" w:space="0" w:color="auto"/>
          </w:divBdr>
        </w:div>
        <w:div w:id="120467099">
          <w:marLeft w:val="547"/>
          <w:marRight w:val="0"/>
          <w:marTop w:val="200"/>
          <w:marBottom w:val="0"/>
          <w:divBdr>
            <w:top w:val="none" w:sz="0" w:space="0" w:color="auto"/>
            <w:left w:val="none" w:sz="0" w:space="0" w:color="auto"/>
            <w:bottom w:val="none" w:sz="0" w:space="0" w:color="auto"/>
            <w:right w:val="none" w:sz="0" w:space="0" w:color="auto"/>
          </w:divBdr>
        </w:div>
        <w:div w:id="1976568367">
          <w:marLeft w:val="1080"/>
          <w:marRight w:val="0"/>
          <w:marTop w:val="100"/>
          <w:marBottom w:val="0"/>
          <w:divBdr>
            <w:top w:val="none" w:sz="0" w:space="0" w:color="auto"/>
            <w:left w:val="none" w:sz="0" w:space="0" w:color="auto"/>
            <w:bottom w:val="none" w:sz="0" w:space="0" w:color="auto"/>
            <w:right w:val="none" w:sz="0" w:space="0" w:color="auto"/>
          </w:divBdr>
        </w:div>
        <w:div w:id="357630719">
          <w:marLeft w:val="1080"/>
          <w:marRight w:val="0"/>
          <w:marTop w:val="100"/>
          <w:marBottom w:val="0"/>
          <w:divBdr>
            <w:top w:val="none" w:sz="0" w:space="0" w:color="auto"/>
            <w:left w:val="none" w:sz="0" w:space="0" w:color="auto"/>
            <w:bottom w:val="none" w:sz="0" w:space="0" w:color="auto"/>
            <w:right w:val="none" w:sz="0" w:space="0" w:color="auto"/>
          </w:divBdr>
        </w:div>
        <w:div w:id="1264605762">
          <w:marLeft w:val="547"/>
          <w:marRight w:val="0"/>
          <w:marTop w:val="200"/>
          <w:marBottom w:val="0"/>
          <w:divBdr>
            <w:top w:val="none" w:sz="0" w:space="0" w:color="auto"/>
            <w:left w:val="none" w:sz="0" w:space="0" w:color="auto"/>
            <w:bottom w:val="none" w:sz="0" w:space="0" w:color="auto"/>
            <w:right w:val="none" w:sz="0" w:space="0" w:color="auto"/>
          </w:divBdr>
        </w:div>
        <w:div w:id="666782657">
          <w:marLeft w:val="1080"/>
          <w:marRight w:val="0"/>
          <w:marTop w:val="100"/>
          <w:marBottom w:val="0"/>
          <w:divBdr>
            <w:top w:val="none" w:sz="0" w:space="0" w:color="auto"/>
            <w:left w:val="none" w:sz="0" w:space="0" w:color="auto"/>
            <w:bottom w:val="none" w:sz="0" w:space="0" w:color="auto"/>
            <w:right w:val="none" w:sz="0" w:space="0" w:color="auto"/>
          </w:divBdr>
        </w:div>
        <w:div w:id="319389439">
          <w:marLeft w:val="1080"/>
          <w:marRight w:val="0"/>
          <w:marTop w:val="100"/>
          <w:marBottom w:val="0"/>
          <w:divBdr>
            <w:top w:val="none" w:sz="0" w:space="0" w:color="auto"/>
            <w:left w:val="none" w:sz="0" w:space="0" w:color="auto"/>
            <w:bottom w:val="none" w:sz="0" w:space="0" w:color="auto"/>
            <w:right w:val="none" w:sz="0" w:space="0" w:color="auto"/>
          </w:divBdr>
        </w:div>
        <w:div w:id="140779672">
          <w:marLeft w:val="1080"/>
          <w:marRight w:val="0"/>
          <w:marTop w:val="100"/>
          <w:marBottom w:val="0"/>
          <w:divBdr>
            <w:top w:val="none" w:sz="0" w:space="0" w:color="auto"/>
            <w:left w:val="none" w:sz="0" w:space="0" w:color="auto"/>
            <w:bottom w:val="none" w:sz="0" w:space="0" w:color="auto"/>
            <w:right w:val="none" w:sz="0" w:space="0" w:color="auto"/>
          </w:divBdr>
        </w:div>
        <w:div w:id="1507017652">
          <w:marLeft w:val="547"/>
          <w:marRight w:val="0"/>
          <w:marTop w:val="200"/>
          <w:marBottom w:val="0"/>
          <w:divBdr>
            <w:top w:val="none" w:sz="0" w:space="0" w:color="auto"/>
            <w:left w:val="none" w:sz="0" w:space="0" w:color="auto"/>
            <w:bottom w:val="none" w:sz="0" w:space="0" w:color="auto"/>
            <w:right w:val="none" w:sz="0" w:space="0" w:color="auto"/>
          </w:divBdr>
        </w:div>
        <w:div w:id="42607907">
          <w:marLeft w:val="547"/>
          <w:marRight w:val="0"/>
          <w:marTop w:val="200"/>
          <w:marBottom w:val="0"/>
          <w:divBdr>
            <w:top w:val="none" w:sz="0" w:space="0" w:color="auto"/>
            <w:left w:val="none" w:sz="0" w:space="0" w:color="auto"/>
            <w:bottom w:val="none" w:sz="0" w:space="0" w:color="auto"/>
            <w:right w:val="none" w:sz="0" w:space="0" w:color="auto"/>
          </w:divBdr>
        </w:div>
        <w:div w:id="1034891503">
          <w:marLeft w:val="547"/>
          <w:marRight w:val="0"/>
          <w:marTop w:val="200"/>
          <w:marBottom w:val="0"/>
          <w:divBdr>
            <w:top w:val="none" w:sz="0" w:space="0" w:color="auto"/>
            <w:left w:val="none" w:sz="0" w:space="0" w:color="auto"/>
            <w:bottom w:val="none" w:sz="0" w:space="0" w:color="auto"/>
            <w:right w:val="none" w:sz="0" w:space="0" w:color="auto"/>
          </w:divBdr>
        </w:div>
        <w:div w:id="303585360">
          <w:marLeft w:val="1080"/>
          <w:marRight w:val="0"/>
          <w:marTop w:val="100"/>
          <w:marBottom w:val="0"/>
          <w:divBdr>
            <w:top w:val="none" w:sz="0" w:space="0" w:color="auto"/>
            <w:left w:val="none" w:sz="0" w:space="0" w:color="auto"/>
            <w:bottom w:val="none" w:sz="0" w:space="0" w:color="auto"/>
            <w:right w:val="none" w:sz="0" w:space="0" w:color="auto"/>
          </w:divBdr>
        </w:div>
        <w:div w:id="66222272">
          <w:marLeft w:val="1080"/>
          <w:marRight w:val="0"/>
          <w:marTop w:val="100"/>
          <w:marBottom w:val="0"/>
          <w:divBdr>
            <w:top w:val="none" w:sz="0" w:space="0" w:color="auto"/>
            <w:left w:val="none" w:sz="0" w:space="0" w:color="auto"/>
            <w:bottom w:val="none" w:sz="0" w:space="0" w:color="auto"/>
            <w:right w:val="none" w:sz="0" w:space="0" w:color="auto"/>
          </w:divBdr>
        </w:div>
        <w:div w:id="598754339">
          <w:marLeft w:val="1080"/>
          <w:marRight w:val="0"/>
          <w:marTop w:val="100"/>
          <w:marBottom w:val="0"/>
          <w:divBdr>
            <w:top w:val="none" w:sz="0" w:space="0" w:color="auto"/>
            <w:left w:val="none" w:sz="0" w:space="0" w:color="auto"/>
            <w:bottom w:val="none" w:sz="0" w:space="0" w:color="auto"/>
            <w:right w:val="none" w:sz="0" w:space="0" w:color="auto"/>
          </w:divBdr>
        </w:div>
        <w:div w:id="1677879372">
          <w:marLeft w:val="806"/>
          <w:marRight w:val="0"/>
          <w:marTop w:val="200"/>
          <w:marBottom w:val="0"/>
          <w:divBdr>
            <w:top w:val="none" w:sz="0" w:space="0" w:color="auto"/>
            <w:left w:val="none" w:sz="0" w:space="0" w:color="auto"/>
            <w:bottom w:val="none" w:sz="0" w:space="0" w:color="auto"/>
            <w:right w:val="none" w:sz="0" w:space="0" w:color="auto"/>
          </w:divBdr>
        </w:div>
        <w:div w:id="873083632">
          <w:marLeft w:val="806"/>
          <w:marRight w:val="0"/>
          <w:marTop w:val="200"/>
          <w:marBottom w:val="0"/>
          <w:divBdr>
            <w:top w:val="none" w:sz="0" w:space="0" w:color="auto"/>
            <w:left w:val="none" w:sz="0" w:space="0" w:color="auto"/>
            <w:bottom w:val="none" w:sz="0" w:space="0" w:color="auto"/>
            <w:right w:val="none" w:sz="0" w:space="0" w:color="auto"/>
          </w:divBdr>
        </w:div>
        <w:div w:id="651524233">
          <w:marLeft w:val="1080"/>
          <w:marRight w:val="0"/>
          <w:marTop w:val="100"/>
          <w:marBottom w:val="0"/>
          <w:divBdr>
            <w:top w:val="none" w:sz="0" w:space="0" w:color="auto"/>
            <w:left w:val="none" w:sz="0" w:space="0" w:color="auto"/>
            <w:bottom w:val="none" w:sz="0" w:space="0" w:color="auto"/>
            <w:right w:val="none" w:sz="0" w:space="0" w:color="auto"/>
          </w:divBdr>
        </w:div>
        <w:div w:id="688334278">
          <w:marLeft w:val="1080"/>
          <w:marRight w:val="0"/>
          <w:marTop w:val="100"/>
          <w:marBottom w:val="0"/>
          <w:divBdr>
            <w:top w:val="none" w:sz="0" w:space="0" w:color="auto"/>
            <w:left w:val="none" w:sz="0" w:space="0" w:color="auto"/>
            <w:bottom w:val="none" w:sz="0" w:space="0" w:color="auto"/>
            <w:right w:val="none" w:sz="0" w:space="0" w:color="auto"/>
          </w:divBdr>
        </w:div>
        <w:div w:id="281107825">
          <w:marLeft w:val="1080"/>
          <w:marRight w:val="0"/>
          <w:marTop w:val="100"/>
          <w:marBottom w:val="0"/>
          <w:divBdr>
            <w:top w:val="none" w:sz="0" w:space="0" w:color="auto"/>
            <w:left w:val="none" w:sz="0" w:space="0" w:color="auto"/>
            <w:bottom w:val="none" w:sz="0" w:space="0" w:color="auto"/>
            <w:right w:val="none" w:sz="0" w:space="0" w:color="auto"/>
          </w:divBdr>
        </w:div>
        <w:div w:id="1201824890">
          <w:marLeft w:val="1080"/>
          <w:marRight w:val="0"/>
          <w:marTop w:val="100"/>
          <w:marBottom w:val="0"/>
          <w:divBdr>
            <w:top w:val="none" w:sz="0" w:space="0" w:color="auto"/>
            <w:left w:val="none" w:sz="0" w:space="0" w:color="auto"/>
            <w:bottom w:val="none" w:sz="0" w:space="0" w:color="auto"/>
            <w:right w:val="none" w:sz="0" w:space="0" w:color="auto"/>
          </w:divBdr>
        </w:div>
        <w:div w:id="1281842873">
          <w:marLeft w:val="1080"/>
          <w:marRight w:val="0"/>
          <w:marTop w:val="100"/>
          <w:marBottom w:val="0"/>
          <w:divBdr>
            <w:top w:val="none" w:sz="0" w:space="0" w:color="auto"/>
            <w:left w:val="none" w:sz="0" w:space="0" w:color="auto"/>
            <w:bottom w:val="none" w:sz="0" w:space="0" w:color="auto"/>
            <w:right w:val="none" w:sz="0" w:space="0" w:color="auto"/>
          </w:divBdr>
        </w:div>
        <w:div w:id="1696273397">
          <w:marLeft w:val="1080"/>
          <w:marRight w:val="0"/>
          <w:marTop w:val="100"/>
          <w:marBottom w:val="0"/>
          <w:divBdr>
            <w:top w:val="none" w:sz="0" w:space="0" w:color="auto"/>
            <w:left w:val="none" w:sz="0" w:space="0" w:color="auto"/>
            <w:bottom w:val="none" w:sz="0" w:space="0" w:color="auto"/>
            <w:right w:val="none" w:sz="0" w:space="0" w:color="auto"/>
          </w:divBdr>
        </w:div>
        <w:div w:id="541094605">
          <w:marLeft w:val="806"/>
          <w:marRight w:val="0"/>
          <w:marTop w:val="200"/>
          <w:marBottom w:val="0"/>
          <w:divBdr>
            <w:top w:val="none" w:sz="0" w:space="0" w:color="auto"/>
            <w:left w:val="none" w:sz="0" w:space="0" w:color="auto"/>
            <w:bottom w:val="none" w:sz="0" w:space="0" w:color="auto"/>
            <w:right w:val="none" w:sz="0" w:space="0" w:color="auto"/>
          </w:divBdr>
        </w:div>
        <w:div w:id="1962104655">
          <w:marLeft w:val="806"/>
          <w:marRight w:val="0"/>
          <w:marTop w:val="200"/>
          <w:marBottom w:val="0"/>
          <w:divBdr>
            <w:top w:val="none" w:sz="0" w:space="0" w:color="auto"/>
            <w:left w:val="none" w:sz="0" w:space="0" w:color="auto"/>
            <w:bottom w:val="none" w:sz="0" w:space="0" w:color="auto"/>
            <w:right w:val="none" w:sz="0" w:space="0" w:color="auto"/>
          </w:divBdr>
        </w:div>
        <w:div w:id="1379668331">
          <w:marLeft w:val="806"/>
          <w:marRight w:val="0"/>
          <w:marTop w:val="200"/>
          <w:marBottom w:val="0"/>
          <w:divBdr>
            <w:top w:val="none" w:sz="0" w:space="0" w:color="auto"/>
            <w:left w:val="none" w:sz="0" w:space="0" w:color="auto"/>
            <w:bottom w:val="none" w:sz="0" w:space="0" w:color="auto"/>
            <w:right w:val="none" w:sz="0" w:space="0" w:color="auto"/>
          </w:divBdr>
        </w:div>
        <w:div w:id="1164852602">
          <w:marLeft w:val="1080"/>
          <w:marRight w:val="0"/>
          <w:marTop w:val="100"/>
          <w:marBottom w:val="0"/>
          <w:divBdr>
            <w:top w:val="none" w:sz="0" w:space="0" w:color="auto"/>
            <w:left w:val="none" w:sz="0" w:space="0" w:color="auto"/>
            <w:bottom w:val="none" w:sz="0" w:space="0" w:color="auto"/>
            <w:right w:val="none" w:sz="0" w:space="0" w:color="auto"/>
          </w:divBdr>
        </w:div>
        <w:div w:id="216474647">
          <w:marLeft w:val="1080"/>
          <w:marRight w:val="0"/>
          <w:marTop w:val="100"/>
          <w:marBottom w:val="0"/>
          <w:divBdr>
            <w:top w:val="none" w:sz="0" w:space="0" w:color="auto"/>
            <w:left w:val="none" w:sz="0" w:space="0" w:color="auto"/>
            <w:bottom w:val="none" w:sz="0" w:space="0" w:color="auto"/>
            <w:right w:val="none" w:sz="0" w:space="0" w:color="auto"/>
          </w:divBdr>
        </w:div>
        <w:div w:id="511604532">
          <w:marLeft w:val="1080"/>
          <w:marRight w:val="0"/>
          <w:marTop w:val="100"/>
          <w:marBottom w:val="0"/>
          <w:divBdr>
            <w:top w:val="none" w:sz="0" w:space="0" w:color="auto"/>
            <w:left w:val="none" w:sz="0" w:space="0" w:color="auto"/>
            <w:bottom w:val="none" w:sz="0" w:space="0" w:color="auto"/>
            <w:right w:val="none" w:sz="0" w:space="0" w:color="auto"/>
          </w:divBdr>
        </w:div>
        <w:div w:id="2022121796">
          <w:marLeft w:val="1080"/>
          <w:marRight w:val="0"/>
          <w:marTop w:val="100"/>
          <w:marBottom w:val="0"/>
          <w:divBdr>
            <w:top w:val="none" w:sz="0" w:space="0" w:color="auto"/>
            <w:left w:val="none" w:sz="0" w:space="0" w:color="auto"/>
            <w:bottom w:val="none" w:sz="0" w:space="0" w:color="auto"/>
            <w:right w:val="none" w:sz="0" w:space="0" w:color="auto"/>
          </w:divBdr>
        </w:div>
        <w:div w:id="1849322960">
          <w:marLeft w:val="1080"/>
          <w:marRight w:val="0"/>
          <w:marTop w:val="100"/>
          <w:marBottom w:val="0"/>
          <w:divBdr>
            <w:top w:val="none" w:sz="0" w:space="0" w:color="auto"/>
            <w:left w:val="none" w:sz="0" w:space="0" w:color="auto"/>
            <w:bottom w:val="none" w:sz="0" w:space="0" w:color="auto"/>
            <w:right w:val="none" w:sz="0" w:space="0" w:color="auto"/>
          </w:divBdr>
        </w:div>
        <w:div w:id="1145665394">
          <w:marLeft w:val="806"/>
          <w:marRight w:val="0"/>
          <w:marTop w:val="200"/>
          <w:marBottom w:val="0"/>
          <w:divBdr>
            <w:top w:val="none" w:sz="0" w:space="0" w:color="auto"/>
            <w:left w:val="none" w:sz="0" w:space="0" w:color="auto"/>
            <w:bottom w:val="none" w:sz="0" w:space="0" w:color="auto"/>
            <w:right w:val="none" w:sz="0" w:space="0" w:color="auto"/>
          </w:divBdr>
        </w:div>
        <w:div w:id="885068115">
          <w:marLeft w:val="1080"/>
          <w:marRight w:val="0"/>
          <w:marTop w:val="100"/>
          <w:marBottom w:val="0"/>
          <w:divBdr>
            <w:top w:val="none" w:sz="0" w:space="0" w:color="auto"/>
            <w:left w:val="none" w:sz="0" w:space="0" w:color="auto"/>
            <w:bottom w:val="none" w:sz="0" w:space="0" w:color="auto"/>
            <w:right w:val="none" w:sz="0" w:space="0" w:color="auto"/>
          </w:divBdr>
        </w:div>
        <w:div w:id="2112388038">
          <w:marLeft w:val="1080"/>
          <w:marRight w:val="0"/>
          <w:marTop w:val="100"/>
          <w:marBottom w:val="0"/>
          <w:divBdr>
            <w:top w:val="none" w:sz="0" w:space="0" w:color="auto"/>
            <w:left w:val="none" w:sz="0" w:space="0" w:color="auto"/>
            <w:bottom w:val="none" w:sz="0" w:space="0" w:color="auto"/>
            <w:right w:val="none" w:sz="0" w:space="0" w:color="auto"/>
          </w:divBdr>
        </w:div>
        <w:div w:id="326906125">
          <w:marLeft w:val="1080"/>
          <w:marRight w:val="0"/>
          <w:marTop w:val="100"/>
          <w:marBottom w:val="0"/>
          <w:divBdr>
            <w:top w:val="none" w:sz="0" w:space="0" w:color="auto"/>
            <w:left w:val="none" w:sz="0" w:space="0" w:color="auto"/>
            <w:bottom w:val="none" w:sz="0" w:space="0" w:color="auto"/>
            <w:right w:val="none" w:sz="0" w:space="0" w:color="auto"/>
          </w:divBdr>
        </w:div>
        <w:div w:id="569004336">
          <w:marLeft w:val="806"/>
          <w:marRight w:val="0"/>
          <w:marTop w:val="200"/>
          <w:marBottom w:val="0"/>
          <w:divBdr>
            <w:top w:val="none" w:sz="0" w:space="0" w:color="auto"/>
            <w:left w:val="none" w:sz="0" w:space="0" w:color="auto"/>
            <w:bottom w:val="none" w:sz="0" w:space="0" w:color="auto"/>
            <w:right w:val="none" w:sz="0" w:space="0" w:color="auto"/>
          </w:divBdr>
        </w:div>
      </w:divsChild>
    </w:div>
    <w:div w:id="792137444">
      <w:bodyDiv w:val="1"/>
      <w:marLeft w:val="0"/>
      <w:marRight w:val="0"/>
      <w:marTop w:val="0"/>
      <w:marBottom w:val="0"/>
      <w:divBdr>
        <w:top w:val="none" w:sz="0" w:space="0" w:color="auto"/>
        <w:left w:val="none" w:sz="0" w:space="0" w:color="auto"/>
        <w:bottom w:val="none" w:sz="0" w:space="0" w:color="auto"/>
        <w:right w:val="none" w:sz="0" w:space="0" w:color="auto"/>
      </w:divBdr>
      <w:divsChild>
        <w:div w:id="1302885212">
          <w:marLeft w:val="1080"/>
          <w:marRight w:val="0"/>
          <w:marTop w:val="100"/>
          <w:marBottom w:val="0"/>
          <w:divBdr>
            <w:top w:val="none" w:sz="0" w:space="0" w:color="auto"/>
            <w:left w:val="none" w:sz="0" w:space="0" w:color="auto"/>
            <w:bottom w:val="none" w:sz="0" w:space="0" w:color="auto"/>
            <w:right w:val="none" w:sz="0" w:space="0" w:color="auto"/>
          </w:divBdr>
        </w:div>
      </w:divsChild>
    </w:div>
    <w:div w:id="923879163">
      <w:bodyDiv w:val="1"/>
      <w:marLeft w:val="0"/>
      <w:marRight w:val="0"/>
      <w:marTop w:val="0"/>
      <w:marBottom w:val="0"/>
      <w:divBdr>
        <w:top w:val="none" w:sz="0" w:space="0" w:color="auto"/>
        <w:left w:val="none" w:sz="0" w:space="0" w:color="auto"/>
        <w:bottom w:val="none" w:sz="0" w:space="0" w:color="auto"/>
        <w:right w:val="none" w:sz="0" w:space="0" w:color="auto"/>
      </w:divBdr>
      <w:divsChild>
        <w:div w:id="1773822721">
          <w:marLeft w:val="806"/>
          <w:marRight w:val="0"/>
          <w:marTop w:val="200"/>
          <w:marBottom w:val="0"/>
          <w:divBdr>
            <w:top w:val="none" w:sz="0" w:space="0" w:color="auto"/>
            <w:left w:val="none" w:sz="0" w:space="0" w:color="auto"/>
            <w:bottom w:val="none" w:sz="0" w:space="0" w:color="auto"/>
            <w:right w:val="none" w:sz="0" w:space="0" w:color="auto"/>
          </w:divBdr>
        </w:div>
        <w:div w:id="1933277149">
          <w:marLeft w:val="1080"/>
          <w:marRight w:val="0"/>
          <w:marTop w:val="100"/>
          <w:marBottom w:val="0"/>
          <w:divBdr>
            <w:top w:val="none" w:sz="0" w:space="0" w:color="auto"/>
            <w:left w:val="none" w:sz="0" w:space="0" w:color="auto"/>
            <w:bottom w:val="none" w:sz="0" w:space="0" w:color="auto"/>
            <w:right w:val="none" w:sz="0" w:space="0" w:color="auto"/>
          </w:divBdr>
        </w:div>
        <w:div w:id="882327577">
          <w:marLeft w:val="1080"/>
          <w:marRight w:val="0"/>
          <w:marTop w:val="100"/>
          <w:marBottom w:val="0"/>
          <w:divBdr>
            <w:top w:val="none" w:sz="0" w:space="0" w:color="auto"/>
            <w:left w:val="none" w:sz="0" w:space="0" w:color="auto"/>
            <w:bottom w:val="none" w:sz="0" w:space="0" w:color="auto"/>
            <w:right w:val="none" w:sz="0" w:space="0" w:color="auto"/>
          </w:divBdr>
        </w:div>
        <w:div w:id="543174561">
          <w:marLeft w:val="1080"/>
          <w:marRight w:val="0"/>
          <w:marTop w:val="100"/>
          <w:marBottom w:val="0"/>
          <w:divBdr>
            <w:top w:val="none" w:sz="0" w:space="0" w:color="auto"/>
            <w:left w:val="none" w:sz="0" w:space="0" w:color="auto"/>
            <w:bottom w:val="none" w:sz="0" w:space="0" w:color="auto"/>
            <w:right w:val="none" w:sz="0" w:space="0" w:color="auto"/>
          </w:divBdr>
        </w:div>
      </w:divsChild>
    </w:div>
    <w:div w:id="1235118088">
      <w:bodyDiv w:val="1"/>
      <w:marLeft w:val="0"/>
      <w:marRight w:val="0"/>
      <w:marTop w:val="0"/>
      <w:marBottom w:val="0"/>
      <w:divBdr>
        <w:top w:val="none" w:sz="0" w:space="0" w:color="auto"/>
        <w:left w:val="none" w:sz="0" w:space="0" w:color="auto"/>
        <w:bottom w:val="none" w:sz="0" w:space="0" w:color="auto"/>
        <w:right w:val="none" w:sz="0" w:space="0" w:color="auto"/>
      </w:divBdr>
      <w:divsChild>
        <w:div w:id="713893172">
          <w:marLeft w:val="547"/>
          <w:marRight w:val="0"/>
          <w:marTop w:val="200"/>
          <w:marBottom w:val="0"/>
          <w:divBdr>
            <w:top w:val="none" w:sz="0" w:space="0" w:color="auto"/>
            <w:left w:val="none" w:sz="0" w:space="0" w:color="auto"/>
            <w:bottom w:val="none" w:sz="0" w:space="0" w:color="auto"/>
            <w:right w:val="none" w:sz="0" w:space="0" w:color="auto"/>
          </w:divBdr>
        </w:div>
      </w:divsChild>
    </w:div>
    <w:div w:id="1278676583">
      <w:bodyDiv w:val="1"/>
      <w:marLeft w:val="0"/>
      <w:marRight w:val="0"/>
      <w:marTop w:val="0"/>
      <w:marBottom w:val="0"/>
      <w:divBdr>
        <w:top w:val="none" w:sz="0" w:space="0" w:color="auto"/>
        <w:left w:val="none" w:sz="0" w:space="0" w:color="auto"/>
        <w:bottom w:val="none" w:sz="0" w:space="0" w:color="auto"/>
        <w:right w:val="none" w:sz="0" w:space="0" w:color="auto"/>
      </w:divBdr>
      <w:divsChild>
        <w:div w:id="350228372">
          <w:marLeft w:val="547"/>
          <w:marRight w:val="0"/>
          <w:marTop w:val="200"/>
          <w:marBottom w:val="0"/>
          <w:divBdr>
            <w:top w:val="none" w:sz="0" w:space="0" w:color="auto"/>
            <w:left w:val="none" w:sz="0" w:space="0" w:color="auto"/>
            <w:bottom w:val="none" w:sz="0" w:space="0" w:color="auto"/>
            <w:right w:val="none" w:sz="0" w:space="0" w:color="auto"/>
          </w:divBdr>
        </w:div>
        <w:div w:id="682129785">
          <w:marLeft w:val="1080"/>
          <w:marRight w:val="0"/>
          <w:marTop w:val="100"/>
          <w:marBottom w:val="0"/>
          <w:divBdr>
            <w:top w:val="none" w:sz="0" w:space="0" w:color="auto"/>
            <w:left w:val="none" w:sz="0" w:space="0" w:color="auto"/>
            <w:bottom w:val="none" w:sz="0" w:space="0" w:color="auto"/>
            <w:right w:val="none" w:sz="0" w:space="0" w:color="auto"/>
          </w:divBdr>
        </w:div>
        <w:div w:id="476532575">
          <w:marLeft w:val="1080"/>
          <w:marRight w:val="0"/>
          <w:marTop w:val="100"/>
          <w:marBottom w:val="0"/>
          <w:divBdr>
            <w:top w:val="none" w:sz="0" w:space="0" w:color="auto"/>
            <w:left w:val="none" w:sz="0" w:space="0" w:color="auto"/>
            <w:bottom w:val="none" w:sz="0" w:space="0" w:color="auto"/>
            <w:right w:val="none" w:sz="0" w:space="0" w:color="auto"/>
          </w:divBdr>
        </w:div>
        <w:div w:id="993877463">
          <w:marLeft w:val="547"/>
          <w:marRight w:val="0"/>
          <w:marTop w:val="200"/>
          <w:marBottom w:val="0"/>
          <w:divBdr>
            <w:top w:val="none" w:sz="0" w:space="0" w:color="auto"/>
            <w:left w:val="none" w:sz="0" w:space="0" w:color="auto"/>
            <w:bottom w:val="none" w:sz="0" w:space="0" w:color="auto"/>
            <w:right w:val="none" w:sz="0" w:space="0" w:color="auto"/>
          </w:divBdr>
        </w:div>
        <w:div w:id="1520444">
          <w:marLeft w:val="547"/>
          <w:marRight w:val="0"/>
          <w:marTop w:val="200"/>
          <w:marBottom w:val="0"/>
          <w:divBdr>
            <w:top w:val="none" w:sz="0" w:space="0" w:color="auto"/>
            <w:left w:val="none" w:sz="0" w:space="0" w:color="auto"/>
            <w:bottom w:val="none" w:sz="0" w:space="0" w:color="auto"/>
            <w:right w:val="none" w:sz="0" w:space="0" w:color="auto"/>
          </w:divBdr>
        </w:div>
        <w:div w:id="1505392056">
          <w:marLeft w:val="547"/>
          <w:marRight w:val="0"/>
          <w:marTop w:val="200"/>
          <w:marBottom w:val="0"/>
          <w:divBdr>
            <w:top w:val="none" w:sz="0" w:space="0" w:color="auto"/>
            <w:left w:val="none" w:sz="0" w:space="0" w:color="auto"/>
            <w:bottom w:val="none" w:sz="0" w:space="0" w:color="auto"/>
            <w:right w:val="none" w:sz="0" w:space="0" w:color="auto"/>
          </w:divBdr>
        </w:div>
      </w:divsChild>
    </w:div>
    <w:div w:id="1285231697">
      <w:bodyDiv w:val="1"/>
      <w:marLeft w:val="0"/>
      <w:marRight w:val="0"/>
      <w:marTop w:val="0"/>
      <w:marBottom w:val="0"/>
      <w:divBdr>
        <w:top w:val="none" w:sz="0" w:space="0" w:color="auto"/>
        <w:left w:val="none" w:sz="0" w:space="0" w:color="auto"/>
        <w:bottom w:val="none" w:sz="0" w:space="0" w:color="auto"/>
        <w:right w:val="none" w:sz="0" w:space="0" w:color="auto"/>
      </w:divBdr>
      <w:divsChild>
        <w:div w:id="700979173">
          <w:marLeft w:val="547"/>
          <w:marRight w:val="0"/>
          <w:marTop w:val="200"/>
          <w:marBottom w:val="0"/>
          <w:divBdr>
            <w:top w:val="none" w:sz="0" w:space="0" w:color="auto"/>
            <w:left w:val="none" w:sz="0" w:space="0" w:color="auto"/>
            <w:bottom w:val="none" w:sz="0" w:space="0" w:color="auto"/>
            <w:right w:val="none" w:sz="0" w:space="0" w:color="auto"/>
          </w:divBdr>
        </w:div>
        <w:div w:id="1567956678">
          <w:marLeft w:val="547"/>
          <w:marRight w:val="0"/>
          <w:marTop w:val="200"/>
          <w:marBottom w:val="0"/>
          <w:divBdr>
            <w:top w:val="none" w:sz="0" w:space="0" w:color="auto"/>
            <w:left w:val="none" w:sz="0" w:space="0" w:color="auto"/>
            <w:bottom w:val="none" w:sz="0" w:space="0" w:color="auto"/>
            <w:right w:val="none" w:sz="0" w:space="0" w:color="auto"/>
          </w:divBdr>
        </w:div>
        <w:div w:id="1575705765">
          <w:marLeft w:val="1080"/>
          <w:marRight w:val="0"/>
          <w:marTop w:val="100"/>
          <w:marBottom w:val="0"/>
          <w:divBdr>
            <w:top w:val="none" w:sz="0" w:space="0" w:color="auto"/>
            <w:left w:val="none" w:sz="0" w:space="0" w:color="auto"/>
            <w:bottom w:val="none" w:sz="0" w:space="0" w:color="auto"/>
            <w:right w:val="none" w:sz="0" w:space="0" w:color="auto"/>
          </w:divBdr>
        </w:div>
        <w:div w:id="1673603962">
          <w:marLeft w:val="1080"/>
          <w:marRight w:val="0"/>
          <w:marTop w:val="100"/>
          <w:marBottom w:val="0"/>
          <w:divBdr>
            <w:top w:val="none" w:sz="0" w:space="0" w:color="auto"/>
            <w:left w:val="none" w:sz="0" w:space="0" w:color="auto"/>
            <w:bottom w:val="none" w:sz="0" w:space="0" w:color="auto"/>
            <w:right w:val="none" w:sz="0" w:space="0" w:color="auto"/>
          </w:divBdr>
        </w:div>
        <w:div w:id="2087412076">
          <w:marLeft w:val="547"/>
          <w:marRight w:val="0"/>
          <w:marTop w:val="200"/>
          <w:marBottom w:val="0"/>
          <w:divBdr>
            <w:top w:val="none" w:sz="0" w:space="0" w:color="auto"/>
            <w:left w:val="none" w:sz="0" w:space="0" w:color="auto"/>
            <w:bottom w:val="none" w:sz="0" w:space="0" w:color="auto"/>
            <w:right w:val="none" w:sz="0" w:space="0" w:color="auto"/>
          </w:divBdr>
        </w:div>
        <w:div w:id="1958950919">
          <w:marLeft w:val="547"/>
          <w:marRight w:val="0"/>
          <w:marTop w:val="200"/>
          <w:marBottom w:val="0"/>
          <w:divBdr>
            <w:top w:val="none" w:sz="0" w:space="0" w:color="auto"/>
            <w:left w:val="none" w:sz="0" w:space="0" w:color="auto"/>
            <w:bottom w:val="none" w:sz="0" w:space="0" w:color="auto"/>
            <w:right w:val="none" w:sz="0" w:space="0" w:color="auto"/>
          </w:divBdr>
        </w:div>
        <w:div w:id="1361007762">
          <w:marLeft w:val="547"/>
          <w:marRight w:val="0"/>
          <w:marTop w:val="200"/>
          <w:marBottom w:val="0"/>
          <w:divBdr>
            <w:top w:val="none" w:sz="0" w:space="0" w:color="auto"/>
            <w:left w:val="none" w:sz="0" w:space="0" w:color="auto"/>
            <w:bottom w:val="none" w:sz="0" w:space="0" w:color="auto"/>
            <w:right w:val="none" w:sz="0" w:space="0" w:color="auto"/>
          </w:divBdr>
        </w:div>
        <w:div w:id="16932044">
          <w:marLeft w:val="547"/>
          <w:marRight w:val="0"/>
          <w:marTop w:val="200"/>
          <w:marBottom w:val="0"/>
          <w:divBdr>
            <w:top w:val="none" w:sz="0" w:space="0" w:color="auto"/>
            <w:left w:val="none" w:sz="0" w:space="0" w:color="auto"/>
            <w:bottom w:val="none" w:sz="0" w:space="0" w:color="auto"/>
            <w:right w:val="none" w:sz="0" w:space="0" w:color="auto"/>
          </w:divBdr>
        </w:div>
        <w:div w:id="1853838161">
          <w:marLeft w:val="1080"/>
          <w:marRight w:val="0"/>
          <w:marTop w:val="100"/>
          <w:marBottom w:val="0"/>
          <w:divBdr>
            <w:top w:val="none" w:sz="0" w:space="0" w:color="auto"/>
            <w:left w:val="none" w:sz="0" w:space="0" w:color="auto"/>
            <w:bottom w:val="none" w:sz="0" w:space="0" w:color="auto"/>
            <w:right w:val="none" w:sz="0" w:space="0" w:color="auto"/>
          </w:divBdr>
        </w:div>
        <w:div w:id="799616823">
          <w:marLeft w:val="1080"/>
          <w:marRight w:val="0"/>
          <w:marTop w:val="100"/>
          <w:marBottom w:val="0"/>
          <w:divBdr>
            <w:top w:val="none" w:sz="0" w:space="0" w:color="auto"/>
            <w:left w:val="none" w:sz="0" w:space="0" w:color="auto"/>
            <w:bottom w:val="none" w:sz="0" w:space="0" w:color="auto"/>
            <w:right w:val="none" w:sz="0" w:space="0" w:color="auto"/>
          </w:divBdr>
        </w:div>
        <w:div w:id="471750578">
          <w:marLeft w:val="547"/>
          <w:marRight w:val="0"/>
          <w:marTop w:val="200"/>
          <w:marBottom w:val="0"/>
          <w:divBdr>
            <w:top w:val="none" w:sz="0" w:space="0" w:color="auto"/>
            <w:left w:val="none" w:sz="0" w:space="0" w:color="auto"/>
            <w:bottom w:val="none" w:sz="0" w:space="0" w:color="auto"/>
            <w:right w:val="none" w:sz="0" w:space="0" w:color="auto"/>
          </w:divBdr>
        </w:div>
        <w:div w:id="1996177652">
          <w:marLeft w:val="1080"/>
          <w:marRight w:val="0"/>
          <w:marTop w:val="100"/>
          <w:marBottom w:val="0"/>
          <w:divBdr>
            <w:top w:val="none" w:sz="0" w:space="0" w:color="auto"/>
            <w:left w:val="none" w:sz="0" w:space="0" w:color="auto"/>
            <w:bottom w:val="none" w:sz="0" w:space="0" w:color="auto"/>
            <w:right w:val="none" w:sz="0" w:space="0" w:color="auto"/>
          </w:divBdr>
        </w:div>
        <w:div w:id="699748653">
          <w:marLeft w:val="1080"/>
          <w:marRight w:val="0"/>
          <w:marTop w:val="100"/>
          <w:marBottom w:val="0"/>
          <w:divBdr>
            <w:top w:val="none" w:sz="0" w:space="0" w:color="auto"/>
            <w:left w:val="none" w:sz="0" w:space="0" w:color="auto"/>
            <w:bottom w:val="none" w:sz="0" w:space="0" w:color="auto"/>
            <w:right w:val="none" w:sz="0" w:space="0" w:color="auto"/>
          </w:divBdr>
        </w:div>
        <w:div w:id="1632905342">
          <w:marLeft w:val="1080"/>
          <w:marRight w:val="0"/>
          <w:marTop w:val="100"/>
          <w:marBottom w:val="0"/>
          <w:divBdr>
            <w:top w:val="none" w:sz="0" w:space="0" w:color="auto"/>
            <w:left w:val="none" w:sz="0" w:space="0" w:color="auto"/>
            <w:bottom w:val="none" w:sz="0" w:space="0" w:color="auto"/>
            <w:right w:val="none" w:sz="0" w:space="0" w:color="auto"/>
          </w:divBdr>
        </w:div>
        <w:div w:id="1869173415">
          <w:marLeft w:val="547"/>
          <w:marRight w:val="0"/>
          <w:marTop w:val="200"/>
          <w:marBottom w:val="0"/>
          <w:divBdr>
            <w:top w:val="none" w:sz="0" w:space="0" w:color="auto"/>
            <w:left w:val="none" w:sz="0" w:space="0" w:color="auto"/>
            <w:bottom w:val="none" w:sz="0" w:space="0" w:color="auto"/>
            <w:right w:val="none" w:sz="0" w:space="0" w:color="auto"/>
          </w:divBdr>
        </w:div>
        <w:div w:id="987442894">
          <w:marLeft w:val="547"/>
          <w:marRight w:val="0"/>
          <w:marTop w:val="200"/>
          <w:marBottom w:val="0"/>
          <w:divBdr>
            <w:top w:val="none" w:sz="0" w:space="0" w:color="auto"/>
            <w:left w:val="none" w:sz="0" w:space="0" w:color="auto"/>
            <w:bottom w:val="none" w:sz="0" w:space="0" w:color="auto"/>
            <w:right w:val="none" w:sz="0" w:space="0" w:color="auto"/>
          </w:divBdr>
        </w:div>
        <w:div w:id="1356079123">
          <w:marLeft w:val="547"/>
          <w:marRight w:val="0"/>
          <w:marTop w:val="200"/>
          <w:marBottom w:val="0"/>
          <w:divBdr>
            <w:top w:val="none" w:sz="0" w:space="0" w:color="auto"/>
            <w:left w:val="none" w:sz="0" w:space="0" w:color="auto"/>
            <w:bottom w:val="none" w:sz="0" w:space="0" w:color="auto"/>
            <w:right w:val="none" w:sz="0" w:space="0" w:color="auto"/>
          </w:divBdr>
        </w:div>
        <w:div w:id="620301117">
          <w:marLeft w:val="1080"/>
          <w:marRight w:val="0"/>
          <w:marTop w:val="100"/>
          <w:marBottom w:val="0"/>
          <w:divBdr>
            <w:top w:val="none" w:sz="0" w:space="0" w:color="auto"/>
            <w:left w:val="none" w:sz="0" w:space="0" w:color="auto"/>
            <w:bottom w:val="none" w:sz="0" w:space="0" w:color="auto"/>
            <w:right w:val="none" w:sz="0" w:space="0" w:color="auto"/>
          </w:divBdr>
        </w:div>
        <w:div w:id="618031390">
          <w:marLeft w:val="1080"/>
          <w:marRight w:val="0"/>
          <w:marTop w:val="100"/>
          <w:marBottom w:val="0"/>
          <w:divBdr>
            <w:top w:val="none" w:sz="0" w:space="0" w:color="auto"/>
            <w:left w:val="none" w:sz="0" w:space="0" w:color="auto"/>
            <w:bottom w:val="none" w:sz="0" w:space="0" w:color="auto"/>
            <w:right w:val="none" w:sz="0" w:space="0" w:color="auto"/>
          </w:divBdr>
        </w:div>
        <w:div w:id="984579470">
          <w:marLeft w:val="1080"/>
          <w:marRight w:val="0"/>
          <w:marTop w:val="100"/>
          <w:marBottom w:val="0"/>
          <w:divBdr>
            <w:top w:val="none" w:sz="0" w:space="0" w:color="auto"/>
            <w:left w:val="none" w:sz="0" w:space="0" w:color="auto"/>
            <w:bottom w:val="none" w:sz="0" w:space="0" w:color="auto"/>
            <w:right w:val="none" w:sz="0" w:space="0" w:color="auto"/>
          </w:divBdr>
        </w:div>
        <w:div w:id="2139833823">
          <w:marLeft w:val="806"/>
          <w:marRight w:val="0"/>
          <w:marTop w:val="200"/>
          <w:marBottom w:val="0"/>
          <w:divBdr>
            <w:top w:val="none" w:sz="0" w:space="0" w:color="auto"/>
            <w:left w:val="none" w:sz="0" w:space="0" w:color="auto"/>
            <w:bottom w:val="none" w:sz="0" w:space="0" w:color="auto"/>
            <w:right w:val="none" w:sz="0" w:space="0" w:color="auto"/>
          </w:divBdr>
        </w:div>
        <w:div w:id="346948522">
          <w:marLeft w:val="806"/>
          <w:marRight w:val="0"/>
          <w:marTop w:val="200"/>
          <w:marBottom w:val="0"/>
          <w:divBdr>
            <w:top w:val="none" w:sz="0" w:space="0" w:color="auto"/>
            <w:left w:val="none" w:sz="0" w:space="0" w:color="auto"/>
            <w:bottom w:val="none" w:sz="0" w:space="0" w:color="auto"/>
            <w:right w:val="none" w:sz="0" w:space="0" w:color="auto"/>
          </w:divBdr>
        </w:div>
        <w:div w:id="362439412">
          <w:marLeft w:val="1080"/>
          <w:marRight w:val="0"/>
          <w:marTop w:val="100"/>
          <w:marBottom w:val="0"/>
          <w:divBdr>
            <w:top w:val="none" w:sz="0" w:space="0" w:color="auto"/>
            <w:left w:val="none" w:sz="0" w:space="0" w:color="auto"/>
            <w:bottom w:val="none" w:sz="0" w:space="0" w:color="auto"/>
            <w:right w:val="none" w:sz="0" w:space="0" w:color="auto"/>
          </w:divBdr>
        </w:div>
        <w:div w:id="433864801">
          <w:marLeft w:val="1080"/>
          <w:marRight w:val="0"/>
          <w:marTop w:val="100"/>
          <w:marBottom w:val="0"/>
          <w:divBdr>
            <w:top w:val="none" w:sz="0" w:space="0" w:color="auto"/>
            <w:left w:val="none" w:sz="0" w:space="0" w:color="auto"/>
            <w:bottom w:val="none" w:sz="0" w:space="0" w:color="auto"/>
            <w:right w:val="none" w:sz="0" w:space="0" w:color="auto"/>
          </w:divBdr>
        </w:div>
        <w:div w:id="345795488">
          <w:marLeft w:val="1080"/>
          <w:marRight w:val="0"/>
          <w:marTop w:val="100"/>
          <w:marBottom w:val="0"/>
          <w:divBdr>
            <w:top w:val="none" w:sz="0" w:space="0" w:color="auto"/>
            <w:left w:val="none" w:sz="0" w:space="0" w:color="auto"/>
            <w:bottom w:val="none" w:sz="0" w:space="0" w:color="auto"/>
            <w:right w:val="none" w:sz="0" w:space="0" w:color="auto"/>
          </w:divBdr>
        </w:div>
        <w:div w:id="1091851097">
          <w:marLeft w:val="1080"/>
          <w:marRight w:val="0"/>
          <w:marTop w:val="100"/>
          <w:marBottom w:val="0"/>
          <w:divBdr>
            <w:top w:val="none" w:sz="0" w:space="0" w:color="auto"/>
            <w:left w:val="none" w:sz="0" w:space="0" w:color="auto"/>
            <w:bottom w:val="none" w:sz="0" w:space="0" w:color="auto"/>
            <w:right w:val="none" w:sz="0" w:space="0" w:color="auto"/>
          </w:divBdr>
        </w:div>
        <w:div w:id="1474978633">
          <w:marLeft w:val="1080"/>
          <w:marRight w:val="0"/>
          <w:marTop w:val="100"/>
          <w:marBottom w:val="0"/>
          <w:divBdr>
            <w:top w:val="none" w:sz="0" w:space="0" w:color="auto"/>
            <w:left w:val="none" w:sz="0" w:space="0" w:color="auto"/>
            <w:bottom w:val="none" w:sz="0" w:space="0" w:color="auto"/>
            <w:right w:val="none" w:sz="0" w:space="0" w:color="auto"/>
          </w:divBdr>
        </w:div>
        <w:div w:id="665211833">
          <w:marLeft w:val="1080"/>
          <w:marRight w:val="0"/>
          <w:marTop w:val="100"/>
          <w:marBottom w:val="0"/>
          <w:divBdr>
            <w:top w:val="none" w:sz="0" w:space="0" w:color="auto"/>
            <w:left w:val="none" w:sz="0" w:space="0" w:color="auto"/>
            <w:bottom w:val="none" w:sz="0" w:space="0" w:color="auto"/>
            <w:right w:val="none" w:sz="0" w:space="0" w:color="auto"/>
          </w:divBdr>
        </w:div>
        <w:div w:id="314846558">
          <w:marLeft w:val="806"/>
          <w:marRight w:val="0"/>
          <w:marTop w:val="200"/>
          <w:marBottom w:val="0"/>
          <w:divBdr>
            <w:top w:val="none" w:sz="0" w:space="0" w:color="auto"/>
            <w:left w:val="none" w:sz="0" w:space="0" w:color="auto"/>
            <w:bottom w:val="none" w:sz="0" w:space="0" w:color="auto"/>
            <w:right w:val="none" w:sz="0" w:space="0" w:color="auto"/>
          </w:divBdr>
        </w:div>
        <w:div w:id="210965614">
          <w:marLeft w:val="806"/>
          <w:marRight w:val="0"/>
          <w:marTop w:val="200"/>
          <w:marBottom w:val="0"/>
          <w:divBdr>
            <w:top w:val="none" w:sz="0" w:space="0" w:color="auto"/>
            <w:left w:val="none" w:sz="0" w:space="0" w:color="auto"/>
            <w:bottom w:val="none" w:sz="0" w:space="0" w:color="auto"/>
            <w:right w:val="none" w:sz="0" w:space="0" w:color="auto"/>
          </w:divBdr>
        </w:div>
        <w:div w:id="850947093">
          <w:marLeft w:val="806"/>
          <w:marRight w:val="0"/>
          <w:marTop w:val="200"/>
          <w:marBottom w:val="0"/>
          <w:divBdr>
            <w:top w:val="none" w:sz="0" w:space="0" w:color="auto"/>
            <w:left w:val="none" w:sz="0" w:space="0" w:color="auto"/>
            <w:bottom w:val="none" w:sz="0" w:space="0" w:color="auto"/>
            <w:right w:val="none" w:sz="0" w:space="0" w:color="auto"/>
          </w:divBdr>
        </w:div>
        <w:div w:id="2115974404">
          <w:marLeft w:val="1080"/>
          <w:marRight w:val="0"/>
          <w:marTop w:val="100"/>
          <w:marBottom w:val="0"/>
          <w:divBdr>
            <w:top w:val="none" w:sz="0" w:space="0" w:color="auto"/>
            <w:left w:val="none" w:sz="0" w:space="0" w:color="auto"/>
            <w:bottom w:val="none" w:sz="0" w:space="0" w:color="auto"/>
            <w:right w:val="none" w:sz="0" w:space="0" w:color="auto"/>
          </w:divBdr>
        </w:div>
        <w:div w:id="81415448">
          <w:marLeft w:val="1080"/>
          <w:marRight w:val="0"/>
          <w:marTop w:val="100"/>
          <w:marBottom w:val="0"/>
          <w:divBdr>
            <w:top w:val="none" w:sz="0" w:space="0" w:color="auto"/>
            <w:left w:val="none" w:sz="0" w:space="0" w:color="auto"/>
            <w:bottom w:val="none" w:sz="0" w:space="0" w:color="auto"/>
            <w:right w:val="none" w:sz="0" w:space="0" w:color="auto"/>
          </w:divBdr>
        </w:div>
        <w:div w:id="1935285811">
          <w:marLeft w:val="1080"/>
          <w:marRight w:val="0"/>
          <w:marTop w:val="100"/>
          <w:marBottom w:val="0"/>
          <w:divBdr>
            <w:top w:val="none" w:sz="0" w:space="0" w:color="auto"/>
            <w:left w:val="none" w:sz="0" w:space="0" w:color="auto"/>
            <w:bottom w:val="none" w:sz="0" w:space="0" w:color="auto"/>
            <w:right w:val="none" w:sz="0" w:space="0" w:color="auto"/>
          </w:divBdr>
        </w:div>
        <w:div w:id="1380588650">
          <w:marLeft w:val="1080"/>
          <w:marRight w:val="0"/>
          <w:marTop w:val="100"/>
          <w:marBottom w:val="0"/>
          <w:divBdr>
            <w:top w:val="none" w:sz="0" w:space="0" w:color="auto"/>
            <w:left w:val="none" w:sz="0" w:space="0" w:color="auto"/>
            <w:bottom w:val="none" w:sz="0" w:space="0" w:color="auto"/>
            <w:right w:val="none" w:sz="0" w:space="0" w:color="auto"/>
          </w:divBdr>
        </w:div>
        <w:div w:id="632179697">
          <w:marLeft w:val="1080"/>
          <w:marRight w:val="0"/>
          <w:marTop w:val="100"/>
          <w:marBottom w:val="0"/>
          <w:divBdr>
            <w:top w:val="none" w:sz="0" w:space="0" w:color="auto"/>
            <w:left w:val="none" w:sz="0" w:space="0" w:color="auto"/>
            <w:bottom w:val="none" w:sz="0" w:space="0" w:color="auto"/>
            <w:right w:val="none" w:sz="0" w:space="0" w:color="auto"/>
          </w:divBdr>
        </w:div>
        <w:div w:id="1195457875">
          <w:marLeft w:val="806"/>
          <w:marRight w:val="0"/>
          <w:marTop w:val="200"/>
          <w:marBottom w:val="0"/>
          <w:divBdr>
            <w:top w:val="none" w:sz="0" w:space="0" w:color="auto"/>
            <w:left w:val="none" w:sz="0" w:space="0" w:color="auto"/>
            <w:bottom w:val="none" w:sz="0" w:space="0" w:color="auto"/>
            <w:right w:val="none" w:sz="0" w:space="0" w:color="auto"/>
          </w:divBdr>
        </w:div>
        <w:div w:id="190269849">
          <w:marLeft w:val="1080"/>
          <w:marRight w:val="0"/>
          <w:marTop w:val="100"/>
          <w:marBottom w:val="0"/>
          <w:divBdr>
            <w:top w:val="none" w:sz="0" w:space="0" w:color="auto"/>
            <w:left w:val="none" w:sz="0" w:space="0" w:color="auto"/>
            <w:bottom w:val="none" w:sz="0" w:space="0" w:color="auto"/>
            <w:right w:val="none" w:sz="0" w:space="0" w:color="auto"/>
          </w:divBdr>
        </w:div>
        <w:div w:id="1786535583">
          <w:marLeft w:val="1080"/>
          <w:marRight w:val="0"/>
          <w:marTop w:val="100"/>
          <w:marBottom w:val="0"/>
          <w:divBdr>
            <w:top w:val="none" w:sz="0" w:space="0" w:color="auto"/>
            <w:left w:val="none" w:sz="0" w:space="0" w:color="auto"/>
            <w:bottom w:val="none" w:sz="0" w:space="0" w:color="auto"/>
            <w:right w:val="none" w:sz="0" w:space="0" w:color="auto"/>
          </w:divBdr>
        </w:div>
        <w:div w:id="423647032">
          <w:marLeft w:val="1080"/>
          <w:marRight w:val="0"/>
          <w:marTop w:val="100"/>
          <w:marBottom w:val="0"/>
          <w:divBdr>
            <w:top w:val="none" w:sz="0" w:space="0" w:color="auto"/>
            <w:left w:val="none" w:sz="0" w:space="0" w:color="auto"/>
            <w:bottom w:val="none" w:sz="0" w:space="0" w:color="auto"/>
            <w:right w:val="none" w:sz="0" w:space="0" w:color="auto"/>
          </w:divBdr>
        </w:div>
        <w:div w:id="1481078671">
          <w:marLeft w:val="806"/>
          <w:marRight w:val="0"/>
          <w:marTop w:val="200"/>
          <w:marBottom w:val="0"/>
          <w:divBdr>
            <w:top w:val="none" w:sz="0" w:space="0" w:color="auto"/>
            <w:left w:val="none" w:sz="0" w:space="0" w:color="auto"/>
            <w:bottom w:val="none" w:sz="0" w:space="0" w:color="auto"/>
            <w:right w:val="none" w:sz="0" w:space="0" w:color="auto"/>
          </w:divBdr>
        </w:div>
      </w:divsChild>
    </w:div>
    <w:div w:id="1362895043">
      <w:bodyDiv w:val="1"/>
      <w:marLeft w:val="0"/>
      <w:marRight w:val="0"/>
      <w:marTop w:val="0"/>
      <w:marBottom w:val="0"/>
      <w:divBdr>
        <w:top w:val="none" w:sz="0" w:space="0" w:color="auto"/>
        <w:left w:val="none" w:sz="0" w:space="0" w:color="auto"/>
        <w:bottom w:val="none" w:sz="0" w:space="0" w:color="auto"/>
        <w:right w:val="none" w:sz="0" w:space="0" w:color="auto"/>
      </w:divBdr>
      <w:divsChild>
        <w:div w:id="802428581">
          <w:marLeft w:val="806"/>
          <w:marRight w:val="0"/>
          <w:marTop w:val="200"/>
          <w:marBottom w:val="0"/>
          <w:divBdr>
            <w:top w:val="none" w:sz="0" w:space="0" w:color="auto"/>
            <w:left w:val="none" w:sz="0" w:space="0" w:color="auto"/>
            <w:bottom w:val="none" w:sz="0" w:space="0" w:color="auto"/>
            <w:right w:val="none" w:sz="0" w:space="0" w:color="auto"/>
          </w:divBdr>
        </w:div>
      </w:divsChild>
    </w:div>
    <w:div w:id="1590233263">
      <w:bodyDiv w:val="1"/>
      <w:marLeft w:val="0"/>
      <w:marRight w:val="0"/>
      <w:marTop w:val="0"/>
      <w:marBottom w:val="0"/>
      <w:divBdr>
        <w:top w:val="none" w:sz="0" w:space="0" w:color="auto"/>
        <w:left w:val="none" w:sz="0" w:space="0" w:color="auto"/>
        <w:bottom w:val="none" w:sz="0" w:space="0" w:color="auto"/>
        <w:right w:val="none" w:sz="0" w:space="0" w:color="auto"/>
      </w:divBdr>
      <w:divsChild>
        <w:div w:id="250626633">
          <w:marLeft w:val="547"/>
          <w:marRight w:val="0"/>
          <w:marTop w:val="200"/>
          <w:marBottom w:val="0"/>
          <w:divBdr>
            <w:top w:val="none" w:sz="0" w:space="0" w:color="auto"/>
            <w:left w:val="none" w:sz="0" w:space="0" w:color="auto"/>
            <w:bottom w:val="none" w:sz="0" w:space="0" w:color="auto"/>
            <w:right w:val="none" w:sz="0" w:space="0" w:color="auto"/>
          </w:divBdr>
        </w:div>
        <w:div w:id="1453596789">
          <w:marLeft w:val="1080"/>
          <w:marRight w:val="0"/>
          <w:marTop w:val="100"/>
          <w:marBottom w:val="0"/>
          <w:divBdr>
            <w:top w:val="none" w:sz="0" w:space="0" w:color="auto"/>
            <w:left w:val="none" w:sz="0" w:space="0" w:color="auto"/>
            <w:bottom w:val="none" w:sz="0" w:space="0" w:color="auto"/>
            <w:right w:val="none" w:sz="0" w:space="0" w:color="auto"/>
          </w:divBdr>
        </w:div>
        <w:div w:id="1890679650">
          <w:marLeft w:val="1080"/>
          <w:marRight w:val="0"/>
          <w:marTop w:val="100"/>
          <w:marBottom w:val="0"/>
          <w:divBdr>
            <w:top w:val="none" w:sz="0" w:space="0" w:color="auto"/>
            <w:left w:val="none" w:sz="0" w:space="0" w:color="auto"/>
            <w:bottom w:val="none" w:sz="0" w:space="0" w:color="auto"/>
            <w:right w:val="none" w:sz="0" w:space="0" w:color="auto"/>
          </w:divBdr>
        </w:div>
        <w:div w:id="1558856421">
          <w:marLeft w:val="1080"/>
          <w:marRight w:val="0"/>
          <w:marTop w:val="100"/>
          <w:marBottom w:val="0"/>
          <w:divBdr>
            <w:top w:val="none" w:sz="0" w:space="0" w:color="auto"/>
            <w:left w:val="none" w:sz="0" w:space="0" w:color="auto"/>
            <w:bottom w:val="none" w:sz="0" w:space="0" w:color="auto"/>
            <w:right w:val="none" w:sz="0" w:space="0" w:color="auto"/>
          </w:divBdr>
        </w:div>
      </w:divsChild>
    </w:div>
    <w:div w:id="1914587182">
      <w:bodyDiv w:val="1"/>
      <w:marLeft w:val="0"/>
      <w:marRight w:val="0"/>
      <w:marTop w:val="0"/>
      <w:marBottom w:val="0"/>
      <w:divBdr>
        <w:top w:val="none" w:sz="0" w:space="0" w:color="auto"/>
        <w:left w:val="none" w:sz="0" w:space="0" w:color="auto"/>
        <w:bottom w:val="none" w:sz="0" w:space="0" w:color="auto"/>
        <w:right w:val="none" w:sz="0" w:space="0" w:color="auto"/>
      </w:divBdr>
      <w:divsChild>
        <w:div w:id="1165558946">
          <w:marLeft w:val="547"/>
          <w:marRight w:val="0"/>
          <w:marTop w:val="200"/>
          <w:marBottom w:val="0"/>
          <w:divBdr>
            <w:top w:val="none" w:sz="0" w:space="0" w:color="auto"/>
            <w:left w:val="none" w:sz="0" w:space="0" w:color="auto"/>
            <w:bottom w:val="none" w:sz="0" w:space="0" w:color="auto"/>
            <w:right w:val="none" w:sz="0" w:space="0" w:color="auto"/>
          </w:divBdr>
        </w:div>
        <w:div w:id="1717923281">
          <w:marLeft w:val="547"/>
          <w:marRight w:val="0"/>
          <w:marTop w:val="200"/>
          <w:marBottom w:val="0"/>
          <w:divBdr>
            <w:top w:val="none" w:sz="0" w:space="0" w:color="auto"/>
            <w:left w:val="none" w:sz="0" w:space="0" w:color="auto"/>
            <w:bottom w:val="none" w:sz="0" w:space="0" w:color="auto"/>
            <w:right w:val="none" w:sz="0" w:space="0" w:color="auto"/>
          </w:divBdr>
        </w:div>
        <w:div w:id="997155662">
          <w:marLeft w:val="1080"/>
          <w:marRight w:val="0"/>
          <w:marTop w:val="100"/>
          <w:marBottom w:val="0"/>
          <w:divBdr>
            <w:top w:val="none" w:sz="0" w:space="0" w:color="auto"/>
            <w:left w:val="none" w:sz="0" w:space="0" w:color="auto"/>
            <w:bottom w:val="none" w:sz="0" w:space="0" w:color="auto"/>
            <w:right w:val="none" w:sz="0" w:space="0" w:color="auto"/>
          </w:divBdr>
        </w:div>
        <w:div w:id="1160075192">
          <w:marLeft w:val="1080"/>
          <w:marRight w:val="0"/>
          <w:marTop w:val="100"/>
          <w:marBottom w:val="0"/>
          <w:divBdr>
            <w:top w:val="none" w:sz="0" w:space="0" w:color="auto"/>
            <w:left w:val="none" w:sz="0" w:space="0" w:color="auto"/>
            <w:bottom w:val="none" w:sz="0" w:space="0" w:color="auto"/>
            <w:right w:val="none" w:sz="0" w:space="0" w:color="auto"/>
          </w:divBdr>
        </w:div>
        <w:div w:id="611286212">
          <w:marLeft w:val="547"/>
          <w:marRight w:val="0"/>
          <w:marTop w:val="200"/>
          <w:marBottom w:val="0"/>
          <w:divBdr>
            <w:top w:val="none" w:sz="0" w:space="0" w:color="auto"/>
            <w:left w:val="none" w:sz="0" w:space="0" w:color="auto"/>
            <w:bottom w:val="none" w:sz="0" w:space="0" w:color="auto"/>
            <w:right w:val="none" w:sz="0" w:space="0" w:color="auto"/>
          </w:divBdr>
        </w:div>
        <w:div w:id="1889561602">
          <w:marLeft w:val="547"/>
          <w:marRight w:val="0"/>
          <w:marTop w:val="200"/>
          <w:marBottom w:val="0"/>
          <w:divBdr>
            <w:top w:val="none" w:sz="0" w:space="0" w:color="auto"/>
            <w:left w:val="none" w:sz="0" w:space="0" w:color="auto"/>
            <w:bottom w:val="none" w:sz="0" w:space="0" w:color="auto"/>
            <w:right w:val="none" w:sz="0" w:space="0" w:color="auto"/>
          </w:divBdr>
        </w:div>
        <w:div w:id="512764253">
          <w:marLeft w:val="547"/>
          <w:marRight w:val="0"/>
          <w:marTop w:val="200"/>
          <w:marBottom w:val="0"/>
          <w:divBdr>
            <w:top w:val="none" w:sz="0" w:space="0" w:color="auto"/>
            <w:left w:val="none" w:sz="0" w:space="0" w:color="auto"/>
            <w:bottom w:val="none" w:sz="0" w:space="0" w:color="auto"/>
            <w:right w:val="none" w:sz="0" w:space="0" w:color="auto"/>
          </w:divBdr>
        </w:div>
        <w:div w:id="1719009785">
          <w:marLeft w:val="547"/>
          <w:marRight w:val="0"/>
          <w:marTop w:val="200"/>
          <w:marBottom w:val="0"/>
          <w:divBdr>
            <w:top w:val="none" w:sz="0" w:space="0" w:color="auto"/>
            <w:left w:val="none" w:sz="0" w:space="0" w:color="auto"/>
            <w:bottom w:val="none" w:sz="0" w:space="0" w:color="auto"/>
            <w:right w:val="none" w:sz="0" w:space="0" w:color="auto"/>
          </w:divBdr>
        </w:div>
        <w:div w:id="1754623148">
          <w:marLeft w:val="1080"/>
          <w:marRight w:val="0"/>
          <w:marTop w:val="100"/>
          <w:marBottom w:val="0"/>
          <w:divBdr>
            <w:top w:val="none" w:sz="0" w:space="0" w:color="auto"/>
            <w:left w:val="none" w:sz="0" w:space="0" w:color="auto"/>
            <w:bottom w:val="none" w:sz="0" w:space="0" w:color="auto"/>
            <w:right w:val="none" w:sz="0" w:space="0" w:color="auto"/>
          </w:divBdr>
        </w:div>
        <w:div w:id="1959985858">
          <w:marLeft w:val="1080"/>
          <w:marRight w:val="0"/>
          <w:marTop w:val="100"/>
          <w:marBottom w:val="0"/>
          <w:divBdr>
            <w:top w:val="none" w:sz="0" w:space="0" w:color="auto"/>
            <w:left w:val="none" w:sz="0" w:space="0" w:color="auto"/>
            <w:bottom w:val="none" w:sz="0" w:space="0" w:color="auto"/>
            <w:right w:val="none" w:sz="0" w:space="0" w:color="auto"/>
          </w:divBdr>
        </w:div>
        <w:div w:id="622077744">
          <w:marLeft w:val="547"/>
          <w:marRight w:val="0"/>
          <w:marTop w:val="200"/>
          <w:marBottom w:val="0"/>
          <w:divBdr>
            <w:top w:val="none" w:sz="0" w:space="0" w:color="auto"/>
            <w:left w:val="none" w:sz="0" w:space="0" w:color="auto"/>
            <w:bottom w:val="none" w:sz="0" w:space="0" w:color="auto"/>
            <w:right w:val="none" w:sz="0" w:space="0" w:color="auto"/>
          </w:divBdr>
        </w:div>
        <w:div w:id="743648778">
          <w:marLeft w:val="1080"/>
          <w:marRight w:val="0"/>
          <w:marTop w:val="100"/>
          <w:marBottom w:val="0"/>
          <w:divBdr>
            <w:top w:val="none" w:sz="0" w:space="0" w:color="auto"/>
            <w:left w:val="none" w:sz="0" w:space="0" w:color="auto"/>
            <w:bottom w:val="none" w:sz="0" w:space="0" w:color="auto"/>
            <w:right w:val="none" w:sz="0" w:space="0" w:color="auto"/>
          </w:divBdr>
        </w:div>
        <w:div w:id="1425959618">
          <w:marLeft w:val="1080"/>
          <w:marRight w:val="0"/>
          <w:marTop w:val="100"/>
          <w:marBottom w:val="0"/>
          <w:divBdr>
            <w:top w:val="none" w:sz="0" w:space="0" w:color="auto"/>
            <w:left w:val="none" w:sz="0" w:space="0" w:color="auto"/>
            <w:bottom w:val="none" w:sz="0" w:space="0" w:color="auto"/>
            <w:right w:val="none" w:sz="0" w:space="0" w:color="auto"/>
          </w:divBdr>
        </w:div>
        <w:div w:id="50812271">
          <w:marLeft w:val="1080"/>
          <w:marRight w:val="0"/>
          <w:marTop w:val="100"/>
          <w:marBottom w:val="0"/>
          <w:divBdr>
            <w:top w:val="none" w:sz="0" w:space="0" w:color="auto"/>
            <w:left w:val="none" w:sz="0" w:space="0" w:color="auto"/>
            <w:bottom w:val="none" w:sz="0" w:space="0" w:color="auto"/>
            <w:right w:val="none" w:sz="0" w:space="0" w:color="auto"/>
          </w:divBdr>
        </w:div>
        <w:div w:id="1812597851">
          <w:marLeft w:val="547"/>
          <w:marRight w:val="0"/>
          <w:marTop w:val="200"/>
          <w:marBottom w:val="0"/>
          <w:divBdr>
            <w:top w:val="none" w:sz="0" w:space="0" w:color="auto"/>
            <w:left w:val="none" w:sz="0" w:space="0" w:color="auto"/>
            <w:bottom w:val="none" w:sz="0" w:space="0" w:color="auto"/>
            <w:right w:val="none" w:sz="0" w:space="0" w:color="auto"/>
          </w:divBdr>
        </w:div>
        <w:div w:id="775250824">
          <w:marLeft w:val="547"/>
          <w:marRight w:val="0"/>
          <w:marTop w:val="200"/>
          <w:marBottom w:val="0"/>
          <w:divBdr>
            <w:top w:val="none" w:sz="0" w:space="0" w:color="auto"/>
            <w:left w:val="none" w:sz="0" w:space="0" w:color="auto"/>
            <w:bottom w:val="none" w:sz="0" w:space="0" w:color="auto"/>
            <w:right w:val="none" w:sz="0" w:space="0" w:color="auto"/>
          </w:divBdr>
        </w:div>
        <w:div w:id="2144346963">
          <w:marLeft w:val="547"/>
          <w:marRight w:val="0"/>
          <w:marTop w:val="200"/>
          <w:marBottom w:val="0"/>
          <w:divBdr>
            <w:top w:val="none" w:sz="0" w:space="0" w:color="auto"/>
            <w:left w:val="none" w:sz="0" w:space="0" w:color="auto"/>
            <w:bottom w:val="none" w:sz="0" w:space="0" w:color="auto"/>
            <w:right w:val="none" w:sz="0" w:space="0" w:color="auto"/>
          </w:divBdr>
        </w:div>
        <w:div w:id="1593511991">
          <w:marLeft w:val="1080"/>
          <w:marRight w:val="0"/>
          <w:marTop w:val="100"/>
          <w:marBottom w:val="0"/>
          <w:divBdr>
            <w:top w:val="none" w:sz="0" w:space="0" w:color="auto"/>
            <w:left w:val="none" w:sz="0" w:space="0" w:color="auto"/>
            <w:bottom w:val="none" w:sz="0" w:space="0" w:color="auto"/>
            <w:right w:val="none" w:sz="0" w:space="0" w:color="auto"/>
          </w:divBdr>
        </w:div>
        <w:div w:id="697897531">
          <w:marLeft w:val="1080"/>
          <w:marRight w:val="0"/>
          <w:marTop w:val="100"/>
          <w:marBottom w:val="0"/>
          <w:divBdr>
            <w:top w:val="none" w:sz="0" w:space="0" w:color="auto"/>
            <w:left w:val="none" w:sz="0" w:space="0" w:color="auto"/>
            <w:bottom w:val="none" w:sz="0" w:space="0" w:color="auto"/>
            <w:right w:val="none" w:sz="0" w:space="0" w:color="auto"/>
          </w:divBdr>
        </w:div>
        <w:div w:id="1325157851">
          <w:marLeft w:val="1080"/>
          <w:marRight w:val="0"/>
          <w:marTop w:val="100"/>
          <w:marBottom w:val="0"/>
          <w:divBdr>
            <w:top w:val="none" w:sz="0" w:space="0" w:color="auto"/>
            <w:left w:val="none" w:sz="0" w:space="0" w:color="auto"/>
            <w:bottom w:val="none" w:sz="0" w:space="0" w:color="auto"/>
            <w:right w:val="none" w:sz="0" w:space="0" w:color="auto"/>
          </w:divBdr>
        </w:div>
        <w:div w:id="1029602149">
          <w:marLeft w:val="806"/>
          <w:marRight w:val="0"/>
          <w:marTop w:val="200"/>
          <w:marBottom w:val="0"/>
          <w:divBdr>
            <w:top w:val="none" w:sz="0" w:space="0" w:color="auto"/>
            <w:left w:val="none" w:sz="0" w:space="0" w:color="auto"/>
            <w:bottom w:val="none" w:sz="0" w:space="0" w:color="auto"/>
            <w:right w:val="none" w:sz="0" w:space="0" w:color="auto"/>
          </w:divBdr>
        </w:div>
        <w:div w:id="349070801">
          <w:marLeft w:val="806"/>
          <w:marRight w:val="0"/>
          <w:marTop w:val="200"/>
          <w:marBottom w:val="0"/>
          <w:divBdr>
            <w:top w:val="none" w:sz="0" w:space="0" w:color="auto"/>
            <w:left w:val="none" w:sz="0" w:space="0" w:color="auto"/>
            <w:bottom w:val="none" w:sz="0" w:space="0" w:color="auto"/>
            <w:right w:val="none" w:sz="0" w:space="0" w:color="auto"/>
          </w:divBdr>
        </w:div>
        <w:div w:id="847913315">
          <w:marLeft w:val="1080"/>
          <w:marRight w:val="0"/>
          <w:marTop w:val="100"/>
          <w:marBottom w:val="0"/>
          <w:divBdr>
            <w:top w:val="none" w:sz="0" w:space="0" w:color="auto"/>
            <w:left w:val="none" w:sz="0" w:space="0" w:color="auto"/>
            <w:bottom w:val="none" w:sz="0" w:space="0" w:color="auto"/>
            <w:right w:val="none" w:sz="0" w:space="0" w:color="auto"/>
          </w:divBdr>
        </w:div>
        <w:div w:id="1953246577">
          <w:marLeft w:val="1080"/>
          <w:marRight w:val="0"/>
          <w:marTop w:val="100"/>
          <w:marBottom w:val="0"/>
          <w:divBdr>
            <w:top w:val="none" w:sz="0" w:space="0" w:color="auto"/>
            <w:left w:val="none" w:sz="0" w:space="0" w:color="auto"/>
            <w:bottom w:val="none" w:sz="0" w:space="0" w:color="auto"/>
            <w:right w:val="none" w:sz="0" w:space="0" w:color="auto"/>
          </w:divBdr>
        </w:div>
        <w:div w:id="1752580135">
          <w:marLeft w:val="1080"/>
          <w:marRight w:val="0"/>
          <w:marTop w:val="100"/>
          <w:marBottom w:val="0"/>
          <w:divBdr>
            <w:top w:val="none" w:sz="0" w:space="0" w:color="auto"/>
            <w:left w:val="none" w:sz="0" w:space="0" w:color="auto"/>
            <w:bottom w:val="none" w:sz="0" w:space="0" w:color="auto"/>
            <w:right w:val="none" w:sz="0" w:space="0" w:color="auto"/>
          </w:divBdr>
        </w:div>
        <w:div w:id="1079404996">
          <w:marLeft w:val="1080"/>
          <w:marRight w:val="0"/>
          <w:marTop w:val="100"/>
          <w:marBottom w:val="0"/>
          <w:divBdr>
            <w:top w:val="none" w:sz="0" w:space="0" w:color="auto"/>
            <w:left w:val="none" w:sz="0" w:space="0" w:color="auto"/>
            <w:bottom w:val="none" w:sz="0" w:space="0" w:color="auto"/>
            <w:right w:val="none" w:sz="0" w:space="0" w:color="auto"/>
          </w:divBdr>
        </w:div>
        <w:div w:id="924875357">
          <w:marLeft w:val="1080"/>
          <w:marRight w:val="0"/>
          <w:marTop w:val="100"/>
          <w:marBottom w:val="0"/>
          <w:divBdr>
            <w:top w:val="none" w:sz="0" w:space="0" w:color="auto"/>
            <w:left w:val="none" w:sz="0" w:space="0" w:color="auto"/>
            <w:bottom w:val="none" w:sz="0" w:space="0" w:color="auto"/>
            <w:right w:val="none" w:sz="0" w:space="0" w:color="auto"/>
          </w:divBdr>
        </w:div>
        <w:div w:id="814565500">
          <w:marLeft w:val="1080"/>
          <w:marRight w:val="0"/>
          <w:marTop w:val="100"/>
          <w:marBottom w:val="0"/>
          <w:divBdr>
            <w:top w:val="none" w:sz="0" w:space="0" w:color="auto"/>
            <w:left w:val="none" w:sz="0" w:space="0" w:color="auto"/>
            <w:bottom w:val="none" w:sz="0" w:space="0" w:color="auto"/>
            <w:right w:val="none" w:sz="0" w:space="0" w:color="auto"/>
          </w:divBdr>
        </w:div>
        <w:div w:id="1231768532">
          <w:marLeft w:val="806"/>
          <w:marRight w:val="0"/>
          <w:marTop w:val="200"/>
          <w:marBottom w:val="0"/>
          <w:divBdr>
            <w:top w:val="none" w:sz="0" w:space="0" w:color="auto"/>
            <w:left w:val="none" w:sz="0" w:space="0" w:color="auto"/>
            <w:bottom w:val="none" w:sz="0" w:space="0" w:color="auto"/>
            <w:right w:val="none" w:sz="0" w:space="0" w:color="auto"/>
          </w:divBdr>
        </w:div>
        <w:div w:id="1212107204">
          <w:marLeft w:val="806"/>
          <w:marRight w:val="0"/>
          <w:marTop w:val="200"/>
          <w:marBottom w:val="0"/>
          <w:divBdr>
            <w:top w:val="none" w:sz="0" w:space="0" w:color="auto"/>
            <w:left w:val="none" w:sz="0" w:space="0" w:color="auto"/>
            <w:bottom w:val="none" w:sz="0" w:space="0" w:color="auto"/>
            <w:right w:val="none" w:sz="0" w:space="0" w:color="auto"/>
          </w:divBdr>
        </w:div>
        <w:div w:id="1753238995">
          <w:marLeft w:val="806"/>
          <w:marRight w:val="0"/>
          <w:marTop w:val="200"/>
          <w:marBottom w:val="0"/>
          <w:divBdr>
            <w:top w:val="none" w:sz="0" w:space="0" w:color="auto"/>
            <w:left w:val="none" w:sz="0" w:space="0" w:color="auto"/>
            <w:bottom w:val="none" w:sz="0" w:space="0" w:color="auto"/>
            <w:right w:val="none" w:sz="0" w:space="0" w:color="auto"/>
          </w:divBdr>
        </w:div>
        <w:div w:id="134611828">
          <w:marLeft w:val="1080"/>
          <w:marRight w:val="0"/>
          <w:marTop w:val="100"/>
          <w:marBottom w:val="0"/>
          <w:divBdr>
            <w:top w:val="none" w:sz="0" w:space="0" w:color="auto"/>
            <w:left w:val="none" w:sz="0" w:space="0" w:color="auto"/>
            <w:bottom w:val="none" w:sz="0" w:space="0" w:color="auto"/>
            <w:right w:val="none" w:sz="0" w:space="0" w:color="auto"/>
          </w:divBdr>
        </w:div>
        <w:div w:id="494417123">
          <w:marLeft w:val="1080"/>
          <w:marRight w:val="0"/>
          <w:marTop w:val="100"/>
          <w:marBottom w:val="0"/>
          <w:divBdr>
            <w:top w:val="none" w:sz="0" w:space="0" w:color="auto"/>
            <w:left w:val="none" w:sz="0" w:space="0" w:color="auto"/>
            <w:bottom w:val="none" w:sz="0" w:space="0" w:color="auto"/>
            <w:right w:val="none" w:sz="0" w:space="0" w:color="auto"/>
          </w:divBdr>
        </w:div>
        <w:div w:id="2124840198">
          <w:marLeft w:val="1080"/>
          <w:marRight w:val="0"/>
          <w:marTop w:val="100"/>
          <w:marBottom w:val="0"/>
          <w:divBdr>
            <w:top w:val="none" w:sz="0" w:space="0" w:color="auto"/>
            <w:left w:val="none" w:sz="0" w:space="0" w:color="auto"/>
            <w:bottom w:val="none" w:sz="0" w:space="0" w:color="auto"/>
            <w:right w:val="none" w:sz="0" w:space="0" w:color="auto"/>
          </w:divBdr>
        </w:div>
        <w:div w:id="1887183611">
          <w:marLeft w:val="1080"/>
          <w:marRight w:val="0"/>
          <w:marTop w:val="100"/>
          <w:marBottom w:val="0"/>
          <w:divBdr>
            <w:top w:val="none" w:sz="0" w:space="0" w:color="auto"/>
            <w:left w:val="none" w:sz="0" w:space="0" w:color="auto"/>
            <w:bottom w:val="none" w:sz="0" w:space="0" w:color="auto"/>
            <w:right w:val="none" w:sz="0" w:space="0" w:color="auto"/>
          </w:divBdr>
        </w:div>
        <w:div w:id="768889600">
          <w:marLeft w:val="1080"/>
          <w:marRight w:val="0"/>
          <w:marTop w:val="100"/>
          <w:marBottom w:val="0"/>
          <w:divBdr>
            <w:top w:val="none" w:sz="0" w:space="0" w:color="auto"/>
            <w:left w:val="none" w:sz="0" w:space="0" w:color="auto"/>
            <w:bottom w:val="none" w:sz="0" w:space="0" w:color="auto"/>
            <w:right w:val="none" w:sz="0" w:space="0" w:color="auto"/>
          </w:divBdr>
        </w:div>
        <w:div w:id="972292641">
          <w:marLeft w:val="806"/>
          <w:marRight w:val="0"/>
          <w:marTop w:val="200"/>
          <w:marBottom w:val="0"/>
          <w:divBdr>
            <w:top w:val="none" w:sz="0" w:space="0" w:color="auto"/>
            <w:left w:val="none" w:sz="0" w:space="0" w:color="auto"/>
            <w:bottom w:val="none" w:sz="0" w:space="0" w:color="auto"/>
            <w:right w:val="none" w:sz="0" w:space="0" w:color="auto"/>
          </w:divBdr>
        </w:div>
        <w:div w:id="1952662474">
          <w:marLeft w:val="1080"/>
          <w:marRight w:val="0"/>
          <w:marTop w:val="100"/>
          <w:marBottom w:val="0"/>
          <w:divBdr>
            <w:top w:val="none" w:sz="0" w:space="0" w:color="auto"/>
            <w:left w:val="none" w:sz="0" w:space="0" w:color="auto"/>
            <w:bottom w:val="none" w:sz="0" w:space="0" w:color="auto"/>
            <w:right w:val="none" w:sz="0" w:space="0" w:color="auto"/>
          </w:divBdr>
        </w:div>
        <w:div w:id="799307227">
          <w:marLeft w:val="1080"/>
          <w:marRight w:val="0"/>
          <w:marTop w:val="100"/>
          <w:marBottom w:val="0"/>
          <w:divBdr>
            <w:top w:val="none" w:sz="0" w:space="0" w:color="auto"/>
            <w:left w:val="none" w:sz="0" w:space="0" w:color="auto"/>
            <w:bottom w:val="none" w:sz="0" w:space="0" w:color="auto"/>
            <w:right w:val="none" w:sz="0" w:space="0" w:color="auto"/>
          </w:divBdr>
        </w:div>
        <w:div w:id="264464281">
          <w:marLeft w:val="1080"/>
          <w:marRight w:val="0"/>
          <w:marTop w:val="100"/>
          <w:marBottom w:val="0"/>
          <w:divBdr>
            <w:top w:val="none" w:sz="0" w:space="0" w:color="auto"/>
            <w:left w:val="none" w:sz="0" w:space="0" w:color="auto"/>
            <w:bottom w:val="none" w:sz="0" w:space="0" w:color="auto"/>
            <w:right w:val="none" w:sz="0" w:space="0" w:color="auto"/>
          </w:divBdr>
        </w:div>
        <w:div w:id="2068406572">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64e867d8-9d73-4114-b3fb-a04c72d3841f%7d&amp;action=view&amp;wd=target%281.%20Dalyko%20naujo%20turinio%20mokymo%20rekomendacijos.one%7C87933cbf-a20c-45ca-a8e1-9cca78e3767e%2FDalyko%20naujo%20turinio%20mokymo%20rekomendacijos%7C3c1ce122-33e3-40a5-afb1-fe5b506adc4a%2F%29&amp;wdorigin=NavigationUrl"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29?tab=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83B4E-7220-4B45-B416-CB2C09B2C0A4}">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D6AB2B44-E598-4F30-8442-D7E9AACAEB95}">
  <ds:schemaRefs>
    <ds:schemaRef ds:uri="http://schemas.microsoft.com/sharepoint/v3/contenttype/forms"/>
  </ds:schemaRefs>
</ds:datastoreItem>
</file>

<file path=customXml/itemProps3.xml><?xml version="1.0" encoding="utf-8"?>
<ds:datastoreItem xmlns:ds="http://schemas.openxmlformats.org/officeDocument/2006/customXml" ds:itemID="{5B1977A3-84D6-4366-9E25-E38ED4882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Microsoft Office User</cp:lastModifiedBy>
  <cp:revision>8</cp:revision>
  <dcterms:created xsi:type="dcterms:W3CDTF">2023-05-17T13:23:00Z</dcterms:created>
  <dcterms:modified xsi:type="dcterms:W3CDTF">2023-05-25T10:00:00Z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