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82FB2" w14:textId="3552B3D9" w:rsidR="008C4574" w:rsidRPr="009F56AA" w:rsidRDefault="008C4574" w:rsidP="009F56AA">
      <w:pPr>
        <w:tabs>
          <w:tab w:val="left" w:leader="dot" w:pos="9356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Hlk135726256"/>
      <w:r w:rsidRPr="007B45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Ilgalaikio planavimo</w:t>
      </w:r>
      <w:r w:rsidRPr="007B4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BF9">
        <w:rPr>
          <w:rFonts w:ascii="Times New Roman" w:hAnsi="Times New Roman" w:cs="Times New Roman"/>
          <w:b/>
          <w:sz w:val="28"/>
          <w:szCs w:val="28"/>
        </w:rPr>
        <w:t>III gimnazijos</w:t>
      </w:r>
      <w:r w:rsidRPr="007B45B2">
        <w:rPr>
          <w:rFonts w:ascii="Times New Roman" w:hAnsi="Times New Roman" w:cs="Times New Roman"/>
          <w:b/>
          <w:sz w:val="28"/>
          <w:szCs w:val="28"/>
        </w:rPr>
        <w:t xml:space="preserve"> klasei pavyzdys. Antroji užsienio kalba</w:t>
      </w:r>
    </w:p>
    <w:p w14:paraId="26D3E0C8" w14:textId="77777777" w:rsidR="008C4574" w:rsidRPr="0034374C" w:rsidRDefault="008C4574" w:rsidP="009418EF">
      <w:pPr>
        <w:numPr>
          <w:ilvl w:val="0"/>
          <w:numId w:val="1"/>
        </w:numPr>
        <w:tabs>
          <w:tab w:val="left" w:leader="dot" w:pos="93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437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Leksinių temų eiliškumas ir konkrečioms temoms skiriamas valandų skaičius gali varijuoti priklausomai nuo jų išdėstymo mokomosiose priemonėse ir mokinių pasiekimų lygio.</w:t>
      </w:r>
    </w:p>
    <w:p w14:paraId="0717959F" w14:textId="3096A195" w:rsidR="009D6575" w:rsidRPr="00BC3568" w:rsidRDefault="00BC3568" w:rsidP="009418E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Pasiekimų sričių gebėjimų grupių kodai: S</w:t>
      </w:r>
      <w:r w:rsidR="005B4876" w:rsidRPr="009D6575">
        <w:rPr>
          <w:rFonts w:ascii="Times New Roman" w:hAnsi="Times New Roman" w:cs="Times New Roman"/>
          <w:bCs/>
          <w:sz w:val="24"/>
          <w:szCs w:val="24"/>
          <w:lang w:eastAsia="ar-SA"/>
        </w:rPr>
        <w:t>akytinio teksto supratimas (klausymas) (A1)</w:t>
      </w:r>
      <w:r w:rsidR="005B4876">
        <w:rPr>
          <w:rFonts w:ascii="Times New Roman" w:hAnsi="Times New Roman" w:cs="Times New Roman"/>
          <w:bCs/>
          <w:sz w:val="24"/>
          <w:szCs w:val="24"/>
          <w:lang w:eastAsia="ar-SA"/>
        </w:rPr>
        <w:t>;</w:t>
      </w:r>
      <w:r w:rsidRPr="00BC35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D6575">
        <w:rPr>
          <w:rFonts w:ascii="Times New Roman" w:hAnsi="Times New Roman" w:cs="Times New Roman"/>
          <w:bCs/>
          <w:sz w:val="24"/>
          <w:szCs w:val="24"/>
          <w:lang w:eastAsia="ar-SA"/>
        </w:rPr>
        <w:t>Rašytinio teksto supratimas (skaitymas) (A2)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;</w:t>
      </w:r>
      <w:r w:rsidRPr="00BC35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D6575">
        <w:rPr>
          <w:rFonts w:ascii="Times New Roman" w:hAnsi="Times New Roman" w:cs="Times New Roman"/>
          <w:bCs/>
          <w:sz w:val="24"/>
          <w:szCs w:val="24"/>
          <w:lang w:eastAsia="ar-SA"/>
        </w:rPr>
        <w:t>Audiovizualinio teksto supratimas (A3)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;</w:t>
      </w:r>
      <w:r w:rsidRPr="00BC35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D6575">
        <w:rPr>
          <w:rFonts w:ascii="Times New Roman" w:hAnsi="Times New Roman" w:cs="Times New Roman"/>
          <w:bCs/>
          <w:sz w:val="24"/>
          <w:szCs w:val="24"/>
          <w:lang w:eastAsia="ar-SA"/>
        </w:rPr>
        <w:t>Sakytinio teksto produkavimas (kalbėjimas) (B1)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;</w:t>
      </w:r>
      <w:r w:rsidRPr="00BC35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D6575">
        <w:rPr>
          <w:rFonts w:ascii="Times New Roman" w:hAnsi="Times New Roman" w:cs="Times New Roman"/>
          <w:bCs/>
          <w:sz w:val="24"/>
          <w:szCs w:val="24"/>
          <w:lang w:eastAsia="ar-SA"/>
        </w:rPr>
        <w:t>Rašytinio teksto produkavimas (rašymas) (B2)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;</w:t>
      </w:r>
      <w:r w:rsidRPr="00BC35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D6575">
        <w:rPr>
          <w:rFonts w:ascii="Times New Roman" w:hAnsi="Times New Roman" w:cs="Times New Roman"/>
          <w:bCs/>
          <w:sz w:val="24"/>
          <w:szCs w:val="24"/>
          <w:lang w:eastAsia="ar-SA"/>
        </w:rPr>
        <w:t>Audiovizualinio teksto kūrimas (B3)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;</w:t>
      </w:r>
      <w:r w:rsidRPr="00BC35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D6575">
        <w:rPr>
          <w:rFonts w:ascii="Times New Roman" w:hAnsi="Times New Roman" w:cs="Times New Roman"/>
          <w:bCs/>
          <w:sz w:val="24"/>
          <w:szCs w:val="24"/>
          <w:lang w:eastAsia="ar-SA"/>
        </w:rPr>
        <w:t>Sakytinė sąveika (C1)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;</w:t>
      </w:r>
      <w:r w:rsidRPr="00BC35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D6575">
        <w:rPr>
          <w:rFonts w:ascii="Times New Roman" w:hAnsi="Times New Roman" w:cs="Times New Roman"/>
          <w:bCs/>
          <w:sz w:val="24"/>
          <w:szCs w:val="24"/>
          <w:lang w:eastAsia="ar-SA"/>
        </w:rPr>
        <w:t>Rašytinė sąveika (C2)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;</w:t>
      </w:r>
      <w:r w:rsidRPr="00BC35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D6575">
        <w:rPr>
          <w:rFonts w:ascii="Times New Roman" w:hAnsi="Times New Roman" w:cs="Times New Roman"/>
          <w:bCs/>
          <w:sz w:val="24"/>
          <w:szCs w:val="24"/>
          <w:lang w:eastAsia="ar-SA"/>
        </w:rPr>
        <w:t>Sakytinė ir rašytinė sąveika virtualioje erdvėje (C3)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;</w:t>
      </w:r>
      <w:r w:rsidRPr="00BC35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D6575">
        <w:rPr>
          <w:rFonts w:ascii="Times New Roman" w:hAnsi="Times New Roman" w:cs="Times New Roman"/>
          <w:bCs/>
          <w:sz w:val="24"/>
          <w:szCs w:val="24"/>
          <w:lang w:eastAsia="ar-SA"/>
        </w:rPr>
        <w:t>Teksto (sakytinio, rašytinio, grafinio, vaizdinio ir kt.) mediacija (D1)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;</w:t>
      </w:r>
      <w:r w:rsidRPr="00BC35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D6575">
        <w:rPr>
          <w:rFonts w:ascii="Times New Roman" w:hAnsi="Times New Roman" w:cs="Times New Roman"/>
          <w:bCs/>
          <w:sz w:val="24"/>
          <w:szCs w:val="24"/>
          <w:lang w:eastAsia="ar-SA"/>
        </w:rPr>
        <w:t>Grupės bendradarbiavimo proceso mediacija (D2).</w:t>
      </w:r>
    </w:p>
    <w:p w14:paraId="5A4C3DBE" w14:textId="77777777" w:rsidR="008C4574" w:rsidRPr="00E555B7" w:rsidRDefault="008C4574" w:rsidP="008C4574">
      <w:pPr>
        <w:tabs>
          <w:tab w:val="left" w:leader="dot" w:pos="9356"/>
        </w:tabs>
        <w:spacing w:after="0" w:line="240" w:lineRule="auto"/>
        <w:ind w:left="720"/>
        <w:contextualSpacing/>
        <w:rPr>
          <w:rFonts w:ascii="Times New Roman" w:hAnsi="Times New Roman" w:cs="Times New Roman"/>
          <w:bCs/>
          <w:strike/>
          <w:color w:val="000000" w:themeColor="text1"/>
          <w:sz w:val="24"/>
          <w:szCs w:val="24"/>
        </w:rPr>
      </w:pPr>
    </w:p>
    <w:p w14:paraId="39E98860" w14:textId="25F1D427" w:rsidR="008C4574" w:rsidRPr="00476DC8" w:rsidRDefault="004A0939" w:rsidP="008C4574">
      <w:pPr>
        <w:tabs>
          <w:tab w:val="left" w:leader="dot" w:pos="9356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6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</w:t>
      </w:r>
      <w:r w:rsidR="008C4574" w:rsidRPr="00476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lgalaikio plan</w:t>
      </w:r>
      <w:r w:rsidR="00A46C41" w:rsidRPr="00476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</w:t>
      </w:r>
      <w:r w:rsidR="008C4574" w:rsidRPr="00476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struktūra</w:t>
      </w:r>
      <w:r w:rsidR="007E7E98" w:rsidRPr="00476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ir valandų paskirstymas</w:t>
      </w:r>
    </w:p>
    <w:p w14:paraId="0E200051" w14:textId="77777777" w:rsidR="004178CD" w:rsidRPr="007B45B2" w:rsidRDefault="004178CD" w:rsidP="004178C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  <w:bookmarkStart w:id="1" w:name="_Hlk135233114"/>
    </w:p>
    <w:p w14:paraId="58D85C6F" w14:textId="2A7ECC3E" w:rsidR="004178CD" w:rsidRPr="00820FE0" w:rsidRDefault="004178CD" w:rsidP="004178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820FE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Bendra </w:t>
      </w:r>
      <w:r w:rsidR="00FF4603">
        <w:rPr>
          <w:rFonts w:ascii="Times New Roman" w:hAnsi="Times New Roman" w:cs="Times New Roman"/>
          <w:bCs/>
          <w:sz w:val="24"/>
          <w:szCs w:val="24"/>
          <w:lang w:eastAsia="ar-SA"/>
        </w:rPr>
        <w:t>i</w:t>
      </w:r>
      <w:r w:rsidRPr="00820FE0">
        <w:rPr>
          <w:rFonts w:ascii="Times New Roman" w:hAnsi="Times New Roman" w:cs="Times New Roman"/>
          <w:bCs/>
          <w:sz w:val="24"/>
          <w:szCs w:val="24"/>
          <w:lang w:eastAsia="ar-SA"/>
        </w:rPr>
        <w:t>nformacija</w:t>
      </w:r>
      <w:r w:rsidR="00FF4603">
        <w:rPr>
          <w:rFonts w:ascii="Times New Roman" w:hAnsi="Times New Roman" w:cs="Times New Roman"/>
          <w:bCs/>
          <w:sz w:val="24"/>
          <w:szCs w:val="24"/>
          <w:lang w:eastAsia="ar-SA"/>
        </w:rPr>
        <w:t>:</w:t>
      </w:r>
    </w:p>
    <w:p w14:paraId="7F5EE9A9" w14:textId="20DFA4E8" w:rsidR="004178CD" w:rsidRPr="000C0BF9" w:rsidRDefault="004178CD" w:rsidP="004178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820FE0">
        <w:rPr>
          <w:rFonts w:ascii="Times New Roman" w:hAnsi="Times New Roman" w:cs="Times New Roman"/>
          <w:bCs/>
          <w:sz w:val="24"/>
          <w:szCs w:val="24"/>
          <w:lang w:eastAsia="ar-SA"/>
        </w:rPr>
        <w:t>Klasė</w:t>
      </w:r>
      <w:r w:rsidR="00FF4603">
        <w:rPr>
          <w:rFonts w:ascii="Times New Roman" w:hAnsi="Times New Roman" w:cs="Times New Roman"/>
          <w:bCs/>
          <w:sz w:val="24"/>
          <w:szCs w:val="24"/>
          <w:lang w:eastAsia="ar-SA"/>
        </w:rPr>
        <w:t>:</w:t>
      </w:r>
      <w:r w:rsidRPr="00820FE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0C0BF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III </w:t>
      </w:r>
      <w:r w:rsidR="000C0BF9" w:rsidRPr="000C0BF9">
        <w:rPr>
          <w:rFonts w:ascii="Times New Roman" w:hAnsi="Times New Roman" w:cs="Times New Roman"/>
          <w:bCs/>
          <w:sz w:val="24"/>
          <w:szCs w:val="24"/>
          <w:lang w:eastAsia="ar-SA"/>
        </w:rPr>
        <w:t>gimnazijos</w:t>
      </w:r>
    </w:p>
    <w:p w14:paraId="7736E257" w14:textId="64BA1A3B" w:rsidR="004178CD" w:rsidRPr="00820FE0" w:rsidRDefault="004178CD" w:rsidP="004178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820FE0">
        <w:rPr>
          <w:rFonts w:ascii="Times New Roman" w:hAnsi="Times New Roman" w:cs="Times New Roman"/>
          <w:bCs/>
          <w:sz w:val="24"/>
          <w:szCs w:val="24"/>
          <w:lang w:eastAsia="ar-SA"/>
        </w:rPr>
        <w:t>Mokslo metai</w:t>
      </w:r>
      <w:r w:rsidR="00FF4603">
        <w:rPr>
          <w:rFonts w:ascii="Times New Roman" w:hAnsi="Times New Roman" w:cs="Times New Roman"/>
          <w:bCs/>
          <w:sz w:val="24"/>
          <w:szCs w:val="24"/>
          <w:lang w:eastAsia="ar-SA"/>
        </w:rPr>
        <w:t>:</w:t>
      </w:r>
      <w:r w:rsidRPr="00820FE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0F961DD1" w14:textId="4E5387EF" w:rsidR="004178CD" w:rsidRDefault="004178CD" w:rsidP="004178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820FE0">
        <w:rPr>
          <w:rFonts w:ascii="Times New Roman" w:hAnsi="Times New Roman" w:cs="Times New Roman"/>
          <w:bCs/>
          <w:sz w:val="24"/>
          <w:szCs w:val="24"/>
          <w:lang w:eastAsia="ar-SA"/>
        </w:rPr>
        <w:t>Savaitinių pamokų skaičius</w:t>
      </w:r>
      <w:r w:rsidR="00FF4603">
        <w:rPr>
          <w:rFonts w:ascii="Times New Roman" w:hAnsi="Times New Roman" w:cs="Times New Roman"/>
          <w:bCs/>
          <w:sz w:val="24"/>
          <w:szCs w:val="24"/>
          <w:lang w:eastAsia="ar-SA"/>
        </w:rPr>
        <w:t>: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0C0BF9" w:rsidRPr="009418EF">
        <w:rPr>
          <w:rFonts w:ascii="Times New Roman" w:hAnsi="Times New Roman" w:cs="Times New Roman"/>
          <w:b/>
          <w:sz w:val="24"/>
          <w:szCs w:val="24"/>
          <w:lang w:eastAsia="ar-SA"/>
        </w:rPr>
        <w:t>3</w:t>
      </w:r>
    </w:p>
    <w:p w14:paraId="09F33899" w14:textId="0EC8725F" w:rsidR="004178CD" w:rsidRDefault="004178CD" w:rsidP="004178C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Valandų skaičius metams:</w:t>
      </w:r>
      <w:r w:rsidR="00FF4603" w:rsidRPr="00FF46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0BF9" w:rsidRPr="009418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108</w:t>
      </w:r>
      <w:r w:rsidR="00FF4603" w:rsidRPr="009418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73AE05E9" w14:textId="5689D5B9" w:rsidR="009D6575" w:rsidRPr="00820FE0" w:rsidRDefault="004178CD" w:rsidP="004178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820FE0">
        <w:rPr>
          <w:rFonts w:ascii="Times New Roman" w:hAnsi="Times New Roman" w:cs="Times New Roman"/>
          <w:bCs/>
          <w:sz w:val="24"/>
          <w:szCs w:val="24"/>
          <w:lang w:eastAsia="ar-SA"/>
        </w:rPr>
        <w:t>Vertinimas:</w:t>
      </w:r>
    </w:p>
    <w:bookmarkEnd w:id="1"/>
    <w:p w14:paraId="386E7B5B" w14:textId="77777777" w:rsidR="000E3300" w:rsidRPr="00AA41C3" w:rsidRDefault="000E3300" w:rsidP="008C4574">
      <w:pPr>
        <w:tabs>
          <w:tab w:val="left" w:leader="dot" w:pos="9356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Lentelstinklelis"/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6"/>
        <w:gridCol w:w="4243"/>
        <w:gridCol w:w="1155"/>
        <w:gridCol w:w="2119"/>
        <w:gridCol w:w="1801"/>
        <w:gridCol w:w="1312"/>
        <w:gridCol w:w="2848"/>
      </w:tblGrid>
      <w:tr w:rsidR="009418EF" w14:paraId="1D9D95E6" w14:textId="77777777" w:rsidTr="009418EF">
        <w:tc>
          <w:tcPr>
            <w:tcW w:w="556" w:type="dxa"/>
          </w:tcPr>
          <w:p w14:paraId="15440D02" w14:textId="77777777" w:rsidR="009418EF" w:rsidRPr="00412D17" w:rsidRDefault="009418EF" w:rsidP="0037466F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Eil. Nr.</w:t>
            </w:r>
          </w:p>
        </w:tc>
        <w:tc>
          <w:tcPr>
            <w:tcW w:w="4243" w:type="dxa"/>
          </w:tcPr>
          <w:p w14:paraId="6EB3C51D" w14:textId="77777777" w:rsidR="009418EF" w:rsidRDefault="009418EF" w:rsidP="0037466F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Tema/potemės</w:t>
            </w:r>
          </w:p>
        </w:tc>
        <w:tc>
          <w:tcPr>
            <w:tcW w:w="1155" w:type="dxa"/>
          </w:tcPr>
          <w:p w14:paraId="019DDD01" w14:textId="77777777" w:rsidR="009418EF" w:rsidRDefault="009418EF" w:rsidP="0037466F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Valandų skaičius</w:t>
            </w:r>
          </w:p>
        </w:tc>
        <w:tc>
          <w:tcPr>
            <w:tcW w:w="2119" w:type="dxa"/>
          </w:tcPr>
          <w:p w14:paraId="6B5804D6" w14:textId="77777777" w:rsidR="009418EF" w:rsidRDefault="009418EF" w:rsidP="007E7E98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Mokinių pasiekimai</w:t>
            </w:r>
          </w:p>
          <w:p w14:paraId="2ABE6414" w14:textId="77777777" w:rsidR="009418EF" w:rsidRPr="00BA6921" w:rsidRDefault="009418EF" w:rsidP="007E7E98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C6B3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 pagal pasiekimų sritis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)</w:t>
            </w:r>
          </w:p>
          <w:p w14:paraId="26A67FC0" w14:textId="77777777" w:rsidR="009418EF" w:rsidRDefault="009418EF" w:rsidP="0037466F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</w:tcPr>
          <w:p w14:paraId="67A1B49E" w14:textId="7C821D2F" w:rsidR="009418EF" w:rsidRDefault="009418EF" w:rsidP="0037466F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Ugdomos kompetencijos</w:t>
            </w:r>
          </w:p>
        </w:tc>
        <w:tc>
          <w:tcPr>
            <w:tcW w:w="1312" w:type="dxa"/>
          </w:tcPr>
          <w:p w14:paraId="419B0C81" w14:textId="77777777" w:rsidR="009418EF" w:rsidRDefault="009418EF" w:rsidP="0037466F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Kalbos medžiaga (leksinė, gramatinė)</w:t>
            </w:r>
          </w:p>
        </w:tc>
        <w:tc>
          <w:tcPr>
            <w:tcW w:w="2848" w:type="dxa"/>
          </w:tcPr>
          <w:p w14:paraId="743B9B69" w14:textId="48353EE7" w:rsidR="009418EF" w:rsidRDefault="009418EF" w:rsidP="008C4E4E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Tarpdalykinės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temos</w:t>
            </w:r>
          </w:p>
          <w:p w14:paraId="2DC5F039" w14:textId="7996E936" w:rsidR="009418EF" w:rsidRDefault="009418EF" w:rsidP="0037466F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18EF" w14:paraId="52AF78FB" w14:textId="77777777" w:rsidTr="009418EF">
        <w:tc>
          <w:tcPr>
            <w:tcW w:w="556" w:type="dxa"/>
          </w:tcPr>
          <w:p w14:paraId="418C4E34" w14:textId="4DBABB9F" w:rsidR="009418EF" w:rsidRDefault="009418EF" w:rsidP="00542BD6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243" w:type="dxa"/>
          </w:tcPr>
          <w:p w14:paraId="3EA0FCD4" w14:textId="3FD2A4A2" w:rsidR="009418EF" w:rsidRDefault="009418EF" w:rsidP="00E555B7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437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Įvadinė pamoka</w:t>
            </w:r>
          </w:p>
        </w:tc>
        <w:tc>
          <w:tcPr>
            <w:tcW w:w="1155" w:type="dxa"/>
          </w:tcPr>
          <w:p w14:paraId="411025FC" w14:textId="1C266917" w:rsidR="009418EF" w:rsidRDefault="009418EF" w:rsidP="009E3EFA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437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14:paraId="26B5ED73" w14:textId="5C17EEC5" w:rsidR="009418EF" w:rsidRDefault="009418EF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</w:r>
          </w:p>
        </w:tc>
        <w:tc>
          <w:tcPr>
            <w:tcW w:w="1801" w:type="dxa"/>
          </w:tcPr>
          <w:p w14:paraId="1BADFEEF" w14:textId="5C7F9CF9" w:rsidR="009418EF" w:rsidRDefault="009418EF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</w:tcPr>
          <w:p w14:paraId="7D19CCB2" w14:textId="77777777" w:rsidR="009418EF" w:rsidRDefault="009418EF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</w:tcPr>
          <w:p w14:paraId="61CEB981" w14:textId="77777777" w:rsidR="009418EF" w:rsidRDefault="009418EF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18EF" w14:paraId="040B8C03" w14:textId="77777777" w:rsidTr="009418EF">
        <w:tc>
          <w:tcPr>
            <w:tcW w:w="556" w:type="dxa"/>
          </w:tcPr>
          <w:p w14:paraId="20A7CD04" w14:textId="0A5E030E" w:rsidR="009418EF" w:rsidRDefault="009418EF" w:rsidP="00542BD6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243" w:type="dxa"/>
          </w:tcPr>
          <w:p w14:paraId="6070CBC6" w14:textId="14AEB32C" w:rsidR="009418EF" w:rsidRPr="0034374C" w:rsidRDefault="009418EF" w:rsidP="00E555B7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Diagnostinis testas</w:t>
            </w:r>
          </w:p>
        </w:tc>
        <w:tc>
          <w:tcPr>
            <w:tcW w:w="1155" w:type="dxa"/>
          </w:tcPr>
          <w:p w14:paraId="6246430B" w14:textId="6E8A7E1D" w:rsidR="009418EF" w:rsidRPr="0034374C" w:rsidRDefault="009418EF" w:rsidP="009E3EFA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14:paraId="1F6D7911" w14:textId="77777777" w:rsidR="009418EF" w:rsidRDefault="009418EF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</w:tcPr>
          <w:p w14:paraId="45CA46C9" w14:textId="77777777" w:rsidR="009418EF" w:rsidRDefault="009418EF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</w:tcPr>
          <w:p w14:paraId="7C0A5D0A" w14:textId="77777777" w:rsidR="009418EF" w:rsidRDefault="009418EF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</w:tcPr>
          <w:p w14:paraId="34A04889" w14:textId="77777777" w:rsidR="009418EF" w:rsidRDefault="009418EF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18EF" w14:paraId="36BA3AC5" w14:textId="77777777" w:rsidTr="009418EF">
        <w:tc>
          <w:tcPr>
            <w:tcW w:w="556" w:type="dxa"/>
          </w:tcPr>
          <w:p w14:paraId="4D8EE46B" w14:textId="6C16AE5E" w:rsidR="009418EF" w:rsidRDefault="009418EF" w:rsidP="00542BD6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243" w:type="dxa"/>
          </w:tcPr>
          <w:p w14:paraId="16FB9E24" w14:textId="5D7B6361" w:rsidR="009418EF" w:rsidRPr="005E7E49" w:rsidRDefault="009418EF" w:rsidP="00797BF9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E49">
              <w:rPr>
                <w:rFonts w:ascii="Times New Roman" w:hAnsi="Times New Roman" w:cs="Times New Roman"/>
                <w:bCs/>
                <w:sz w:val="24"/>
                <w:szCs w:val="24"/>
              </w:rPr>
              <w:t>Identitetai, tapatybės</w:t>
            </w:r>
            <w:r w:rsidR="00A101FC" w:rsidRPr="005E7E4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797B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E7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apie save, gyvenimo būdas, asmens savybių ugdymas, vertybės, įsitikinimai, teisės ir pareigos. </w:t>
            </w:r>
          </w:p>
          <w:p w14:paraId="7DDDB429" w14:textId="3C2B7893" w:rsidR="009418EF" w:rsidRPr="0034374C" w:rsidRDefault="009418EF" w:rsidP="00011F9F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55" w:type="dxa"/>
          </w:tcPr>
          <w:p w14:paraId="3D557A30" w14:textId="1D892AC2" w:rsidR="009418EF" w:rsidRPr="0034374C" w:rsidRDefault="00A101FC" w:rsidP="00542BD6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119" w:type="dxa"/>
          </w:tcPr>
          <w:p w14:paraId="7381BAC2" w14:textId="49649974" w:rsidR="009418EF" w:rsidRDefault="009418EF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A1; A2; A3; B1; B2; B3; C1; C2; C3; D1; D2</w:t>
            </w:r>
          </w:p>
        </w:tc>
        <w:tc>
          <w:tcPr>
            <w:tcW w:w="1801" w:type="dxa"/>
          </w:tcPr>
          <w:p w14:paraId="434830B6" w14:textId="77777777" w:rsidR="009418EF" w:rsidRPr="00820FE0" w:rsidRDefault="009418EF" w:rsidP="0044443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bookmarkStart w:id="2" w:name="_Hlk135706364"/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Komunikavimo</w:t>
            </w:r>
          </w:p>
          <w:p w14:paraId="438181CB" w14:textId="36DCC853" w:rsidR="009418EF" w:rsidRPr="00820FE0" w:rsidRDefault="009418EF" w:rsidP="0044443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Pažinimo Kultūrinė</w:t>
            </w:r>
          </w:p>
          <w:p w14:paraId="5A5D341E" w14:textId="77777777" w:rsidR="009418EF" w:rsidRPr="00820FE0" w:rsidRDefault="009418EF" w:rsidP="0044443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Skaitmeninė</w:t>
            </w:r>
          </w:p>
          <w:p w14:paraId="44A547E7" w14:textId="77777777" w:rsidR="009418EF" w:rsidRPr="00820FE0" w:rsidRDefault="009418EF" w:rsidP="0044443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Kūrybiškumo</w:t>
            </w:r>
          </w:p>
          <w:p w14:paraId="6A6767FA" w14:textId="77777777" w:rsidR="009418EF" w:rsidRPr="00820FE0" w:rsidRDefault="009418EF" w:rsidP="0044443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Pilietiškumo</w:t>
            </w:r>
          </w:p>
          <w:p w14:paraId="321F5643" w14:textId="27683EC4" w:rsidR="009418EF" w:rsidRPr="009F56AA" w:rsidRDefault="009418EF" w:rsidP="009F56A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ocialinė emocinė ir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sveikos gyvensenos</w:t>
            </w:r>
            <w:bookmarkEnd w:id="2"/>
          </w:p>
        </w:tc>
        <w:tc>
          <w:tcPr>
            <w:tcW w:w="1312" w:type="dxa"/>
          </w:tcPr>
          <w:p w14:paraId="773D18BC" w14:textId="77777777" w:rsidR="009418EF" w:rsidRDefault="009418EF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</w:tcPr>
          <w:p w14:paraId="52496E73" w14:textId="77777777" w:rsidR="009418EF" w:rsidRDefault="009418EF" w:rsidP="00CF3D1A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Asmens savybių ugdymas</w:t>
            </w:r>
          </w:p>
          <w:p w14:paraId="661F1C40" w14:textId="77777777" w:rsidR="006E2621" w:rsidRDefault="006E2621" w:rsidP="006E2621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Žmogaus teisės, lygios galimybės;</w:t>
            </w:r>
          </w:p>
          <w:p w14:paraId="7DEAE0AD" w14:textId="528BA15C" w:rsidR="006E2621" w:rsidRDefault="006E2621" w:rsidP="006E2621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Pilietinės visuomenės savikūra</w:t>
            </w:r>
          </w:p>
        </w:tc>
      </w:tr>
      <w:tr w:rsidR="009418EF" w14:paraId="37294745" w14:textId="77777777" w:rsidTr="009418EF">
        <w:tc>
          <w:tcPr>
            <w:tcW w:w="556" w:type="dxa"/>
          </w:tcPr>
          <w:p w14:paraId="7FE2AF38" w14:textId="669C9479" w:rsidR="009418EF" w:rsidRDefault="009418EF" w:rsidP="00542BD6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243" w:type="dxa"/>
          </w:tcPr>
          <w:p w14:paraId="3668F0BA" w14:textId="3E0AF306" w:rsidR="009418EF" w:rsidRPr="0034374C" w:rsidRDefault="009418EF" w:rsidP="00542BD6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8657D">
              <w:rPr>
                <w:rFonts w:ascii="Times New Roman" w:hAnsi="Times New Roman" w:cs="Times New Roman"/>
                <w:sz w:val="24"/>
                <w:szCs w:val="24"/>
              </w:rPr>
              <w:t>Atsiskaitomasis darbas ir jo analizė</w:t>
            </w:r>
          </w:p>
        </w:tc>
        <w:tc>
          <w:tcPr>
            <w:tcW w:w="1155" w:type="dxa"/>
          </w:tcPr>
          <w:p w14:paraId="72E7F34C" w14:textId="3493112E" w:rsidR="009418EF" w:rsidRPr="0034374C" w:rsidRDefault="009418EF" w:rsidP="00542BD6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19" w:type="dxa"/>
          </w:tcPr>
          <w:p w14:paraId="73A4CBD6" w14:textId="77777777" w:rsidR="009418EF" w:rsidRDefault="009418EF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</w:tcPr>
          <w:p w14:paraId="53E2EF08" w14:textId="52E699BD" w:rsidR="009418EF" w:rsidRDefault="009418EF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</w:tcPr>
          <w:p w14:paraId="43F8ED28" w14:textId="77777777" w:rsidR="009418EF" w:rsidRDefault="009418EF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</w:tcPr>
          <w:p w14:paraId="3FAEFCE9" w14:textId="77777777" w:rsidR="009418EF" w:rsidRDefault="009418EF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18EF" w14:paraId="4FF864DC" w14:textId="77777777" w:rsidTr="009418EF">
        <w:tc>
          <w:tcPr>
            <w:tcW w:w="556" w:type="dxa"/>
          </w:tcPr>
          <w:p w14:paraId="45689947" w14:textId="2877BD87" w:rsidR="009418EF" w:rsidRDefault="009418EF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243" w:type="dxa"/>
          </w:tcPr>
          <w:p w14:paraId="1FDF3FA9" w14:textId="7B38404E" w:rsidR="009418EF" w:rsidRPr="005E7E49" w:rsidRDefault="009418EF" w:rsidP="0016061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E49">
              <w:rPr>
                <w:rFonts w:ascii="Times New Roman" w:hAnsi="Times New Roman" w:cs="Times New Roman"/>
                <w:bCs/>
                <w:sz w:val="24"/>
                <w:szCs w:val="24"/>
              </w:rPr>
              <w:t>Identitetai, tapatybės:</w:t>
            </w:r>
            <w:r w:rsidRPr="00160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E7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kalba (užsienio kalbos, pasirinkimo motyvai), santykiai: šeima, draugai, bendruomenė. </w:t>
            </w:r>
          </w:p>
          <w:p w14:paraId="58CD02BF" w14:textId="6ABD763E" w:rsidR="009418EF" w:rsidRPr="0034374C" w:rsidRDefault="009418EF" w:rsidP="00160610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55" w:type="dxa"/>
          </w:tcPr>
          <w:p w14:paraId="4BEF3DF1" w14:textId="300DDF3B" w:rsidR="009418EF" w:rsidRPr="0034374C" w:rsidRDefault="00A101FC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119" w:type="dxa"/>
          </w:tcPr>
          <w:p w14:paraId="15810F4A" w14:textId="335FDFAB" w:rsidR="009418EF" w:rsidRDefault="009418EF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A1; A2; A3; B1; B2; B3; C1; C2; C3; D1; D2</w:t>
            </w:r>
          </w:p>
        </w:tc>
        <w:tc>
          <w:tcPr>
            <w:tcW w:w="1801" w:type="dxa"/>
          </w:tcPr>
          <w:p w14:paraId="54106D83" w14:textId="77777777" w:rsidR="009418EF" w:rsidRPr="00820FE0" w:rsidRDefault="009418EF" w:rsidP="00B362A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Komunikavimo</w:t>
            </w:r>
          </w:p>
          <w:p w14:paraId="1546158E" w14:textId="77777777" w:rsidR="009418EF" w:rsidRPr="00820FE0" w:rsidRDefault="009418EF" w:rsidP="00B362A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Pažinimo Kultūrinė</w:t>
            </w:r>
          </w:p>
          <w:p w14:paraId="3CB5AFB2" w14:textId="77777777" w:rsidR="009418EF" w:rsidRPr="00820FE0" w:rsidRDefault="009418EF" w:rsidP="00B362A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Skaitmeninė</w:t>
            </w:r>
          </w:p>
          <w:p w14:paraId="2122019A" w14:textId="77777777" w:rsidR="009418EF" w:rsidRPr="00820FE0" w:rsidRDefault="009418EF" w:rsidP="00B362A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Kūrybiškumo</w:t>
            </w:r>
          </w:p>
          <w:p w14:paraId="30A444CB" w14:textId="77777777" w:rsidR="009418EF" w:rsidRPr="00820FE0" w:rsidRDefault="009418EF" w:rsidP="00B362A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Pilietiškumo</w:t>
            </w:r>
          </w:p>
          <w:p w14:paraId="0110BDC8" w14:textId="2BDBB980" w:rsidR="009418EF" w:rsidRPr="009F56AA" w:rsidRDefault="009418EF" w:rsidP="009F56A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ocialinė emocinė ir sveikos gyvensenos</w:t>
            </w:r>
          </w:p>
        </w:tc>
        <w:tc>
          <w:tcPr>
            <w:tcW w:w="1312" w:type="dxa"/>
          </w:tcPr>
          <w:p w14:paraId="7A4D58BA" w14:textId="77777777" w:rsidR="009418EF" w:rsidRDefault="009418EF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</w:tcPr>
          <w:p w14:paraId="72B0DDDB" w14:textId="77777777" w:rsidR="009418EF" w:rsidRDefault="0056506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Pilietinės visuomenės savikūra</w:t>
            </w:r>
            <w:r w:rsidR="00E85B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</w:p>
          <w:p w14:paraId="409A98E2" w14:textId="5F112C0D" w:rsidR="00E85B2F" w:rsidRDefault="00E85B2F" w:rsidP="00E85B2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Asmens savybių ugdymas; Mokymasis visą gyvenimą</w:t>
            </w:r>
          </w:p>
          <w:p w14:paraId="0451C4D2" w14:textId="05E7F2B8" w:rsidR="00E85B2F" w:rsidRDefault="00E85B2F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18EF" w14:paraId="0614502A" w14:textId="77777777" w:rsidTr="009418EF">
        <w:tc>
          <w:tcPr>
            <w:tcW w:w="556" w:type="dxa"/>
          </w:tcPr>
          <w:p w14:paraId="4D29B938" w14:textId="118056F5" w:rsidR="009418EF" w:rsidRDefault="009418EF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243" w:type="dxa"/>
          </w:tcPr>
          <w:p w14:paraId="54B37EF2" w14:textId="12417CAA" w:rsidR="009418EF" w:rsidRPr="0034374C" w:rsidRDefault="009418EF" w:rsidP="00DA04AC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8657D">
              <w:rPr>
                <w:rFonts w:ascii="Times New Roman" w:hAnsi="Times New Roman" w:cs="Times New Roman"/>
                <w:sz w:val="24"/>
                <w:szCs w:val="24"/>
              </w:rPr>
              <w:t>Atsiskaitomasis darbas ir jo analizė</w:t>
            </w:r>
          </w:p>
        </w:tc>
        <w:tc>
          <w:tcPr>
            <w:tcW w:w="1155" w:type="dxa"/>
          </w:tcPr>
          <w:p w14:paraId="0519EF72" w14:textId="24B3ED22" w:rsidR="009418EF" w:rsidRPr="0034374C" w:rsidRDefault="009418EF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19" w:type="dxa"/>
          </w:tcPr>
          <w:p w14:paraId="5664E11E" w14:textId="77777777" w:rsidR="009418EF" w:rsidRDefault="009418EF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</w:tcPr>
          <w:p w14:paraId="5935635A" w14:textId="13343F16" w:rsidR="009418EF" w:rsidRDefault="009418EF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</w:tcPr>
          <w:p w14:paraId="70315600" w14:textId="77777777" w:rsidR="009418EF" w:rsidRDefault="009418EF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</w:tcPr>
          <w:p w14:paraId="2FBD23D4" w14:textId="77777777" w:rsidR="009418EF" w:rsidRDefault="009418EF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18EF" w14:paraId="47780140" w14:textId="77777777" w:rsidTr="009418EF">
        <w:tc>
          <w:tcPr>
            <w:tcW w:w="556" w:type="dxa"/>
          </w:tcPr>
          <w:p w14:paraId="2D64A388" w14:textId="7ACAF470" w:rsidR="009418EF" w:rsidRDefault="009418EF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243" w:type="dxa"/>
          </w:tcPr>
          <w:p w14:paraId="08E26E0E" w14:textId="6988827C" w:rsidR="009418EF" w:rsidRPr="00160610" w:rsidRDefault="009418EF" w:rsidP="00160610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0610">
              <w:rPr>
                <w:rFonts w:ascii="Times New Roman" w:hAnsi="Times New Roman" w:cs="Times New Roman"/>
                <w:b/>
                <w:sz w:val="24"/>
                <w:szCs w:val="24"/>
              </w:rPr>
              <w:t>Asmenybę formuojančios patirtys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60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laisvalaikis, hobiai, darbas, asmeninis biudžetas, kelionės, savanorystė, virtualus bendravimas, asmenybės, autoritetai.</w:t>
            </w:r>
          </w:p>
        </w:tc>
        <w:tc>
          <w:tcPr>
            <w:tcW w:w="1155" w:type="dxa"/>
          </w:tcPr>
          <w:p w14:paraId="71A4B3CC" w14:textId="086C9FD7" w:rsidR="009418EF" w:rsidRPr="0034374C" w:rsidRDefault="00A101FC" w:rsidP="00480613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6D5B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19" w:type="dxa"/>
          </w:tcPr>
          <w:p w14:paraId="5116238D" w14:textId="00146583" w:rsidR="009418EF" w:rsidRDefault="009418EF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A1; A2; A3; B1; B2; B3; C1; C2; C3; D1; D2</w:t>
            </w:r>
          </w:p>
        </w:tc>
        <w:tc>
          <w:tcPr>
            <w:tcW w:w="1801" w:type="dxa"/>
          </w:tcPr>
          <w:p w14:paraId="40596108" w14:textId="77777777" w:rsidR="009418EF" w:rsidRPr="00820FE0" w:rsidRDefault="009418EF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Komunikavimo</w:t>
            </w:r>
          </w:p>
          <w:p w14:paraId="3FEC41CE" w14:textId="77777777" w:rsidR="009418EF" w:rsidRPr="00820FE0" w:rsidRDefault="009418EF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Pažinimo Kultūrinė</w:t>
            </w:r>
          </w:p>
          <w:p w14:paraId="65A543C4" w14:textId="77777777" w:rsidR="009418EF" w:rsidRPr="00820FE0" w:rsidRDefault="009418EF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Skaitmeninė</w:t>
            </w:r>
          </w:p>
          <w:p w14:paraId="10259E6E" w14:textId="77777777" w:rsidR="009418EF" w:rsidRPr="00820FE0" w:rsidRDefault="009418EF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Kūrybiškumo</w:t>
            </w:r>
          </w:p>
          <w:p w14:paraId="0E3BAED7" w14:textId="77777777" w:rsidR="009418EF" w:rsidRPr="00820FE0" w:rsidRDefault="009418EF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Pilietiškumo</w:t>
            </w:r>
          </w:p>
          <w:p w14:paraId="595EB056" w14:textId="2092693B" w:rsidR="009418EF" w:rsidRPr="009F56AA" w:rsidRDefault="009418EF" w:rsidP="009F56A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ocialinė emocinė ir sveikos gyvensenos</w:t>
            </w:r>
          </w:p>
        </w:tc>
        <w:tc>
          <w:tcPr>
            <w:tcW w:w="1312" w:type="dxa"/>
          </w:tcPr>
          <w:p w14:paraId="209FC476" w14:textId="77777777" w:rsidR="009418EF" w:rsidRDefault="009418EF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</w:tcPr>
          <w:p w14:paraId="4F94209B" w14:textId="77777777" w:rsidR="006E2621" w:rsidRDefault="006E2621" w:rsidP="006E2621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Asmenybės, idėjos;</w:t>
            </w:r>
          </w:p>
          <w:p w14:paraId="1BA190E1" w14:textId="7AD277CF" w:rsidR="006E2621" w:rsidRDefault="006E2621" w:rsidP="006E2621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Atsakingas vartojimas;</w:t>
            </w:r>
          </w:p>
          <w:p w14:paraId="774B2CFE" w14:textId="091751E0" w:rsidR="000835B4" w:rsidRDefault="000835B4" w:rsidP="006E2621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Asmens savybių ugdymas</w:t>
            </w:r>
          </w:p>
          <w:p w14:paraId="2C40A7F4" w14:textId="03504567" w:rsidR="009418EF" w:rsidRDefault="009418EF" w:rsidP="006E2621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18EF" w14:paraId="71B07802" w14:textId="77777777" w:rsidTr="009418EF">
        <w:tc>
          <w:tcPr>
            <w:tcW w:w="556" w:type="dxa"/>
          </w:tcPr>
          <w:p w14:paraId="7A39315F" w14:textId="06690E16" w:rsidR="009418EF" w:rsidRDefault="009418EF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243" w:type="dxa"/>
          </w:tcPr>
          <w:p w14:paraId="7F27FBA0" w14:textId="08842E60" w:rsidR="009418EF" w:rsidRPr="0034374C" w:rsidRDefault="009418EF" w:rsidP="00480613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865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Atsiskaitomasis darbas ir jo analizė</w:t>
            </w:r>
          </w:p>
        </w:tc>
        <w:tc>
          <w:tcPr>
            <w:tcW w:w="1155" w:type="dxa"/>
          </w:tcPr>
          <w:p w14:paraId="3BED1B8B" w14:textId="1EF53614" w:rsidR="009418EF" w:rsidRPr="0034374C" w:rsidRDefault="009418EF" w:rsidP="00480613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19" w:type="dxa"/>
          </w:tcPr>
          <w:p w14:paraId="319FC7D1" w14:textId="77777777" w:rsidR="009418EF" w:rsidRDefault="009418EF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</w:tcPr>
          <w:p w14:paraId="59C16ED2" w14:textId="77777777" w:rsidR="009418EF" w:rsidRDefault="009418EF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</w:tcPr>
          <w:p w14:paraId="6CC55C95" w14:textId="77777777" w:rsidR="009418EF" w:rsidRDefault="009418EF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</w:tcPr>
          <w:p w14:paraId="6A7DA85A" w14:textId="77777777" w:rsidR="009418EF" w:rsidRDefault="009418EF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18EF" w14:paraId="49C4794D" w14:textId="77777777" w:rsidTr="009418EF">
        <w:tc>
          <w:tcPr>
            <w:tcW w:w="556" w:type="dxa"/>
          </w:tcPr>
          <w:p w14:paraId="2E70E747" w14:textId="1035A49B" w:rsidR="009418EF" w:rsidRDefault="009418EF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243" w:type="dxa"/>
          </w:tcPr>
          <w:p w14:paraId="2F6C7E56" w14:textId="10677E4A" w:rsidR="009418EF" w:rsidRPr="00797BF9" w:rsidRDefault="009418EF" w:rsidP="00BB454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BF9">
              <w:rPr>
                <w:rFonts w:ascii="Times New Roman" w:hAnsi="Times New Roman" w:cs="Times New Roman"/>
                <w:b/>
                <w:sz w:val="24"/>
                <w:szCs w:val="24"/>
              </w:rPr>
              <w:t>Sveikata, sveika gyvensena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797B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sveikas gyvenimo būdas, sveika mityba ir sportas, emocinė sveikata, higiena, įvaizdžio formavimas, priklausomybės.</w:t>
            </w:r>
          </w:p>
          <w:p w14:paraId="3C654CC2" w14:textId="775CF8ED" w:rsidR="009418EF" w:rsidRPr="0034374C" w:rsidRDefault="009418EF" w:rsidP="00011F9F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55" w:type="dxa"/>
          </w:tcPr>
          <w:p w14:paraId="153E90A3" w14:textId="4349AF50" w:rsidR="009418EF" w:rsidRPr="0034374C" w:rsidRDefault="00B9052C" w:rsidP="00A65DA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0461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19" w:type="dxa"/>
          </w:tcPr>
          <w:p w14:paraId="48884B56" w14:textId="29870385" w:rsidR="009418EF" w:rsidRDefault="009418EF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A1; A2; A3; B1; B2; B3; C1; C2; C3; D1; D2</w:t>
            </w:r>
          </w:p>
        </w:tc>
        <w:tc>
          <w:tcPr>
            <w:tcW w:w="1801" w:type="dxa"/>
          </w:tcPr>
          <w:p w14:paraId="35BECABF" w14:textId="77777777" w:rsidR="009418EF" w:rsidRPr="00820FE0" w:rsidRDefault="009418EF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Komunikavimo</w:t>
            </w:r>
          </w:p>
          <w:p w14:paraId="7374DB86" w14:textId="77777777" w:rsidR="009418EF" w:rsidRPr="00820FE0" w:rsidRDefault="009418EF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Pažinimo Kultūrinė</w:t>
            </w:r>
          </w:p>
          <w:p w14:paraId="65169139" w14:textId="77777777" w:rsidR="009418EF" w:rsidRPr="00820FE0" w:rsidRDefault="009418EF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Skaitmeninė</w:t>
            </w:r>
          </w:p>
          <w:p w14:paraId="2DCE2720" w14:textId="77777777" w:rsidR="009418EF" w:rsidRPr="00820FE0" w:rsidRDefault="009418EF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Kūrybiškumo</w:t>
            </w:r>
          </w:p>
          <w:p w14:paraId="58BFD449" w14:textId="77777777" w:rsidR="009418EF" w:rsidRPr="00820FE0" w:rsidRDefault="009418EF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Pilietiškumo</w:t>
            </w:r>
          </w:p>
          <w:p w14:paraId="2FBEF3B1" w14:textId="4271BDFD" w:rsidR="009418EF" w:rsidRPr="009F56AA" w:rsidRDefault="009418EF" w:rsidP="009F56A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ocialinė emocinė ir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sveikos gyvensenos</w:t>
            </w:r>
          </w:p>
        </w:tc>
        <w:tc>
          <w:tcPr>
            <w:tcW w:w="1312" w:type="dxa"/>
          </w:tcPr>
          <w:p w14:paraId="4B9791C9" w14:textId="77777777" w:rsidR="009418EF" w:rsidRDefault="009418EF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</w:tcPr>
          <w:p w14:paraId="2002368E" w14:textId="77777777" w:rsidR="00846947" w:rsidRDefault="00846947" w:rsidP="00846947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Tausojantis žemės ūkis, sveiki maisto produktai;</w:t>
            </w:r>
          </w:p>
          <w:p w14:paraId="0FF39B9D" w14:textId="77777777" w:rsidR="00846947" w:rsidRDefault="00846947" w:rsidP="00846947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Aplinkos apsauga;</w:t>
            </w:r>
          </w:p>
          <w:p w14:paraId="0FA58817" w14:textId="77777777" w:rsidR="00846947" w:rsidRDefault="00846947" w:rsidP="00846947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Žalingų įpročių prevencija;</w:t>
            </w:r>
          </w:p>
          <w:p w14:paraId="5C629AB8" w14:textId="34264F4F" w:rsidR="00846947" w:rsidRDefault="00846947" w:rsidP="00846947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Asmens savybių ugdymas;</w:t>
            </w:r>
          </w:p>
          <w:p w14:paraId="3CBD4BA3" w14:textId="74A60148" w:rsidR="00846947" w:rsidRDefault="00846947" w:rsidP="00846947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Rūpinimasis savo ir kitų sveikata</w:t>
            </w:r>
          </w:p>
          <w:p w14:paraId="10C0A69C" w14:textId="4B3464C7" w:rsidR="009418EF" w:rsidRDefault="009418EF" w:rsidP="004B4A0A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18EF" w14:paraId="1C1432A1" w14:textId="77777777" w:rsidTr="009418EF">
        <w:tc>
          <w:tcPr>
            <w:tcW w:w="556" w:type="dxa"/>
          </w:tcPr>
          <w:p w14:paraId="5FB8A021" w14:textId="78938BE7" w:rsidR="009418EF" w:rsidRDefault="009418EF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243" w:type="dxa"/>
          </w:tcPr>
          <w:p w14:paraId="48E40D52" w14:textId="34AA6704" w:rsidR="009418EF" w:rsidRPr="0034374C" w:rsidRDefault="009418EF" w:rsidP="00A65DA5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8657D">
              <w:rPr>
                <w:rFonts w:ascii="Times New Roman" w:hAnsi="Times New Roman" w:cs="Times New Roman"/>
                <w:sz w:val="24"/>
                <w:szCs w:val="24"/>
              </w:rPr>
              <w:t>Atsiskaitomasis darbas ir jo analizė</w:t>
            </w:r>
          </w:p>
        </w:tc>
        <w:tc>
          <w:tcPr>
            <w:tcW w:w="1155" w:type="dxa"/>
          </w:tcPr>
          <w:p w14:paraId="6FDFDBE0" w14:textId="6854BC2C" w:rsidR="009418EF" w:rsidRPr="0034374C" w:rsidRDefault="009418EF" w:rsidP="00A65DA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19" w:type="dxa"/>
          </w:tcPr>
          <w:p w14:paraId="64DA8160" w14:textId="77777777" w:rsidR="009418EF" w:rsidRDefault="009418EF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</w:tcPr>
          <w:p w14:paraId="2DA230CB" w14:textId="77777777" w:rsidR="009418EF" w:rsidRDefault="009418EF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</w:tcPr>
          <w:p w14:paraId="4236AB52" w14:textId="77777777" w:rsidR="009418EF" w:rsidRDefault="009418EF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</w:tcPr>
          <w:p w14:paraId="46573EE2" w14:textId="77777777" w:rsidR="009418EF" w:rsidRDefault="009418EF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18EF" w14:paraId="354DA2B8" w14:textId="77777777" w:rsidTr="009418EF">
        <w:tc>
          <w:tcPr>
            <w:tcW w:w="556" w:type="dxa"/>
          </w:tcPr>
          <w:p w14:paraId="4A84813D" w14:textId="745C2725" w:rsidR="009418EF" w:rsidRDefault="009418EF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243" w:type="dxa"/>
          </w:tcPr>
          <w:p w14:paraId="585EED5B" w14:textId="52D9A720" w:rsidR="009418EF" w:rsidRPr="00E6599B" w:rsidRDefault="009418EF" w:rsidP="00A65DA5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99B">
              <w:rPr>
                <w:rFonts w:ascii="Times New Roman" w:hAnsi="Times New Roman" w:cs="Times New Roman"/>
                <w:sz w:val="24"/>
                <w:szCs w:val="24"/>
              </w:rPr>
              <w:t xml:space="preserve">I pusmečio </w:t>
            </w:r>
            <w:r w:rsidRPr="00E6599B">
              <w:rPr>
                <w:rFonts w:ascii="Times New Roman" w:eastAsia="SimSun" w:hAnsi="Times New Roman" w:cs="Times New Roman"/>
                <w:sz w:val="24"/>
                <w:szCs w:val="24"/>
                <w:lang w:eastAsia="lt-LT"/>
              </w:rPr>
              <w:t>mokymosi rezultatų ir pažangos įsivertinimas/įvertinimas</w:t>
            </w:r>
          </w:p>
        </w:tc>
        <w:tc>
          <w:tcPr>
            <w:tcW w:w="1155" w:type="dxa"/>
          </w:tcPr>
          <w:p w14:paraId="4CC4A0FD" w14:textId="6407593F" w:rsidR="009418EF" w:rsidRDefault="009418EF" w:rsidP="00A65DA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19" w:type="dxa"/>
          </w:tcPr>
          <w:p w14:paraId="54284447" w14:textId="77777777" w:rsidR="009418EF" w:rsidRDefault="009418EF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</w:tcPr>
          <w:p w14:paraId="27D0371B" w14:textId="77777777" w:rsidR="009418EF" w:rsidRDefault="009418EF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</w:tcPr>
          <w:p w14:paraId="79DEBC14" w14:textId="77777777" w:rsidR="009418EF" w:rsidRDefault="009418EF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</w:tcPr>
          <w:p w14:paraId="70E25116" w14:textId="77777777" w:rsidR="009418EF" w:rsidRDefault="009418EF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18EF" w14:paraId="67CEC2D2" w14:textId="77777777" w:rsidTr="009418EF">
        <w:tc>
          <w:tcPr>
            <w:tcW w:w="556" w:type="dxa"/>
          </w:tcPr>
          <w:p w14:paraId="093FEF70" w14:textId="2DD51EB2" w:rsidR="009418EF" w:rsidRDefault="009418EF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243" w:type="dxa"/>
          </w:tcPr>
          <w:p w14:paraId="267456B5" w14:textId="408CD316" w:rsidR="009418EF" w:rsidRPr="00797BF9" w:rsidRDefault="009418EF" w:rsidP="00BB454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BF9">
              <w:rPr>
                <w:rFonts w:ascii="Times New Roman" w:hAnsi="Times New Roman" w:cs="Times New Roman"/>
                <w:b/>
                <w:sz w:val="24"/>
                <w:szCs w:val="24"/>
              </w:rPr>
              <w:t>Mokymasis visą gyvenimą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97B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išsilavinimas, ateities planai, profesija, profesinė praktika, karjera, mainai, kalbos šalies ir (arba) šalių švietimo sistema.</w:t>
            </w:r>
          </w:p>
          <w:p w14:paraId="74D15FA5" w14:textId="44C681B4" w:rsidR="009418EF" w:rsidRPr="0034374C" w:rsidRDefault="009418EF" w:rsidP="00011F9F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55" w:type="dxa"/>
          </w:tcPr>
          <w:p w14:paraId="1F4F337B" w14:textId="37C65A13" w:rsidR="009418EF" w:rsidRPr="0034374C" w:rsidRDefault="00B9052C" w:rsidP="00C604E8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A840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19" w:type="dxa"/>
          </w:tcPr>
          <w:p w14:paraId="315543C6" w14:textId="3B9ED03F" w:rsidR="009418EF" w:rsidRDefault="009418EF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A1; A2; A3; B1; B2; B3; C1; C2; C3; D1; D2</w:t>
            </w:r>
          </w:p>
        </w:tc>
        <w:tc>
          <w:tcPr>
            <w:tcW w:w="1801" w:type="dxa"/>
          </w:tcPr>
          <w:p w14:paraId="75272DBA" w14:textId="77777777" w:rsidR="009418EF" w:rsidRPr="00820FE0" w:rsidRDefault="009418EF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Komunikavimo</w:t>
            </w:r>
          </w:p>
          <w:p w14:paraId="7B124043" w14:textId="77777777" w:rsidR="009418EF" w:rsidRPr="00820FE0" w:rsidRDefault="009418EF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Pažinimo Kultūrinė</w:t>
            </w:r>
          </w:p>
          <w:p w14:paraId="063848BF" w14:textId="77777777" w:rsidR="009418EF" w:rsidRPr="00820FE0" w:rsidRDefault="009418EF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Skaitmeninė</w:t>
            </w:r>
          </w:p>
          <w:p w14:paraId="384B8B59" w14:textId="77777777" w:rsidR="009418EF" w:rsidRPr="00820FE0" w:rsidRDefault="009418EF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Kūrybiškumo</w:t>
            </w:r>
          </w:p>
          <w:p w14:paraId="452DA581" w14:textId="77777777" w:rsidR="009418EF" w:rsidRPr="00820FE0" w:rsidRDefault="009418EF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Pilietiškumo</w:t>
            </w:r>
          </w:p>
          <w:p w14:paraId="2F15BEF3" w14:textId="2811803F" w:rsidR="009418EF" w:rsidRPr="009F56AA" w:rsidRDefault="009418EF" w:rsidP="009F56A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ocialinė emocinė ir sveikos gyvensenos</w:t>
            </w:r>
          </w:p>
        </w:tc>
        <w:tc>
          <w:tcPr>
            <w:tcW w:w="1312" w:type="dxa"/>
          </w:tcPr>
          <w:p w14:paraId="704B36B5" w14:textId="77777777" w:rsidR="009418EF" w:rsidRDefault="009418EF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</w:tcPr>
          <w:p w14:paraId="1D8D291D" w14:textId="77777777" w:rsidR="005F2038" w:rsidRDefault="005F2038" w:rsidP="005F2038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Mokymasis visą gyvenimą;</w:t>
            </w:r>
          </w:p>
          <w:p w14:paraId="4B6EF85A" w14:textId="77777777" w:rsidR="005F2038" w:rsidRDefault="005F2038" w:rsidP="005F2038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Ugdymas karjerai;</w:t>
            </w:r>
          </w:p>
          <w:p w14:paraId="7B3A8516" w14:textId="77777777" w:rsidR="005F2038" w:rsidRDefault="005F2038" w:rsidP="005F2038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Pilietinės visuomenės savikūra;</w:t>
            </w:r>
          </w:p>
          <w:p w14:paraId="107EB412" w14:textId="0F108885" w:rsidR="009418EF" w:rsidRDefault="005F2038" w:rsidP="005F2038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Žiedinė ekonomika, pridėtinę vertę kuriančios darbo vietos</w:t>
            </w:r>
          </w:p>
        </w:tc>
      </w:tr>
      <w:tr w:rsidR="009418EF" w14:paraId="08A19E4E" w14:textId="77777777" w:rsidTr="009418EF">
        <w:tc>
          <w:tcPr>
            <w:tcW w:w="556" w:type="dxa"/>
          </w:tcPr>
          <w:p w14:paraId="63D12A2C" w14:textId="1F52AD43" w:rsidR="009418EF" w:rsidRDefault="009418EF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4243" w:type="dxa"/>
          </w:tcPr>
          <w:p w14:paraId="6A4BC175" w14:textId="2CB5918F" w:rsidR="009418EF" w:rsidRPr="0034374C" w:rsidRDefault="009418EF" w:rsidP="00C604E8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8657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Atsiskaitomasis darbas ir jo analizė</w:t>
            </w:r>
          </w:p>
        </w:tc>
        <w:tc>
          <w:tcPr>
            <w:tcW w:w="1155" w:type="dxa"/>
          </w:tcPr>
          <w:p w14:paraId="77499FC9" w14:textId="1EA110DB" w:rsidR="009418EF" w:rsidRPr="0034374C" w:rsidRDefault="009418EF" w:rsidP="00C604E8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19" w:type="dxa"/>
          </w:tcPr>
          <w:p w14:paraId="014E9BB4" w14:textId="77777777" w:rsidR="009418EF" w:rsidRDefault="009418EF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</w:tcPr>
          <w:p w14:paraId="3FB7FFFD" w14:textId="77777777" w:rsidR="009418EF" w:rsidRDefault="009418EF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</w:tcPr>
          <w:p w14:paraId="10E45E36" w14:textId="77777777" w:rsidR="009418EF" w:rsidRDefault="009418EF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</w:tcPr>
          <w:p w14:paraId="23FEFFA2" w14:textId="77777777" w:rsidR="009418EF" w:rsidRDefault="009418EF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18EF" w14:paraId="704DF79C" w14:textId="77777777" w:rsidTr="009418EF">
        <w:tc>
          <w:tcPr>
            <w:tcW w:w="556" w:type="dxa"/>
          </w:tcPr>
          <w:p w14:paraId="7EC43CA6" w14:textId="08339530" w:rsidR="009418EF" w:rsidRDefault="009418EF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4243" w:type="dxa"/>
          </w:tcPr>
          <w:p w14:paraId="635A0026" w14:textId="0000465A" w:rsidR="009418EF" w:rsidRPr="005E7E49" w:rsidRDefault="009418EF" w:rsidP="005E7E49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E49">
              <w:rPr>
                <w:rFonts w:ascii="Times New Roman" w:hAnsi="Times New Roman" w:cs="Times New Roman"/>
                <w:bCs/>
                <w:sz w:val="24"/>
                <w:szCs w:val="24"/>
              </w:rPr>
              <w:t>Kultūra, papročiai, šventės, tradicijos:</w:t>
            </w:r>
            <w:r w:rsidRPr="00E068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E7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etninė kultūra, kultūrų įvairovė, menas, šiuolaikinis menas, architektūra, grožinė literatūra.</w:t>
            </w:r>
          </w:p>
          <w:p w14:paraId="4957B3C6" w14:textId="0E6AA119" w:rsidR="009418EF" w:rsidRPr="00E06858" w:rsidRDefault="009418EF" w:rsidP="00A215E0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55" w:type="dxa"/>
          </w:tcPr>
          <w:p w14:paraId="44989C5B" w14:textId="27B0FE2B" w:rsidR="009418EF" w:rsidRPr="0034374C" w:rsidRDefault="00B9052C" w:rsidP="00A215E0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119" w:type="dxa"/>
          </w:tcPr>
          <w:p w14:paraId="4AB98DCF" w14:textId="56A7DA93" w:rsidR="009418EF" w:rsidRDefault="009418EF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A1; A2; A3; B1; B2; B3; C1; C2; C3; D1; D2</w:t>
            </w:r>
          </w:p>
        </w:tc>
        <w:tc>
          <w:tcPr>
            <w:tcW w:w="1801" w:type="dxa"/>
          </w:tcPr>
          <w:p w14:paraId="5D5F3686" w14:textId="77777777" w:rsidR="009418EF" w:rsidRPr="00820FE0" w:rsidRDefault="009418EF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Komunikavimo</w:t>
            </w:r>
          </w:p>
          <w:p w14:paraId="28BB9D4F" w14:textId="77777777" w:rsidR="009418EF" w:rsidRPr="00820FE0" w:rsidRDefault="009418EF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Pažinimo Kultūrinė</w:t>
            </w:r>
          </w:p>
          <w:p w14:paraId="408E9606" w14:textId="77777777" w:rsidR="009418EF" w:rsidRPr="00820FE0" w:rsidRDefault="009418EF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Skaitmeninė</w:t>
            </w:r>
          </w:p>
          <w:p w14:paraId="391E321B" w14:textId="77777777" w:rsidR="009418EF" w:rsidRPr="00820FE0" w:rsidRDefault="009418EF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Kūrybiškumo</w:t>
            </w:r>
          </w:p>
          <w:p w14:paraId="56750C0D" w14:textId="77777777" w:rsidR="009418EF" w:rsidRPr="00820FE0" w:rsidRDefault="009418EF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Pilietiškumo</w:t>
            </w:r>
          </w:p>
          <w:p w14:paraId="4B820D9F" w14:textId="766DD393" w:rsidR="009418EF" w:rsidRPr="009F56AA" w:rsidRDefault="009418EF" w:rsidP="009F56A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ocialinė emocinė ir sveikos gyvensenos</w:t>
            </w:r>
          </w:p>
        </w:tc>
        <w:tc>
          <w:tcPr>
            <w:tcW w:w="1312" w:type="dxa"/>
          </w:tcPr>
          <w:p w14:paraId="57517B48" w14:textId="77777777" w:rsidR="009418EF" w:rsidRDefault="009418EF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</w:tcPr>
          <w:p w14:paraId="4665AC4C" w14:textId="77777777" w:rsidR="00DA1DE0" w:rsidRDefault="00DA1DE0" w:rsidP="00DA1DE0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Etninė kultūra;</w:t>
            </w:r>
          </w:p>
          <w:p w14:paraId="458FAE49" w14:textId="77777777" w:rsidR="00DA1DE0" w:rsidRDefault="00DA1DE0" w:rsidP="00DA1DE0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Kultūrų įvairovė;</w:t>
            </w:r>
          </w:p>
          <w:p w14:paraId="6BF34FEC" w14:textId="341DF5B8" w:rsidR="009418EF" w:rsidRDefault="00DA1DE0" w:rsidP="00DA1DE0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Asmenybės, idėjos</w:t>
            </w:r>
          </w:p>
        </w:tc>
      </w:tr>
      <w:tr w:rsidR="009418EF" w14:paraId="0E5F4039" w14:textId="77777777" w:rsidTr="009418EF">
        <w:tc>
          <w:tcPr>
            <w:tcW w:w="556" w:type="dxa"/>
          </w:tcPr>
          <w:p w14:paraId="5B316E77" w14:textId="13E58927" w:rsidR="009418EF" w:rsidRDefault="009418EF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4243" w:type="dxa"/>
          </w:tcPr>
          <w:p w14:paraId="1267B149" w14:textId="1343DD06" w:rsidR="009418EF" w:rsidRPr="00E06858" w:rsidRDefault="009418EF" w:rsidP="00A215E0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68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Atsiskaitomasis darbas ir jo analizė</w:t>
            </w:r>
          </w:p>
        </w:tc>
        <w:tc>
          <w:tcPr>
            <w:tcW w:w="1155" w:type="dxa"/>
          </w:tcPr>
          <w:p w14:paraId="2F090022" w14:textId="11B237ED" w:rsidR="009418EF" w:rsidRDefault="009418EF" w:rsidP="00A215E0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19" w:type="dxa"/>
          </w:tcPr>
          <w:p w14:paraId="2A969601" w14:textId="77777777" w:rsidR="009418EF" w:rsidRDefault="009418EF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</w:tcPr>
          <w:p w14:paraId="6E057189" w14:textId="77777777" w:rsidR="009418EF" w:rsidRPr="00820FE0" w:rsidRDefault="009418EF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12" w:type="dxa"/>
          </w:tcPr>
          <w:p w14:paraId="61E1986B" w14:textId="77777777" w:rsidR="009418EF" w:rsidRDefault="009418EF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</w:tcPr>
          <w:p w14:paraId="26A12042" w14:textId="77777777" w:rsidR="009418EF" w:rsidRDefault="009418EF" w:rsidP="00011F9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18EF" w14:paraId="5FA10FBE" w14:textId="77777777" w:rsidTr="009418EF">
        <w:tc>
          <w:tcPr>
            <w:tcW w:w="556" w:type="dxa"/>
          </w:tcPr>
          <w:p w14:paraId="087B45FD" w14:textId="7CD92782" w:rsidR="009418EF" w:rsidRDefault="009418EF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243" w:type="dxa"/>
          </w:tcPr>
          <w:p w14:paraId="4F93C7D8" w14:textId="25979E53" w:rsidR="009418EF" w:rsidRPr="005E7E49" w:rsidRDefault="009418EF" w:rsidP="00E06858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E49">
              <w:rPr>
                <w:rFonts w:ascii="Times New Roman" w:hAnsi="Times New Roman" w:cs="Times New Roman"/>
                <w:bCs/>
                <w:sz w:val="24"/>
                <w:szCs w:val="24"/>
              </w:rPr>
              <w:t>Kultūra, papročiai, šventės, tradicijos:</w:t>
            </w:r>
            <w:r w:rsidRPr="00E068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E7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istorinis paveldas: asmenybės, gastronomija; </w:t>
            </w:r>
            <w:r w:rsidRPr="005E7E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tolerancija, stereotipai, </w:t>
            </w:r>
            <w:r w:rsidRPr="005E7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daugiakalbystė, šalių tradicijos.</w:t>
            </w:r>
          </w:p>
          <w:p w14:paraId="7C38B4E7" w14:textId="77777777" w:rsidR="009418EF" w:rsidRPr="00E06858" w:rsidRDefault="009418EF" w:rsidP="004412E0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55" w:type="dxa"/>
          </w:tcPr>
          <w:p w14:paraId="2680F263" w14:textId="2441DEBE" w:rsidR="009418EF" w:rsidRDefault="00B9052C" w:rsidP="00A215E0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119" w:type="dxa"/>
          </w:tcPr>
          <w:p w14:paraId="0A111D0C" w14:textId="70AC03BF" w:rsidR="009418EF" w:rsidRDefault="009418EF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A1; A2; A3; B1; B2; B3; C1; C2; C3; D1; D2</w:t>
            </w:r>
          </w:p>
        </w:tc>
        <w:tc>
          <w:tcPr>
            <w:tcW w:w="1801" w:type="dxa"/>
          </w:tcPr>
          <w:p w14:paraId="30BB8386" w14:textId="77777777" w:rsidR="009418EF" w:rsidRPr="00820FE0" w:rsidRDefault="009418EF" w:rsidP="00B9601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Komunikavimo</w:t>
            </w:r>
          </w:p>
          <w:p w14:paraId="24B172B7" w14:textId="77777777" w:rsidR="009418EF" w:rsidRPr="00820FE0" w:rsidRDefault="009418EF" w:rsidP="00B9601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Pažinimo Kultūrinė</w:t>
            </w:r>
          </w:p>
          <w:p w14:paraId="468A9173" w14:textId="77777777" w:rsidR="009418EF" w:rsidRPr="00820FE0" w:rsidRDefault="009418EF" w:rsidP="00B9601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Skaitmeninė</w:t>
            </w:r>
          </w:p>
          <w:p w14:paraId="4CFAC0BE" w14:textId="77777777" w:rsidR="009418EF" w:rsidRPr="00820FE0" w:rsidRDefault="009418EF" w:rsidP="00B9601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Kūrybiškumo</w:t>
            </w:r>
          </w:p>
          <w:p w14:paraId="4AC11C4E" w14:textId="77777777" w:rsidR="009418EF" w:rsidRPr="00820FE0" w:rsidRDefault="009418EF" w:rsidP="00B9601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Pilietiškumo</w:t>
            </w:r>
          </w:p>
          <w:p w14:paraId="4D941D84" w14:textId="6D67A9A9" w:rsidR="009418EF" w:rsidRPr="00820FE0" w:rsidRDefault="009418EF" w:rsidP="00B9601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ocialinė emocinė ir sveikos gyvensenos</w:t>
            </w:r>
          </w:p>
        </w:tc>
        <w:tc>
          <w:tcPr>
            <w:tcW w:w="1312" w:type="dxa"/>
          </w:tcPr>
          <w:p w14:paraId="463D27B8" w14:textId="77777777" w:rsidR="009418EF" w:rsidRDefault="009418EF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</w:tcPr>
          <w:p w14:paraId="128AA0AF" w14:textId="77777777" w:rsidR="00DA1DE0" w:rsidRDefault="00DA1DE0" w:rsidP="00DA1DE0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Etninė kultūra;</w:t>
            </w:r>
          </w:p>
          <w:p w14:paraId="6B430747" w14:textId="77777777" w:rsidR="00DA1DE0" w:rsidRDefault="00DA1DE0" w:rsidP="00DA1DE0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Kultūrų įvairovė;</w:t>
            </w:r>
          </w:p>
          <w:p w14:paraId="3329A4B9" w14:textId="057B275B" w:rsidR="009418EF" w:rsidRDefault="00DA1DE0" w:rsidP="00DA1DE0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Asmenybės, idėjos</w:t>
            </w:r>
          </w:p>
        </w:tc>
      </w:tr>
      <w:tr w:rsidR="009418EF" w14:paraId="31A0A65C" w14:textId="77777777" w:rsidTr="009418EF">
        <w:tc>
          <w:tcPr>
            <w:tcW w:w="556" w:type="dxa"/>
          </w:tcPr>
          <w:p w14:paraId="4580B568" w14:textId="38B8E43E" w:rsidR="009418EF" w:rsidRDefault="009418EF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4243" w:type="dxa"/>
          </w:tcPr>
          <w:p w14:paraId="75BC3D48" w14:textId="567EC41B" w:rsidR="009418EF" w:rsidRPr="00A316B3" w:rsidRDefault="009418EF" w:rsidP="00A215E0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Atsiskaitomasis darbas ir jo analizė</w:t>
            </w:r>
          </w:p>
        </w:tc>
        <w:tc>
          <w:tcPr>
            <w:tcW w:w="1155" w:type="dxa"/>
          </w:tcPr>
          <w:p w14:paraId="5187DF94" w14:textId="4C6BE513" w:rsidR="009418EF" w:rsidRDefault="009418EF" w:rsidP="00A215E0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19" w:type="dxa"/>
          </w:tcPr>
          <w:p w14:paraId="5D4738D8" w14:textId="77777777" w:rsidR="009418EF" w:rsidRDefault="009418EF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</w:tcPr>
          <w:p w14:paraId="105C90C3" w14:textId="77777777" w:rsidR="009418EF" w:rsidRPr="00820FE0" w:rsidRDefault="009418EF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12" w:type="dxa"/>
          </w:tcPr>
          <w:p w14:paraId="4A2A3798" w14:textId="77777777" w:rsidR="009418EF" w:rsidRDefault="009418EF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</w:tcPr>
          <w:p w14:paraId="50A3A93F" w14:textId="77777777" w:rsidR="009418EF" w:rsidRDefault="009418EF" w:rsidP="00011F9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18EF" w14:paraId="1BFE0BCC" w14:textId="77777777" w:rsidTr="009418EF">
        <w:tc>
          <w:tcPr>
            <w:tcW w:w="556" w:type="dxa"/>
          </w:tcPr>
          <w:p w14:paraId="247DF6DB" w14:textId="627B2841" w:rsidR="009418EF" w:rsidRDefault="009418EF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</w:t>
            </w:r>
          </w:p>
          <w:p w14:paraId="709A6FE1" w14:textId="7C1749FA" w:rsidR="009418EF" w:rsidRDefault="009418EF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43" w:type="dxa"/>
          </w:tcPr>
          <w:p w14:paraId="6FC304F2" w14:textId="034A4F76" w:rsidR="009418EF" w:rsidRPr="0028657D" w:rsidRDefault="009418EF" w:rsidP="009B534C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437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II pusmečio </w:t>
            </w:r>
            <w:r w:rsidRPr="0034374C">
              <w:rPr>
                <w:rFonts w:ascii="Times New Roman" w:eastAsia="SimSun" w:hAnsi="Times New Roman" w:cs="Times New Roman"/>
                <w:sz w:val="24"/>
                <w:szCs w:val="24"/>
                <w:lang w:eastAsia="lt-LT"/>
              </w:rPr>
              <w:t>mokymosi rezultatų ir pažangos įsivertinimas/įvertinimas</w:t>
            </w:r>
          </w:p>
        </w:tc>
        <w:tc>
          <w:tcPr>
            <w:tcW w:w="1155" w:type="dxa"/>
          </w:tcPr>
          <w:p w14:paraId="27A19BA5" w14:textId="54D70CE0" w:rsidR="009418EF" w:rsidRDefault="009418EF" w:rsidP="00416237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19" w:type="dxa"/>
          </w:tcPr>
          <w:p w14:paraId="1C9BF3DA" w14:textId="77777777" w:rsidR="009418EF" w:rsidRDefault="009418EF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</w:tcPr>
          <w:p w14:paraId="25E6A12D" w14:textId="77777777" w:rsidR="009418EF" w:rsidRDefault="009418EF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</w:tcPr>
          <w:p w14:paraId="1BC210EB" w14:textId="77777777" w:rsidR="009418EF" w:rsidRDefault="009418EF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</w:tcPr>
          <w:p w14:paraId="7F0FCB7A" w14:textId="77777777" w:rsidR="009418EF" w:rsidRDefault="009418EF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F21A95C" w14:textId="77777777" w:rsidR="008C4574" w:rsidRDefault="008C4574" w:rsidP="008C4574">
      <w:pPr>
        <w:tabs>
          <w:tab w:val="left" w:leader="dot" w:pos="9356"/>
        </w:tabs>
        <w:spacing w:after="0" w:line="240" w:lineRule="auto"/>
        <w:ind w:left="720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3FE5562" w14:textId="77777777" w:rsidR="009D6575" w:rsidRDefault="009D6575" w:rsidP="008C4574">
      <w:pPr>
        <w:tabs>
          <w:tab w:val="left" w:leader="dot" w:pos="9356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bookmarkEnd w:id="0"/>
    <w:p w14:paraId="59E10583" w14:textId="77777777" w:rsidR="009D6575" w:rsidRDefault="009D6575" w:rsidP="008C4574">
      <w:pPr>
        <w:tabs>
          <w:tab w:val="left" w:leader="dot" w:pos="9356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9D6575" w:rsidSect="0034374C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205266"/>
    <w:multiLevelType w:val="hybridMultilevel"/>
    <w:tmpl w:val="F4D06B1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942C7"/>
    <w:multiLevelType w:val="hybridMultilevel"/>
    <w:tmpl w:val="335CCAA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74C"/>
    <w:rsid w:val="000116F9"/>
    <w:rsid w:val="00011F9F"/>
    <w:rsid w:val="0004615E"/>
    <w:rsid w:val="000478E2"/>
    <w:rsid w:val="000835B4"/>
    <w:rsid w:val="000B54C5"/>
    <w:rsid w:val="000C0BF9"/>
    <w:rsid w:val="000D7165"/>
    <w:rsid w:val="000E007F"/>
    <w:rsid w:val="000E3300"/>
    <w:rsid w:val="001301D0"/>
    <w:rsid w:val="00153DE3"/>
    <w:rsid w:val="00160610"/>
    <w:rsid w:val="001E0320"/>
    <w:rsid w:val="001F141A"/>
    <w:rsid w:val="001F684D"/>
    <w:rsid w:val="00227D07"/>
    <w:rsid w:val="0023255A"/>
    <w:rsid w:val="0023582A"/>
    <w:rsid w:val="002468E6"/>
    <w:rsid w:val="002542B0"/>
    <w:rsid w:val="00283CA6"/>
    <w:rsid w:val="0028461E"/>
    <w:rsid w:val="0028657D"/>
    <w:rsid w:val="002A7882"/>
    <w:rsid w:val="002D5295"/>
    <w:rsid w:val="00325E57"/>
    <w:rsid w:val="003408EC"/>
    <w:rsid w:val="0034374C"/>
    <w:rsid w:val="00344844"/>
    <w:rsid w:val="003A0D61"/>
    <w:rsid w:val="003E3B46"/>
    <w:rsid w:val="003E47DA"/>
    <w:rsid w:val="00416237"/>
    <w:rsid w:val="004178CD"/>
    <w:rsid w:val="0042690F"/>
    <w:rsid w:val="004412E0"/>
    <w:rsid w:val="0044443F"/>
    <w:rsid w:val="00476DC8"/>
    <w:rsid w:val="00480613"/>
    <w:rsid w:val="00495E22"/>
    <w:rsid w:val="004A0939"/>
    <w:rsid w:val="004A3F68"/>
    <w:rsid w:val="004A7BCA"/>
    <w:rsid w:val="004B4A0A"/>
    <w:rsid w:val="004D370C"/>
    <w:rsid w:val="00535C34"/>
    <w:rsid w:val="00542BD6"/>
    <w:rsid w:val="00565064"/>
    <w:rsid w:val="00573AB0"/>
    <w:rsid w:val="0059444B"/>
    <w:rsid w:val="005B4876"/>
    <w:rsid w:val="005C7807"/>
    <w:rsid w:val="005E7E49"/>
    <w:rsid w:val="005F2038"/>
    <w:rsid w:val="00605F1B"/>
    <w:rsid w:val="00616F37"/>
    <w:rsid w:val="00682996"/>
    <w:rsid w:val="006A2D8C"/>
    <w:rsid w:val="006A59F1"/>
    <w:rsid w:val="006D5BD1"/>
    <w:rsid w:val="006E06D8"/>
    <w:rsid w:val="006E2621"/>
    <w:rsid w:val="006F1710"/>
    <w:rsid w:val="00712B53"/>
    <w:rsid w:val="00737B80"/>
    <w:rsid w:val="007451EF"/>
    <w:rsid w:val="007631D6"/>
    <w:rsid w:val="00763404"/>
    <w:rsid w:val="007778FC"/>
    <w:rsid w:val="00795388"/>
    <w:rsid w:val="00797BF9"/>
    <w:rsid w:val="007B45B2"/>
    <w:rsid w:val="007C223F"/>
    <w:rsid w:val="007D54BB"/>
    <w:rsid w:val="007E7E98"/>
    <w:rsid w:val="00816044"/>
    <w:rsid w:val="00846947"/>
    <w:rsid w:val="008C4574"/>
    <w:rsid w:val="008C4E4E"/>
    <w:rsid w:val="008D5015"/>
    <w:rsid w:val="008E2749"/>
    <w:rsid w:val="008F559B"/>
    <w:rsid w:val="009346CA"/>
    <w:rsid w:val="009418EF"/>
    <w:rsid w:val="00960436"/>
    <w:rsid w:val="00962038"/>
    <w:rsid w:val="009A49A1"/>
    <w:rsid w:val="009B1BCC"/>
    <w:rsid w:val="009B534C"/>
    <w:rsid w:val="009C2ACC"/>
    <w:rsid w:val="009C7934"/>
    <w:rsid w:val="009D6575"/>
    <w:rsid w:val="009E3EFA"/>
    <w:rsid w:val="009F56AA"/>
    <w:rsid w:val="00A101FC"/>
    <w:rsid w:val="00A13647"/>
    <w:rsid w:val="00A2148F"/>
    <w:rsid w:val="00A215E0"/>
    <w:rsid w:val="00A316B3"/>
    <w:rsid w:val="00A46C41"/>
    <w:rsid w:val="00A65DA5"/>
    <w:rsid w:val="00A7662A"/>
    <w:rsid w:val="00A829E8"/>
    <w:rsid w:val="00A84098"/>
    <w:rsid w:val="00A94F94"/>
    <w:rsid w:val="00AB43A7"/>
    <w:rsid w:val="00B17DA2"/>
    <w:rsid w:val="00B362A0"/>
    <w:rsid w:val="00B703FD"/>
    <w:rsid w:val="00B9052C"/>
    <w:rsid w:val="00B96010"/>
    <w:rsid w:val="00BB4543"/>
    <w:rsid w:val="00BC3568"/>
    <w:rsid w:val="00BC5309"/>
    <w:rsid w:val="00BD0661"/>
    <w:rsid w:val="00BD2631"/>
    <w:rsid w:val="00BE0A52"/>
    <w:rsid w:val="00C03B63"/>
    <w:rsid w:val="00C604E8"/>
    <w:rsid w:val="00C66AA3"/>
    <w:rsid w:val="00CC0CE8"/>
    <w:rsid w:val="00CC2348"/>
    <w:rsid w:val="00CC42D6"/>
    <w:rsid w:val="00CF3D1A"/>
    <w:rsid w:val="00D263C2"/>
    <w:rsid w:val="00D56660"/>
    <w:rsid w:val="00D66710"/>
    <w:rsid w:val="00D8394C"/>
    <w:rsid w:val="00D961C4"/>
    <w:rsid w:val="00DA04AC"/>
    <w:rsid w:val="00DA1DE0"/>
    <w:rsid w:val="00DA5D33"/>
    <w:rsid w:val="00DB5C55"/>
    <w:rsid w:val="00DF0277"/>
    <w:rsid w:val="00E06858"/>
    <w:rsid w:val="00E072F7"/>
    <w:rsid w:val="00E4779B"/>
    <w:rsid w:val="00E555B7"/>
    <w:rsid w:val="00E6599B"/>
    <w:rsid w:val="00E85B2F"/>
    <w:rsid w:val="00EC506C"/>
    <w:rsid w:val="00F07144"/>
    <w:rsid w:val="00FC1B0D"/>
    <w:rsid w:val="00FF4603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CC4E9"/>
  <w15:chartTrackingRefBased/>
  <w15:docId w15:val="{9E7FEB56-0293-4A77-95AF-63333656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C1B0D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8C4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DD360A5AE058E48B608F8E82876A3B4" ma:contentTypeVersion="16" ma:contentTypeDescription="Kurkite naują dokumentą." ma:contentTypeScope="" ma:versionID="58a213df3782007949dc8034dcbef9f0">
  <xsd:schema xmlns:xsd="http://www.w3.org/2001/XMLSchema" xmlns:xs="http://www.w3.org/2001/XMLSchema" xmlns:p="http://schemas.microsoft.com/office/2006/metadata/properties" xmlns:ns2="395fa40d-cb69-404e-8f04-41199545fccc" xmlns:ns3="13393c10-a869-462d-8718-85d3f21a3c08" targetNamespace="http://schemas.microsoft.com/office/2006/metadata/properties" ma:root="true" ma:fieldsID="23cbed97c4d83e93c8b2dcc85f759adc" ns2:_="" ns3:_="">
    <xsd:import namespace="395fa40d-cb69-404e-8f04-41199545fccc"/>
    <xsd:import namespace="13393c10-a869-462d-8718-85d3f21a3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fa40d-cb69-404e-8f04-41199545f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Vaizdų žymės" ma:readOnly="false" ma:fieldId="{5cf76f15-5ced-4ddc-b409-7134ff3c332f}" ma:taxonomyMulti="true" ma:sspId="dee11391-bdff-4962-ac8c-5d8544a2ed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93c10-a869-462d-8718-85d3f21a3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7809e08-a476-480e-839f-f8c568a8ccae}" ma:internalName="TaxCatchAll" ma:showField="CatchAllData" ma:web="13393c10-a869-462d-8718-85d3f21a3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5fa40d-cb69-404e-8f04-41199545fccc">
      <Terms xmlns="http://schemas.microsoft.com/office/infopath/2007/PartnerControls"/>
    </lcf76f155ced4ddcb4097134ff3c332f>
    <TaxCatchAll xmlns="13393c10-a869-462d-8718-85d3f21a3c08" xsi:nil="true"/>
  </documentManagement>
</p:properties>
</file>

<file path=customXml/itemProps1.xml><?xml version="1.0" encoding="utf-8"?>
<ds:datastoreItem xmlns:ds="http://schemas.openxmlformats.org/officeDocument/2006/customXml" ds:itemID="{346A1986-042D-496F-825A-32367B402167}"/>
</file>

<file path=customXml/itemProps2.xml><?xml version="1.0" encoding="utf-8"?>
<ds:datastoreItem xmlns:ds="http://schemas.openxmlformats.org/officeDocument/2006/customXml" ds:itemID="{92B53615-C742-4166-843E-AD99A12C3B3B}"/>
</file>

<file path=customXml/itemProps3.xml><?xml version="1.0" encoding="utf-8"?>
<ds:datastoreItem xmlns:ds="http://schemas.openxmlformats.org/officeDocument/2006/customXml" ds:itemID="{37C6765A-F174-4F0A-90C4-1E54F81A13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4</Pages>
  <Words>2798</Words>
  <Characters>1595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Danguolė Povilaitienė</dc:creator>
  <cp:keywords/>
  <dc:description/>
  <cp:lastModifiedBy>Danguolė Povilaitienė</cp:lastModifiedBy>
  <cp:revision>155</cp:revision>
  <cp:lastPrinted>2023-01-11T17:35:00Z</cp:lastPrinted>
  <dcterms:created xsi:type="dcterms:W3CDTF">2023-01-11T17:29:00Z</dcterms:created>
  <dcterms:modified xsi:type="dcterms:W3CDTF">2023-06-02T09:51:00Z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0x0101007DD360A5AE058E48B608F8E82876A3B4</vt:lpwstr>
  </property>
</Properties>
</file>