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2FB2" w14:textId="615058EC" w:rsidR="008C4574" w:rsidRPr="009F56AA" w:rsidRDefault="008C4574" w:rsidP="009F56AA">
      <w:pPr>
        <w:tabs>
          <w:tab w:val="left" w:leader="dot" w:pos="93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35726256"/>
      <w:r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Ilgalaikio planavimo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CC0">
        <w:rPr>
          <w:rFonts w:ascii="Times New Roman" w:hAnsi="Times New Roman" w:cs="Times New Roman"/>
          <w:b/>
          <w:sz w:val="28"/>
          <w:szCs w:val="28"/>
        </w:rPr>
        <w:t>IV gimnazijos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klasei pavyzdys. Antroji užsienio kalba</w:t>
      </w:r>
    </w:p>
    <w:p w14:paraId="26D3E0C8" w14:textId="77777777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Leksinių temų eiliškumas ir konkrečioms temoms skiriamas valandų skaičius gali varijuoti priklausomai nuo jų išdėstymo mokomosiose priemonėse ir mokinių pasiekimų lygio.</w:t>
      </w:r>
    </w:p>
    <w:p w14:paraId="0717959F" w14:textId="3096A195" w:rsidR="009D6575" w:rsidRPr="00BC3568" w:rsidRDefault="00BC3568" w:rsidP="00BC35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Pasiekimų sričių gebėjimų grupių kodai: S</w:t>
      </w:r>
      <w:r w:rsidR="005B4876"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akytinio teksto supratimas (klausymas) (A1)</w:t>
      </w:r>
      <w:r w:rsidR="005B4876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supratimas (skaitymas) (A2)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supratimas (A3)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Sakytinio teksto produkavimas (kalbėjimas) (B1)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produkavimas (rašymas) (B2)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kūrimas (B3)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sąveika (C1)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Rašytinė sąveika (C2)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ir rašytinė sąveika virtualioje erdvėje (C3)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Teksto (sakytinio, rašytinio, grafinio, vaizdinio ir kt.) mediacija (D1)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Grupės bendradarbiavimo proceso mediacija (D2).</w:t>
      </w:r>
    </w:p>
    <w:p w14:paraId="5A4C3DBE" w14:textId="77777777" w:rsidR="008C4574" w:rsidRPr="00E555B7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</w:p>
    <w:p w14:paraId="39E98860" w14:textId="25F1D427" w:rsidR="008C4574" w:rsidRPr="00476DC8" w:rsidRDefault="004A0939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lgalaikio plan</w:t>
      </w:r>
      <w:r w:rsidR="00A46C41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struktūra</w:t>
      </w:r>
      <w:r w:rsidR="007E7E98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ir valandų paskirstymas</w:t>
      </w:r>
    </w:p>
    <w:p w14:paraId="0E200051" w14:textId="77777777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Hlk135233114"/>
    </w:p>
    <w:p w14:paraId="58D85C6F" w14:textId="2A7ECC3E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Bendra 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nformacija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7F5EE9A9" w14:textId="13A50778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Klasė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E6CC0">
        <w:rPr>
          <w:rFonts w:ascii="Times New Roman" w:hAnsi="Times New Roman" w:cs="Times New Roman"/>
          <w:b/>
          <w:sz w:val="24"/>
          <w:szCs w:val="24"/>
          <w:lang w:eastAsia="ar-SA"/>
        </w:rPr>
        <w:t>IV gimnazijos</w:t>
      </w:r>
    </w:p>
    <w:p w14:paraId="7736E257" w14:textId="64BA1A3B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Mokslo metai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961DD1" w14:textId="3EFBEAB0" w:rsidR="004178CD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Savaitinių pamokų skaičius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E6CC0" w:rsidRPr="00826BF3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</w:p>
    <w:p w14:paraId="09F33899" w14:textId="6C86A46D" w:rsidR="004178CD" w:rsidRDefault="004178CD" w:rsidP="00417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Valandų skaičius metams:</w:t>
      </w:r>
      <w:r w:rsidR="00FF4603" w:rsidRPr="00FF4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CC0" w:rsidRPr="0082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3564B" w:rsidRPr="0082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FF4603" w:rsidRPr="0082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3AE05E9" w14:textId="5689D5B9" w:rsidR="009D6575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Vertinimas:</w:t>
      </w:r>
    </w:p>
    <w:bookmarkEnd w:id="1"/>
    <w:p w14:paraId="386E7B5B" w14:textId="77777777" w:rsidR="000E3300" w:rsidRPr="00AA41C3" w:rsidRDefault="000E3300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4243"/>
        <w:gridCol w:w="1155"/>
        <w:gridCol w:w="2119"/>
        <w:gridCol w:w="1801"/>
        <w:gridCol w:w="1608"/>
        <w:gridCol w:w="2693"/>
      </w:tblGrid>
      <w:tr w:rsidR="001338E1" w14:paraId="1D9D95E6" w14:textId="77777777" w:rsidTr="002A4F2C">
        <w:tc>
          <w:tcPr>
            <w:tcW w:w="556" w:type="dxa"/>
          </w:tcPr>
          <w:p w14:paraId="15440D02" w14:textId="77777777" w:rsidR="001338E1" w:rsidRPr="00412D17" w:rsidRDefault="001338E1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243" w:type="dxa"/>
          </w:tcPr>
          <w:p w14:paraId="6EB3C51D" w14:textId="77777777" w:rsidR="001338E1" w:rsidRDefault="001338E1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Tema/potemės</w:t>
            </w:r>
          </w:p>
        </w:tc>
        <w:tc>
          <w:tcPr>
            <w:tcW w:w="1155" w:type="dxa"/>
          </w:tcPr>
          <w:p w14:paraId="019DDD01" w14:textId="77777777" w:rsidR="001338E1" w:rsidRDefault="001338E1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Valandų skaičius</w:t>
            </w:r>
          </w:p>
        </w:tc>
        <w:tc>
          <w:tcPr>
            <w:tcW w:w="2119" w:type="dxa"/>
          </w:tcPr>
          <w:p w14:paraId="6B5804D6" w14:textId="77777777" w:rsidR="001338E1" w:rsidRDefault="001338E1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pasiekimai</w:t>
            </w:r>
          </w:p>
          <w:p w14:paraId="26A67FC0" w14:textId="77777777" w:rsidR="001338E1" w:rsidRDefault="001338E1" w:rsidP="001131E2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A1B49E" w14:textId="7C821D2F" w:rsidR="001338E1" w:rsidRDefault="001338E1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Ugdomos kompetencijos</w:t>
            </w:r>
          </w:p>
        </w:tc>
        <w:tc>
          <w:tcPr>
            <w:tcW w:w="1608" w:type="dxa"/>
          </w:tcPr>
          <w:p w14:paraId="419B0C81" w14:textId="77777777" w:rsidR="001338E1" w:rsidRDefault="001338E1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Kalbos medžiaga (leksinė, gramatinė)</w:t>
            </w:r>
          </w:p>
        </w:tc>
        <w:tc>
          <w:tcPr>
            <w:tcW w:w="2693" w:type="dxa"/>
          </w:tcPr>
          <w:p w14:paraId="743B9B69" w14:textId="48353EE7" w:rsidR="001338E1" w:rsidRDefault="001338E1" w:rsidP="008C4E4E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Tarpdalykinės temos</w:t>
            </w:r>
          </w:p>
          <w:p w14:paraId="2DC5F039" w14:textId="7996E936" w:rsidR="001338E1" w:rsidRDefault="001338E1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52AF78FB" w14:textId="77777777" w:rsidTr="002A4F2C">
        <w:tc>
          <w:tcPr>
            <w:tcW w:w="556" w:type="dxa"/>
          </w:tcPr>
          <w:p w14:paraId="418C4E34" w14:textId="4DBABB9F" w:rsidR="001338E1" w:rsidRDefault="001338E1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14:paraId="3EA0FCD4" w14:textId="3FD2A4A2" w:rsidR="001338E1" w:rsidRDefault="001338E1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Įvadinė pamoka</w:t>
            </w:r>
          </w:p>
        </w:tc>
        <w:tc>
          <w:tcPr>
            <w:tcW w:w="1155" w:type="dxa"/>
          </w:tcPr>
          <w:p w14:paraId="411025FC" w14:textId="1C266917" w:rsidR="001338E1" w:rsidRDefault="001338E1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26B5ED73" w14:textId="5C17EEC5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1801" w:type="dxa"/>
          </w:tcPr>
          <w:p w14:paraId="1BADFEEF" w14:textId="5C7F9CF9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D19CCB2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EB981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36BA3AC5" w14:textId="77777777" w:rsidTr="002A4F2C">
        <w:tc>
          <w:tcPr>
            <w:tcW w:w="556" w:type="dxa"/>
          </w:tcPr>
          <w:p w14:paraId="4D8EE46B" w14:textId="0FBC98B5" w:rsidR="001338E1" w:rsidRDefault="001338E1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37163670" w14:textId="57655038" w:rsidR="001A6B48" w:rsidRPr="001A6B48" w:rsidRDefault="001A6B48" w:rsidP="001A6B48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Cs/>
                <w:sz w:val="24"/>
                <w:szCs w:val="24"/>
              </w:rPr>
              <w:t>Socialiniai ir ekonominiai santykiai</w:t>
            </w:r>
            <w:r w:rsidR="00A36C26" w:rsidRPr="00A36C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A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paslaugos ir aptarnavimas, gyvenamoji vieta ir aplinka, </w:t>
            </w:r>
            <w:r w:rsidRPr="00A36C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socialinė ir ekonominė pažanga.</w:t>
            </w:r>
          </w:p>
          <w:p w14:paraId="7DDDB429" w14:textId="6AFE3171" w:rsidR="001338E1" w:rsidRPr="0034374C" w:rsidRDefault="001338E1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D557A30" w14:textId="441A5ED0" w:rsidR="001338E1" w:rsidRPr="0034374C" w:rsidRDefault="0083564B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19" w:type="dxa"/>
          </w:tcPr>
          <w:p w14:paraId="7381BAC2" w14:textId="49649974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34830B6" w14:textId="77777777" w:rsidR="001338E1" w:rsidRPr="00820FE0" w:rsidRDefault="001338E1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2" w:name="_Hlk135706364"/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438181CB" w14:textId="36DCC853" w:rsidR="001338E1" w:rsidRPr="00820FE0" w:rsidRDefault="001338E1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5A5D341E" w14:textId="77777777" w:rsidR="001338E1" w:rsidRPr="00820FE0" w:rsidRDefault="001338E1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4A547E7" w14:textId="77777777" w:rsidR="001338E1" w:rsidRPr="00820FE0" w:rsidRDefault="001338E1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6A6767FA" w14:textId="77777777" w:rsidR="001338E1" w:rsidRPr="00820FE0" w:rsidRDefault="001338E1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321F5643" w14:textId="27683EC4" w:rsidR="001338E1" w:rsidRPr="009F56AA" w:rsidRDefault="001338E1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  <w:bookmarkEnd w:id="2"/>
          </w:p>
        </w:tc>
        <w:tc>
          <w:tcPr>
            <w:tcW w:w="1608" w:type="dxa"/>
          </w:tcPr>
          <w:p w14:paraId="773D18BC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4B4B9F" w14:textId="77777777" w:rsidR="00F02820" w:rsidRDefault="00F02820" w:rsidP="00F0282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inovacijos;</w:t>
            </w:r>
          </w:p>
          <w:p w14:paraId="39A0F37F" w14:textId="77777777" w:rsidR="00F02820" w:rsidRDefault="00F02820" w:rsidP="00F0282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Tvarūs miestai ir gyvenvietės;</w:t>
            </w:r>
          </w:p>
          <w:p w14:paraId="6EAA15B7" w14:textId="77777777" w:rsidR="00F02820" w:rsidRDefault="00F02820" w:rsidP="00F0282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vartojimas, gamtos išteklių tausojimas;</w:t>
            </w:r>
          </w:p>
          <w:p w14:paraId="0E1011BB" w14:textId="59CD2AC9" w:rsidR="00F02820" w:rsidRDefault="00F02820" w:rsidP="00F0282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Aplinkos apsauga</w:t>
            </w:r>
          </w:p>
          <w:p w14:paraId="7DEAE0AD" w14:textId="1984FD57" w:rsidR="001338E1" w:rsidRDefault="00F02820" w:rsidP="00F0282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Klimato kaitos prevencija, darni energetika, transportas</w:t>
            </w:r>
          </w:p>
        </w:tc>
      </w:tr>
      <w:tr w:rsidR="001338E1" w:rsidRPr="00373C7D" w14:paraId="37294745" w14:textId="77777777" w:rsidTr="002A4F2C">
        <w:tc>
          <w:tcPr>
            <w:tcW w:w="556" w:type="dxa"/>
          </w:tcPr>
          <w:p w14:paraId="7FE2AF38" w14:textId="513B1857" w:rsidR="001338E1" w:rsidRDefault="001338E1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3" w:type="dxa"/>
          </w:tcPr>
          <w:p w14:paraId="3668F0BA" w14:textId="3E0AF306" w:rsidR="001338E1" w:rsidRPr="0034374C" w:rsidRDefault="001338E1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72E7F34C" w14:textId="3493112E" w:rsidR="001338E1" w:rsidRPr="0034374C" w:rsidRDefault="001338E1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73A4CBD6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E2EF08" w14:textId="52E699BD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3F8ED28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AEFCE9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4FF864DC" w14:textId="77777777" w:rsidTr="002A4F2C">
        <w:tc>
          <w:tcPr>
            <w:tcW w:w="556" w:type="dxa"/>
          </w:tcPr>
          <w:p w14:paraId="45689947" w14:textId="6321B179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14:paraId="6F1014C9" w14:textId="3ACE664C" w:rsidR="001A6B48" w:rsidRPr="001A6B48" w:rsidRDefault="001A6B48" w:rsidP="001A6B48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Cs/>
                <w:sz w:val="24"/>
                <w:szCs w:val="24"/>
              </w:rPr>
              <w:t>Socialiniai ir ekonominiai santykiai</w:t>
            </w:r>
            <w:r w:rsidR="00A36C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A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modernaus pasaulio iššūkiai,</w:t>
            </w:r>
            <w:r w:rsidRPr="00A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C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globalaus pasaulio problemos, žmogaus teisės, lygios galimybės.</w:t>
            </w:r>
          </w:p>
          <w:p w14:paraId="58CD02BF" w14:textId="627047D9" w:rsidR="001338E1" w:rsidRPr="0034374C" w:rsidRDefault="001338E1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BEF3DF1" w14:textId="133A13E1" w:rsidR="001338E1" w:rsidRPr="001A6B48" w:rsidRDefault="0083564B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19" w:type="dxa"/>
          </w:tcPr>
          <w:p w14:paraId="15810F4A" w14:textId="335FDFAB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4106D83" w14:textId="77777777" w:rsidR="001338E1" w:rsidRPr="00820FE0" w:rsidRDefault="001338E1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1546158E" w14:textId="77777777" w:rsidR="001338E1" w:rsidRPr="00820FE0" w:rsidRDefault="001338E1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3CB5AFB2" w14:textId="77777777" w:rsidR="001338E1" w:rsidRPr="00820FE0" w:rsidRDefault="001338E1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122019A" w14:textId="77777777" w:rsidR="001338E1" w:rsidRPr="00820FE0" w:rsidRDefault="001338E1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30A444CB" w14:textId="77777777" w:rsidR="001338E1" w:rsidRPr="00820FE0" w:rsidRDefault="001338E1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0110BDC8" w14:textId="2BDBB980" w:rsidR="001338E1" w:rsidRPr="009F56AA" w:rsidRDefault="001338E1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608" w:type="dxa"/>
          </w:tcPr>
          <w:p w14:paraId="7A4D58BA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E042CD" w14:textId="77777777" w:rsidR="00696533" w:rsidRDefault="00696533" w:rsidP="006965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vartojimas, gamtos išteklių tausojimas;</w:t>
            </w:r>
          </w:p>
          <w:p w14:paraId="066F6ECB" w14:textId="77777777" w:rsidR="00696533" w:rsidRDefault="00696533" w:rsidP="0069653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Aplinkos apsauga;</w:t>
            </w:r>
          </w:p>
          <w:p w14:paraId="60707972" w14:textId="77777777" w:rsidR="00754150" w:rsidRDefault="00754150" w:rsidP="0075415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inovacijos;</w:t>
            </w:r>
          </w:p>
          <w:p w14:paraId="0A86A6A9" w14:textId="77777777" w:rsidR="00754150" w:rsidRDefault="00754150" w:rsidP="0075415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Žmogaus teisės, lygios galimybės;</w:t>
            </w:r>
          </w:p>
          <w:p w14:paraId="0451C4D2" w14:textId="6AB45983" w:rsidR="001338E1" w:rsidRPr="00EE3BCD" w:rsidRDefault="00754150" w:rsidP="0075415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</w:p>
        </w:tc>
      </w:tr>
      <w:tr w:rsidR="001338E1" w14:paraId="0614502A" w14:textId="77777777" w:rsidTr="002A4F2C">
        <w:tc>
          <w:tcPr>
            <w:tcW w:w="556" w:type="dxa"/>
          </w:tcPr>
          <w:p w14:paraId="4D29B938" w14:textId="1EA25011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14:paraId="54B37EF2" w14:textId="12417CAA" w:rsidR="001338E1" w:rsidRPr="0034374C" w:rsidRDefault="001338E1" w:rsidP="00DA04A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0519EF72" w14:textId="24B3ED22" w:rsidR="001338E1" w:rsidRPr="0034374C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5664E11E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35635A" w14:textId="13343F16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0315600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BD23D4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47780140" w14:textId="77777777" w:rsidTr="002A4F2C">
        <w:tc>
          <w:tcPr>
            <w:tcW w:w="556" w:type="dxa"/>
          </w:tcPr>
          <w:p w14:paraId="2D64A388" w14:textId="53E65F3C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14:paraId="4AAB1D07" w14:textId="0F62AE6B" w:rsidR="001A6B48" w:rsidRPr="001A6B48" w:rsidRDefault="001A6B48" w:rsidP="001A6B4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B48">
              <w:rPr>
                <w:rFonts w:ascii="Times New Roman" w:hAnsi="Times New Roman" w:cs="Times New Roman"/>
                <w:b/>
                <w:sz w:val="24"/>
                <w:szCs w:val="24"/>
              </w:rPr>
              <w:t>Mokslas ir technologijos</w:t>
            </w:r>
            <w:r w:rsidR="00A36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A6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moksliniai išradimai, pažangios technologijos, technologijų privalumai ir trūkumai. </w:t>
            </w:r>
          </w:p>
          <w:p w14:paraId="08E26E0E" w14:textId="0881422D" w:rsidR="001338E1" w:rsidRPr="0034374C" w:rsidRDefault="001338E1" w:rsidP="00573A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1A4B3CC" w14:textId="35055218" w:rsidR="001338E1" w:rsidRPr="0034374C" w:rsidRDefault="0083564B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D69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14:paraId="5116238D" w14:textId="00146583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0596108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3FEC41CE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A543C4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0259E6E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E3BAED7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595EB056" w14:textId="2092693B" w:rsidR="001338E1" w:rsidRPr="009F56AA" w:rsidRDefault="001338E1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608" w:type="dxa"/>
          </w:tcPr>
          <w:p w14:paraId="209FC476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F87FA7" w14:textId="79575D90" w:rsidR="00754150" w:rsidRPr="009A641D" w:rsidRDefault="00754150" w:rsidP="0075415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</w:t>
            </w:r>
            <w:r w:rsidR="009A6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</w:p>
          <w:p w14:paraId="2C40A7F4" w14:textId="27923A79" w:rsidR="001338E1" w:rsidRDefault="001338E1" w:rsidP="003E6CC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71B07802" w14:textId="77777777" w:rsidTr="002A4F2C">
        <w:tc>
          <w:tcPr>
            <w:tcW w:w="556" w:type="dxa"/>
          </w:tcPr>
          <w:p w14:paraId="7A39315F" w14:textId="47E07071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14:paraId="7F27FBA0" w14:textId="08842E60" w:rsidR="001338E1" w:rsidRPr="0034374C" w:rsidRDefault="001338E1" w:rsidP="0048061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Atsiskaitomasis darbas ir jo analizė</w:t>
            </w:r>
          </w:p>
        </w:tc>
        <w:tc>
          <w:tcPr>
            <w:tcW w:w="1155" w:type="dxa"/>
          </w:tcPr>
          <w:p w14:paraId="3BED1B8B" w14:textId="1EF53614" w:rsidR="001338E1" w:rsidRPr="0034374C" w:rsidRDefault="001338E1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319FC7D1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C16ED2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CC55C95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7DA85A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5DD19802" w14:textId="77777777" w:rsidTr="002A4F2C">
        <w:tc>
          <w:tcPr>
            <w:tcW w:w="556" w:type="dxa"/>
          </w:tcPr>
          <w:p w14:paraId="1D13B9CA" w14:textId="6943DF98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14:paraId="18CB3847" w14:textId="367A8E62" w:rsidR="001338E1" w:rsidRPr="0028657D" w:rsidRDefault="001338E1" w:rsidP="00480613">
            <w:pPr>
              <w:tabs>
                <w:tab w:val="left" w:leader="dot" w:pos="93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I pusmečio </w:t>
            </w:r>
            <w:r w:rsidRPr="00095062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473AB09E" w14:textId="1BFF9C57" w:rsidR="001338E1" w:rsidRDefault="001338E1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74BC8D14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07D339A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E314DD2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8357F2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49C4794D" w14:textId="77777777" w:rsidTr="002A4F2C">
        <w:tc>
          <w:tcPr>
            <w:tcW w:w="556" w:type="dxa"/>
          </w:tcPr>
          <w:p w14:paraId="2E70E747" w14:textId="1035A49B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14:paraId="3C654CC2" w14:textId="5C9E79AB" w:rsidR="001338E1" w:rsidRPr="001A6B48" w:rsidRDefault="001A6B48" w:rsidP="003E6CC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B48">
              <w:rPr>
                <w:rFonts w:ascii="Times New Roman" w:hAnsi="Times New Roman" w:cs="Times New Roman"/>
                <w:b/>
                <w:sz w:val="24"/>
                <w:szCs w:val="24"/>
              </w:rPr>
              <w:t>Komunikacija ir medijos</w:t>
            </w:r>
            <w:r w:rsidR="00267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A6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komunikacija viešoje erdvėje: paslaugos, pirkiniai, aptarnavimas; reklama, reklamos įtaka, taisyklės viešoje erdvėje; šiuolaikinės informavimo ir komunikavimo </w:t>
            </w:r>
            <w:r w:rsidRPr="001A6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priemonės, etiškas ir saugus elgesys virtualioje erdvėje.</w:t>
            </w:r>
          </w:p>
        </w:tc>
        <w:tc>
          <w:tcPr>
            <w:tcW w:w="1155" w:type="dxa"/>
          </w:tcPr>
          <w:p w14:paraId="153E90A3" w14:textId="4FEBCAAD" w:rsidR="001338E1" w:rsidRPr="0034374C" w:rsidRDefault="0083564B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9" w:type="dxa"/>
          </w:tcPr>
          <w:p w14:paraId="48884B56" w14:textId="29870385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5BECABF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374DB86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169139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DCE2720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8BFD449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FBEF3B1" w14:textId="4271BDFD" w:rsidR="001338E1" w:rsidRPr="009F56AA" w:rsidRDefault="001338E1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608" w:type="dxa"/>
          </w:tcPr>
          <w:p w14:paraId="4B9791C9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E77070" w14:textId="71D15406" w:rsidR="008C4EB1" w:rsidRDefault="008C4EB1" w:rsidP="008C4EB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inovacijos;</w:t>
            </w:r>
          </w:p>
          <w:p w14:paraId="06915422" w14:textId="2EEF5888" w:rsidR="008C4EB1" w:rsidRDefault="008C4EB1" w:rsidP="008C4EB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Asmens savybių ugdymas</w:t>
            </w:r>
          </w:p>
          <w:p w14:paraId="10C0A69C" w14:textId="017B59B2" w:rsidR="001338E1" w:rsidRDefault="001338E1" w:rsidP="008C4EB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1C1432A1" w14:textId="77777777" w:rsidTr="002A4F2C">
        <w:tc>
          <w:tcPr>
            <w:tcW w:w="556" w:type="dxa"/>
          </w:tcPr>
          <w:p w14:paraId="5FB8A021" w14:textId="78938BE7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14:paraId="48E40D52" w14:textId="34AA6704" w:rsidR="001338E1" w:rsidRPr="0034374C" w:rsidRDefault="001338E1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6FDFDBE0" w14:textId="6854BC2C" w:rsidR="001338E1" w:rsidRPr="0034374C" w:rsidRDefault="001338E1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64DA8160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A230CB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236AB52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573EE2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67CEC2D2" w14:textId="77777777" w:rsidTr="002A4F2C">
        <w:tc>
          <w:tcPr>
            <w:tcW w:w="556" w:type="dxa"/>
          </w:tcPr>
          <w:p w14:paraId="093FEF70" w14:textId="2C375E5D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14:paraId="6E92A343" w14:textId="1886CB2B" w:rsidR="00164B31" w:rsidRPr="002671E4" w:rsidRDefault="00164B31" w:rsidP="00164B31">
            <w:pPr>
              <w:widowControl w:val="0"/>
              <w:tabs>
                <w:tab w:val="left" w:pos="284"/>
                <w:tab w:val="left" w:pos="1701"/>
                <w:tab w:val="left" w:pos="1843"/>
                <w:tab w:val="left" w:pos="1985"/>
              </w:tabs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1E4">
              <w:rPr>
                <w:rFonts w:ascii="Times New Roman" w:hAnsi="Times New Roman" w:cs="Times New Roman"/>
                <w:bCs/>
                <w:sz w:val="24"/>
                <w:szCs w:val="24"/>
              </w:rPr>
              <w:t>Aplinkos tvarumas</w:t>
            </w:r>
            <w:r w:rsidR="002671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6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aplinkosauga, klimatas, atsakingas vartojimas, tausojantis žemės ūkis, ekosistemų, biologinės įvairovės apsauga, etiškas elgesys su gyvūnais.</w:t>
            </w:r>
          </w:p>
          <w:p w14:paraId="74D15FA5" w14:textId="24DFAA9B" w:rsidR="001338E1" w:rsidRPr="0034374C" w:rsidRDefault="001338E1" w:rsidP="003E6CC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F4F337B" w14:textId="423E2C9F" w:rsidR="001338E1" w:rsidRPr="0034374C" w:rsidRDefault="0083564B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19" w:type="dxa"/>
          </w:tcPr>
          <w:p w14:paraId="315543C6" w14:textId="3B9ED03F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75272DBA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B124043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063848BF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84B8B59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52DA581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F15BEF3" w14:textId="2811803F" w:rsidR="001338E1" w:rsidRPr="009F56AA" w:rsidRDefault="001338E1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608" w:type="dxa"/>
          </w:tcPr>
          <w:p w14:paraId="704B36B5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3E7F2" w14:textId="77777777" w:rsidR="008C4EB1" w:rsidRDefault="008C4EB1" w:rsidP="008C4EB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inovacijos;</w:t>
            </w:r>
          </w:p>
          <w:p w14:paraId="19D96250" w14:textId="77777777" w:rsidR="008C4EB1" w:rsidRDefault="008C4EB1" w:rsidP="008C4EB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vartojimas, gamtos išteklių tausojimas;</w:t>
            </w:r>
          </w:p>
          <w:p w14:paraId="439D5494" w14:textId="77777777" w:rsidR="008C4EB1" w:rsidRDefault="008C4EB1" w:rsidP="008C4EB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Aplinkos apsauga;</w:t>
            </w:r>
          </w:p>
          <w:p w14:paraId="107EB412" w14:textId="05C2907B" w:rsidR="001338E1" w:rsidRDefault="008C4EB1" w:rsidP="008C4EB1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Klimato kaitos prevencija, darni energetika, transportas</w:t>
            </w:r>
          </w:p>
        </w:tc>
      </w:tr>
      <w:tr w:rsidR="001338E1" w14:paraId="08A19E4E" w14:textId="77777777" w:rsidTr="002A4F2C">
        <w:tc>
          <w:tcPr>
            <w:tcW w:w="556" w:type="dxa"/>
          </w:tcPr>
          <w:p w14:paraId="63D12A2C" w14:textId="27E23B4F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14:paraId="6A4BC175" w14:textId="2CB5918F" w:rsidR="001338E1" w:rsidRPr="0034374C" w:rsidRDefault="001338E1" w:rsidP="00C604E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Atsiskaitomasis darbas ir jo analizė</w:t>
            </w:r>
          </w:p>
        </w:tc>
        <w:tc>
          <w:tcPr>
            <w:tcW w:w="1155" w:type="dxa"/>
          </w:tcPr>
          <w:p w14:paraId="77499FC9" w14:textId="1EA110DB" w:rsidR="001338E1" w:rsidRPr="0034374C" w:rsidRDefault="001338E1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014E9BB4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B7FFFD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0E45E36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FEFFA2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704DF79C" w14:textId="77777777" w:rsidTr="002A4F2C">
        <w:tc>
          <w:tcPr>
            <w:tcW w:w="556" w:type="dxa"/>
          </w:tcPr>
          <w:p w14:paraId="7EC43CA6" w14:textId="732A5F32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43" w:type="dxa"/>
          </w:tcPr>
          <w:p w14:paraId="15B3D38B" w14:textId="2FE4822B" w:rsidR="006764BA" w:rsidRPr="002671E4" w:rsidRDefault="006764BA" w:rsidP="006764BA">
            <w:pPr>
              <w:widowControl w:val="0"/>
              <w:tabs>
                <w:tab w:val="left" w:pos="284"/>
                <w:tab w:val="left" w:pos="1701"/>
                <w:tab w:val="left" w:pos="1843"/>
                <w:tab w:val="left" w:pos="1985"/>
              </w:tabs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1E4">
              <w:rPr>
                <w:rFonts w:ascii="Times New Roman" w:hAnsi="Times New Roman" w:cs="Times New Roman"/>
                <w:bCs/>
                <w:sz w:val="24"/>
                <w:szCs w:val="24"/>
              </w:rPr>
              <w:t>Aplinkos tvarumas</w:t>
            </w:r>
            <w:r w:rsidR="002671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tvarūs miestai ir gyvenvietės, </w:t>
            </w:r>
            <w:r w:rsidRPr="002671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darni architektūra, masinis turizmas</w:t>
            </w:r>
            <w:r w:rsidRPr="00267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957B3C6" w14:textId="61D472DD" w:rsidR="001338E1" w:rsidRPr="0034374C" w:rsidRDefault="001338E1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4989C5B" w14:textId="0162FC62" w:rsidR="001338E1" w:rsidRPr="0034374C" w:rsidRDefault="0083564B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D69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14:paraId="4AB98DCF" w14:textId="56A7DA93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D5F3686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28BB9D4F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408E9606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91E321B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6750C0D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4B820D9F" w14:textId="766DD393" w:rsidR="001338E1" w:rsidRPr="009F56AA" w:rsidRDefault="001338E1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608" w:type="dxa"/>
          </w:tcPr>
          <w:p w14:paraId="57517B48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367695" w14:textId="77777777" w:rsidR="00DE5FE9" w:rsidRDefault="002C120A" w:rsidP="00DE5FE9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Tvarūs miestai ir gyvenvietės;</w:t>
            </w:r>
          </w:p>
          <w:p w14:paraId="74365EB6" w14:textId="33701436" w:rsidR="00DE5FE9" w:rsidRDefault="00DE5FE9" w:rsidP="00DE5FE9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vartojimas;</w:t>
            </w:r>
          </w:p>
          <w:p w14:paraId="64DC729D" w14:textId="77777777" w:rsidR="00DE5FE9" w:rsidRDefault="00DE5FE9" w:rsidP="00DE5FE9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inovacijos;</w:t>
            </w:r>
          </w:p>
          <w:p w14:paraId="6BF34FEC" w14:textId="212FD5AA" w:rsidR="001338E1" w:rsidRDefault="00E947BD" w:rsidP="00DE5FE9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Klimato kaitos prevencija, darni energetika, transportas</w:t>
            </w:r>
          </w:p>
        </w:tc>
      </w:tr>
      <w:tr w:rsidR="001338E1" w14:paraId="0E5F4039" w14:textId="77777777" w:rsidTr="002A4F2C">
        <w:tc>
          <w:tcPr>
            <w:tcW w:w="556" w:type="dxa"/>
          </w:tcPr>
          <w:p w14:paraId="5B316E77" w14:textId="2A45C206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43" w:type="dxa"/>
          </w:tcPr>
          <w:p w14:paraId="1267B149" w14:textId="1343DD06" w:rsidR="001338E1" w:rsidRPr="00A316B3" w:rsidRDefault="001338E1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2F090022" w14:textId="11B237ED" w:rsidR="001338E1" w:rsidRDefault="001338E1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2A969601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E057189" w14:textId="77777777" w:rsidR="001338E1" w:rsidRPr="00820FE0" w:rsidRDefault="001338E1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</w:tcPr>
          <w:p w14:paraId="61E1986B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A12042" w14:textId="77777777" w:rsidR="001338E1" w:rsidRDefault="001338E1" w:rsidP="00011F9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38E1" w14:paraId="1BFE0BCC" w14:textId="77777777" w:rsidTr="002A4F2C">
        <w:tc>
          <w:tcPr>
            <w:tcW w:w="556" w:type="dxa"/>
          </w:tcPr>
          <w:p w14:paraId="247DF6DB" w14:textId="67C26C8A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  <w:p w14:paraId="709A6FE1" w14:textId="7C1749FA" w:rsidR="001338E1" w:rsidRDefault="001338E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3" w:type="dxa"/>
          </w:tcPr>
          <w:p w14:paraId="6FC304F2" w14:textId="034A4F76" w:rsidR="001338E1" w:rsidRPr="0028657D" w:rsidRDefault="001338E1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pusmečio </w:t>
            </w:r>
            <w:r w:rsidRPr="0034374C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27A19BA5" w14:textId="44833DAC" w:rsidR="001338E1" w:rsidRDefault="001338E1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14:paraId="1C9BF3DA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5E6A12D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BC210EB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0FCB7A" w14:textId="77777777" w:rsidR="001338E1" w:rsidRDefault="001338E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21A95C" w14:textId="77777777" w:rsidR="008C4574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FE5562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59E10583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D6575" w:rsidSect="0034374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266"/>
    <w:multiLevelType w:val="hybridMultilevel"/>
    <w:tmpl w:val="F4D06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2C7"/>
    <w:multiLevelType w:val="hybridMultilevel"/>
    <w:tmpl w:val="335CC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C"/>
    <w:rsid w:val="000116F9"/>
    <w:rsid w:val="00011F9F"/>
    <w:rsid w:val="00040C5C"/>
    <w:rsid w:val="000D7165"/>
    <w:rsid w:val="000E007F"/>
    <w:rsid w:val="000E3300"/>
    <w:rsid w:val="001131E2"/>
    <w:rsid w:val="001301D0"/>
    <w:rsid w:val="001338E1"/>
    <w:rsid w:val="00153DE3"/>
    <w:rsid w:val="00164B31"/>
    <w:rsid w:val="001A6B48"/>
    <w:rsid w:val="001F684D"/>
    <w:rsid w:val="00227D07"/>
    <w:rsid w:val="0023255A"/>
    <w:rsid w:val="0023582A"/>
    <w:rsid w:val="0024423B"/>
    <w:rsid w:val="002542B0"/>
    <w:rsid w:val="002671E4"/>
    <w:rsid w:val="00283CA6"/>
    <w:rsid w:val="0028657D"/>
    <w:rsid w:val="002A4F2C"/>
    <w:rsid w:val="002A7882"/>
    <w:rsid w:val="002C120A"/>
    <w:rsid w:val="002D5295"/>
    <w:rsid w:val="00303335"/>
    <w:rsid w:val="00325E57"/>
    <w:rsid w:val="003408EC"/>
    <w:rsid w:val="0034374C"/>
    <w:rsid w:val="00344844"/>
    <w:rsid w:val="00373C7D"/>
    <w:rsid w:val="003A0D61"/>
    <w:rsid w:val="003B6BE9"/>
    <w:rsid w:val="003D6927"/>
    <w:rsid w:val="003E3B46"/>
    <w:rsid w:val="003E47DA"/>
    <w:rsid w:val="003E6CC0"/>
    <w:rsid w:val="00416237"/>
    <w:rsid w:val="004178CD"/>
    <w:rsid w:val="0042690F"/>
    <w:rsid w:val="0044443F"/>
    <w:rsid w:val="00476DC8"/>
    <w:rsid w:val="00480613"/>
    <w:rsid w:val="00495E22"/>
    <w:rsid w:val="004A0939"/>
    <w:rsid w:val="004A3F68"/>
    <w:rsid w:val="004A7BCA"/>
    <w:rsid w:val="004B4A0A"/>
    <w:rsid w:val="004D370C"/>
    <w:rsid w:val="00542BD6"/>
    <w:rsid w:val="00573AB0"/>
    <w:rsid w:val="005B4876"/>
    <w:rsid w:val="00616F37"/>
    <w:rsid w:val="00621499"/>
    <w:rsid w:val="006764BA"/>
    <w:rsid w:val="00682996"/>
    <w:rsid w:val="00696533"/>
    <w:rsid w:val="006A2D8C"/>
    <w:rsid w:val="006A59F1"/>
    <w:rsid w:val="00737B80"/>
    <w:rsid w:val="007451EF"/>
    <w:rsid w:val="00754150"/>
    <w:rsid w:val="007631D6"/>
    <w:rsid w:val="00763404"/>
    <w:rsid w:val="007B45B2"/>
    <w:rsid w:val="007C223F"/>
    <w:rsid w:val="007D54BB"/>
    <w:rsid w:val="007E7E98"/>
    <w:rsid w:val="00826BF3"/>
    <w:rsid w:val="0083564B"/>
    <w:rsid w:val="008C4574"/>
    <w:rsid w:val="008C4E4E"/>
    <w:rsid w:val="008C4EB1"/>
    <w:rsid w:val="008D5015"/>
    <w:rsid w:val="008E2749"/>
    <w:rsid w:val="008F559B"/>
    <w:rsid w:val="009346CA"/>
    <w:rsid w:val="00960436"/>
    <w:rsid w:val="00960D6E"/>
    <w:rsid w:val="009A49A1"/>
    <w:rsid w:val="009A641D"/>
    <w:rsid w:val="009B1BCC"/>
    <w:rsid w:val="009B534C"/>
    <w:rsid w:val="009C2ACC"/>
    <w:rsid w:val="009C7934"/>
    <w:rsid w:val="009D6575"/>
    <w:rsid w:val="009E3EFA"/>
    <w:rsid w:val="009F56AA"/>
    <w:rsid w:val="00A13647"/>
    <w:rsid w:val="00A215E0"/>
    <w:rsid w:val="00A316B3"/>
    <w:rsid w:val="00A36C26"/>
    <w:rsid w:val="00A46C41"/>
    <w:rsid w:val="00A65DA5"/>
    <w:rsid w:val="00A829E8"/>
    <w:rsid w:val="00A94F94"/>
    <w:rsid w:val="00AB43A7"/>
    <w:rsid w:val="00B17DA2"/>
    <w:rsid w:val="00B362A0"/>
    <w:rsid w:val="00B53A3B"/>
    <w:rsid w:val="00BC3568"/>
    <w:rsid w:val="00BC5309"/>
    <w:rsid w:val="00BD0661"/>
    <w:rsid w:val="00BD2631"/>
    <w:rsid w:val="00C03B63"/>
    <w:rsid w:val="00C604E8"/>
    <w:rsid w:val="00C66AA3"/>
    <w:rsid w:val="00CC0CE8"/>
    <w:rsid w:val="00CC42D6"/>
    <w:rsid w:val="00D263C2"/>
    <w:rsid w:val="00D56660"/>
    <w:rsid w:val="00D66710"/>
    <w:rsid w:val="00D8394C"/>
    <w:rsid w:val="00D961C4"/>
    <w:rsid w:val="00DA04AC"/>
    <w:rsid w:val="00DB5C55"/>
    <w:rsid w:val="00DE5FE9"/>
    <w:rsid w:val="00E555B7"/>
    <w:rsid w:val="00E947BD"/>
    <w:rsid w:val="00EC506C"/>
    <w:rsid w:val="00EE3BCD"/>
    <w:rsid w:val="00F02820"/>
    <w:rsid w:val="00F07144"/>
    <w:rsid w:val="00FC1B0D"/>
    <w:rsid w:val="00FF4603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4E9"/>
  <w15:chartTrackingRefBased/>
  <w15:docId w15:val="{9E7FEB56-0293-4A77-95AF-6333365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1B0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C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5A20633E-3DA2-4BAE-986F-FD295D17E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8EEB2-9069-437E-994E-DF3ACE21960B}"/>
</file>

<file path=customXml/itemProps3.xml><?xml version="1.0" encoding="utf-8"?>
<ds:datastoreItem xmlns:ds="http://schemas.openxmlformats.org/officeDocument/2006/customXml" ds:itemID="{7F934568-CBEE-42BD-B957-2D3752B73C42}"/>
</file>

<file path=customXml/itemProps4.xml><?xml version="1.0" encoding="utf-8"?>
<ds:datastoreItem xmlns:ds="http://schemas.openxmlformats.org/officeDocument/2006/customXml" ds:itemID="{EE6D8472-FADC-4F1D-92D3-153C96FE6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Povilaitienė</dc:creator>
  <cp:keywords/>
  <dc:description/>
  <cp:lastModifiedBy>Danguolė Povilaitienė</cp:lastModifiedBy>
  <cp:revision>122</cp:revision>
  <cp:lastPrinted>2023-01-11T17:35:00Z</cp:lastPrinted>
  <dcterms:created xsi:type="dcterms:W3CDTF">2023-01-11T17:29:00Z</dcterms:created>
  <dcterms:modified xsi:type="dcterms:W3CDTF">2023-06-02T09:38:00Z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