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0DDA" w14:textId="23CFF79E" w:rsidR="009271BC" w:rsidRDefault="007D7948" w:rsidP="009271BC">
      <w:pPr>
        <w:jc w:val="center"/>
        <w:rPr>
          <w:szCs w:val="24"/>
          <w:lang w:eastAsia="ar-SA"/>
        </w:rPr>
      </w:pPr>
      <w:r>
        <w:rPr>
          <w:rStyle w:val="normaltextrun"/>
          <w:b/>
          <w:bCs/>
          <w:color w:val="000000"/>
          <w:bdr w:val="none" w:sz="0" w:space="0" w:color="auto" w:frame="1"/>
        </w:rPr>
        <w:t xml:space="preserve">EVANGELIKŲ LIUTERONŲ </w:t>
      </w:r>
      <w:r w:rsidR="009271BC">
        <w:rPr>
          <w:rStyle w:val="normaltextrun"/>
          <w:b/>
          <w:bCs/>
          <w:color w:val="000000"/>
          <w:bdr w:val="none" w:sz="0" w:space="0" w:color="auto" w:frame="1"/>
        </w:rPr>
        <w:t>ILGALAIKIO PLANO RENGIMAS</w:t>
      </w:r>
    </w:p>
    <w:p w14:paraId="5C8633EB" w14:textId="77777777" w:rsidR="009271BC" w:rsidRDefault="009271BC" w:rsidP="009271BC">
      <w:pPr>
        <w:pStyle w:val="paragraph"/>
        <w:spacing w:before="0" w:beforeAutospacing="0" w:after="0" w:afterAutospacing="0"/>
        <w:jc w:val="both"/>
        <w:textAlignment w:val="baseline"/>
        <w:rPr>
          <w:rStyle w:val="normaltextrun"/>
        </w:rPr>
      </w:pPr>
    </w:p>
    <w:p w14:paraId="2382A267" w14:textId="0CCD852E" w:rsidR="009271BC" w:rsidRDefault="009271BC" w:rsidP="009271BC">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BP įgyvendinimo rekomendacijų dalyje </w:t>
      </w:r>
      <w:hyperlink r:id="rId8" w:history="1">
        <w:r w:rsidRPr="00227AD5">
          <w:rPr>
            <w:rStyle w:val="Hyperlink"/>
            <w:i/>
            <w:iCs/>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659D0FB3"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Kompetencijos nurodomos prie kiekvieno pasirinkto koncentro pasiekimo.</w:t>
      </w:r>
      <w:r>
        <w:rPr>
          <w:rStyle w:val="eop"/>
        </w:rPr>
        <w:t> </w:t>
      </w:r>
    </w:p>
    <w:p w14:paraId="55702E67"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mokymo(si) turinio citatų langas.</w:t>
      </w:r>
      <w:r>
        <w:rPr>
          <w:rStyle w:val="eop"/>
        </w:rPr>
        <w:t> </w:t>
      </w:r>
    </w:p>
    <w:p w14:paraId="4BB1003B"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Tarpdalykinės temos nurodomos prie kiekvienos mokymo(si) turinio temos. Užvedus žymeklį ant prie temų pateiktų ikonėlių atsiveria langas, kuriame matoma tarpdalykinė tema ir su ja susieto(-ų) pasiekimo(-ų) ir (ar) mokymo(si) turinio temos(-ų) citatos. </w:t>
      </w:r>
      <w:r>
        <w:rPr>
          <w:rStyle w:val="eop"/>
        </w:rPr>
        <w:t> </w:t>
      </w:r>
    </w:p>
    <w:p w14:paraId="6062B6F7"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46121246"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Ilgalaikio plano pavyzdyje pateikiamas preliminarus Bendruosiuose ugdymo planuose dalykui numatyto valandų skaičiaus paskirstymas:</w:t>
      </w:r>
      <w:r>
        <w:rPr>
          <w:rStyle w:val="eop"/>
        </w:rPr>
        <w:t> </w:t>
      </w:r>
    </w:p>
    <w:p w14:paraId="69587729" w14:textId="77777777" w:rsidR="00F21DC0" w:rsidRDefault="00F21DC0" w:rsidP="00F21D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DC3ECC">
        <w:rPr>
          <w:rStyle w:val="normaltextrun"/>
          <w:i/>
        </w:rPr>
        <w:t>Mokymo(si) turinio sritis, tema</w:t>
      </w:r>
      <w:r w:rsidRPr="00F21D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F21DC0">
        <w:rPr>
          <w:rStyle w:val="normaltextrun"/>
        </w:rPr>
        <w:t> </w:t>
      </w:r>
    </w:p>
    <w:p w14:paraId="31F33161" w14:textId="77777777" w:rsidR="009271BC" w:rsidRDefault="009271BC" w:rsidP="009271BC">
      <w:pPr>
        <w:pStyle w:val="paragraph"/>
        <w:numPr>
          <w:ilvl w:val="0"/>
          <w:numId w:val="3"/>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9BA22E4"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54D957B3" w14:textId="7C5B1E45" w:rsidR="009271BC" w:rsidRDefault="009271BC" w:rsidP="009271BC">
      <w:pPr>
        <w:pStyle w:val="paragraph"/>
        <w:spacing w:before="0" w:beforeAutospacing="0" w:after="0" w:afterAutospacing="0"/>
        <w:ind w:left="720"/>
        <w:jc w:val="center"/>
        <w:textAlignment w:val="baseline"/>
        <w:rPr>
          <w:rStyle w:val="normaltextrun"/>
          <w:b/>
          <w:bCs/>
        </w:rPr>
      </w:pPr>
      <w:bookmarkStart w:id="0" w:name="_GoBack"/>
      <w:bookmarkEnd w:id="0"/>
      <w:r>
        <w:rPr>
          <w:rStyle w:val="normaltextrun"/>
          <w:b/>
          <w:bCs/>
        </w:rPr>
        <w:t xml:space="preserve">  ILGALAIKIS  PLANAS III GIMNAZIJOS KLASEI</w:t>
      </w:r>
    </w:p>
    <w:p w14:paraId="310643D2"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5864A84D"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28998A16"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255327FD"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231DF05"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E456894"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8594CE0" w14:textId="4800EADF" w:rsidR="00CB562E" w:rsidRDefault="00CB562E">
      <w:pPr>
        <w:rPr>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37"/>
        <w:gridCol w:w="1984"/>
      </w:tblGrid>
      <w:tr w:rsidR="006F48B9" w14:paraId="321A76E5"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0C74F2C2" w14:textId="77777777" w:rsidR="006F48B9" w:rsidRDefault="006F48B9">
            <w:pPr>
              <w:spacing w:line="256" w:lineRule="auto"/>
              <w:jc w:val="both"/>
              <w:rPr>
                <w:sz w:val="22"/>
                <w:szCs w:val="22"/>
              </w:rPr>
            </w:pPr>
            <w:r>
              <w:rPr>
                <w:b/>
                <w:sz w:val="22"/>
                <w:szCs w:val="22"/>
              </w:rPr>
              <w:t>EIL. NR.</w:t>
            </w:r>
          </w:p>
        </w:tc>
        <w:tc>
          <w:tcPr>
            <w:tcW w:w="6237" w:type="dxa"/>
            <w:tcBorders>
              <w:top w:val="single" w:sz="4" w:space="0" w:color="000000"/>
              <w:left w:val="single" w:sz="4" w:space="0" w:color="000000"/>
              <w:bottom w:val="single" w:sz="4" w:space="0" w:color="000000"/>
              <w:right w:val="single" w:sz="4" w:space="0" w:color="000000"/>
            </w:tcBorders>
            <w:hideMark/>
          </w:tcPr>
          <w:p w14:paraId="7D91BF76" w14:textId="79C9A9F9" w:rsidR="006F48B9" w:rsidRDefault="006F48B9">
            <w:pPr>
              <w:spacing w:line="256" w:lineRule="auto"/>
              <w:jc w:val="center"/>
              <w:rPr>
                <w:sz w:val="22"/>
                <w:szCs w:val="22"/>
              </w:rPr>
            </w:pPr>
            <w:r>
              <w:rPr>
                <w:b/>
                <w:sz w:val="22"/>
                <w:szCs w:val="22"/>
              </w:rPr>
              <w:t>MOKYMOSI SRITIS</w:t>
            </w:r>
            <w:r w:rsidR="00F21DC0">
              <w:rPr>
                <w:b/>
                <w:sz w:val="22"/>
                <w:szCs w:val="22"/>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5B6AFA8A" w14:textId="77777777" w:rsidR="006F48B9" w:rsidRDefault="006F48B9">
            <w:pPr>
              <w:spacing w:line="256" w:lineRule="auto"/>
              <w:jc w:val="center"/>
              <w:rPr>
                <w:sz w:val="22"/>
                <w:szCs w:val="22"/>
              </w:rPr>
            </w:pPr>
            <w:r>
              <w:rPr>
                <w:b/>
                <w:sz w:val="22"/>
                <w:szCs w:val="22"/>
              </w:rPr>
              <w:t>NUMATOMOS VALANDOS</w:t>
            </w:r>
          </w:p>
        </w:tc>
      </w:tr>
      <w:tr w:rsidR="006F48B9" w14:paraId="2442FE6A"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3C500536" w14:textId="77777777" w:rsidR="006F48B9" w:rsidRDefault="006F48B9">
            <w:pPr>
              <w:spacing w:line="256" w:lineRule="auto"/>
              <w:jc w:val="center"/>
              <w:rPr>
                <w:sz w:val="22"/>
                <w:szCs w:val="22"/>
              </w:rPr>
            </w:pPr>
            <w:r>
              <w:rPr>
                <w:sz w:val="22"/>
                <w:szCs w:val="22"/>
              </w:rPr>
              <w:t>1.</w:t>
            </w:r>
          </w:p>
        </w:tc>
        <w:tc>
          <w:tcPr>
            <w:tcW w:w="6237" w:type="dxa"/>
            <w:tcBorders>
              <w:top w:val="single" w:sz="4" w:space="0" w:color="000000"/>
              <w:left w:val="single" w:sz="4" w:space="0" w:color="000000"/>
              <w:bottom w:val="single" w:sz="4" w:space="0" w:color="000000"/>
              <w:right w:val="single" w:sz="4" w:space="0" w:color="000000"/>
            </w:tcBorders>
            <w:hideMark/>
          </w:tcPr>
          <w:p w14:paraId="64E4B02C" w14:textId="77777777" w:rsidR="006F48B9" w:rsidRPr="00FD03EF" w:rsidRDefault="006F48B9">
            <w:pPr>
              <w:spacing w:line="256" w:lineRule="auto"/>
              <w:rPr>
                <w:bCs/>
                <w:sz w:val="22"/>
                <w:szCs w:val="22"/>
              </w:rPr>
            </w:pPr>
            <w:r w:rsidRPr="00FD03EF">
              <w:rPr>
                <w:bCs/>
                <w:sz w:val="22"/>
                <w:szCs w:val="22"/>
              </w:rPr>
              <w:t xml:space="preserve">Ko mokysimės šiais metais? </w:t>
            </w:r>
          </w:p>
          <w:p w14:paraId="344773BB" w14:textId="77777777" w:rsidR="006F48B9" w:rsidRPr="00FD03EF" w:rsidRDefault="006F48B9">
            <w:pPr>
              <w:spacing w:line="256" w:lineRule="auto"/>
              <w:rPr>
                <w:sz w:val="22"/>
                <w:szCs w:val="22"/>
              </w:rPr>
            </w:pPr>
            <w:r w:rsidRPr="00FD03EF">
              <w:rPr>
                <w:bCs/>
                <w:sz w:val="22"/>
                <w:szCs w:val="22"/>
              </w:rPr>
              <w:t>Supažindinimas su evangelikų liuteronų tikybos programa, III gimnazijos 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342FAE6B" w14:textId="77777777" w:rsidR="006F48B9" w:rsidRDefault="006F48B9">
            <w:pPr>
              <w:spacing w:line="256" w:lineRule="auto"/>
              <w:jc w:val="center"/>
              <w:rPr>
                <w:sz w:val="22"/>
                <w:szCs w:val="22"/>
              </w:rPr>
            </w:pPr>
            <w:r>
              <w:rPr>
                <w:sz w:val="22"/>
                <w:szCs w:val="22"/>
              </w:rPr>
              <w:t>1</w:t>
            </w:r>
          </w:p>
        </w:tc>
      </w:tr>
      <w:tr w:rsidR="006F48B9" w14:paraId="578EDBCE"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3926DD2F" w14:textId="77777777" w:rsidR="006F48B9" w:rsidRDefault="006F48B9">
            <w:pPr>
              <w:spacing w:line="256" w:lineRule="auto"/>
              <w:jc w:val="center"/>
              <w:rPr>
                <w:sz w:val="22"/>
                <w:szCs w:val="22"/>
              </w:rPr>
            </w:pPr>
            <w:r>
              <w:rPr>
                <w:sz w:val="22"/>
                <w:szCs w:val="22"/>
              </w:rPr>
              <w:t>2.</w:t>
            </w:r>
          </w:p>
        </w:tc>
        <w:tc>
          <w:tcPr>
            <w:tcW w:w="6237" w:type="dxa"/>
            <w:tcBorders>
              <w:top w:val="single" w:sz="4" w:space="0" w:color="000000"/>
              <w:left w:val="single" w:sz="4" w:space="0" w:color="000000"/>
              <w:bottom w:val="single" w:sz="4" w:space="0" w:color="000000"/>
              <w:right w:val="single" w:sz="4" w:space="0" w:color="000000"/>
            </w:tcBorders>
            <w:hideMark/>
          </w:tcPr>
          <w:p w14:paraId="25456AC5" w14:textId="70FBFAE0" w:rsidR="006F48B9" w:rsidRPr="00FD03EF" w:rsidRDefault="006F48B9" w:rsidP="006F48B9">
            <w:pPr>
              <w:pStyle w:val="ListParagraph"/>
              <w:spacing w:line="256" w:lineRule="auto"/>
              <w:ind w:left="30"/>
              <w:rPr>
                <w:sz w:val="22"/>
                <w:szCs w:val="22"/>
              </w:rPr>
            </w:pPr>
            <w:r w:rsidRPr="00FD03EF">
              <w:rPr>
                <w:sz w:val="22"/>
                <w:szCs w:val="22"/>
              </w:rPr>
              <w:t xml:space="preserve">36.1. </w:t>
            </w:r>
            <w:r w:rsidRPr="00FD03EF">
              <w:rPr>
                <w:sz w:val="22"/>
                <w:szCs w:val="22"/>
                <w:lang w:eastAsia="ar-SA"/>
              </w:rPr>
              <w:t>Šventojo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731DC155" w14:textId="77777777" w:rsidR="006F48B9" w:rsidRDefault="006F48B9">
            <w:pPr>
              <w:spacing w:line="256" w:lineRule="auto"/>
              <w:jc w:val="center"/>
              <w:rPr>
                <w:sz w:val="22"/>
                <w:szCs w:val="22"/>
              </w:rPr>
            </w:pPr>
            <w:r>
              <w:rPr>
                <w:sz w:val="22"/>
                <w:szCs w:val="22"/>
              </w:rPr>
              <w:t>9</w:t>
            </w:r>
          </w:p>
        </w:tc>
      </w:tr>
      <w:tr w:rsidR="006F48B9" w14:paraId="2BB68CF6" w14:textId="77777777" w:rsidTr="00FD03EF">
        <w:tc>
          <w:tcPr>
            <w:tcW w:w="846" w:type="dxa"/>
            <w:tcBorders>
              <w:top w:val="single" w:sz="4" w:space="0" w:color="000000"/>
              <w:left w:val="single" w:sz="4" w:space="0" w:color="000000"/>
              <w:bottom w:val="single" w:sz="4" w:space="0" w:color="000000"/>
              <w:right w:val="single" w:sz="4" w:space="0" w:color="000000"/>
            </w:tcBorders>
          </w:tcPr>
          <w:p w14:paraId="2BBF60F6"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67F780F3" w14:textId="7D51EE8B" w:rsidR="006F48B9" w:rsidRPr="00FD03EF" w:rsidRDefault="006F48B9">
            <w:pPr>
              <w:pStyle w:val="ListParagraph"/>
              <w:spacing w:line="256" w:lineRule="auto"/>
              <w:ind w:left="30"/>
              <w:rPr>
                <w:sz w:val="22"/>
                <w:szCs w:val="22"/>
              </w:rPr>
            </w:pPr>
            <w:r w:rsidRPr="00FD03EF">
              <w:rPr>
                <w:sz w:val="22"/>
                <w:szCs w:val="22"/>
              </w:rPr>
              <w:t>36.1.1. Dievo buvimas pagal Šventąjį Raštą.</w:t>
            </w:r>
          </w:p>
        </w:tc>
        <w:tc>
          <w:tcPr>
            <w:tcW w:w="1984" w:type="dxa"/>
            <w:tcBorders>
              <w:top w:val="single" w:sz="4" w:space="0" w:color="000000"/>
              <w:left w:val="single" w:sz="4" w:space="0" w:color="000000"/>
              <w:bottom w:val="single" w:sz="4" w:space="0" w:color="000000"/>
              <w:right w:val="single" w:sz="4" w:space="0" w:color="000000"/>
            </w:tcBorders>
          </w:tcPr>
          <w:p w14:paraId="1D1AE457" w14:textId="77777777" w:rsidR="006F48B9" w:rsidRDefault="006F48B9">
            <w:pPr>
              <w:spacing w:line="256" w:lineRule="auto"/>
              <w:jc w:val="center"/>
              <w:rPr>
                <w:sz w:val="22"/>
                <w:szCs w:val="22"/>
              </w:rPr>
            </w:pPr>
          </w:p>
        </w:tc>
      </w:tr>
      <w:tr w:rsidR="006F48B9" w14:paraId="3A09759D"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E93467A" w14:textId="77777777" w:rsidR="006F48B9" w:rsidRDefault="006F48B9">
            <w:pPr>
              <w:spacing w:line="256" w:lineRule="auto"/>
              <w:jc w:val="center"/>
              <w:rPr>
                <w:sz w:val="22"/>
                <w:szCs w:val="22"/>
              </w:rPr>
            </w:pPr>
            <w:r>
              <w:rPr>
                <w:sz w:val="22"/>
                <w:szCs w:val="22"/>
              </w:rPr>
              <w:t>3.</w:t>
            </w:r>
          </w:p>
        </w:tc>
        <w:tc>
          <w:tcPr>
            <w:tcW w:w="6237" w:type="dxa"/>
            <w:tcBorders>
              <w:top w:val="single" w:sz="4" w:space="0" w:color="000000"/>
              <w:left w:val="single" w:sz="4" w:space="0" w:color="000000"/>
              <w:bottom w:val="single" w:sz="4" w:space="0" w:color="000000"/>
              <w:right w:val="single" w:sz="4" w:space="0" w:color="000000"/>
            </w:tcBorders>
            <w:hideMark/>
          </w:tcPr>
          <w:p w14:paraId="727AF808" w14:textId="64A974E7" w:rsidR="006F48B9" w:rsidRPr="00FD03EF" w:rsidRDefault="006F48B9" w:rsidP="006F48B9">
            <w:pPr>
              <w:pStyle w:val="ListParagraph"/>
              <w:spacing w:line="256" w:lineRule="auto"/>
              <w:ind w:left="30"/>
              <w:rPr>
                <w:sz w:val="22"/>
                <w:szCs w:val="22"/>
              </w:rPr>
            </w:pPr>
            <w:r w:rsidRPr="00FD03EF">
              <w:rPr>
                <w:sz w:val="22"/>
                <w:szCs w:val="22"/>
              </w:rPr>
              <w:t xml:space="preserve">36.2. </w:t>
            </w:r>
            <w:r w:rsidRPr="00FD03EF">
              <w:rPr>
                <w:sz w:val="22"/>
                <w:szCs w:val="22"/>
                <w:lang w:eastAsia="ar-SA"/>
              </w:rPr>
              <w:t>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728A2DBC" w14:textId="77777777" w:rsidR="006F48B9" w:rsidRDefault="006F48B9">
            <w:pPr>
              <w:spacing w:line="256" w:lineRule="auto"/>
              <w:jc w:val="center"/>
              <w:rPr>
                <w:sz w:val="22"/>
                <w:szCs w:val="22"/>
              </w:rPr>
            </w:pPr>
            <w:r>
              <w:rPr>
                <w:sz w:val="22"/>
                <w:szCs w:val="22"/>
              </w:rPr>
              <w:t>7</w:t>
            </w:r>
          </w:p>
        </w:tc>
      </w:tr>
      <w:tr w:rsidR="006F48B9" w14:paraId="18EA8E64" w14:textId="77777777" w:rsidTr="00FD03EF">
        <w:tc>
          <w:tcPr>
            <w:tcW w:w="846" w:type="dxa"/>
            <w:tcBorders>
              <w:top w:val="single" w:sz="4" w:space="0" w:color="000000"/>
              <w:left w:val="single" w:sz="4" w:space="0" w:color="000000"/>
              <w:bottom w:val="single" w:sz="4" w:space="0" w:color="000000"/>
              <w:right w:val="single" w:sz="4" w:space="0" w:color="000000"/>
            </w:tcBorders>
          </w:tcPr>
          <w:p w14:paraId="189ED8C2"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20EE575B" w14:textId="3508E8B8" w:rsidR="006F48B9" w:rsidRPr="00FD03EF" w:rsidRDefault="006F48B9">
            <w:pPr>
              <w:pStyle w:val="ListParagraph"/>
              <w:spacing w:line="256" w:lineRule="auto"/>
              <w:ind w:left="30"/>
              <w:rPr>
                <w:sz w:val="22"/>
                <w:szCs w:val="22"/>
              </w:rPr>
            </w:pPr>
            <w:r w:rsidRPr="00FD03EF">
              <w:rPr>
                <w:sz w:val="22"/>
                <w:szCs w:val="22"/>
              </w:rPr>
              <w:t>36.2.1. Malda – tikėjimas ar įsitikinimas?</w:t>
            </w:r>
          </w:p>
        </w:tc>
        <w:tc>
          <w:tcPr>
            <w:tcW w:w="1984" w:type="dxa"/>
            <w:tcBorders>
              <w:top w:val="single" w:sz="4" w:space="0" w:color="000000"/>
              <w:left w:val="single" w:sz="4" w:space="0" w:color="000000"/>
              <w:bottom w:val="single" w:sz="4" w:space="0" w:color="000000"/>
              <w:right w:val="single" w:sz="4" w:space="0" w:color="000000"/>
            </w:tcBorders>
          </w:tcPr>
          <w:p w14:paraId="7299FF78" w14:textId="77777777" w:rsidR="006F48B9" w:rsidRDefault="006F48B9">
            <w:pPr>
              <w:spacing w:line="256" w:lineRule="auto"/>
              <w:jc w:val="center"/>
              <w:rPr>
                <w:sz w:val="22"/>
                <w:szCs w:val="22"/>
              </w:rPr>
            </w:pPr>
          </w:p>
        </w:tc>
      </w:tr>
      <w:tr w:rsidR="006F48B9" w14:paraId="6349FE01"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1148BC4"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C42AC0E" w14:textId="1891835E" w:rsidR="006F48B9" w:rsidRPr="00FD03EF" w:rsidRDefault="006F48B9">
            <w:pPr>
              <w:pStyle w:val="ListParagraph"/>
              <w:spacing w:line="256" w:lineRule="auto"/>
              <w:ind w:left="30"/>
              <w:rPr>
                <w:sz w:val="22"/>
                <w:szCs w:val="22"/>
              </w:rPr>
            </w:pPr>
            <w:r w:rsidRPr="00FD03EF">
              <w:rPr>
                <w:sz w:val="22"/>
                <w:szCs w:val="22"/>
              </w:rPr>
              <w:t>36.2.2. Tikėjimas ir geri darbai.</w:t>
            </w:r>
          </w:p>
        </w:tc>
        <w:tc>
          <w:tcPr>
            <w:tcW w:w="1984" w:type="dxa"/>
            <w:tcBorders>
              <w:top w:val="single" w:sz="4" w:space="0" w:color="000000"/>
              <w:left w:val="single" w:sz="4" w:space="0" w:color="000000"/>
              <w:bottom w:val="single" w:sz="4" w:space="0" w:color="000000"/>
              <w:right w:val="single" w:sz="4" w:space="0" w:color="000000"/>
            </w:tcBorders>
          </w:tcPr>
          <w:p w14:paraId="44CF645C" w14:textId="77777777" w:rsidR="006F48B9" w:rsidRDefault="006F48B9">
            <w:pPr>
              <w:spacing w:line="256" w:lineRule="auto"/>
              <w:jc w:val="center"/>
              <w:rPr>
                <w:sz w:val="22"/>
                <w:szCs w:val="22"/>
              </w:rPr>
            </w:pPr>
          </w:p>
        </w:tc>
      </w:tr>
      <w:tr w:rsidR="006F48B9" w14:paraId="6EE0152F"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7F1ECAB" w14:textId="77777777" w:rsidR="006F48B9" w:rsidRDefault="006F48B9">
            <w:pPr>
              <w:spacing w:line="256" w:lineRule="auto"/>
              <w:jc w:val="center"/>
              <w:rPr>
                <w:sz w:val="22"/>
                <w:szCs w:val="22"/>
              </w:rPr>
            </w:pPr>
            <w:r>
              <w:rPr>
                <w:sz w:val="22"/>
                <w:szCs w:val="22"/>
              </w:rPr>
              <w:lastRenderedPageBreak/>
              <w:t>4.</w:t>
            </w:r>
          </w:p>
        </w:tc>
        <w:tc>
          <w:tcPr>
            <w:tcW w:w="6237" w:type="dxa"/>
            <w:tcBorders>
              <w:top w:val="single" w:sz="4" w:space="0" w:color="000000"/>
              <w:left w:val="single" w:sz="4" w:space="0" w:color="000000"/>
              <w:bottom w:val="single" w:sz="4" w:space="0" w:color="000000"/>
              <w:right w:val="single" w:sz="4" w:space="0" w:color="000000"/>
            </w:tcBorders>
          </w:tcPr>
          <w:p w14:paraId="1F042D5D" w14:textId="53757738" w:rsidR="006F48B9" w:rsidRPr="00FD03EF" w:rsidRDefault="006F48B9" w:rsidP="006F48B9">
            <w:pPr>
              <w:pStyle w:val="ListParagraph"/>
              <w:spacing w:line="256" w:lineRule="auto"/>
              <w:ind w:left="30"/>
              <w:rPr>
                <w:sz w:val="22"/>
                <w:szCs w:val="22"/>
              </w:rPr>
            </w:pPr>
            <w:r w:rsidRPr="00FD03EF">
              <w:rPr>
                <w:sz w:val="22"/>
                <w:szCs w:val="22"/>
              </w:rPr>
              <w:t xml:space="preserve">36.3. </w:t>
            </w:r>
            <w:r w:rsidRPr="00FD03EF">
              <w:rPr>
                <w:sz w:val="22"/>
                <w:szCs w:val="22"/>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7E4D19B4" w14:textId="77777777" w:rsidR="006F48B9" w:rsidRDefault="006F48B9">
            <w:pPr>
              <w:spacing w:line="256" w:lineRule="auto"/>
              <w:jc w:val="center"/>
              <w:rPr>
                <w:sz w:val="22"/>
                <w:szCs w:val="22"/>
              </w:rPr>
            </w:pPr>
            <w:r>
              <w:rPr>
                <w:sz w:val="22"/>
                <w:szCs w:val="22"/>
              </w:rPr>
              <w:t>7</w:t>
            </w:r>
          </w:p>
        </w:tc>
      </w:tr>
      <w:tr w:rsidR="006F48B9" w14:paraId="66EF9267"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7F61861"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7121D41" w14:textId="2ECB973B" w:rsidR="006F48B9" w:rsidRPr="00FD03EF" w:rsidRDefault="006F48B9">
            <w:pPr>
              <w:pStyle w:val="ListParagraph"/>
              <w:spacing w:line="256" w:lineRule="auto"/>
              <w:ind w:left="30" w:firstLine="30"/>
              <w:rPr>
                <w:sz w:val="22"/>
                <w:szCs w:val="22"/>
              </w:rPr>
            </w:pPr>
            <w:r w:rsidRPr="00FD03EF">
              <w:rPr>
                <w:sz w:val="22"/>
                <w:szCs w:val="22"/>
                <w:lang w:eastAsia="ar-SA"/>
              </w:rPr>
              <w:t>36.3.1. Krikščioniškos bažnyčios.</w:t>
            </w:r>
          </w:p>
        </w:tc>
        <w:tc>
          <w:tcPr>
            <w:tcW w:w="1984" w:type="dxa"/>
            <w:tcBorders>
              <w:top w:val="single" w:sz="4" w:space="0" w:color="000000"/>
              <w:left w:val="single" w:sz="4" w:space="0" w:color="000000"/>
              <w:bottom w:val="single" w:sz="4" w:space="0" w:color="000000"/>
              <w:right w:val="single" w:sz="4" w:space="0" w:color="000000"/>
            </w:tcBorders>
          </w:tcPr>
          <w:p w14:paraId="2CF8FC30" w14:textId="77777777" w:rsidR="006F48B9" w:rsidRDefault="006F48B9">
            <w:pPr>
              <w:spacing w:line="256" w:lineRule="auto"/>
              <w:jc w:val="center"/>
              <w:rPr>
                <w:sz w:val="22"/>
                <w:szCs w:val="22"/>
              </w:rPr>
            </w:pPr>
          </w:p>
        </w:tc>
      </w:tr>
      <w:tr w:rsidR="006F48B9" w14:paraId="0FCF2A33"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2599A396" w14:textId="77777777" w:rsidR="006F48B9" w:rsidRDefault="006F48B9">
            <w:pPr>
              <w:spacing w:line="256" w:lineRule="auto"/>
              <w:jc w:val="center"/>
              <w:rPr>
                <w:sz w:val="22"/>
                <w:szCs w:val="22"/>
              </w:rPr>
            </w:pPr>
            <w:r>
              <w:rPr>
                <w:sz w:val="22"/>
                <w:szCs w:val="22"/>
              </w:rPr>
              <w:t>5.</w:t>
            </w:r>
          </w:p>
        </w:tc>
        <w:tc>
          <w:tcPr>
            <w:tcW w:w="6237" w:type="dxa"/>
            <w:tcBorders>
              <w:top w:val="single" w:sz="4" w:space="0" w:color="000000"/>
              <w:left w:val="single" w:sz="4" w:space="0" w:color="000000"/>
              <w:bottom w:val="single" w:sz="4" w:space="0" w:color="000000"/>
              <w:right w:val="single" w:sz="4" w:space="0" w:color="000000"/>
            </w:tcBorders>
            <w:hideMark/>
          </w:tcPr>
          <w:p w14:paraId="56327D2D" w14:textId="0C2BE2C5" w:rsidR="006F48B9" w:rsidRPr="00FD03EF" w:rsidRDefault="006F48B9" w:rsidP="00FD03EF">
            <w:pPr>
              <w:pStyle w:val="ListParagraph"/>
              <w:spacing w:line="256" w:lineRule="auto"/>
              <w:ind w:left="30" w:firstLine="30"/>
              <w:rPr>
                <w:b/>
                <w:sz w:val="22"/>
                <w:szCs w:val="22"/>
              </w:rPr>
            </w:pPr>
            <w:r w:rsidRPr="00FD03EF">
              <w:rPr>
                <w:sz w:val="22"/>
                <w:szCs w:val="22"/>
              </w:rPr>
              <w:t xml:space="preserve">36.4. </w:t>
            </w:r>
            <w:r w:rsidR="00FD03EF" w:rsidRPr="00FD03EF">
              <w:rPr>
                <w:sz w:val="22"/>
                <w:szCs w:val="22"/>
                <w:lang w:eastAsia="ar-SA"/>
              </w:rPr>
              <w:t>Asmens tobulėjimas ir dvasinis gyvenimas.</w:t>
            </w:r>
          </w:p>
        </w:tc>
        <w:tc>
          <w:tcPr>
            <w:tcW w:w="1984" w:type="dxa"/>
            <w:tcBorders>
              <w:top w:val="single" w:sz="4" w:space="0" w:color="000000"/>
              <w:left w:val="single" w:sz="4" w:space="0" w:color="000000"/>
              <w:bottom w:val="single" w:sz="4" w:space="0" w:color="000000"/>
              <w:right w:val="single" w:sz="4" w:space="0" w:color="000000"/>
            </w:tcBorders>
            <w:hideMark/>
          </w:tcPr>
          <w:p w14:paraId="69F8FB57" w14:textId="77777777" w:rsidR="006F48B9" w:rsidRDefault="006F48B9">
            <w:pPr>
              <w:spacing w:line="256" w:lineRule="auto"/>
              <w:jc w:val="center"/>
              <w:rPr>
                <w:sz w:val="22"/>
                <w:szCs w:val="22"/>
              </w:rPr>
            </w:pPr>
            <w:r>
              <w:rPr>
                <w:sz w:val="22"/>
                <w:szCs w:val="22"/>
              </w:rPr>
              <w:t>5</w:t>
            </w:r>
          </w:p>
        </w:tc>
      </w:tr>
      <w:tr w:rsidR="00FD03EF" w14:paraId="1BB21DA4" w14:textId="77777777" w:rsidTr="00FD03EF">
        <w:tc>
          <w:tcPr>
            <w:tcW w:w="846" w:type="dxa"/>
            <w:tcBorders>
              <w:top w:val="single" w:sz="4" w:space="0" w:color="000000"/>
              <w:left w:val="single" w:sz="4" w:space="0" w:color="000000"/>
              <w:bottom w:val="single" w:sz="4" w:space="0" w:color="000000"/>
              <w:right w:val="single" w:sz="4" w:space="0" w:color="000000"/>
            </w:tcBorders>
          </w:tcPr>
          <w:p w14:paraId="76ED87AB" w14:textId="77777777" w:rsidR="00FD03EF" w:rsidRDefault="00FD03E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17AA076" w14:textId="531ABCC9" w:rsidR="00FD03EF" w:rsidRPr="00FD03EF" w:rsidRDefault="00FD03EF" w:rsidP="00FD03EF">
            <w:pPr>
              <w:pStyle w:val="ListParagraph"/>
              <w:spacing w:line="256" w:lineRule="auto"/>
              <w:ind w:left="30" w:firstLine="30"/>
              <w:rPr>
                <w:sz w:val="22"/>
                <w:szCs w:val="22"/>
              </w:rPr>
            </w:pPr>
            <w:r w:rsidRPr="00FD03EF">
              <w:rPr>
                <w:sz w:val="22"/>
                <w:szCs w:val="22"/>
              </w:rPr>
              <w:t>36.4.1. Krikščioniškos vertybės ir Rytų religijos.</w:t>
            </w:r>
          </w:p>
        </w:tc>
        <w:tc>
          <w:tcPr>
            <w:tcW w:w="1984" w:type="dxa"/>
            <w:tcBorders>
              <w:top w:val="single" w:sz="4" w:space="0" w:color="000000"/>
              <w:left w:val="single" w:sz="4" w:space="0" w:color="000000"/>
              <w:bottom w:val="single" w:sz="4" w:space="0" w:color="000000"/>
              <w:right w:val="single" w:sz="4" w:space="0" w:color="000000"/>
            </w:tcBorders>
          </w:tcPr>
          <w:p w14:paraId="286A93BA" w14:textId="77777777" w:rsidR="00FD03EF" w:rsidRDefault="00FD03EF">
            <w:pPr>
              <w:spacing w:line="256" w:lineRule="auto"/>
              <w:jc w:val="center"/>
              <w:rPr>
                <w:sz w:val="22"/>
                <w:szCs w:val="22"/>
              </w:rPr>
            </w:pPr>
          </w:p>
        </w:tc>
      </w:tr>
      <w:tr w:rsidR="006F48B9" w14:paraId="6359489D"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992A818" w14:textId="77777777" w:rsidR="006F48B9" w:rsidRDefault="006F48B9">
            <w:pPr>
              <w:spacing w:line="256" w:lineRule="auto"/>
              <w:jc w:val="center"/>
              <w:rPr>
                <w:sz w:val="22"/>
                <w:szCs w:val="22"/>
              </w:rPr>
            </w:pPr>
            <w:r>
              <w:rPr>
                <w:sz w:val="22"/>
                <w:szCs w:val="22"/>
              </w:rPr>
              <w:t>6.</w:t>
            </w:r>
          </w:p>
        </w:tc>
        <w:tc>
          <w:tcPr>
            <w:tcW w:w="6237" w:type="dxa"/>
            <w:tcBorders>
              <w:top w:val="single" w:sz="4" w:space="0" w:color="000000"/>
              <w:left w:val="single" w:sz="4" w:space="0" w:color="000000"/>
              <w:bottom w:val="single" w:sz="4" w:space="0" w:color="000000"/>
              <w:right w:val="single" w:sz="4" w:space="0" w:color="000000"/>
            </w:tcBorders>
            <w:hideMark/>
          </w:tcPr>
          <w:p w14:paraId="79801C07" w14:textId="506DE210" w:rsidR="006F48B9" w:rsidRPr="00FD03EF" w:rsidRDefault="006F48B9" w:rsidP="00FD03EF">
            <w:pPr>
              <w:pStyle w:val="ListParagraph"/>
              <w:spacing w:line="256" w:lineRule="auto"/>
              <w:ind w:left="30" w:firstLine="30"/>
              <w:rPr>
                <w:sz w:val="22"/>
                <w:szCs w:val="22"/>
              </w:rPr>
            </w:pPr>
            <w:r w:rsidRPr="00FD03EF">
              <w:rPr>
                <w:sz w:val="22"/>
                <w:szCs w:val="22"/>
              </w:rPr>
              <w:t xml:space="preserve">36.5. </w:t>
            </w:r>
            <w:r w:rsidR="00FD03EF" w:rsidRPr="00FD03EF">
              <w:rPr>
                <w:sz w:val="22"/>
                <w:szCs w:val="22"/>
                <w:lang w:eastAsia="lt-LT"/>
              </w:rPr>
              <w:t>Moralė ir etika arba žmogus ir pasaulis</w:t>
            </w:r>
            <w:r w:rsidR="00FD03EF" w:rsidRPr="00FD03EF">
              <w:rPr>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42C0390C" w14:textId="77777777" w:rsidR="006F48B9" w:rsidRDefault="006F48B9">
            <w:pPr>
              <w:spacing w:line="256" w:lineRule="auto"/>
              <w:jc w:val="center"/>
              <w:rPr>
                <w:sz w:val="22"/>
                <w:szCs w:val="22"/>
              </w:rPr>
            </w:pPr>
            <w:r>
              <w:rPr>
                <w:sz w:val="22"/>
                <w:szCs w:val="22"/>
              </w:rPr>
              <w:t>5</w:t>
            </w:r>
          </w:p>
        </w:tc>
      </w:tr>
      <w:tr w:rsidR="00FD03EF" w14:paraId="208886EC"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A66D9C8" w14:textId="77777777" w:rsidR="00FD03EF" w:rsidRDefault="00FD03E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36BDB0DD" w14:textId="6E8C6707" w:rsidR="00FD03EF" w:rsidRPr="00FD03EF" w:rsidRDefault="00FD03EF">
            <w:pPr>
              <w:pStyle w:val="ListParagraph"/>
              <w:spacing w:line="256" w:lineRule="auto"/>
              <w:ind w:left="0"/>
              <w:rPr>
                <w:sz w:val="22"/>
                <w:szCs w:val="22"/>
              </w:rPr>
            </w:pPr>
            <w:r w:rsidRPr="00FD03EF">
              <w:rPr>
                <w:sz w:val="22"/>
                <w:szCs w:val="22"/>
              </w:rPr>
              <w:t>36.5.1.Tikėjimas šiuolaikinėje visuomenėje.</w:t>
            </w:r>
          </w:p>
        </w:tc>
        <w:tc>
          <w:tcPr>
            <w:tcW w:w="1984" w:type="dxa"/>
            <w:tcBorders>
              <w:top w:val="single" w:sz="4" w:space="0" w:color="000000"/>
              <w:left w:val="single" w:sz="4" w:space="0" w:color="000000"/>
              <w:bottom w:val="single" w:sz="4" w:space="0" w:color="000000"/>
              <w:right w:val="single" w:sz="4" w:space="0" w:color="000000"/>
            </w:tcBorders>
          </w:tcPr>
          <w:p w14:paraId="2636D4A5" w14:textId="77777777" w:rsidR="00FD03EF" w:rsidRDefault="00FD03EF">
            <w:pPr>
              <w:spacing w:line="256" w:lineRule="auto"/>
              <w:jc w:val="center"/>
              <w:rPr>
                <w:sz w:val="22"/>
                <w:szCs w:val="22"/>
              </w:rPr>
            </w:pPr>
          </w:p>
        </w:tc>
      </w:tr>
      <w:tr w:rsidR="006F48B9" w14:paraId="0C0B84B3"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7343A545" w14:textId="77777777" w:rsidR="006F48B9" w:rsidRDefault="006F48B9">
            <w:pPr>
              <w:spacing w:line="256" w:lineRule="auto"/>
              <w:jc w:val="center"/>
              <w:rPr>
                <w:sz w:val="22"/>
                <w:szCs w:val="22"/>
              </w:rPr>
            </w:pPr>
            <w:r>
              <w:rPr>
                <w:sz w:val="22"/>
                <w:szCs w:val="22"/>
              </w:rPr>
              <w:t>7.</w:t>
            </w:r>
          </w:p>
        </w:tc>
        <w:tc>
          <w:tcPr>
            <w:tcW w:w="6237" w:type="dxa"/>
            <w:tcBorders>
              <w:top w:val="single" w:sz="4" w:space="0" w:color="000000"/>
              <w:left w:val="single" w:sz="4" w:space="0" w:color="000000"/>
              <w:bottom w:val="single" w:sz="4" w:space="0" w:color="000000"/>
              <w:right w:val="single" w:sz="4" w:space="0" w:color="000000"/>
            </w:tcBorders>
            <w:hideMark/>
          </w:tcPr>
          <w:p w14:paraId="05283A09" w14:textId="77777777" w:rsidR="006F48B9" w:rsidRPr="00FD03EF" w:rsidRDefault="006F48B9">
            <w:pPr>
              <w:pStyle w:val="ListParagraph"/>
              <w:spacing w:line="256" w:lineRule="auto"/>
              <w:ind w:left="0"/>
              <w:rPr>
                <w:sz w:val="22"/>
                <w:szCs w:val="22"/>
              </w:rPr>
            </w:pPr>
            <w:r w:rsidRPr="00FD03EF">
              <w:rPr>
                <w:sz w:val="22"/>
                <w:szCs w:val="22"/>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73472962" w14:textId="77777777" w:rsidR="006F48B9" w:rsidRDefault="006F48B9">
            <w:pPr>
              <w:spacing w:line="256" w:lineRule="auto"/>
              <w:jc w:val="center"/>
              <w:rPr>
                <w:sz w:val="22"/>
                <w:szCs w:val="22"/>
              </w:rPr>
            </w:pPr>
            <w:r>
              <w:rPr>
                <w:sz w:val="22"/>
                <w:szCs w:val="22"/>
              </w:rPr>
              <w:t>1</w:t>
            </w:r>
          </w:p>
        </w:tc>
      </w:tr>
    </w:tbl>
    <w:p w14:paraId="663F45F3" w14:textId="77777777" w:rsidR="006F48B9" w:rsidRDefault="006F48B9">
      <w:pPr>
        <w:rPr>
          <w:szCs w:val="24"/>
          <w:lang w:eastAsia="ar-SA"/>
        </w:rPr>
      </w:pPr>
    </w:p>
    <w:p w14:paraId="143694BB" w14:textId="61372718" w:rsidR="00D57A74" w:rsidRDefault="00D57A74" w:rsidP="00D57A74">
      <w:pPr>
        <w:rPr>
          <w:b/>
          <w:szCs w:val="24"/>
        </w:rPr>
      </w:pPr>
    </w:p>
    <w:p w14:paraId="194FF5CB" w14:textId="77777777" w:rsidR="00D57A74" w:rsidRDefault="00D57A74" w:rsidP="00D57A74">
      <w:pPr>
        <w:rPr>
          <w:b/>
          <w:szCs w:val="24"/>
          <w:lang w:eastAsia="en-US"/>
        </w:rPr>
      </w:pPr>
    </w:p>
    <w:p w14:paraId="60CF6807" w14:textId="2DD49CD3" w:rsidR="00E46263" w:rsidRDefault="00E46263">
      <w:pPr>
        <w:rPr>
          <w:szCs w:val="24"/>
          <w:lang w:eastAsia="ar-SA"/>
        </w:rPr>
      </w:pPr>
    </w:p>
    <w:p w14:paraId="7F6ABAC3" w14:textId="77777777" w:rsidR="00366198" w:rsidRDefault="00366198" w:rsidP="00366198">
      <w:pPr>
        <w:rPr>
          <w:b/>
          <w:szCs w:val="24"/>
        </w:rPr>
      </w:pPr>
    </w:p>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20B63"/>
    <w:multiLevelType w:val="multilevel"/>
    <w:tmpl w:val="2F484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6699F"/>
    <w:rsid w:val="0017339F"/>
    <w:rsid w:val="00196A5B"/>
    <w:rsid w:val="002104F7"/>
    <w:rsid w:val="002146DC"/>
    <w:rsid w:val="00227AD5"/>
    <w:rsid w:val="0025462B"/>
    <w:rsid w:val="0027026D"/>
    <w:rsid w:val="00270FF6"/>
    <w:rsid w:val="002717A3"/>
    <w:rsid w:val="00295126"/>
    <w:rsid w:val="00297AEE"/>
    <w:rsid w:val="00366198"/>
    <w:rsid w:val="00393905"/>
    <w:rsid w:val="003A7164"/>
    <w:rsid w:val="00425894"/>
    <w:rsid w:val="004363A3"/>
    <w:rsid w:val="004400B1"/>
    <w:rsid w:val="00451871"/>
    <w:rsid w:val="004A7A0C"/>
    <w:rsid w:val="00546379"/>
    <w:rsid w:val="005D24FD"/>
    <w:rsid w:val="00620950"/>
    <w:rsid w:val="006B2650"/>
    <w:rsid w:val="006F48B9"/>
    <w:rsid w:val="00711040"/>
    <w:rsid w:val="00771E28"/>
    <w:rsid w:val="007D7948"/>
    <w:rsid w:val="00805047"/>
    <w:rsid w:val="00860D10"/>
    <w:rsid w:val="00871944"/>
    <w:rsid w:val="008F5765"/>
    <w:rsid w:val="009271BC"/>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57A74"/>
    <w:rsid w:val="00DA0775"/>
    <w:rsid w:val="00DB2520"/>
    <w:rsid w:val="00DC3ECC"/>
    <w:rsid w:val="00E27F93"/>
    <w:rsid w:val="00E33467"/>
    <w:rsid w:val="00E356C9"/>
    <w:rsid w:val="00E46263"/>
    <w:rsid w:val="00ED0775"/>
    <w:rsid w:val="00F07311"/>
    <w:rsid w:val="00F21DC0"/>
    <w:rsid w:val="00F50A66"/>
    <w:rsid w:val="00FD0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227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81">
      <w:bodyDiv w:val="1"/>
      <w:marLeft w:val="0"/>
      <w:marRight w:val="0"/>
      <w:marTop w:val="0"/>
      <w:marBottom w:val="0"/>
      <w:divBdr>
        <w:top w:val="none" w:sz="0" w:space="0" w:color="auto"/>
        <w:left w:val="none" w:sz="0" w:space="0" w:color="auto"/>
        <w:bottom w:val="none" w:sz="0" w:space="0" w:color="auto"/>
        <w:right w:val="none" w:sz="0" w:space="0" w:color="auto"/>
      </w:divBdr>
    </w:div>
    <w:div w:id="6500597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0015979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16016458">
      <w:bodyDiv w:val="1"/>
      <w:marLeft w:val="0"/>
      <w:marRight w:val="0"/>
      <w:marTop w:val="0"/>
      <w:marBottom w:val="0"/>
      <w:divBdr>
        <w:top w:val="none" w:sz="0" w:space="0" w:color="auto"/>
        <w:left w:val="none" w:sz="0" w:space="0" w:color="auto"/>
        <w:bottom w:val="none" w:sz="0" w:space="0" w:color="auto"/>
        <w:right w:val="none" w:sz="0" w:space="0" w:color="auto"/>
      </w:divBdr>
    </w:div>
    <w:div w:id="21130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866d3d8-6ced-4cfe-9f3b-57c41ddb9a7c%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durinis-ugdymas/52?clases=&amp;res=1&amp;st=3&amp;types=1%2C10&amp;ach-1=6&amp;ach-2=6&amp;ach-3=6&amp;ach-4=6&amp;ach-5=6&amp;ct=6"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2482</Words>
  <Characters>1416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7</cp:revision>
  <dcterms:created xsi:type="dcterms:W3CDTF">2023-05-19T08:46:00Z</dcterms:created>
  <dcterms:modified xsi:type="dcterms:W3CDTF">2023-06-13T11:11:00Z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