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870F" w14:textId="77777777" w:rsidR="00E85C07" w:rsidRDefault="00E85C07" w:rsidP="00E85C07">
      <w:pPr>
        <w:jc w:val="center"/>
        <w:rPr>
          <w:szCs w:val="24"/>
          <w:lang w:eastAsia="ar-SA"/>
        </w:rPr>
      </w:pPr>
      <w:r>
        <w:rPr>
          <w:rStyle w:val="normaltextrun"/>
          <w:b/>
          <w:bCs/>
          <w:color w:val="000000"/>
          <w:bdr w:val="none" w:sz="0" w:space="0" w:color="auto" w:frame="1"/>
        </w:rPr>
        <w:t>ETIKOS ILGALAIKIO PLANO RENGIMAS</w:t>
      </w:r>
    </w:p>
    <w:p w14:paraId="1FC5C7EE" w14:textId="77777777" w:rsidR="00E85C07" w:rsidRDefault="00E85C07" w:rsidP="00E85C07">
      <w:pPr>
        <w:pStyle w:val="paragraph"/>
        <w:spacing w:before="0" w:beforeAutospacing="0" w:after="0" w:afterAutospacing="0"/>
        <w:ind w:firstLine="567"/>
        <w:jc w:val="both"/>
        <w:textAlignment w:val="baseline"/>
        <w:rPr>
          <w:rStyle w:val="eop"/>
          <w:rFonts w:ascii="Calibri" w:hAnsi="Calibri" w:cs="Calibri"/>
          <w:sz w:val="22"/>
          <w:szCs w:val="22"/>
        </w:rPr>
      </w:pPr>
    </w:p>
    <w:p w14:paraId="108CA54C" w14:textId="281305CE" w:rsidR="00E85C07" w:rsidRDefault="00E85C07" w:rsidP="00E85C07">
      <w:pPr>
        <w:pStyle w:val="paragraph"/>
        <w:spacing w:before="0" w:beforeAutospacing="0" w:after="0" w:afterAutospacing="0"/>
        <w:ind w:firstLine="567"/>
        <w:jc w:val="both"/>
        <w:textAlignment w:val="baseline"/>
        <w:rPr>
          <w:rStyle w:val="eop"/>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rPr>
        <w:t xml:space="preserve"> temomis. Pamokų ir veiklų planavimo pavyzdžių galima rasti </w:t>
      </w:r>
      <w:r>
        <w:t xml:space="preserve">Etikos bendrosios programos (toliau – BP) įgyvendinimo rekomendacijų dalyje </w:t>
      </w:r>
      <w:hyperlink r:id="rId8" w:history="1">
        <w:r w:rsidRPr="00B32F15">
          <w:rPr>
            <w:rStyle w:val="Hipersaitas"/>
            <w:i/>
            <w:iCs/>
          </w:rPr>
          <w:t>Veiklų planavimo ir kompetencijų ugdymo pavyzdžiai</w:t>
        </w:r>
      </w:hyperlink>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history="1">
        <w:r w:rsidRPr="00B32F15">
          <w:rPr>
            <w:rStyle w:val="Hipersaitas"/>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7EAE2049" w14:textId="77777777" w:rsidR="00E85C07" w:rsidRDefault="00E85C07" w:rsidP="00E85C0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9197BE3" w14:textId="77777777" w:rsidR="00E85C07" w:rsidRDefault="00E85C07" w:rsidP="00E85C0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rPr>
        <w:t>) turinio citatų langas.</w:t>
      </w:r>
    </w:p>
    <w:p w14:paraId="61B2BEE8" w14:textId="77777777" w:rsidR="00E85C07" w:rsidRDefault="00E85C07" w:rsidP="00E85C07">
      <w:pPr>
        <w:pStyle w:val="paragraph"/>
        <w:spacing w:before="0" w:beforeAutospacing="0" w:after="0" w:afterAutospacing="0"/>
        <w:ind w:firstLine="567"/>
        <w:jc w:val="both"/>
        <w:textAlignment w:val="baseline"/>
        <w:rPr>
          <w:rStyle w:val="normaltextrun"/>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citatos.</w:t>
      </w:r>
    </w:p>
    <w:p w14:paraId="2152A579" w14:textId="77777777" w:rsidR="00E85C07" w:rsidRDefault="00E85C07" w:rsidP="00E85C0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1F6BE3F" w14:textId="385661A8" w:rsidR="00E85C07" w:rsidRDefault="00E85C07" w:rsidP="00E85C07">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color w:val="000000"/>
          <w:shd w:val="clear" w:color="auto" w:fill="FFFFFF"/>
        </w:rPr>
        <w:t>Pateiktame i</w:t>
      </w:r>
      <w:r>
        <w:rPr>
          <w:rStyle w:val="normaltextrun"/>
        </w:rPr>
        <w:t>lgalaikio plano pavyzdyje pateikiamas preliminarus 70-ies procentų Bendruosiuose ugdymo planuose dalykui numatyto valandų skaičiaus paskirstymas:</w:t>
      </w:r>
      <w:r>
        <w:rPr>
          <w:rStyle w:val="eop"/>
          <w:color w:val="000000"/>
          <w:shd w:val="clear" w:color="auto" w:fill="FFFFFF"/>
        </w:rPr>
        <w:t> </w:t>
      </w:r>
      <w:r>
        <w:rPr>
          <w:rStyle w:val="eop"/>
        </w:rPr>
        <w:t> </w:t>
      </w:r>
    </w:p>
    <w:p w14:paraId="01ED4BEF" w14:textId="77777777" w:rsidR="00E85C07" w:rsidRDefault="00E85C07" w:rsidP="00E85C07">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tema ar probleminis klausimas, kuriuos mokytojas gali pasipildyti/pasikeisti savo nuožiūra;</w:t>
      </w:r>
      <w:r>
        <w:rPr>
          <w:rStyle w:val="eop"/>
        </w:rPr>
        <w:t> </w:t>
      </w:r>
    </w:p>
    <w:p w14:paraId="0786C986" w14:textId="77777777" w:rsidR="00E85C07" w:rsidRDefault="00E85C07" w:rsidP="00E85C07">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8EDC7E9" w14:textId="7648BE18" w:rsidR="00E85C07" w:rsidRDefault="00E85C07" w:rsidP="00E85C07">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sidR="006C4C70">
        <w:rPr>
          <w:rStyle w:val="normaltextrun"/>
        </w:rPr>
        <w:t>.</w:t>
      </w:r>
    </w:p>
    <w:p w14:paraId="55BBB3B4" w14:textId="77777777" w:rsidR="00E85C07" w:rsidRDefault="00E85C07" w:rsidP="00E85C07">
      <w:pPr>
        <w:pStyle w:val="paragraph"/>
        <w:spacing w:before="0" w:beforeAutospacing="0" w:after="0" w:afterAutospacing="0"/>
        <w:jc w:val="center"/>
        <w:textAlignment w:val="baseline"/>
        <w:rPr>
          <w:rStyle w:val="normaltextrun"/>
          <w:b/>
          <w:bCs/>
        </w:rPr>
      </w:pPr>
    </w:p>
    <w:p w14:paraId="45247D2E" w14:textId="4D27B2AB" w:rsidR="00E85C07" w:rsidRPr="00A21EDE" w:rsidRDefault="00E85C07" w:rsidP="00E85C07">
      <w:pPr>
        <w:pStyle w:val="paragraph"/>
        <w:spacing w:before="0" w:beforeAutospacing="0" w:after="0" w:afterAutospacing="0"/>
        <w:jc w:val="center"/>
        <w:textAlignment w:val="baseline"/>
        <w:rPr>
          <w:rStyle w:val="normaltextrun"/>
          <w:b/>
          <w:bCs/>
        </w:rPr>
      </w:pPr>
      <w:r>
        <w:rPr>
          <w:rStyle w:val="normaltextrun"/>
          <w:b/>
          <w:bCs/>
        </w:rPr>
        <w:t>ETIKOS</w:t>
      </w:r>
      <w:r w:rsidRPr="00A21EDE">
        <w:rPr>
          <w:rStyle w:val="normaltextrun"/>
          <w:b/>
          <w:bCs/>
        </w:rPr>
        <w:t xml:space="preserve"> </w:t>
      </w:r>
      <w:r w:rsidR="006C4C70">
        <w:rPr>
          <w:rStyle w:val="normaltextrun"/>
          <w:b/>
          <w:bCs/>
        </w:rPr>
        <w:t xml:space="preserve"> ILGALAIKIS  PLANAS </w:t>
      </w:r>
      <w:r w:rsidR="000878A2">
        <w:rPr>
          <w:rStyle w:val="normaltextrun"/>
          <w:b/>
          <w:bCs/>
        </w:rPr>
        <w:t>8</w:t>
      </w:r>
      <w:r w:rsidRPr="00A21EDE">
        <w:rPr>
          <w:rStyle w:val="normaltextrun"/>
          <w:b/>
          <w:bCs/>
        </w:rPr>
        <w:t xml:space="preserve"> KLASEI</w:t>
      </w:r>
    </w:p>
    <w:p w14:paraId="2DD05B93" w14:textId="77777777" w:rsidR="00E85C07" w:rsidRDefault="00E85C07" w:rsidP="008A56E4">
      <w:pPr>
        <w:pStyle w:val="paragraph"/>
        <w:spacing w:before="0" w:beforeAutospacing="0" w:after="0" w:afterAutospacing="0"/>
        <w:textAlignment w:val="baseline"/>
        <w:rPr>
          <w:rStyle w:val="eop"/>
          <w:rFonts w:ascii="Calibri" w:hAnsi="Calibri" w:cs="Calibri"/>
          <w:sz w:val="22"/>
          <w:szCs w:val="22"/>
        </w:rPr>
      </w:pPr>
    </w:p>
    <w:p w14:paraId="539D2B3F" w14:textId="77777777" w:rsidR="00E85C07" w:rsidRDefault="00E85C07" w:rsidP="00E85C0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F90FCAF" w14:textId="77777777"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83A9587" w14:textId="6E748514"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4A870840" w14:textId="07A0B029"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C70">
        <w:rPr>
          <w:rStyle w:val="normaltextrun"/>
        </w:rPr>
        <w:t>________________</w:t>
      </w:r>
    </w:p>
    <w:p w14:paraId="5C4B8BA3" w14:textId="77777777" w:rsidR="008A56E4" w:rsidRDefault="008A56E4" w:rsidP="008A56E4">
      <w:pPr>
        <w:pStyle w:val="paragraph"/>
        <w:spacing w:before="0" w:beforeAutospacing="0" w:after="0" w:afterAutospacing="0"/>
        <w:textAlignment w:val="baseline"/>
        <w:rPr>
          <w:rStyle w:val="normaltextru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1810"/>
        <w:gridCol w:w="1134"/>
        <w:gridCol w:w="1276"/>
        <w:gridCol w:w="1985"/>
        <w:gridCol w:w="1985"/>
      </w:tblGrid>
      <w:tr w:rsidR="003619E1" w14:paraId="43712752" w14:textId="1882A87C" w:rsidTr="003619E1">
        <w:trPr>
          <w:trHeight w:val="1134"/>
        </w:trPr>
        <w:tc>
          <w:tcPr>
            <w:tcW w:w="1020" w:type="dxa"/>
            <w:shd w:val="clear" w:color="auto" w:fill="auto"/>
            <w:tcMar>
              <w:top w:w="100" w:type="dxa"/>
              <w:left w:w="100" w:type="dxa"/>
              <w:bottom w:w="100" w:type="dxa"/>
              <w:right w:w="100" w:type="dxa"/>
            </w:tcMar>
            <w:vAlign w:val="center"/>
          </w:tcPr>
          <w:p w14:paraId="34DCF4A7" w14:textId="43C8D0D7" w:rsidR="003619E1" w:rsidRDefault="003619E1" w:rsidP="003619E1">
            <w:pPr>
              <w:spacing w:before="240" w:after="240"/>
              <w:jc w:val="both"/>
              <w:rPr>
                <w:b/>
              </w:rPr>
            </w:pPr>
            <w:r>
              <w:rPr>
                <w:b/>
              </w:rPr>
              <w:t>EIL. NR.</w:t>
            </w:r>
          </w:p>
        </w:tc>
        <w:tc>
          <w:tcPr>
            <w:tcW w:w="1810" w:type="dxa"/>
            <w:shd w:val="clear" w:color="auto" w:fill="auto"/>
            <w:tcMar>
              <w:top w:w="100" w:type="dxa"/>
              <w:left w:w="100" w:type="dxa"/>
              <w:bottom w:w="100" w:type="dxa"/>
              <w:right w:w="100" w:type="dxa"/>
            </w:tcMar>
            <w:vAlign w:val="center"/>
          </w:tcPr>
          <w:p w14:paraId="1BA28CE7" w14:textId="7B3A7530" w:rsidR="003619E1" w:rsidRDefault="003619E1" w:rsidP="00AD0572">
            <w:pPr>
              <w:spacing w:before="240" w:after="240"/>
              <w:jc w:val="center"/>
              <w:rPr>
                <w:b/>
              </w:rPr>
            </w:pPr>
            <w:r>
              <w:rPr>
                <w:b/>
              </w:rPr>
              <w:t>MOKYMOSI TURINIO TEMA</w:t>
            </w:r>
          </w:p>
        </w:tc>
        <w:tc>
          <w:tcPr>
            <w:tcW w:w="1134" w:type="dxa"/>
            <w:shd w:val="clear" w:color="auto" w:fill="auto"/>
            <w:tcMar>
              <w:top w:w="100" w:type="dxa"/>
              <w:left w:w="100" w:type="dxa"/>
              <w:bottom w:w="100" w:type="dxa"/>
              <w:right w:w="100" w:type="dxa"/>
            </w:tcMar>
            <w:vAlign w:val="center"/>
          </w:tcPr>
          <w:p w14:paraId="4604326A" w14:textId="77777777" w:rsidR="003619E1" w:rsidRPr="00ED0775" w:rsidRDefault="003619E1" w:rsidP="003619E1">
            <w:pPr>
              <w:spacing w:before="240" w:after="240"/>
              <w:jc w:val="center"/>
              <w:rPr>
                <w:b/>
              </w:rPr>
            </w:pPr>
            <w:r w:rsidRPr="00ED0775">
              <w:rPr>
                <w:b/>
              </w:rPr>
              <w:t>70 proc.</w:t>
            </w:r>
          </w:p>
          <w:p w14:paraId="2A0EE4B3" w14:textId="77777777" w:rsidR="003619E1" w:rsidRDefault="003619E1" w:rsidP="003619E1">
            <w:pPr>
              <w:spacing w:before="240" w:after="240"/>
              <w:jc w:val="center"/>
              <w:rPr>
                <w:b/>
              </w:rPr>
            </w:pPr>
            <w:r w:rsidRPr="00ED0775">
              <w:rPr>
                <w:b/>
              </w:rPr>
              <w:t>2</w:t>
            </w:r>
            <w:r>
              <w:rPr>
                <w:b/>
              </w:rPr>
              <w:t>6</w:t>
            </w:r>
            <w:r w:rsidRPr="00ED0775">
              <w:rPr>
                <w:b/>
              </w:rPr>
              <w:t xml:space="preserve"> val.</w:t>
            </w:r>
          </w:p>
        </w:tc>
        <w:tc>
          <w:tcPr>
            <w:tcW w:w="1276" w:type="dxa"/>
            <w:shd w:val="clear" w:color="auto" w:fill="auto"/>
            <w:vAlign w:val="center"/>
          </w:tcPr>
          <w:p w14:paraId="186878DA" w14:textId="77777777" w:rsidR="003619E1" w:rsidRPr="00ED0775" w:rsidRDefault="003619E1" w:rsidP="003619E1">
            <w:pPr>
              <w:spacing w:before="240" w:after="240"/>
              <w:jc w:val="center"/>
              <w:rPr>
                <w:b/>
              </w:rPr>
            </w:pPr>
            <w:r w:rsidRPr="00ED0775">
              <w:rPr>
                <w:b/>
              </w:rPr>
              <w:t>30 proc.</w:t>
            </w:r>
          </w:p>
          <w:p w14:paraId="7AF10428" w14:textId="77777777" w:rsidR="003619E1" w:rsidRDefault="003619E1" w:rsidP="003619E1">
            <w:pPr>
              <w:spacing w:before="240" w:after="240"/>
              <w:jc w:val="center"/>
              <w:rPr>
                <w:b/>
              </w:rPr>
            </w:pPr>
            <w:r>
              <w:rPr>
                <w:b/>
              </w:rPr>
              <w:t>11</w:t>
            </w:r>
            <w:r w:rsidRPr="00ED0775">
              <w:rPr>
                <w:b/>
              </w:rPr>
              <w:t xml:space="preserve"> val.</w:t>
            </w:r>
          </w:p>
        </w:tc>
        <w:tc>
          <w:tcPr>
            <w:tcW w:w="1985" w:type="dxa"/>
            <w:shd w:val="clear" w:color="auto" w:fill="auto"/>
            <w:vAlign w:val="center"/>
          </w:tcPr>
          <w:p w14:paraId="775617E3" w14:textId="5F38597E" w:rsidR="003619E1" w:rsidRPr="00ED0775" w:rsidRDefault="003619E1" w:rsidP="003619E1">
            <w:pPr>
              <w:spacing w:before="240" w:after="240"/>
              <w:jc w:val="center"/>
              <w:rPr>
                <w:b/>
              </w:rPr>
            </w:pPr>
            <w:r>
              <w:rPr>
                <w:b/>
                <w:bCs/>
                <w:color w:val="000000"/>
              </w:rPr>
              <w:t>Kita medžiaga</w:t>
            </w:r>
          </w:p>
        </w:tc>
        <w:tc>
          <w:tcPr>
            <w:tcW w:w="1985" w:type="dxa"/>
            <w:shd w:val="clear" w:color="auto" w:fill="auto"/>
            <w:vAlign w:val="center"/>
          </w:tcPr>
          <w:p w14:paraId="67864FC5" w14:textId="27EBEDF0" w:rsidR="003619E1" w:rsidRDefault="003619E1" w:rsidP="003619E1">
            <w:pPr>
              <w:spacing w:before="240" w:after="240"/>
              <w:jc w:val="center"/>
              <w:rPr>
                <w:b/>
                <w:bCs/>
                <w:color w:val="000000"/>
              </w:rPr>
            </w:pPr>
            <w:r>
              <w:rPr>
                <w:b/>
                <w:bCs/>
                <w:color w:val="000000"/>
              </w:rPr>
              <w:t>Senas vadovėlis</w:t>
            </w:r>
          </w:p>
        </w:tc>
      </w:tr>
      <w:tr w:rsidR="003619E1" w14:paraId="26E6C155" w14:textId="502C5C30" w:rsidTr="003619E1">
        <w:trPr>
          <w:trHeight w:val="1134"/>
        </w:trPr>
        <w:tc>
          <w:tcPr>
            <w:tcW w:w="1020" w:type="dxa"/>
            <w:shd w:val="clear" w:color="auto" w:fill="auto"/>
            <w:tcMar>
              <w:top w:w="100" w:type="dxa"/>
              <w:left w:w="100" w:type="dxa"/>
              <w:bottom w:w="100" w:type="dxa"/>
              <w:right w:w="100" w:type="dxa"/>
            </w:tcMar>
          </w:tcPr>
          <w:p w14:paraId="66FE4DCD" w14:textId="48453D81" w:rsidR="003619E1" w:rsidRDefault="003619E1" w:rsidP="003619E1">
            <w:pPr>
              <w:spacing w:before="240" w:after="240"/>
              <w:jc w:val="center"/>
            </w:pPr>
            <w:r>
              <w:lastRenderedPageBreak/>
              <w:t>1.</w:t>
            </w:r>
          </w:p>
        </w:tc>
        <w:tc>
          <w:tcPr>
            <w:tcW w:w="1810" w:type="dxa"/>
            <w:shd w:val="clear" w:color="auto" w:fill="auto"/>
            <w:tcMar>
              <w:top w:w="100" w:type="dxa"/>
              <w:left w:w="100" w:type="dxa"/>
              <w:bottom w:w="100" w:type="dxa"/>
              <w:right w:w="100" w:type="dxa"/>
            </w:tcMar>
          </w:tcPr>
          <w:p w14:paraId="44FBA995" w14:textId="406E3798" w:rsidR="003619E1" w:rsidRDefault="003619E1" w:rsidP="00AD0572">
            <w:pPr>
              <w:spacing w:before="240" w:after="240"/>
              <w:ind w:left="40" w:firstLine="40"/>
            </w:pPr>
            <w:r>
              <w:t>Ko mokysimės šiais metais? Supažindinimas su etikos programa, 8 klasės mokymosi turiniu, pasiekimų vertinimo ir įsivertinimo kriterijais.</w:t>
            </w:r>
          </w:p>
        </w:tc>
        <w:tc>
          <w:tcPr>
            <w:tcW w:w="1134" w:type="dxa"/>
            <w:shd w:val="clear" w:color="auto" w:fill="auto"/>
            <w:tcMar>
              <w:top w:w="100" w:type="dxa"/>
              <w:left w:w="100" w:type="dxa"/>
              <w:bottom w:w="100" w:type="dxa"/>
              <w:right w:w="100" w:type="dxa"/>
            </w:tcMar>
          </w:tcPr>
          <w:p w14:paraId="05A5997E" w14:textId="77777777" w:rsidR="003619E1" w:rsidRDefault="003619E1" w:rsidP="003619E1">
            <w:pPr>
              <w:spacing w:before="240" w:after="240"/>
              <w:jc w:val="center"/>
            </w:pPr>
            <w:r>
              <w:t>1</w:t>
            </w:r>
          </w:p>
        </w:tc>
        <w:tc>
          <w:tcPr>
            <w:tcW w:w="1276" w:type="dxa"/>
            <w:shd w:val="clear" w:color="auto" w:fill="auto"/>
          </w:tcPr>
          <w:p w14:paraId="3CFE1A84" w14:textId="77777777" w:rsidR="003619E1" w:rsidRDefault="003619E1" w:rsidP="003619E1">
            <w:pPr>
              <w:spacing w:before="240" w:after="240"/>
              <w:jc w:val="center"/>
            </w:pPr>
          </w:p>
        </w:tc>
        <w:tc>
          <w:tcPr>
            <w:tcW w:w="1985" w:type="dxa"/>
            <w:shd w:val="clear" w:color="auto" w:fill="auto"/>
          </w:tcPr>
          <w:p w14:paraId="3E79A833" w14:textId="0FCE2033" w:rsidR="003619E1" w:rsidRDefault="003619E1" w:rsidP="003619E1">
            <w:pPr>
              <w:spacing w:before="240" w:after="240"/>
            </w:pPr>
            <w:r>
              <w:rPr>
                <w:color w:val="000000"/>
              </w:rPr>
              <w:t> </w:t>
            </w:r>
          </w:p>
        </w:tc>
        <w:tc>
          <w:tcPr>
            <w:tcW w:w="1985" w:type="dxa"/>
            <w:shd w:val="clear" w:color="auto" w:fill="auto"/>
          </w:tcPr>
          <w:p w14:paraId="50D98C68" w14:textId="2113DC64" w:rsidR="003619E1" w:rsidRDefault="003619E1" w:rsidP="003619E1">
            <w:pPr>
              <w:spacing w:before="240" w:after="240"/>
              <w:rPr>
                <w:color w:val="000000"/>
              </w:rPr>
            </w:pPr>
            <w:r>
              <w:rPr>
                <w:color w:val="000000"/>
              </w:rPr>
              <w:t> </w:t>
            </w:r>
          </w:p>
        </w:tc>
      </w:tr>
      <w:tr w:rsidR="003619E1" w14:paraId="6047C54C" w14:textId="1531612C" w:rsidTr="003619E1">
        <w:trPr>
          <w:trHeight w:val="1134"/>
        </w:trPr>
        <w:tc>
          <w:tcPr>
            <w:tcW w:w="1020" w:type="dxa"/>
            <w:shd w:val="clear" w:color="auto" w:fill="auto"/>
            <w:tcMar>
              <w:top w:w="100" w:type="dxa"/>
              <w:left w:w="100" w:type="dxa"/>
              <w:bottom w:w="100" w:type="dxa"/>
              <w:right w:w="100" w:type="dxa"/>
            </w:tcMar>
          </w:tcPr>
          <w:p w14:paraId="7D9399CA" w14:textId="05B5FF57" w:rsidR="003619E1" w:rsidRDefault="003619E1" w:rsidP="003619E1">
            <w:pPr>
              <w:spacing w:before="240" w:after="240"/>
              <w:jc w:val="center"/>
            </w:pPr>
            <w:r>
              <w:t>2.</w:t>
            </w:r>
          </w:p>
        </w:tc>
        <w:tc>
          <w:tcPr>
            <w:tcW w:w="1810" w:type="dxa"/>
            <w:shd w:val="clear" w:color="auto" w:fill="auto"/>
            <w:tcMar>
              <w:top w:w="100" w:type="dxa"/>
              <w:left w:w="100" w:type="dxa"/>
              <w:bottom w:w="100" w:type="dxa"/>
              <w:right w:w="100" w:type="dxa"/>
            </w:tcMar>
          </w:tcPr>
          <w:p w14:paraId="1D98622D" w14:textId="6D347CA9" w:rsidR="003619E1" w:rsidRDefault="003619E1" w:rsidP="00AD0572">
            <w:pPr>
              <w:spacing w:before="240" w:after="240"/>
              <w:ind w:firstLine="4"/>
            </w:pPr>
            <w:r>
              <w:rPr>
                <w:szCs w:val="24"/>
                <w:lang w:eastAsia="ar-SA"/>
              </w:rPr>
              <w:t xml:space="preserve">29.1.1. Pažįsta savo unikalumą. </w:t>
            </w:r>
          </w:p>
        </w:tc>
        <w:tc>
          <w:tcPr>
            <w:tcW w:w="1134" w:type="dxa"/>
            <w:shd w:val="clear" w:color="auto" w:fill="auto"/>
            <w:tcMar>
              <w:top w:w="100" w:type="dxa"/>
              <w:left w:w="100" w:type="dxa"/>
              <w:bottom w:w="100" w:type="dxa"/>
              <w:right w:w="100" w:type="dxa"/>
            </w:tcMar>
          </w:tcPr>
          <w:p w14:paraId="79FB1809" w14:textId="77777777" w:rsidR="003619E1" w:rsidRDefault="003619E1" w:rsidP="003619E1">
            <w:pPr>
              <w:spacing w:before="240" w:after="240"/>
              <w:jc w:val="center"/>
            </w:pPr>
            <w:r>
              <w:t>2</w:t>
            </w:r>
          </w:p>
        </w:tc>
        <w:tc>
          <w:tcPr>
            <w:tcW w:w="1276" w:type="dxa"/>
            <w:shd w:val="clear" w:color="auto" w:fill="auto"/>
          </w:tcPr>
          <w:p w14:paraId="30D5FA3F" w14:textId="77777777" w:rsidR="003619E1" w:rsidRDefault="003619E1" w:rsidP="003619E1">
            <w:pPr>
              <w:spacing w:before="240" w:after="240"/>
              <w:jc w:val="center"/>
            </w:pPr>
          </w:p>
        </w:tc>
        <w:tc>
          <w:tcPr>
            <w:tcW w:w="1985" w:type="dxa"/>
            <w:shd w:val="clear" w:color="auto" w:fill="auto"/>
          </w:tcPr>
          <w:p w14:paraId="7750B9E5" w14:textId="196DF676" w:rsidR="000C6EA5" w:rsidRDefault="000C6EA5" w:rsidP="000C6EA5">
            <w:pPr>
              <w:spacing w:before="240" w:after="240"/>
            </w:pPr>
            <w:r w:rsidRPr="000C6EA5">
              <w:t>Vyšniauskaitė</w:t>
            </w:r>
            <w:r>
              <w:t xml:space="preserve"> M. </w:t>
            </w:r>
            <w:proofErr w:type="spellStart"/>
            <w:r>
              <w:t>Šilingaitė</w:t>
            </w:r>
            <w:proofErr w:type="spellEnd"/>
            <w:r>
              <w:t xml:space="preserve"> S. </w:t>
            </w:r>
            <w:r>
              <w:rPr>
                <w:i/>
              </w:rPr>
              <w:t>Jaunas ir pilietiškas. 7</w:t>
            </w:r>
            <w:r>
              <w:rPr>
                <w:i/>
              </w:rPr>
              <w:t>–</w:t>
            </w:r>
            <w:r>
              <w:rPr>
                <w:i/>
              </w:rPr>
              <w:t>8 kl.</w:t>
            </w:r>
            <w:r>
              <w:t xml:space="preserve"> Lietuvos laisvosios rinkos institut</w:t>
            </w:r>
            <w:r w:rsidR="002B33F0">
              <w:t>as</w:t>
            </w:r>
            <w:r>
              <w:t xml:space="preserve">,  2023. </w:t>
            </w:r>
          </w:p>
          <w:p w14:paraId="21BB0762" w14:textId="6EF86F3D" w:rsidR="003619E1" w:rsidRDefault="000C6EA5" w:rsidP="000C6EA5">
            <w:pPr>
              <w:spacing w:before="240" w:after="240"/>
            </w:pPr>
            <w:hyperlink r:id="rId11" w:history="1">
              <w:r>
                <w:rPr>
                  <w:rStyle w:val="Hipersaitas"/>
                </w:rPr>
                <w:t>EMA elektroninė mokymosi aplinka (</w:t>
              </w:r>
              <w:proofErr w:type="spellStart"/>
              <w:r>
                <w:rPr>
                  <w:rStyle w:val="Hipersaitas"/>
                </w:rPr>
                <w:t>emapamokos.lt</w:t>
              </w:r>
              <w:proofErr w:type="spellEnd"/>
              <w:r>
                <w:rPr>
                  <w:rStyle w:val="Hipersaitas"/>
                </w:rPr>
                <w:t>)</w:t>
              </w:r>
            </w:hyperlink>
          </w:p>
        </w:tc>
        <w:tc>
          <w:tcPr>
            <w:tcW w:w="1985" w:type="dxa"/>
            <w:shd w:val="clear" w:color="auto" w:fill="auto"/>
          </w:tcPr>
          <w:p w14:paraId="22697EB9" w14:textId="11FAB7C1" w:rsidR="003619E1" w:rsidRDefault="003619E1" w:rsidP="003619E1">
            <w:pPr>
              <w:spacing w:before="240" w:after="240"/>
              <w:rPr>
                <w:b/>
                <w:bCs/>
                <w:color w:val="000000"/>
              </w:rPr>
            </w:pPr>
            <w:r>
              <w:rPr>
                <w:color w:val="000000"/>
              </w:rPr>
              <w:t> </w:t>
            </w:r>
          </w:p>
        </w:tc>
      </w:tr>
      <w:tr w:rsidR="003619E1" w14:paraId="6A5629D6" w14:textId="495A5B8C" w:rsidTr="003619E1">
        <w:trPr>
          <w:trHeight w:val="1134"/>
        </w:trPr>
        <w:tc>
          <w:tcPr>
            <w:tcW w:w="1020" w:type="dxa"/>
            <w:shd w:val="clear" w:color="auto" w:fill="auto"/>
            <w:tcMar>
              <w:top w:w="100" w:type="dxa"/>
              <w:left w:w="100" w:type="dxa"/>
              <w:bottom w:w="100" w:type="dxa"/>
              <w:right w:w="100" w:type="dxa"/>
            </w:tcMar>
          </w:tcPr>
          <w:p w14:paraId="3C68D066" w14:textId="621D8ECE" w:rsidR="003619E1" w:rsidRDefault="003619E1" w:rsidP="003619E1">
            <w:pPr>
              <w:spacing w:before="240" w:after="240"/>
              <w:jc w:val="center"/>
            </w:pPr>
            <w:r>
              <w:t>3.</w:t>
            </w:r>
          </w:p>
        </w:tc>
        <w:tc>
          <w:tcPr>
            <w:tcW w:w="1810" w:type="dxa"/>
            <w:shd w:val="clear" w:color="auto" w:fill="auto"/>
            <w:tcMar>
              <w:top w:w="100" w:type="dxa"/>
              <w:left w:w="100" w:type="dxa"/>
              <w:bottom w:w="100" w:type="dxa"/>
              <w:right w:w="100" w:type="dxa"/>
            </w:tcMar>
          </w:tcPr>
          <w:p w14:paraId="1C0FA017" w14:textId="119F61A0" w:rsidR="003619E1" w:rsidRDefault="003619E1" w:rsidP="00AD0572">
            <w:pPr>
              <w:spacing w:before="240" w:after="240"/>
              <w:ind w:firstLine="4"/>
            </w:pPr>
            <w:r>
              <w:rPr>
                <w:szCs w:val="24"/>
                <w:lang w:eastAsia="ar-SA"/>
              </w:rPr>
              <w:t xml:space="preserve">29.1.2. Pažįsta savo jausmus. </w:t>
            </w:r>
          </w:p>
        </w:tc>
        <w:tc>
          <w:tcPr>
            <w:tcW w:w="1134" w:type="dxa"/>
            <w:shd w:val="clear" w:color="auto" w:fill="auto"/>
            <w:tcMar>
              <w:top w:w="100" w:type="dxa"/>
              <w:left w:w="100" w:type="dxa"/>
              <w:bottom w:w="100" w:type="dxa"/>
              <w:right w:w="100" w:type="dxa"/>
            </w:tcMar>
          </w:tcPr>
          <w:p w14:paraId="1E7D4D54" w14:textId="77777777" w:rsidR="003619E1" w:rsidRDefault="003619E1" w:rsidP="003619E1">
            <w:pPr>
              <w:spacing w:before="240" w:after="240"/>
              <w:jc w:val="center"/>
            </w:pPr>
            <w:r>
              <w:t>2</w:t>
            </w:r>
          </w:p>
        </w:tc>
        <w:tc>
          <w:tcPr>
            <w:tcW w:w="1276" w:type="dxa"/>
            <w:shd w:val="clear" w:color="auto" w:fill="auto"/>
          </w:tcPr>
          <w:p w14:paraId="480C411E" w14:textId="77777777" w:rsidR="003619E1" w:rsidRDefault="003619E1" w:rsidP="003619E1">
            <w:pPr>
              <w:spacing w:before="240" w:after="240"/>
              <w:jc w:val="center"/>
            </w:pPr>
          </w:p>
        </w:tc>
        <w:tc>
          <w:tcPr>
            <w:tcW w:w="1985" w:type="dxa"/>
            <w:shd w:val="clear" w:color="auto" w:fill="auto"/>
          </w:tcPr>
          <w:p w14:paraId="1DA6B2A8" w14:textId="37CD1474" w:rsidR="003619E1" w:rsidRDefault="003619E1" w:rsidP="003619E1">
            <w:pPr>
              <w:spacing w:before="240" w:after="240"/>
            </w:pPr>
            <w:r w:rsidRPr="000C6EA5">
              <w:t>Etikos BP ĮR.  7</w:t>
            </w:r>
            <w:r w:rsidR="000C6EA5">
              <w:t>–</w:t>
            </w:r>
            <w:r w:rsidRPr="000C6EA5">
              <w:t>8 kl. Užduoties pa</w:t>
            </w:r>
            <w:r w:rsidR="000C6EA5" w:rsidRPr="000C6EA5">
              <w:t>v</w:t>
            </w:r>
            <w:r w:rsidRPr="000C6EA5">
              <w:t>yzdys</w:t>
            </w:r>
            <w:r w:rsidR="002B33F0">
              <w:t>, p.</w:t>
            </w:r>
            <w:r w:rsidRPr="000C6EA5">
              <w:t>104</w:t>
            </w:r>
            <w:r w:rsidR="000C6EA5">
              <w:t>–</w:t>
            </w:r>
            <w:r w:rsidRPr="000C6EA5">
              <w:t>105</w:t>
            </w:r>
            <w:bookmarkStart w:id="0" w:name="_GoBack"/>
            <w:bookmarkEnd w:id="0"/>
            <w:r w:rsidRPr="000C6EA5">
              <w:t xml:space="preserve">. </w:t>
            </w:r>
            <w:hyperlink r:id="rId12" w:history="1">
              <w:r w:rsidRPr="00BF23D9">
                <w:rPr>
                  <w:rStyle w:val="Hipersaitas"/>
                </w:rPr>
                <w:t>https://www.emokykla.lt/upload/files/2024/04/04/ppu-etikos-bp-igyvendinimo-rekomendacijos-2024-04-04.pdf.</w:t>
              </w:r>
            </w:hyperlink>
          </w:p>
        </w:tc>
        <w:tc>
          <w:tcPr>
            <w:tcW w:w="1985" w:type="dxa"/>
            <w:shd w:val="clear" w:color="auto" w:fill="auto"/>
          </w:tcPr>
          <w:p w14:paraId="2A76D311" w14:textId="17B0263C" w:rsidR="003619E1" w:rsidRDefault="003619E1" w:rsidP="003619E1">
            <w:pPr>
              <w:spacing w:before="240" w:after="240"/>
              <w:rPr>
                <w:color w:val="000000"/>
              </w:rPr>
            </w:pPr>
            <w:proofErr w:type="spellStart"/>
            <w:r>
              <w:rPr>
                <w:color w:val="000000"/>
              </w:rPr>
              <w:t>Melnikova</w:t>
            </w:r>
            <w:proofErr w:type="spellEnd"/>
            <w:r w:rsidR="00240489">
              <w:rPr>
                <w:color w:val="000000"/>
              </w:rPr>
              <w:t xml:space="preserve"> R. </w:t>
            </w:r>
            <w:proofErr w:type="spellStart"/>
            <w:r>
              <w:rPr>
                <w:color w:val="000000"/>
              </w:rPr>
              <w:t>Lastakauskienė</w:t>
            </w:r>
            <w:proofErr w:type="spellEnd"/>
            <w:r w:rsidR="00240489">
              <w:rPr>
                <w:color w:val="000000"/>
              </w:rPr>
              <w:t xml:space="preserve"> A</w:t>
            </w:r>
            <w:r>
              <w:rPr>
                <w:color w:val="000000"/>
              </w:rPr>
              <w:t>.</w:t>
            </w:r>
            <w:r w:rsidR="00240489">
              <w:rPr>
                <w:color w:val="000000"/>
              </w:rPr>
              <w:t xml:space="preserve"> </w:t>
            </w:r>
            <w:r w:rsidRPr="00240489">
              <w:rPr>
                <w:i/>
                <w:color w:val="000000"/>
              </w:rPr>
              <w:t>Mąstau, bendrauju, gyvenu</w:t>
            </w:r>
            <w:r>
              <w:rPr>
                <w:color w:val="000000"/>
              </w:rPr>
              <w:t>.</w:t>
            </w:r>
            <w:r w:rsidR="00240489" w:rsidRPr="00240489">
              <w:rPr>
                <w:i/>
                <w:color w:val="000000"/>
              </w:rPr>
              <w:t xml:space="preserve"> </w:t>
            </w:r>
            <w:r w:rsidRPr="00240489">
              <w:rPr>
                <w:i/>
                <w:color w:val="000000"/>
              </w:rPr>
              <w:t>Etika 8 kl.</w:t>
            </w:r>
            <w:r>
              <w:rPr>
                <w:color w:val="000000"/>
              </w:rPr>
              <w:t xml:space="preserve"> Vilnius</w:t>
            </w:r>
            <w:r w:rsidR="00240489">
              <w:rPr>
                <w:color w:val="000000"/>
              </w:rPr>
              <w:t>,</w:t>
            </w:r>
            <w:r>
              <w:rPr>
                <w:color w:val="000000"/>
              </w:rPr>
              <w:t xml:space="preserve"> </w:t>
            </w:r>
            <w:proofErr w:type="spellStart"/>
            <w:r>
              <w:rPr>
                <w:color w:val="000000"/>
              </w:rPr>
              <w:t>Tyto</w:t>
            </w:r>
            <w:proofErr w:type="spellEnd"/>
            <w:r>
              <w:rPr>
                <w:color w:val="000000"/>
              </w:rPr>
              <w:t xml:space="preserve"> Alba</w:t>
            </w:r>
            <w:r w:rsidR="00240489">
              <w:rPr>
                <w:color w:val="000000"/>
              </w:rPr>
              <w:t xml:space="preserve">, </w:t>
            </w:r>
            <w:r>
              <w:rPr>
                <w:color w:val="000000"/>
              </w:rPr>
              <w:t>2009</w:t>
            </w:r>
            <w:r w:rsidR="00240489">
              <w:rPr>
                <w:color w:val="000000"/>
              </w:rPr>
              <w:t xml:space="preserve">, </w:t>
            </w:r>
            <w:r>
              <w:rPr>
                <w:color w:val="000000"/>
              </w:rPr>
              <w:t>p.</w:t>
            </w:r>
            <w:r w:rsidR="00240489">
              <w:rPr>
                <w:color w:val="000000"/>
              </w:rPr>
              <w:t xml:space="preserve"> </w:t>
            </w:r>
            <w:r>
              <w:rPr>
                <w:color w:val="000000"/>
              </w:rPr>
              <w:t>22-32</w:t>
            </w:r>
            <w:r w:rsidR="00240489">
              <w:rPr>
                <w:color w:val="000000"/>
              </w:rPr>
              <w:t>.</w:t>
            </w:r>
          </w:p>
        </w:tc>
      </w:tr>
      <w:tr w:rsidR="003619E1" w14:paraId="040914A6" w14:textId="40BEF915" w:rsidTr="003619E1">
        <w:trPr>
          <w:trHeight w:val="1134"/>
        </w:trPr>
        <w:tc>
          <w:tcPr>
            <w:tcW w:w="1020" w:type="dxa"/>
            <w:shd w:val="clear" w:color="auto" w:fill="auto"/>
            <w:tcMar>
              <w:top w:w="100" w:type="dxa"/>
              <w:left w:w="100" w:type="dxa"/>
              <w:bottom w:w="100" w:type="dxa"/>
              <w:right w:w="100" w:type="dxa"/>
            </w:tcMar>
          </w:tcPr>
          <w:p w14:paraId="068FF97F" w14:textId="71DD5BCF" w:rsidR="003619E1" w:rsidRDefault="003619E1" w:rsidP="003619E1">
            <w:pPr>
              <w:spacing w:before="240" w:after="240"/>
              <w:jc w:val="center"/>
            </w:pPr>
            <w:r>
              <w:t>4.</w:t>
            </w:r>
          </w:p>
        </w:tc>
        <w:tc>
          <w:tcPr>
            <w:tcW w:w="1810" w:type="dxa"/>
            <w:shd w:val="clear" w:color="auto" w:fill="auto"/>
            <w:tcMar>
              <w:top w:w="100" w:type="dxa"/>
              <w:left w:w="100" w:type="dxa"/>
              <w:bottom w:w="100" w:type="dxa"/>
              <w:right w:w="100" w:type="dxa"/>
            </w:tcMar>
          </w:tcPr>
          <w:p w14:paraId="5C632F30" w14:textId="47247BCB" w:rsidR="003619E1" w:rsidRDefault="003619E1" w:rsidP="00AD0572">
            <w:pPr>
              <w:spacing w:before="240" w:after="240"/>
              <w:ind w:firstLine="4"/>
            </w:pPr>
            <w:r>
              <w:rPr>
                <w:szCs w:val="24"/>
                <w:lang w:eastAsia="ar-SA"/>
              </w:rPr>
              <w:t xml:space="preserve">29.1.3. Rūpestis dėl savęs ir kitų. </w:t>
            </w:r>
          </w:p>
        </w:tc>
        <w:tc>
          <w:tcPr>
            <w:tcW w:w="1134" w:type="dxa"/>
            <w:shd w:val="clear" w:color="auto" w:fill="auto"/>
            <w:tcMar>
              <w:top w:w="100" w:type="dxa"/>
              <w:left w:w="100" w:type="dxa"/>
              <w:bottom w:w="100" w:type="dxa"/>
              <w:right w:w="100" w:type="dxa"/>
            </w:tcMar>
          </w:tcPr>
          <w:p w14:paraId="64162B2A" w14:textId="77777777" w:rsidR="003619E1" w:rsidRDefault="003619E1" w:rsidP="003619E1">
            <w:pPr>
              <w:spacing w:before="240" w:after="240"/>
              <w:jc w:val="center"/>
            </w:pPr>
            <w:r>
              <w:t>2</w:t>
            </w:r>
          </w:p>
        </w:tc>
        <w:tc>
          <w:tcPr>
            <w:tcW w:w="1276" w:type="dxa"/>
            <w:shd w:val="clear" w:color="auto" w:fill="auto"/>
          </w:tcPr>
          <w:p w14:paraId="4182C539" w14:textId="77777777" w:rsidR="003619E1" w:rsidRDefault="003619E1" w:rsidP="003619E1">
            <w:pPr>
              <w:spacing w:before="240" w:after="240"/>
              <w:jc w:val="center"/>
            </w:pPr>
          </w:p>
        </w:tc>
        <w:tc>
          <w:tcPr>
            <w:tcW w:w="1985" w:type="dxa"/>
            <w:shd w:val="clear" w:color="auto" w:fill="auto"/>
          </w:tcPr>
          <w:p w14:paraId="16FBFE98" w14:textId="5D9660EA" w:rsidR="003619E1" w:rsidRDefault="003619E1" w:rsidP="003619E1">
            <w:pPr>
              <w:spacing w:before="240" w:after="240"/>
            </w:pPr>
            <w:r>
              <w:rPr>
                <w:color w:val="000000"/>
              </w:rPr>
              <w:t> </w:t>
            </w:r>
          </w:p>
        </w:tc>
        <w:tc>
          <w:tcPr>
            <w:tcW w:w="1985" w:type="dxa"/>
            <w:shd w:val="clear" w:color="auto" w:fill="auto"/>
          </w:tcPr>
          <w:p w14:paraId="796674EA" w14:textId="67ACB418" w:rsidR="003619E1" w:rsidRDefault="00240489" w:rsidP="003619E1">
            <w:pPr>
              <w:spacing w:before="240" w:after="240"/>
              <w:rPr>
                <w:color w:val="000000"/>
              </w:rPr>
            </w:pPr>
            <w:proofErr w:type="spellStart"/>
            <w:r>
              <w:rPr>
                <w:color w:val="000000"/>
              </w:rPr>
              <w:t>Melnikova</w:t>
            </w:r>
            <w:proofErr w:type="spellEnd"/>
            <w:r>
              <w:rPr>
                <w:color w:val="000000"/>
              </w:rPr>
              <w:t xml:space="preserve"> R. </w:t>
            </w:r>
            <w:proofErr w:type="spellStart"/>
            <w:r>
              <w:rPr>
                <w:color w:val="000000"/>
              </w:rPr>
              <w:t>Lastakauskienė</w:t>
            </w:r>
            <w:proofErr w:type="spellEnd"/>
            <w:r>
              <w:rPr>
                <w:color w:val="000000"/>
              </w:rPr>
              <w:t xml:space="preserve"> A. </w:t>
            </w:r>
            <w:r w:rsidRPr="00240489">
              <w:rPr>
                <w:i/>
                <w:color w:val="000000"/>
              </w:rPr>
              <w:t>Mąstau, bendrauju, gyvenu</w:t>
            </w:r>
            <w:r>
              <w:rPr>
                <w:color w:val="000000"/>
              </w:rPr>
              <w:t>.</w:t>
            </w:r>
            <w:r w:rsidRPr="00240489">
              <w:rPr>
                <w:i/>
                <w:color w:val="000000"/>
              </w:rPr>
              <w:t xml:space="preserve"> Etika 8 </w:t>
            </w:r>
            <w:r w:rsidRPr="00240489">
              <w:rPr>
                <w:i/>
                <w:color w:val="000000"/>
              </w:rPr>
              <w:lastRenderedPageBreak/>
              <w:t>kl.</w:t>
            </w:r>
            <w:r>
              <w:rPr>
                <w:color w:val="000000"/>
              </w:rPr>
              <w:t xml:space="preserve"> Vilnius, </w:t>
            </w:r>
            <w:proofErr w:type="spellStart"/>
            <w:r>
              <w:rPr>
                <w:color w:val="000000"/>
              </w:rPr>
              <w:t>Tyto</w:t>
            </w:r>
            <w:proofErr w:type="spellEnd"/>
            <w:r>
              <w:rPr>
                <w:color w:val="000000"/>
              </w:rPr>
              <w:t xml:space="preserve"> Alba, 2009, </w:t>
            </w:r>
            <w:r w:rsidR="003619E1">
              <w:rPr>
                <w:color w:val="000000"/>
              </w:rPr>
              <w:t>p.25</w:t>
            </w:r>
          </w:p>
        </w:tc>
      </w:tr>
      <w:tr w:rsidR="003619E1" w14:paraId="001B0B59" w14:textId="72DD2328" w:rsidTr="003619E1">
        <w:trPr>
          <w:trHeight w:val="1134"/>
        </w:trPr>
        <w:tc>
          <w:tcPr>
            <w:tcW w:w="1020" w:type="dxa"/>
            <w:shd w:val="clear" w:color="auto" w:fill="auto"/>
            <w:tcMar>
              <w:top w:w="100" w:type="dxa"/>
              <w:left w:w="100" w:type="dxa"/>
              <w:bottom w:w="100" w:type="dxa"/>
              <w:right w:w="100" w:type="dxa"/>
            </w:tcMar>
          </w:tcPr>
          <w:p w14:paraId="6B69C7BE" w14:textId="0255F6F6" w:rsidR="003619E1" w:rsidRDefault="003619E1" w:rsidP="003619E1">
            <w:pPr>
              <w:spacing w:before="240" w:after="240"/>
              <w:jc w:val="center"/>
            </w:pPr>
            <w:r>
              <w:lastRenderedPageBreak/>
              <w:t>5.</w:t>
            </w:r>
          </w:p>
        </w:tc>
        <w:tc>
          <w:tcPr>
            <w:tcW w:w="1810" w:type="dxa"/>
            <w:shd w:val="clear" w:color="auto" w:fill="auto"/>
            <w:tcMar>
              <w:top w:w="100" w:type="dxa"/>
              <w:left w:w="100" w:type="dxa"/>
              <w:bottom w:w="100" w:type="dxa"/>
              <w:right w:w="100" w:type="dxa"/>
            </w:tcMar>
          </w:tcPr>
          <w:p w14:paraId="5420C101" w14:textId="12B5B09F" w:rsidR="003619E1" w:rsidRDefault="003619E1" w:rsidP="00AD0572">
            <w:pPr>
              <w:spacing w:before="240" w:after="240"/>
              <w:ind w:firstLine="4"/>
            </w:pPr>
            <w:r>
              <w:rPr>
                <w:szCs w:val="24"/>
                <w:lang w:eastAsia="ar-SA"/>
              </w:rPr>
              <w:t xml:space="preserve">29.1.4. Aš ir </w:t>
            </w:r>
            <w:proofErr w:type="spellStart"/>
            <w:r>
              <w:rPr>
                <w:szCs w:val="24"/>
                <w:lang w:eastAsia="ar-SA"/>
              </w:rPr>
              <w:t>virtualumas</w:t>
            </w:r>
            <w:proofErr w:type="spellEnd"/>
            <w:r>
              <w:rPr>
                <w:szCs w:val="24"/>
                <w:lang w:eastAsia="ar-SA"/>
              </w:rPr>
              <w:t xml:space="preserve">. </w:t>
            </w:r>
          </w:p>
        </w:tc>
        <w:tc>
          <w:tcPr>
            <w:tcW w:w="1134" w:type="dxa"/>
            <w:shd w:val="clear" w:color="auto" w:fill="auto"/>
            <w:tcMar>
              <w:top w:w="100" w:type="dxa"/>
              <w:left w:w="100" w:type="dxa"/>
              <w:bottom w:w="100" w:type="dxa"/>
              <w:right w:w="100" w:type="dxa"/>
            </w:tcMar>
          </w:tcPr>
          <w:p w14:paraId="07991C4F" w14:textId="77777777" w:rsidR="003619E1" w:rsidRDefault="003619E1" w:rsidP="003619E1">
            <w:pPr>
              <w:spacing w:before="240" w:after="240"/>
              <w:jc w:val="center"/>
            </w:pPr>
            <w:r>
              <w:t>2</w:t>
            </w:r>
          </w:p>
        </w:tc>
        <w:tc>
          <w:tcPr>
            <w:tcW w:w="1276" w:type="dxa"/>
            <w:shd w:val="clear" w:color="auto" w:fill="auto"/>
          </w:tcPr>
          <w:p w14:paraId="17DFA71E" w14:textId="77777777" w:rsidR="003619E1" w:rsidRDefault="003619E1" w:rsidP="003619E1">
            <w:pPr>
              <w:spacing w:before="240" w:after="240"/>
              <w:jc w:val="center"/>
            </w:pPr>
          </w:p>
        </w:tc>
        <w:tc>
          <w:tcPr>
            <w:tcW w:w="1985" w:type="dxa"/>
            <w:shd w:val="clear" w:color="auto" w:fill="auto"/>
          </w:tcPr>
          <w:p w14:paraId="7E058666" w14:textId="2A94DF37" w:rsidR="000C6EA5" w:rsidRDefault="000C6EA5" w:rsidP="000C6EA5">
            <w:pPr>
              <w:spacing w:before="240" w:after="240"/>
            </w:pPr>
            <w:r w:rsidRPr="000C6EA5">
              <w:t>Vyšniauskaitė</w:t>
            </w:r>
            <w:r>
              <w:t xml:space="preserve"> M. </w:t>
            </w:r>
            <w:proofErr w:type="spellStart"/>
            <w:r>
              <w:t>Šilingaitė</w:t>
            </w:r>
            <w:proofErr w:type="spellEnd"/>
            <w:r>
              <w:t xml:space="preserve"> S. </w:t>
            </w:r>
            <w:r>
              <w:rPr>
                <w:i/>
              </w:rPr>
              <w:t>Jaunas ir pilietiškas. 7</w:t>
            </w:r>
            <w:r>
              <w:rPr>
                <w:i/>
              </w:rPr>
              <w:t>–</w:t>
            </w:r>
            <w:r>
              <w:rPr>
                <w:i/>
              </w:rPr>
              <w:t>8 kl.</w:t>
            </w:r>
            <w:r>
              <w:t xml:space="preserve"> Lietuvos laisvosios rinkos instituto,  2023. </w:t>
            </w:r>
          </w:p>
          <w:p w14:paraId="5435B463" w14:textId="3501E13B" w:rsidR="003619E1" w:rsidRDefault="000C6EA5" w:rsidP="000C6EA5">
            <w:pPr>
              <w:spacing w:before="240" w:after="240"/>
            </w:pPr>
            <w:hyperlink r:id="rId13" w:history="1">
              <w:r>
                <w:rPr>
                  <w:rStyle w:val="Hipersaitas"/>
                </w:rPr>
                <w:t>EMA elektroninė mokymosi aplinka (</w:t>
              </w:r>
              <w:proofErr w:type="spellStart"/>
              <w:r>
                <w:rPr>
                  <w:rStyle w:val="Hipersaitas"/>
                </w:rPr>
                <w:t>emapamokos.lt</w:t>
              </w:r>
              <w:proofErr w:type="spellEnd"/>
              <w:r>
                <w:rPr>
                  <w:rStyle w:val="Hipersaitas"/>
                </w:rPr>
                <w:t>)</w:t>
              </w:r>
            </w:hyperlink>
          </w:p>
        </w:tc>
        <w:tc>
          <w:tcPr>
            <w:tcW w:w="1985" w:type="dxa"/>
            <w:shd w:val="clear" w:color="auto" w:fill="auto"/>
          </w:tcPr>
          <w:p w14:paraId="289AB8E2" w14:textId="5AC61241" w:rsidR="003619E1" w:rsidRPr="003619E1" w:rsidRDefault="003619E1" w:rsidP="003619E1">
            <w:pPr>
              <w:spacing w:before="240" w:after="240"/>
              <w:jc w:val="center"/>
            </w:pPr>
            <w:r w:rsidRPr="003619E1">
              <w:t> </w:t>
            </w:r>
          </w:p>
        </w:tc>
      </w:tr>
      <w:tr w:rsidR="003619E1" w14:paraId="0AAD80FD" w14:textId="11ED3AAF" w:rsidTr="003619E1">
        <w:trPr>
          <w:trHeight w:val="1134"/>
        </w:trPr>
        <w:tc>
          <w:tcPr>
            <w:tcW w:w="1020" w:type="dxa"/>
            <w:shd w:val="clear" w:color="auto" w:fill="auto"/>
            <w:tcMar>
              <w:top w:w="100" w:type="dxa"/>
              <w:left w:w="100" w:type="dxa"/>
              <w:bottom w:w="100" w:type="dxa"/>
              <w:right w:w="100" w:type="dxa"/>
            </w:tcMar>
          </w:tcPr>
          <w:p w14:paraId="288F0058" w14:textId="3CAC647F" w:rsidR="003619E1" w:rsidRDefault="003619E1" w:rsidP="003619E1">
            <w:pPr>
              <w:spacing w:before="240" w:after="240"/>
              <w:jc w:val="center"/>
            </w:pPr>
            <w:r>
              <w:t>6.</w:t>
            </w:r>
          </w:p>
        </w:tc>
        <w:tc>
          <w:tcPr>
            <w:tcW w:w="1810" w:type="dxa"/>
            <w:shd w:val="clear" w:color="auto" w:fill="auto"/>
            <w:tcMar>
              <w:top w:w="100" w:type="dxa"/>
              <w:left w:w="100" w:type="dxa"/>
              <w:bottom w:w="100" w:type="dxa"/>
              <w:right w:w="100" w:type="dxa"/>
            </w:tcMar>
          </w:tcPr>
          <w:p w14:paraId="110CED7D" w14:textId="5F459223" w:rsidR="003619E1" w:rsidRDefault="003619E1" w:rsidP="00AD0572">
            <w:pPr>
              <w:spacing w:before="240" w:after="240"/>
              <w:ind w:firstLine="4"/>
            </w:pPr>
            <w:r>
              <w:rPr>
                <w:szCs w:val="24"/>
                <w:lang w:eastAsia="ar-SA"/>
              </w:rPr>
              <w:t xml:space="preserve">29.2.1. Kitas kaip draugas. </w:t>
            </w:r>
          </w:p>
        </w:tc>
        <w:tc>
          <w:tcPr>
            <w:tcW w:w="1134" w:type="dxa"/>
            <w:shd w:val="clear" w:color="auto" w:fill="auto"/>
            <w:tcMar>
              <w:top w:w="100" w:type="dxa"/>
              <w:left w:w="100" w:type="dxa"/>
              <w:bottom w:w="100" w:type="dxa"/>
              <w:right w:w="100" w:type="dxa"/>
            </w:tcMar>
          </w:tcPr>
          <w:p w14:paraId="37FF9B25" w14:textId="77777777" w:rsidR="003619E1" w:rsidRDefault="003619E1" w:rsidP="003619E1">
            <w:pPr>
              <w:spacing w:before="240" w:after="240"/>
              <w:jc w:val="center"/>
            </w:pPr>
            <w:r>
              <w:t>2</w:t>
            </w:r>
          </w:p>
        </w:tc>
        <w:tc>
          <w:tcPr>
            <w:tcW w:w="1276" w:type="dxa"/>
            <w:shd w:val="clear" w:color="auto" w:fill="auto"/>
          </w:tcPr>
          <w:p w14:paraId="63EF9FE6" w14:textId="77777777" w:rsidR="003619E1" w:rsidRDefault="003619E1" w:rsidP="003619E1">
            <w:pPr>
              <w:spacing w:before="240" w:after="240"/>
              <w:jc w:val="center"/>
            </w:pPr>
          </w:p>
        </w:tc>
        <w:tc>
          <w:tcPr>
            <w:tcW w:w="1985" w:type="dxa"/>
            <w:shd w:val="clear" w:color="auto" w:fill="auto"/>
          </w:tcPr>
          <w:p w14:paraId="35C533DC" w14:textId="3C6A48A7" w:rsidR="003619E1" w:rsidRDefault="003619E1" w:rsidP="003619E1">
            <w:pPr>
              <w:spacing w:before="240" w:after="240"/>
            </w:pPr>
            <w:r>
              <w:rPr>
                <w:color w:val="000000"/>
              </w:rPr>
              <w:t> </w:t>
            </w:r>
          </w:p>
        </w:tc>
        <w:tc>
          <w:tcPr>
            <w:tcW w:w="1985" w:type="dxa"/>
            <w:shd w:val="clear" w:color="auto" w:fill="auto"/>
          </w:tcPr>
          <w:p w14:paraId="54F0F6E2" w14:textId="1C1CD0FF" w:rsidR="003619E1" w:rsidRDefault="003619E1" w:rsidP="003619E1">
            <w:pPr>
              <w:spacing w:before="240" w:after="240"/>
              <w:rPr>
                <w:color w:val="000000"/>
              </w:rPr>
            </w:pPr>
            <w:proofErr w:type="spellStart"/>
            <w:r>
              <w:rPr>
                <w:color w:val="000000"/>
              </w:rPr>
              <w:t>Melnikova</w:t>
            </w:r>
            <w:proofErr w:type="spellEnd"/>
            <w:r w:rsidR="00240489">
              <w:rPr>
                <w:color w:val="000000"/>
              </w:rPr>
              <w:t xml:space="preserve"> R.</w:t>
            </w:r>
            <w:r>
              <w:rPr>
                <w:color w:val="000000"/>
              </w:rPr>
              <w:t xml:space="preserve"> </w:t>
            </w:r>
            <w:proofErr w:type="spellStart"/>
            <w:r>
              <w:rPr>
                <w:color w:val="000000"/>
              </w:rPr>
              <w:t>Lastakauskienė</w:t>
            </w:r>
            <w:proofErr w:type="spellEnd"/>
            <w:r w:rsidR="00240489">
              <w:rPr>
                <w:color w:val="000000"/>
              </w:rPr>
              <w:t xml:space="preserve"> A. </w:t>
            </w:r>
            <w:r w:rsidRPr="00240489">
              <w:rPr>
                <w:i/>
                <w:color w:val="000000"/>
              </w:rPr>
              <w:t>Mąstau, bendrauju, gyvenu.</w:t>
            </w:r>
            <w:r w:rsidR="00240489" w:rsidRPr="00240489">
              <w:rPr>
                <w:i/>
                <w:color w:val="000000"/>
              </w:rPr>
              <w:t xml:space="preserve"> </w:t>
            </w:r>
            <w:r w:rsidRPr="00240489">
              <w:rPr>
                <w:i/>
                <w:color w:val="000000"/>
              </w:rPr>
              <w:t xml:space="preserve">Etika 7 kl. </w:t>
            </w:r>
            <w:r>
              <w:rPr>
                <w:color w:val="000000"/>
              </w:rPr>
              <w:t>Vilnius</w:t>
            </w:r>
            <w:r w:rsidR="00240489">
              <w:rPr>
                <w:color w:val="000000"/>
              </w:rPr>
              <w:t>,</w:t>
            </w:r>
            <w:r>
              <w:rPr>
                <w:color w:val="000000"/>
              </w:rPr>
              <w:t xml:space="preserve"> Enciklopedija</w:t>
            </w:r>
            <w:r w:rsidR="00240489">
              <w:rPr>
                <w:color w:val="000000"/>
              </w:rPr>
              <w:t xml:space="preserve">, </w:t>
            </w:r>
            <w:r>
              <w:rPr>
                <w:color w:val="000000"/>
              </w:rPr>
              <w:t>2008</w:t>
            </w:r>
            <w:r w:rsidR="00240489">
              <w:rPr>
                <w:color w:val="000000"/>
              </w:rPr>
              <w:t>,</w:t>
            </w:r>
            <w:r>
              <w:rPr>
                <w:color w:val="000000"/>
              </w:rPr>
              <w:t xml:space="preserve"> p.45</w:t>
            </w:r>
            <w:r w:rsidR="00240489">
              <w:rPr>
                <w:color w:val="000000"/>
              </w:rPr>
              <w:t>.</w:t>
            </w:r>
          </w:p>
        </w:tc>
      </w:tr>
      <w:tr w:rsidR="003619E1" w14:paraId="362B68A6" w14:textId="325D38C1" w:rsidTr="003619E1">
        <w:trPr>
          <w:trHeight w:val="1176"/>
        </w:trPr>
        <w:tc>
          <w:tcPr>
            <w:tcW w:w="1020" w:type="dxa"/>
            <w:shd w:val="clear" w:color="auto" w:fill="auto"/>
            <w:tcMar>
              <w:top w:w="100" w:type="dxa"/>
              <w:left w:w="100" w:type="dxa"/>
              <w:bottom w:w="100" w:type="dxa"/>
              <w:right w:w="100" w:type="dxa"/>
            </w:tcMar>
          </w:tcPr>
          <w:p w14:paraId="3D3A0F00" w14:textId="1BDF3A00" w:rsidR="003619E1" w:rsidRDefault="003619E1" w:rsidP="003619E1">
            <w:pPr>
              <w:spacing w:before="240" w:after="240"/>
              <w:jc w:val="center"/>
            </w:pPr>
            <w:r>
              <w:t>7.</w:t>
            </w:r>
          </w:p>
        </w:tc>
        <w:tc>
          <w:tcPr>
            <w:tcW w:w="1810" w:type="dxa"/>
            <w:shd w:val="clear" w:color="auto" w:fill="auto"/>
            <w:tcMar>
              <w:top w:w="100" w:type="dxa"/>
              <w:left w:w="100" w:type="dxa"/>
              <w:bottom w:w="100" w:type="dxa"/>
              <w:right w:w="100" w:type="dxa"/>
            </w:tcMar>
          </w:tcPr>
          <w:p w14:paraId="775E4977" w14:textId="0B042268" w:rsidR="003619E1" w:rsidRDefault="003619E1" w:rsidP="00AD0572">
            <w:pPr>
              <w:shd w:val="clear" w:color="auto" w:fill="FFFFFF"/>
              <w:spacing w:before="240" w:after="240"/>
              <w:ind w:firstLine="4"/>
            </w:pPr>
            <w:r>
              <w:rPr>
                <w:szCs w:val="24"/>
                <w:lang w:eastAsia="ar-SA"/>
              </w:rPr>
              <w:t xml:space="preserve">29.2.2. Kitas kaip artimas. </w:t>
            </w:r>
          </w:p>
        </w:tc>
        <w:tc>
          <w:tcPr>
            <w:tcW w:w="1134" w:type="dxa"/>
            <w:shd w:val="clear" w:color="auto" w:fill="auto"/>
            <w:tcMar>
              <w:top w:w="100" w:type="dxa"/>
              <w:left w:w="100" w:type="dxa"/>
              <w:bottom w:w="100" w:type="dxa"/>
              <w:right w:w="100" w:type="dxa"/>
            </w:tcMar>
          </w:tcPr>
          <w:p w14:paraId="77354B98" w14:textId="77777777" w:rsidR="003619E1" w:rsidRDefault="003619E1" w:rsidP="003619E1">
            <w:pPr>
              <w:spacing w:before="240" w:after="240"/>
              <w:jc w:val="center"/>
            </w:pPr>
            <w:r>
              <w:t>2</w:t>
            </w:r>
          </w:p>
        </w:tc>
        <w:tc>
          <w:tcPr>
            <w:tcW w:w="1276" w:type="dxa"/>
            <w:shd w:val="clear" w:color="auto" w:fill="auto"/>
          </w:tcPr>
          <w:p w14:paraId="52A1FFAD" w14:textId="77777777" w:rsidR="003619E1" w:rsidRDefault="003619E1" w:rsidP="003619E1">
            <w:pPr>
              <w:spacing w:before="240" w:after="240"/>
              <w:jc w:val="center"/>
            </w:pPr>
          </w:p>
        </w:tc>
        <w:tc>
          <w:tcPr>
            <w:tcW w:w="1985" w:type="dxa"/>
            <w:shd w:val="clear" w:color="auto" w:fill="auto"/>
          </w:tcPr>
          <w:p w14:paraId="29073575" w14:textId="547211CC" w:rsidR="003619E1" w:rsidRDefault="003619E1" w:rsidP="003619E1">
            <w:pPr>
              <w:spacing w:before="240" w:after="240"/>
            </w:pPr>
            <w:r>
              <w:rPr>
                <w:color w:val="000000"/>
              </w:rPr>
              <w:t> </w:t>
            </w:r>
          </w:p>
        </w:tc>
        <w:tc>
          <w:tcPr>
            <w:tcW w:w="1985" w:type="dxa"/>
            <w:shd w:val="clear" w:color="auto" w:fill="auto"/>
          </w:tcPr>
          <w:p w14:paraId="3D571017" w14:textId="41F3A0EA" w:rsidR="003619E1" w:rsidRDefault="003619E1" w:rsidP="003619E1">
            <w:pPr>
              <w:spacing w:before="240" w:after="240"/>
              <w:rPr>
                <w:color w:val="000000"/>
              </w:rPr>
            </w:pPr>
            <w:proofErr w:type="spellStart"/>
            <w:r>
              <w:rPr>
                <w:color w:val="000000"/>
              </w:rPr>
              <w:t>Melnikova</w:t>
            </w:r>
            <w:proofErr w:type="spellEnd"/>
            <w:r w:rsidR="00240489">
              <w:rPr>
                <w:color w:val="000000"/>
              </w:rPr>
              <w:t xml:space="preserve"> R.</w:t>
            </w:r>
            <w:r>
              <w:rPr>
                <w:color w:val="000000"/>
              </w:rPr>
              <w:t xml:space="preserve"> </w:t>
            </w:r>
            <w:proofErr w:type="spellStart"/>
            <w:r>
              <w:rPr>
                <w:color w:val="000000"/>
              </w:rPr>
              <w:t>Lastakauskienė</w:t>
            </w:r>
            <w:proofErr w:type="spellEnd"/>
            <w:r w:rsidR="00240489">
              <w:rPr>
                <w:color w:val="000000"/>
              </w:rPr>
              <w:t xml:space="preserve"> A. </w:t>
            </w:r>
            <w:r w:rsidRPr="00240489">
              <w:rPr>
                <w:i/>
                <w:color w:val="000000"/>
              </w:rPr>
              <w:t>Mąstau, bendrauju, gyvenu.</w:t>
            </w:r>
            <w:r w:rsidR="00240489" w:rsidRPr="00240489">
              <w:rPr>
                <w:i/>
                <w:color w:val="000000"/>
              </w:rPr>
              <w:t xml:space="preserve"> </w:t>
            </w:r>
            <w:r w:rsidRPr="00240489">
              <w:rPr>
                <w:i/>
                <w:color w:val="000000"/>
              </w:rPr>
              <w:t>Etika 8 kl.</w:t>
            </w:r>
            <w:r>
              <w:rPr>
                <w:color w:val="000000"/>
              </w:rPr>
              <w:t xml:space="preserve"> Vilnius</w:t>
            </w:r>
            <w:r w:rsidR="00240489">
              <w:rPr>
                <w:color w:val="000000"/>
              </w:rPr>
              <w:t>,</w:t>
            </w:r>
            <w:r>
              <w:rPr>
                <w:color w:val="000000"/>
              </w:rPr>
              <w:t xml:space="preserve"> </w:t>
            </w:r>
            <w:proofErr w:type="spellStart"/>
            <w:r>
              <w:rPr>
                <w:color w:val="000000"/>
              </w:rPr>
              <w:t>Tyto</w:t>
            </w:r>
            <w:proofErr w:type="spellEnd"/>
            <w:r>
              <w:rPr>
                <w:color w:val="000000"/>
              </w:rPr>
              <w:t xml:space="preserve"> Alba</w:t>
            </w:r>
            <w:r w:rsidR="00240489">
              <w:rPr>
                <w:color w:val="000000"/>
              </w:rPr>
              <w:t>,</w:t>
            </w:r>
            <w:r>
              <w:rPr>
                <w:color w:val="000000"/>
              </w:rPr>
              <w:t xml:space="preserve"> 2009</w:t>
            </w:r>
            <w:r w:rsidR="00240489">
              <w:rPr>
                <w:color w:val="000000"/>
              </w:rPr>
              <w:t>,</w:t>
            </w:r>
            <w:r>
              <w:rPr>
                <w:color w:val="000000"/>
              </w:rPr>
              <w:t xml:space="preserve"> p.25</w:t>
            </w:r>
            <w:r w:rsidR="00240489">
              <w:rPr>
                <w:color w:val="000000"/>
              </w:rPr>
              <w:t>.</w:t>
            </w:r>
          </w:p>
        </w:tc>
      </w:tr>
      <w:tr w:rsidR="003619E1" w14:paraId="438E41C0" w14:textId="563D7BDA" w:rsidTr="003619E1">
        <w:trPr>
          <w:trHeight w:val="1134"/>
        </w:trPr>
        <w:tc>
          <w:tcPr>
            <w:tcW w:w="1020" w:type="dxa"/>
            <w:shd w:val="clear" w:color="auto" w:fill="auto"/>
            <w:tcMar>
              <w:top w:w="100" w:type="dxa"/>
              <w:left w:w="100" w:type="dxa"/>
              <w:bottom w:w="100" w:type="dxa"/>
              <w:right w:w="100" w:type="dxa"/>
            </w:tcMar>
          </w:tcPr>
          <w:p w14:paraId="3A5A87B0" w14:textId="495AD246" w:rsidR="003619E1" w:rsidRDefault="003619E1" w:rsidP="003619E1">
            <w:pPr>
              <w:spacing w:before="240" w:after="240"/>
              <w:jc w:val="center"/>
            </w:pPr>
            <w:r>
              <w:t>8.</w:t>
            </w:r>
          </w:p>
        </w:tc>
        <w:tc>
          <w:tcPr>
            <w:tcW w:w="1810" w:type="dxa"/>
            <w:shd w:val="clear" w:color="auto" w:fill="auto"/>
            <w:tcMar>
              <w:top w:w="100" w:type="dxa"/>
              <w:left w:w="100" w:type="dxa"/>
              <w:bottom w:w="100" w:type="dxa"/>
              <w:right w:w="100" w:type="dxa"/>
            </w:tcMar>
          </w:tcPr>
          <w:p w14:paraId="3E144D8B" w14:textId="38A8B384" w:rsidR="003619E1" w:rsidRDefault="003619E1" w:rsidP="00AD0572">
            <w:pPr>
              <w:spacing w:before="240" w:after="240"/>
              <w:ind w:firstLine="4"/>
            </w:pPr>
            <w:r>
              <w:rPr>
                <w:szCs w:val="24"/>
                <w:lang w:eastAsia="ar-SA"/>
              </w:rPr>
              <w:t xml:space="preserve">29.2.3. Kitas kaip svetimas. </w:t>
            </w:r>
          </w:p>
        </w:tc>
        <w:tc>
          <w:tcPr>
            <w:tcW w:w="1134" w:type="dxa"/>
            <w:shd w:val="clear" w:color="auto" w:fill="auto"/>
            <w:tcMar>
              <w:top w:w="100" w:type="dxa"/>
              <w:left w:w="100" w:type="dxa"/>
              <w:bottom w:w="100" w:type="dxa"/>
              <w:right w:w="100" w:type="dxa"/>
            </w:tcMar>
          </w:tcPr>
          <w:p w14:paraId="2BEFA8D6" w14:textId="77777777" w:rsidR="003619E1" w:rsidRDefault="003619E1" w:rsidP="003619E1">
            <w:pPr>
              <w:spacing w:before="240" w:after="240"/>
              <w:jc w:val="center"/>
            </w:pPr>
            <w:r>
              <w:t>2</w:t>
            </w:r>
          </w:p>
        </w:tc>
        <w:tc>
          <w:tcPr>
            <w:tcW w:w="1276" w:type="dxa"/>
            <w:shd w:val="clear" w:color="auto" w:fill="auto"/>
          </w:tcPr>
          <w:p w14:paraId="242CDD54" w14:textId="77777777" w:rsidR="003619E1" w:rsidRDefault="003619E1" w:rsidP="003619E1">
            <w:pPr>
              <w:spacing w:before="240" w:after="240"/>
              <w:jc w:val="center"/>
            </w:pPr>
          </w:p>
        </w:tc>
        <w:tc>
          <w:tcPr>
            <w:tcW w:w="1985" w:type="dxa"/>
            <w:shd w:val="clear" w:color="auto" w:fill="auto"/>
          </w:tcPr>
          <w:p w14:paraId="3C242C3F" w14:textId="615B4D11" w:rsidR="003619E1" w:rsidRDefault="003619E1" w:rsidP="003619E1">
            <w:pPr>
              <w:spacing w:before="240" w:after="240"/>
            </w:pPr>
            <w:r w:rsidRPr="000C6EA5">
              <w:t>Etikos BP ĮR.  8 kl. Užduoties pa</w:t>
            </w:r>
            <w:r w:rsidR="000C6EA5">
              <w:t>v</w:t>
            </w:r>
            <w:r w:rsidRPr="000C6EA5">
              <w:t>yzdys</w:t>
            </w:r>
            <w:r w:rsidR="002B33F0">
              <w:t>, p.</w:t>
            </w:r>
            <w:r w:rsidRPr="000C6EA5">
              <w:t>111</w:t>
            </w:r>
            <w:r w:rsidR="000C6EA5">
              <w:t>–</w:t>
            </w:r>
            <w:r w:rsidRPr="000C6EA5">
              <w:t xml:space="preserve">112. </w:t>
            </w:r>
            <w:hyperlink r:id="rId14" w:history="1">
              <w:r w:rsidRPr="004A1B3C">
                <w:rPr>
                  <w:rStyle w:val="Hipersaitas"/>
                </w:rPr>
                <w:t>https://www.emokykla.lt/upload/files/2024/04/04/ppu-etikos-bp-igyvendinimo-</w:t>
              </w:r>
              <w:r w:rsidRPr="004A1B3C">
                <w:rPr>
                  <w:rStyle w:val="Hipersaitas"/>
                </w:rPr>
                <w:lastRenderedPageBreak/>
                <w:t>rekomendacijos-2024-04-04.pdf.</w:t>
              </w:r>
            </w:hyperlink>
          </w:p>
        </w:tc>
        <w:tc>
          <w:tcPr>
            <w:tcW w:w="1985" w:type="dxa"/>
            <w:shd w:val="clear" w:color="auto" w:fill="auto"/>
          </w:tcPr>
          <w:p w14:paraId="0FC54BA4" w14:textId="7B25990C" w:rsidR="003619E1" w:rsidRDefault="003619E1" w:rsidP="003619E1">
            <w:pPr>
              <w:spacing w:before="240" w:after="240"/>
              <w:rPr>
                <w:color w:val="000000"/>
              </w:rPr>
            </w:pPr>
            <w:r>
              <w:rPr>
                <w:color w:val="000000"/>
              </w:rPr>
              <w:lastRenderedPageBreak/>
              <w:t> </w:t>
            </w:r>
          </w:p>
        </w:tc>
      </w:tr>
      <w:tr w:rsidR="003619E1" w14:paraId="0E6E227E" w14:textId="13FFF7A6" w:rsidTr="003619E1">
        <w:trPr>
          <w:trHeight w:val="1134"/>
        </w:trPr>
        <w:tc>
          <w:tcPr>
            <w:tcW w:w="1020" w:type="dxa"/>
            <w:shd w:val="clear" w:color="auto" w:fill="auto"/>
            <w:tcMar>
              <w:top w:w="100" w:type="dxa"/>
              <w:left w:w="100" w:type="dxa"/>
              <w:bottom w:w="100" w:type="dxa"/>
              <w:right w:w="100" w:type="dxa"/>
            </w:tcMar>
          </w:tcPr>
          <w:p w14:paraId="437D42BC" w14:textId="6CC2505A" w:rsidR="003619E1" w:rsidRDefault="003619E1" w:rsidP="003619E1">
            <w:pPr>
              <w:spacing w:before="240" w:after="240"/>
              <w:jc w:val="center"/>
            </w:pPr>
            <w:r>
              <w:t>9.</w:t>
            </w:r>
          </w:p>
        </w:tc>
        <w:tc>
          <w:tcPr>
            <w:tcW w:w="1810" w:type="dxa"/>
            <w:shd w:val="clear" w:color="auto" w:fill="auto"/>
            <w:tcMar>
              <w:top w:w="100" w:type="dxa"/>
              <w:left w:w="100" w:type="dxa"/>
              <w:bottom w:w="100" w:type="dxa"/>
              <w:right w:w="100" w:type="dxa"/>
            </w:tcMar>
          </w:tcPr>
          <w:p w14:paraId="3775F3EC" w14:textId="3AFBB096" w:rsidR="003619E1" w:rsidRDefault="003619E1" w:rsidP="00AD0572">
            <w:pPr>
              <w:shd w:val="clear" w:color="auto" w:fill="FFFFFF"/>
              <w:spacing w:before="240" w:after="240"/>
              <w:ind w:firstLine="4"/>
            </w:pPr>
            <w:r>
              <w:rPr>
                <w:szCs w:val="24"/>
                <w:lang w:eastAsia="ar-SA"/>
              </w:rPr>
              <w:t xml:space="preserve">29.2.4. Virtualus Kitas. </w:t>
            </w:r>
          </w:p>
        </w:tc>
        <w:tc>
          <w:tcPr>
            <w:tcW w:w="1134" w:type="dxa"/>
            <w:shd w:val="clear" w:color="auto" w:fill="auto"/>
            <w:tcMar>
              <w:top w:w="100" w:type="dxa"/>
              <w:left w:w="100" w:type="dxa"/>
              <w:bottom w:w="100" w:type="dxa"/>
              <w:right w:w="100" w:type="dxa"/>
            </w:tcMar>
          </w:tcPr>
          <w:p w14:paraId="431B8578" w14:textId="77777777" w:rsidR="003619E1" w:rsidRDefault="003619E1" w:rsidP="003619E1">
            <w:pPr>
              <w:spacing w:before="240" w:after="240"/>
              <w:jc w:val="center"/>
            </w:pPr>
            <w:r>
              <w:t>2</w:t>
            </w:r>
          </w:p>
        </w:tc>
        <w:tc>
          <w:tcPr>
            <w:tcW w:w="1276" w:type="dxa"/>
            <w:shd w:val="clear" w:color="auto" w:fill="auto"/>
          </w:tcPr>
          <w:p w14:paraId="11DC132E" w14:textId="77777777" w:rsidR="003619E1" w:rsidRDefault="003619E1" w:rsidP="003619E1">
            <w:pPr>
              <w:spacing w:before="240" w:after="240"/>
              <w:jc w:val="center"/>
            </w:pPr>
          </w:p>
        </w:tc>
        <w:tc>
          <w:tcPr>
            <w:tcW w:w="1985" w:type="dxa"/>
            <w:shd w:val="clear" w:color="auto" w:fill="auto"/>
          </w:tcPr>
          <w:p w14:paraId="5FAE47EC" w14:textId="20BE7F63" w:rsidR="003619E1" w:rsidRDefault="003619E1" w:rsidP="003619E1">
            <w:pPr>
              <w:spacing w:before="240" w:after="240"/>
            </w:pPr>
            <w:r>
              <w:rPr>
                <w:color w:val="000000"/>
              </w:rPr>
              <w:t> </w:t>
            </w:r>
          </w:p>
        </w:tc>
        <w:tc>
          <w:tcPr>
            <w:tcW w:w="1985" w:type="dxa"/>
            <w:shd w:val="clear" w:color="auto" w:fill="auto"/>
          </w:tcPr>
          <w:p w14:paraId="5DCC6A5A" w14:textId="6C6D5B7D" w:rsidR="003619E1" w:rsidRDefault="003619E1" w:rsidP="003619E1">
            <w:pPr>
              <w:spacing w:before="240" w:after="240"/>
              <w:rPr>
                <w:color w:val="000000"/>
              </w:rPr>
            </w:pPr>
            <w:r>
              <w:rPr>
                <w:color w:val="000000"/>
              </w:rPr>
              <w:t> </w:t>
            </w:r>
          </w:p>
        </w:tc>
      </w:tr>
      <w:tr w:rsidR="003619E1" w14:paraId="585F6C7F" w14:textId="55425020" w:rsidTr="003619E1">
        <w:trPr>
          <w:trHeight w:val="1134"/>
        </w:trPr>
        <w:tc>
          <w:tcPr>
            <w:tcW w:w="1020" w:type="dxa"/>
            <w:shd w:val="clear" w:color="auto" w:fill="auto"/>
            <w:tcMar>
              <w:top w:w="100" w:type="dxa"/>
              <w:left w:w="100" w:type="dxa"/>
              <w:bottom w:w="100" w:type="dxa"/>
              <w:right w:w="100" w:type="dxa"/>
            </w:tcMar>
          </w:tcPr>
          <w:p w14:paraId="322DE2D0" w14:textId="5FCC48F2" w:rsidR="003619E1" w:rsidRDefault="003619E1" w:rsidP="003619E1">
            <w:pPr>
              <w:spacing w:before="240" w:after="240"/>
              <w:jc w:val="center"/>
            </w:pPr>
            <w:r>
              <w:t>10.</w:t>
            </w:r>
          </w:p>
        </w:tc>
        <w:tc>
          <w:tcPr>
            <w:tcW w:w="1810" w:type="dxa"/>
            <w:shd w:val="clear" w:color="auto" w:fill="auto"/>
            <w:tcMar>
              <w:top w:w="100" w:type="dxa"/>
              <w:left w:w="100" w:type="dxa"/>
              <w:bottom w:w="100" w:type="dxa"/>
              <w:right w:w="100" w:type="dxa"/>
            </w:tcMar>
          </w:tcPr>
          <w:p w14:paraId="25631164" w14:textId="64B237F7" w:rsidR="003619E1" w:rsidRDefault="003619E1" w:rsidP="00AD0572">
            <w:pPr>
              <w:spacing w:before="240" w:after="240"/>
              <w:ind w:firstLine="4"/>
            </w:pPr>
            <w:r>
              <w:rPr>
                <w:szCs w:val="24"/>
                <w:lang w:eastAsia="ar-SA"/>
              </w:rPr>
              <w:t xml:space="preserve">29.3.1. Aš ir šeima. </w:t>
            </w:r>
          </w:p>
        </w:tc>
        <w:tc>
          <w:tcPr>
            <w:tcW w:w="1134" w:type="dxa"/>
            <w:shd w:val="clear" w:color="auto" w:fill="auto"/>
            <w:tcMar>
              <w:top w:w="100" w:type="dxa"/>
              <w:left w:w="100" w:type="dxa"/>
              <w:bottom w:w="100" w:type="dxa"/>
              <w:right w:w="100" w:type="dxa"/>
            </w:tcMar>
          </w:tcPr>
          <w:p w14:paraId="649EFC46" w14:textId="77777777" w:rsidR="003619E1" w:rsidRDefault="003619E1" w:rsidP="003619E1">
            <w:pPr>
              <w:spacing w:before="240" w:after="240"/>
              <w:jc w:val="center"/>
            </w:pPr>
            <w:r>
              <w:t>1</w:t>
            </w:r>
          </w:p>
        </w:tc>
        <w:tc>
          <w:tcPr>
            <w:tcW w:w="1276" w:type="dxa"/>
            <w:shd w:val="clear" w:color="auto" w:fill="auto"/>
          </w:tcPr>
          <w:p w14:paraId="4240E631" w14:textId="77777777" w:rsidR="003619E1" w:rsidRDefault="003619E1" w:rsidP="003619E1">
            <w:pPr>
              <w:spacing w:before="240" w:after="240"/>
              <w:jc w:val="center"/>
            </w:pPr>
          </w:p>
        </w:tc>
        <w:tc>
          <w:tcPr>
            <w:tcW w:w="1985" w:type="dxa"/>
            <w:shd w:val="clear" w:color="auto" w:fill="auto"/>
          </w:tcPr>
          <w:p w14:paraId="23B01BCB" w14:textId="4729CF48" w:rsidR="003619E1" w:rsidRDefault="003619E1" w:rsidP="003619E1">
            <w:pPr>
              <w:spacing w:before="240" w:after="240"/>
            </w:pPr>
            <w:r>
              <w:rPr>
                <w:color w:val="000000"/>
              </w:rPr>
              <w:t> </w:t>
            </w:r>
          </w:p>
        </w:tc>
        <w:tc>
          <w:tcPr>
            <w:tcW w:w="1985" w:type="dxa"/>
            <w:shd w:val="clear" w:color="auto" w:fill="auto"/>
          </w:tcPr>
          <w:p w14:paraId="6C08AFC4" w14:textId="5D90D65C" w:rsidR="003619E1" w:rsidRDefault="003619E1" w:rsidP="003619E1">
            <w:pPr>
              <w:spacing w:before="240" w:after="240"/>
              <w:rPr>
                <w:color w:val="000000"/>
              </w:rPr>
            </w:pPr>
            <w:proofErr w:type="spellStart"/>
            <w:r>
              <w:rPr>
                <w:color w:val="000000"/>
              </w:rPr>
              <w:t>Melnikova</w:t>
            </w:r>
            <w:proofErr w:type="spellEnd"/>
            <w:r w:rsidR="00240489">
              <w:rPr>
                <w:color w:val="000000"/>
              </w:rPr>
              <w:t xml:space="preserve"> R. </w:t>
            </w:r>
            <w:r>
              <w:rPr>
                <w:color w:val="000000"/>
              </w:rPr>
              <w:t xml:space="preserve"> </w:t>
            </w:r>
            <w:proofErr w:type="spellStart"/>
            <w:r>
              <w:rPr>
                <w:color w:val="000000"/>
              </w:rPr>
              <w:t>Lastakauskienė</w:t>
            </w:r>
            <w:proofErr w:type="spellEnd"/>
            <w:r w:rsidR="00240489">
              <w:rPr>
                <w:color w:val="000000"/>
              </w:rPr>
              <w:t xml:space="preserve"> A. </w:t>
            </w:r>
            <w:r w:rsidRPr="00240489">
              <w:rPr>
                <w:i/>
                <w:color w:val="000000"/>
              </w:rPr>
              <w:t>Mąstau, bendrauju, gyvenu.</w:t>
            </w:r>
            <w:r w:rsidR="00240489" w:rsidRPr="00240489">
              <w:rPr>
                <w:i/>
                <w:color w:val="000000"/>
              </w:rPr>
              <w:t xml:space="preserve"> </w:t>
            </w:r>
            <w:r w:rsidRPr="00240489">
              <w:rPr>
                <w:i/>
                <w:color w:val="000000"/>
              </w:rPr>
              <w:t xml:space="preserve">Etika 8 kl. </w:t>
            </w:r>
            <w:r>
              <w:rPr>
                <w:color w:val="000000"/>
              </w:rPr>
              <w:t>Vilnius</w:t>
            </w:r>
            <w:r w:rsidR="00240489">
              <w:rPr>
                <w:color w:val="000000"/>
              </w:rPr>
              <w:t>,</w:t>
            </w:r>
            <w:r>
              <w:rPr>
                <w:color w:val="000000"/>
              </w:rPr>
              <w:t xml:space="preserve"> </w:t>
            </w:r>
            <w:proofErr w:type="spellStart"/>
            <w:r>
              <w:rPr>
                <w:color w:val="000000"/>
              </w:rPr>
              <w:t>Tyto</w:t>
            </w:r>
            <w:proofErr w:type="spellEnd"/>
            <w:r>
              <w:rPr>
                <w:color w:val="000000"/>
              </w:rPr>
              <w:t xml:space="preserve"> Alba</w:t>
            </w:r>
            <w:r w:rsidR="00240489">
              <w:rPr>
                <w:color w:val="000000"/>
              </w:rPr>
              <w:t>,</w:t>
            </w:r>
            <w:r>
              <w:rPr>
                <w:color w:val="000000"/>
              </w:rPr>
              <w:t xml:space="preserve"> 2009</w:t>
            </w:r>
            <w:r w:rsidR="00240489">
              <w:rPr>
                <w:color w:val="000000"/>
              </w:rPr>
              <w:t>,</w:t>
            </w:r>
            <w:r>
              <w:rPr>
                <w:color w:val="000000"/>
              </w:rPr>
              <w:t xml:space="preserve"> p.93-95</w:t>
            </w:r>
          </w:p>
        </w:tc>
      </w:tr>
      <w:tr w:rsidR="003619E1" w14:paraId="77049B01" w14:textId="6A90AF41" w:rsidTr="003619E1">
        <w:trPr>
          <w:trHeight w:val="1134"/>
        </w:trPr>
        <w:tc>
          <w:tcPr>
            <w:tcW w:w="1020" w:type="dxa"/>
            <w:shd w:val="clear" w:color="auto" w:fill="auto"/>
            <w:tcMar>
              <w:top w:w="100" w:type="dxa"/>
              <w:left w:w="100" w:type="dxa"/>
              <w:bottom w:w="100" w:type="dxa"/>
              <w:right w:w="100" w:type="dxa"/>
            </w:tcMar>
          </w:tcPr>
          <w:p w14:paraId="5FD2191B" w14:textId="1F4F82BE" w:rsidR="003619E1" w:rsidRDefault="003619E1" w:rsidP="003619E1">
            <w:pPr>
              <w:spacing w:before="240" w:after="240"/>
              <w:jc w:val="center"/>
            </w:pPr>
            <w:r>
              <w:t>11.</w:t>
            </w:r>
          </w:p>
        </w:tc>
        <w:tc>
          <w:tcPr>
            <w:tcW w:w="1810" w:type="dxa"/>
            <w:shd w:val="clear" w:color="auto" w:fill="auto"/>
            <w:tcMar>
              <w:top w:w="100" w:type="dxa"/>
              <w:left w:w="100" w:type="dxa"/>
              <w:bottom w:w="100" w:type="dxa"/>
              <w:right w:w="100" w:type="dxa"/>
            </w:tcMar>
          </w:tcPr>
          <w:p w14:paraId="1A19F9E7" w14:textId="2419F7E4" w:rsidR="003619E1" w:rsidRDefault="003619E1" w:rsidP="00AD0572">
            <w:pPr>
              <w:spacing w:before="240" w:after="240"/>
              <w:ind w:firstLine="4"/>
            </w:pPr>
            <w:r>
              <w:rPr>
                <w:szCs w:val="24"/>
                <w:lang w:eastAsia="ar-SA"/>
              </w:rPr>
              <w:t xml:space="preserve">29.3.2. Aš ir draugai. </w:t>
            </w:r>
          </w:p>
        </w:tc>
        <w:tc>
          <w:tcPr>
            <w:tcW w:w="1134" w:type="dxa"/>
            <w:shd w:val="clear" w:color="auto" w:fill="auto"/>
            <w:tcMar>
              <w:top w:w="100" w:type="dxa"/>
              <w:left w:w="100" w:type="dxa"/>
              <w:bottom w:w="100" w:type="dxa"/>
              <w:right w:w="100" w:type="dxa"/>
            </w:tcMar>
          </w:tcPr>
          <w:p w14:paraId="7194C544" w14:textId="77777777" w:rsidR="003619E1" w:rsidRDefault="003619E1" w:rsidP="003619E1">
            <w:pPr>
              <w:spacing w:before="240" w:after="240"/>
              <w:jc w:val="center"/>
            </w:pPr>
            <w:r>
              <w:t>1</w:t>
            </w:r>
          </w:p>
        </w:tc>
        <w:tc>
          <w:tcPr>
            <w:tcW w:w="1276" w:type="dxa"/>
            <w:shd w:val="clear" w:color="auto" w:fill="auto"/>
          </w:tcPr>
          <w:p w14:paraId="7360C44D" w14:textId="77777777" w:rsidR="003619E1" w:rsidRDefault="003619E1" w:rsidP="003619E1">
            <w:pPr>
              <w:spacing w:before="240" w:after="240"/>
              <w:jc w:val="center"/>
            </w:pPr>
          </w:p>
        </w:tc>
        <w:tc>
          <w:tcPr>
            <w:tcW w:w="1985" w:type="dxa"/>
            <w:shd w:val="clear" w:color="auto" w:fill="auto"/>
          </w:tcPr>
          <w:p w14:paraId="104BD755" w14:textId="73267C28" w:rsidR="003619E1" w:rsidRDefault="000C6EA5" w:rsidP="003619E1">
            <w:pPr>
              <w:spacing w:before="240" w:after="240"/>
            </w:pPr>
            <w:r w:rsidRPr="000C6EA5">
              <w:t>Etikos BP ĮR.  8 kl. Užduoties pavyzdys</w:t>
            </w:r>
            <w:r w:rsidR="002B33F0">
              <w:t>, p.</w:t>
            </w:r>
            <w:r w:rsidRPr="000C6EA5">
              <w:t>115</w:t>
            </w:r>
            <w:r>
              <w:t>–</w:t>
            </w:r>
            <w:r w:rsidRPr="000C6EA5">
              <w:t xml:space="preserve">116. </w:t>
            </w:r>
            <w:hyperlink r:id="rId15" w:history="1">
              <w:r w:rsidRPr="004A1B3C">
                <w:rPr>
                  <w:rStyle w:val="Hipersaitas"/>
                </w:rPr>
                <w:t>https://www.emokykla.lt/upload/files/2024/04/04/ppu-etikos-bp-igyvendinimo-rekomendacijos-2024-04-04.pdf.</w:t>
              </w:r>
            </w:hyperlink>
          </w:p>
        </w:tc>
        <w:tc>
          <w:tcPr>
            <w:tcW w:w="1985" w:type="dxa"/>
            <w:shd w:val="clear" w:color="auto" w:fill="auto"/>
          </w:tcPr>
          <w:p w14:paraId="4BA03996" w14:textId="6EEBB59B" w:rsidR="003619E1" w:rsidRDefault="003619E1" w:rsidP="003619E1">
            <w:pPr>
              <w:spacing w:before="240" w:after="240"/>
              <w:rPr>
                <w:color w:val="000000"/>
              </w:rPr>
            </w:pPr>
            <w:r>
              <w:rPr>
                <w:color w:val="000000"/>
              </w:rPr>
              <w:t> </w:t>
            </w:r>
          </w:p>
        </w:tc>
      </w:tr>
      <w:tr w:rsidR="003619E1" w14:paraId="7EE41D3A" w14:textId="794BF8D2" w:rsidTr="003619E1">
        <w:trPr>
          <w:trHeight w:val="1134"/>
        </w:trPr>
        <w:tc>
          <w:tcPr>
            <w:tcW w:w="1020" w:type="dxa"/>
            <w:shd w:val="clear" w:color="auto" w:fill="auto"/>
            <w:tcMar>
              <w:top w:w="100" w:type="dxa"/>
              <w:left w:w="100" w:type="dxa"/>
              <w:bottom w:w="100" w:type="dxa"/>
              <w:right w:w="100" w:type="dxa"/>
            </w:tcMar>
          </w:tcPr>
          <w:p w14:paraId="06BB5D5E" w14:textId="1B470AA0" w:rsidR="003619E1" w:rsidRDefault="003619E1" w:rsidP="003619E1">
            <w:pPr>
              <w:spacing w:before="240" w:after="240"/>
              <w:jc w:val="center"/>
            </w:pPr>
            <w:r>
              <w:t>12.</w:t>
            </w:r>
          </w:p>
        </w:tc>
        <w:tc>
          <w:tcPr>
            <w:tcW w:w="1810" w:type="dxa"/>
            <w:shd w:val="clear" w:color="auto" w:fill="auto"/>
            <w:tcMar>
              <w:top w:w="100" w:type="dxa"/>
              <w:left w:w="100" w:type="dxa"/>
              <w:bottom w:w="100" w:type="dxa"/>
              <w:right w:w="100" w:type="dxa"/>
            </w:tcMar>
          </w:tcPr>
          <w:p w14:paraId="5CF9971E" w14:textId="1347B4A8" w:rsidR="003619E1" w:rsidRDefault="003619E1" w:rsidP="00AD0572">
            <w:pPr>
              <w:spacing w:before="240" w:after="240"/>
              <w:ind w:firstLine="4"/>
            </w:pPr>
            <w:r>
              <w:rPr>
                <w:szCs w:val="24"/>
                <w:lang w:eastAsia="ar-SA"/>
              </w:rPr>
              <w:t xml:space="preserve">29.3.3. Aš ir bendruomenė. </w:t>
            </w:r>
          </w:p>
        </w:tc>
        <w:tc>
          <w:tcPr>
            <w:tcW w:w="1134" w:type="dxa"/>
            <w:shd w:val="clear" w:color="auto" w:fill="auto"/>
            <w:tcMar>
              <w:top w:w="100" w:type="dxa"/>
              <w:left w:w="100" w:type="dxa"/>
              <w:bottom w:w="100" w:type="dxa"/>
              <w:right w:w="100" w:type="dxa"/>
            </w:tcMar>
          </w:tcPr>
          <w:p w14:paraId="6E274E09" w14:textId="77777777" w:rsidR="003619E1" w:rsidRDefault="003619E1" w:rsidP="003619E1">
            <w:pPr>
              <w:spacing w:before="240" w:after="240"/>
              <w:jc w:val="center"/>
            </w:pPr>
            <w:r>
              <w:t>1</w:t>
            </w:r>
          </w:p>
        </w:tc>
        <w:tc>
          <w:tcPr>
            <w:tcW w:w="1276" w:type="dxa"/>
            <w:shd w:val="clear" w:color="auto" w:fill="auto"/>
          </w:tcPr>
          <w:p w14:paraId="74E99DF0" w14:textId="77777777" w:rsidR="003619E1" w:rsidRDefault="003619E1" w:rsidP="003619E1">
            <w:pPr>
              <w:spacing w:before="240" w:after="240"/>
              <w:jc w:val="center"/>
            </w:pPr>
          </w:p>
        </w:tc>
        <w:tc>
          <w:tcPr>
            <w:tcW w:w="1985" w:type="dxa"/>
            <w:shd w:val="clear" w:color="auto" w:fill="auto"/>
          </w:tcPr>
          <w:p w14:paraId="7DC1DE6C" w14:textId="5CA39A54" w:rsidR="003619E1" w:rsidRDefault="003619E1" w:rsidP="003619E1">
            <w:pPr>
              <w:spacing w:before="240" w:after="240"/>
            </w:pPr>
            <w:r w:rsidRPr="000C6EA5">
              <w:t>Etikos BP ĮR.  8 kl. Užduoties pa</w:t>
            </w:r>
            <w:r w:rsidR="000C6EA5">
              <w:t>v</w:t>
            </w:r>
            <w:r w:rsidRPr="000C6EA5">
              <w:t>yzdys</w:t>
            </w:r>
            <w:r w:rsidR="002B33F0">
              <w:t>, p.</w:t>
            </w:r>
            <w:r w:rsidRPr="000C6EA5">
              <w:t xml:space="preserve"> 117</w:t>
            </w:r>
            <w:r w:rsidR="000C6EA5">
              <w:t>–</w:t>
            </w:r>
            <w:r w:rsidRPr="000C6EA5">
              <w:t xml:space="preserve">118. </w:t>
            </w:r>
            <w:hyperlink r:id="rId16" w:history="1">
              <w:r w:rsidRPr="004A1B3C">
                <w:rPr>
                  <w:rStyle w:val="Hipersaitas"/>
                </w:rPr>
                <w:t>https://www.emokykla.lt/upload/files/2024/04/04/ppu-etikos-bp-igyvendinimo-rekomendacijos-2024-04-04.pdf.</w:t>
              </w:r>
            </w:hyperlink>
          </w:p>
        </w:tc>
        <w:tc>
          <w:tcPr>
            <w:tcW w:w="1985" w:type="dxa"/>
            <w:shd w:val="clear" w:color="auto" w:fill="auto"/>
          </w:tcPr>
          <w:p w14:paraId="729593EF" w14:textId="63A2F6A4" w:rsidR="003619E1" w:rsidRDefault="003619E1" w:rsidP="003619E1">
            <w:pPr>
              <w:spacing w:before="240" w:after="240"/>
              <w:rPr>
                <w:color w:val="000000"/>
              </w:rPr>
            </w:pPr>
            <w:r>
              <w:rPr>
                <w:color w:val="000000"/>
              </w:rPr>
              <w:t> </w:t>
            </w:r>
          </w:p>
        </w:tc>
      </w:tr>
      <w:tr w:rsidR="003619E1" w14:paraId="7F0C24FF" w14:textId="71D53139" w:rsidTr="003619E1">
        <w:trPr>
          <w:trHeight w:val="1134"/>
        </w:trPr>
        <w:tc>
          <w:tcPr>
            <w:tcW w:w="1020" w:type="dxa"/>
            <w:shd w:val="clear" w:color="auto" w:fill="auto"/>
            <w:tcMar>
              <w:top w:w="100" w:type="dxa"/>
              <w:left w:w="100" w:type="dxa"/>
              <w:bottom w:w="100" w:type="dxa"/>
              <w:right w:w="100" w:type="dxa"/>
            </w:tcMar>
          </w:tcPr>
          <w:p w14:paraId="1042437E" w14:textId="513B3B25" w:rsidR="003619E1" w:rsidRDefault="003619E1" w:rsidP="003619E1">
            <w:pPr>
              <w:spacing w:before="240" w:after="240"/>
              <w:jc w:val="center"/>
            </w:pPr>
            <w:r>
              <w:lastRenderedPageBreak/>
              <w:t>13.</w:t>
            </w:r>
          </w:p>
        </w:tc>
        <w:tc>
          <w:tcPr>
            <w:tcW w:w="1810" w:type="dxa"/>
            <w:shd w:val="clear" w:color="auto" w:fill="auto"/>
            <w:tcMar>
              <w:top w:w="100" w:type="dxa"/>
              <w:left w:w="100" w:type="dxa"/>
              <w:bottom w:w="100" w:type="dxa"/>
              <w:right w:w="100" w:type="dxa"/>
            </w:tcMar>
          </w:tcPr>
          <w:p w14:paraId="5923F158" w14:textId="40EA47CE" w:rsidR="003619E1" w:rsidRDefault="003619E1" w:rsidP="00AD0572">
            <w:pPr>
              <w:spacing w:before="240" w:after="240"/>
              <w:ind w:firstLine="4"/>
            </w:pPr>
            <w:r>
              <w:rPr>
                <w:szCs w:val="24"/>
                <w:lang w:eastAsia="ar-SA"/>
              </w:rPr>
              <w:t xml:space="preserve">29.3.4. Aš ir virtuali bendruomenė. </w:t>
            </w:r>
          </w:p>
        </w:tc>
        <w:tc>
          <w:tcPr>
            <w:tcW w:w="1134" w:type="dxa"/>
            <w:shd w:val="clear" w:color="auto" w:fill="auto"/>
            <w:tcMar>
              <w:top w:w="100" w:type="dxa"/>
              <w:left w:w="100" w:type="dxa"/>
              <w:bottom w:w="100" w:type="dxa"/>
              <w:right w:w="100" w:type="dxa"/>
            </w:tcMar>
          </w:tcPr>
          <w:p w14:paraId="52EE9C20" w14:textId="77777777" w:rsidR="003619E1" w:rsidRDefault="003619E1" w:rsidP="003619E1">
            <w:pPr>
              <w:spacing w:before="240" w:after="240"/>
              <w:jc w:val="center"/>
            </w:pPr>
            <w:r>
              <w:t>1</w:t>
            </w:r>
          </w:p>
        </w:tc>
        <w:tc>
          <w:tcPr>
            <w:tcW w:w="1276" w:type="dxa"/>
            <w:shd w:val="clear" w:color="auto" w:fill="auto"/>
          </w:tcPr>
          <w:p w14:paraId="26E86BB1" w14:textId="77777777" w:rsidR="003619E1" w:rsidRDefault="003619E1" w:rsidP="003619E1">
            <w:pPr>
              <w:spacing w:before="240" w:after="240"/>
              <w:jc w:val="center"/>
            </w:pPr>
          </w:p>
        </w:tc>
        <w:tc>
          <w:tcPr>
            <w:tcW w:w="1985" w:type="dxa"/>
            <w:shd w:val="clear" w:color="auto" w:fill="auto"/>
          </w:tcPr>
          <w:p w14:paraId="5E01BB66" w14:textId="3D23FF9C" w:rsidR="003619E1" w:rsidRDefault="003619E1" w:rsidP="003619E1">
            <w:pPr>
              <w:spacing w:before="240" w:after="240"/>
            </w:pPr>
            <w:r w:rsidRPr="000C6EA5">
              <w:t>Etikos BP ĮR.  8 kl. Užduoties pa</w:t>
            </w:r>
            <w:r w:rsidR="000C6EA5" w:rsidRPr="000C6EA5">
              <w:t>v</w:t>
            </w:r>
            <w:r w:rsidRPr="000C6EA5">
              <w:t>yzdys</w:t>
            </w:r>
            <w:r w:rsidR="002B33F0">
              <w:t>, p.</w:t>
            </w:r>
            <w:r w:rsidRPr="000C6EA5">
              <w:t xml:space="preserve"> 119</w:t>
            </w:r>
            <w:r w:rsidR="000C6EA5">
              <w:t>–</w:t>
            </w:r>
            <w:r w:rsidRPr="000C6EA5">
              <w:t xml:space="preserve">120. </w:t>
            </w:r>
            <w:hyperlink r:id="rId17" w:history="1">
              <w:r w:rsidRPr="004A1B3C">
                <w:rPr>
                  <w:rStyle w:val="Hipersaitas"/>
                </w:rPr>
                <w:t>https://www.emokykla.lt/upload/files/2024/04/04/ppu-etikos-bp-igyvendinimo-rekomendacijos-2024-04-04.pdf.</w:t>
              </w:r>
            </w:hyperlink>
          </w:p>
        </w:tc>
        <w:tc>
          <w:tcPr>
            <w:tcW w:w="1985" w:type="dxa"/>
            <w:shd w:val="clear" w:color="auto" w:fill="auto"/>
          </w:tcPr>
          <w:p w14:paraId="1ACE4481" w14:textId="7DDCCAD0" w:rsidR="003619E1" w:rsidRDefault="003619E1" w:rsidP="003619E1">
            <w:pPr>
              <w:spacing w:before="240" w:after="240"/>
              <w:rPr>
                <w:color w:val="000000"/>
              </w:rPr>
            </w:pPr>
            <w:r>
              <w:rPr>
                <w:color w:val="000000"/>
              </w:rPr>
              <w:t> </w:t>
            </w:r>
          </w:p>
        </w:tc>
      </w:tr>
      <w:tr w:rsidR="003619E1" w14:paraId="6A9CC0CE" w14:textId="1BB8D6C9" w:rsidTr="003619E1">
        <w:trPr>
          <w:trHeight w:val="1134"/>
        </w:trPr>
        <w:tc>
          <w:tcPr>
            <w:tcW w:w="1020" w:type="dxa"/>
            <w:shd w:val="clear" w:color="auto" w:fill="auto"/>
            <w:tcMar>
              <w:top w:w="100" w:type="dxa"/>
              <w:left w:w="100" w:type="dxa"/>
              <w:bottom w:w="100" w:type="dxa"/>
              <w:right w:w="100" w:type="dxa"/>
            </w:tcMar>
          </w:tcPr>
          <w:p w14:paraId="0FF43D6E" w14:textId="3414F61D" w:rsidR="003619E1" w:rsidRDefault="003619E1" w:rsidP="003619E1">
            <w:pPr>
              <w:spacing w:before="240" w:after="240"/>
              <w:jc w:val="center"/>
            </w:pPr>
            <w:r>
              <w:t>14.</w:t>
            </w:r>
          </w:p>
        </w:tc>
        <w:tc>
          <w:tcPr>
            <w:tcW w:w="1810" w:type="dxa"/>
            <w:shd w:val="clear" w:color="auto" w:fill="auto"/>
            <w:tcMar>
              <w:top w:w="100" w:type="dxa"/>
              <w:left w:w="100" w:type="dxa"/>
              <w:bottom w:w="100" w:type="dxa"/>
              <w:right w:w="100" w:type="dxa"/>
            </w:tcMar>
          </w:tcPr>
          <w:p w14:paraId="27E562EE" w14:textId="76D17B34" w:rsidR="003619E1" w:rsidRDefault="003619E1" w:rsidP="00AD0572">
            <w:pPr>
              <w:spacing w:before="240" w:after="240"/>
              <w:ind w:firstLine="4"/>
            </w:pPr>
            <w:r>
              <w:rPr>
                <w:szCs w:val="24"/>
                <w:lang w:eastAsia="ar-SA"/>
              </w:rPr>
              <w:t xml:space="preserve">29.4.1. Aš ir augmenija. </w:t>
            </w:r>
          </w:p>
        </w:tc>
        <w:tc>
          <w:tcPr>
            <w:tcW w:w="1134" w:type="dxa"/>
            <w:shd w:val="clear" w:color="auto" w:fill="auto"/>
            <w:tcMar>
              <w:top w:w="100" w:type="dxa"/>
              <w:left w:w="100" w:type="dxa"/>
              <w:bottom w:w="100" w:type="dxa"/>
              <w:right w:w="100" w:type="dxa"/>
            </w:tcMar>
          </w:tcPr>
          <w:p w14:paraId="26110041" w14:textId="77777777" w:rsidR="003619E1" w:rsidRDefault="003619E1" w:rsidP="003619E1">
            <w:pPr>
              <w:spacing w:before="240" w:after="240"/>
              <w:jc w:val="center"/>
            </w:pPr>
            <w:r>
              <w:t>1</w:t>
            </w:r>
          </w:p>
        </w:tc>
        <w:tc>
          <w:tcPr>
            <w:tcW w:w="1276" w:type="dxa"/>
            <w:shd w:val="clear" w:color="auto" w:fill="auto"/>
          </w:tcPr>
          <w:p w14:paraId="75439580" w14:textId="77777777" w:rsidR="003619E1" w:rsidRDefault="003619E1" w:rsidP="003619E1">
            <w:pPr>
              <w:spacing w:before="240" w:after="240"/>
              <w:jc w:val="center"/>
            </w:pPr>
          </w:p>
        </w:tc>
        <w:tc>
          <w:tcPr>
            <w:tcW w:w="1985" w:type="dxa"/>
            <w:shd w:val="clear" w:color="auto" w:fill="auto"/>
          </w:tcPr>
          <w:p w14:paraId="7AF59FE0" w14:textId="4913A33B" w:rsidR="003619E1" w:rsidRDefault="003619E1" w:rsidP="003619E1">
            <w:pPr>
              <w:spacing w:before="240" w:after="240"/>
              <w:rPr>
                <w:color w:val="000000"/>
              </w:rPr>
            </w:pPr>
            <w:r>
              <w:rPr>
                <w:color w:val="000000"/>
              </w:rPr>
              <w:t>Etikos BP ĮR.  8 kl. Užduoties pa</w:t>
            </w:r>
            <w:r w:rsidR="000C6EA5">
              <w:rPr>
                <w:color w:val="000000"/>
              </w:rPr>
              <w:t>v</w:t>
            </w:r>
            <w:r>
              <w:rPr>
                <w:color w:val="000000"/>
              </w:rPr>
              <w:t>yzdys</w:t>
            </w:r>
            <w:r w:rsidR="002B33F0">
              <w:rPr>
                <w:color w:val="000000"/>
              </w:rPr>
              <w:t>, p.</w:t>
            </w:r>
            <w:r>
              <w:rPr>
                <w:color w:val="000000"/>
              </w:rPr>
              <w:t>119</w:t>
            </w:r>
            <w:r w:rsidR="000C6EA5">
              <w:rPr>
                <w:color w:val="000000"/>
              </w:rPr>
              <w:t>–</w:t>
            </w:r>
            <w:r>
              <w:rPr>
                <w:color w:val="000000"/>
              </w:rPr>
              <w:t xml:space="preserve">122. </w:t>
            </w:r>
            <w:hyperlink r:id="rId18" w:history="1">
              <w:r w:rsidR="000C6EA5" w:rsidRPr="00C07E91">
                <w:rPr>
                  <w:rStyle w:val="Hipersaitas"/>
                </w:rPr>
                <w:t>https://www.emokykla.lt/upload/files/2024/04/04/ppu-etikos-bp-igyvendinimo-rekomendacijos-2024-04-04.pdf</w:t>
              </w:r>
            </w:hyperlink>
            <w:r>
              <w:rPr>
                <w:color w:val="000000"/>
              </w:rPr>
              <w:t>.</w:t>
            </w:r>
          </w:p>
          <w:p w14:paraId="684DB019" w14:textId="5F035A91" w:rsidR="000C6EA5" w:rsidRDefault="000C6EA5" w:rsidP="000C6EA5">
            <w:pPr>
              <w:spacing w:before="240" w:after="240"/>
            </w:pPr>
            <w:r w:rsidRPr="000C6EA5">
              <w:t>Vyšniauskaitė</w:t>
            </w:r>
            <w:r>
              <w:t xml:space="preserve"> M. </w:t>
            </w:r>
            <w:proofErr w:type="spellStart"/>
            <w:r>
              <w:t>Šilingaitė</w:t>
            </w:r>
            <w:proofErr w:type="spellEnd"/>
            <w:r>
              <w:t xml:space="preserve"> S. </w:t>
            </w:r>
            <w:r>
              <w:rPr>
                <w:i/>
              </w:rPr>
              <w:t>Jaunas ir pilietiškas. 7</w:t>
            </w:r>
            <w:r>
              <w:rPr>
                <w:i/>
              </w:rPr>
              <w:t>–</w:t>
            </w:r>
            <w:r>
              <w:rPr>
                <w:i/>
              </w:rPr>
              <w:t>8 kl.</w:t>
            </w:r>
            <w:r>
              <w:t xml:space="preserve"> Lietuvos laisvosios rinkos institut</w:t>
            </w:r>
            <w:r w:rsidR="002B33F0">
              <w:t>as</w:t>
            </w:r>
            <w:r>
              <w:t xml:space="preserve">,  2023. </w:t>
            </w:r>
          </w:p>
          <w:p w14:paraId="6173D085" w14:textId="07699DE8" w:rsidR="003619E1" w:rsidRDefault="000C6EA5" w:rsidP="000C6EA5">
            <w:pPr>
              <w:spacing w:before="240" w:after="240"/>
            </w:pPr>
            <w:hyperlink r:id="rId19" w:history="1">
              <w:r>
                <w:rPr>
                  <w:rStyle w:val="Hipersaitas"/>
                </w:rPr>
                <w:t>EMA elektroninė mokymosi aplinka (</w:t>
              </w:r>
              <w:proofErr w:type="spellStart"/>
              <w:r>
                <w:rPr>
                  <w:rStyle w:val="Hipersaitas"/>
                </w:rPr>
                <w:t>emapamokos.lt</w:t>
              </w:r>
              <w:proofErr w:type="spellEnd"/>
              <w:r>
                <w:rPr>
                  <w:rStyle w:val="Hipersaitas"/>
                </w:rPr>
                <w:t>)</w:t>
              </w:r>
            </w:hyperlink>
          </w:p>
        </w:tc>
        <w:tc>
          <w:tcPr>
            <w:tcW w:w="1985" w:type="dxa"/>
            <w:shd w:val="clear" w:color="auto" w:fill="auto"/>
          </w:tcPr>
          <w:p w14:paraId="1D14AE18" w14:textId="1A5D9A95" w:rsidR="003619E1" w:rsidRDefault="003619E1" w:rsidP="003619E1">
            <w:pPr>
              <w:spacing w:before="240" w:after="240"/>
              <w:rPr>
                <w:b/>
                <w:bCs/>
                <w:color w:val="000000"/>
              </w:rPr>
            </w:pPr>
            <w:r>
              <w:rPr>
                <w:color w:val="000000"/>
              </w:rPr>
              <w:t> </w:t>
            </w:r>
          </w:p>
        </w:tc>
      </w:tr>
      <w:tr w:rsidR="003619E1" w14:paraId="733B964F" w14:textId="1BE4062D" w:rsidTr="003619E1">
        <w:trPr>
          <w:trHeight w:val="1134"/>
        </w:trPr>
        <w:tc>
          <w:tcPr>
            <w:tcW w:w="1020" w:type="dxa"/>
            <w:shd w:val="clear" w:color="auto" w:fill="auto"/>
            <w:tcMar>
              <w:top w:w="100" w:type="dxa"/>
              <w:left w:w="100" w:type="dxa"/>
              <w:bottom w:w="100" w:type="dxa"/>
              <w:right w:w="100" w:type="dxa"/>
            </w:tcMar>
          </w:tcPr>
          <w:p w14:paraId="1A9D8FD5" w14:textId="457404B6" w:rsidR="003619E1" w:rsidRDefault="003619E1" w:rsidP="003619E1">
            <w:pPr>
              <w:spacing w:before="240" w:after="240"/>
              <w:jc w:val="center"/>
            </w:pPr>
            <w:r>
              <w:t>15.</w:t>
            </w:r>
          </w:p>
        </w:tc>
        <w:tc>
          <w:tcPr>
            <w:tcW w:w="1810" w:type="dxa"/>
            <w:shd w:val="clear" w:color="auto" w:fill="auto"/>
            <w:tcMar>
              <w:top w:w="100" w:type="dxa"/>
              <w:left w:w="100" w:type="dxa"/>
              <w:bottom w:w="100" w:type="dxa"/>
              <w:right w:w="100" w:type="dxa"/>
            </w:tcMar>
          </w:tcPr>
          <w:p w14:paraId="29A38E8F" w14:textId="5D708422" w:rsidR="003619E1" w:rsidRDefault="003619E1" w:rsidP="00AD0572">
            <w:pPr>
              <w:spacing w:before="240" w:after="240"/>
              <w:ind w:firstLine="4"/>
            </w:pPr>
            <w:r>
              <w:rPr>
                <w:szCs w:val="24"/>
                <w:lang w:eastAsia="ar-SA"/>
              </w:rPr>
              <w:t xml:space="preserve">29.4.2. Aš ir gyvūnija. </w:t>
            </w:r>
          </w:p>
        </w:tc>
        <w:tc>
          <w:tcPr>
            <w:tcW w:w="1134" w:type="dxa"/>
            <w:shd w:val="clear" w:color="auto" w:fill="auto"/>
            <w:tcMar>
              <w:top w:w="100" w:type="dxa"/>
              <w:left w:w="100" w:type="dxa"/>
              <w:bottom w:w="100" w:type="dxa"/>
              <w:right w:w="100" w:type="dxa"/>
            </w:tcMar>
          </w:tcPr>
          <w:p w14:paraId="02A0D5ED" w14:textId="77777777" w:rsidR="003619E1" w:rsidRDefault="003619E1" w:rsidP="003619E1">
            <w:pPr>
              <w:spacing w:before="240" w:after="240"/>
              <w:jc w:val="center"/>
            </w:pPr>
            <w:r>
              <w:t>1</w:t>
            </w:r>
          </w:p>
        </w:tc>
        <w:tc>
          <w:tcPr>
            <w:tcW w:w="1276" w:type="dxa"/>
            <w:shd w:val="clear" w:color="auto" w:fill="auto"/>
          </w:tcPr>
          <w:p w14:paraId="6F3B8DA2" w14:textId="77777777" w:rsidR="003619E1" w:rsidRDefault="003619E1" w:rsidP="003619E1">
            <w:pPr>
              <w:spacing w:before="240" w:after="240"/>
              <w:jc w:val="center"/>
            </w:pPr>
          </w:p>
        </w:tc>
        <w:tc>
          <w:tcPr>
            <w:tcW w:w="1985" w:type="dxa"/>
            <w:shd w:val="clear" w:color="auto" w:fill="auto"/>
          </w:tcPr>
          <w:p w14:paraId="756CCBE1" w14:textId="41211D1D" w:rsidR="003619E1" w:rsidRDefault="003619E1" w:rsidP="003619E1">
            <w:pPr>
              <w:spacing w:before="240" w:after="240"/>
            </w:pPr>
            <w:r>
              <w:rPr>
                <w:color w:val="000000"/>
              </w:rPr>
              <w:t> </w:t>
            </w:r>
          </w:p>
        </w:tc>
        <w:tc>
          <w:tcPr>
            <w:tcW w:w="1985" w:type="dxa"/>
            <w:shd w:val="clear" w:color="auto" w:fill="auto"/>
          </w:tcPr>
          <w:p w14:paraId="15CDAE23" w14:textId="13FFF3EA" w:rsidR="003619E1" w:rsidRDefault="003619E1" w:rsidP="003619E1">
            <w:pPr>
              <w:spacing w:before="240" w:after="240"/>
              <w:rPr>
                <w:color w:val="000000"/>
              </w:rPr>
            </w:pPr>
            <w:r>
              <w:rPr>
                <w:color w:val="000000"/>
              </w:rPr>
              <w:t> </w:t>
            </w:r>
          </w:p>
        </w:tc>
      </w:tr>
      <w:tr w:rsidR="003619E1" w14:paraId="5F6D2173" w14:textId="7CE70972" w:rsidTr="003619E1">
        <w:trPr>
          <w:trHeight w:val="1134"/>
        </w:trPr>
        <w:tc>
          <w:tcPr>
            <w:tcW w:w="1020" w:type="dxa"/>
            <w:shd w:val="clear" w:color="auto" w:fill="auto"/>
            <w:tcMar>
              <w:top w:w="100" w:type="dxa"/>
              <w:left w:w="100" w:type="dxa"/>
              <w:bottom w:w="100" w:type="dxa"/>
              <w:right w:w="100" w:type="dxa"/>
            </w:tcMar>
          </w:tcPr>
          <w:p w14:paraId="50023EF2" w14:textId="60BE68B6" w:rsidR="003619E1" w:rsidRDefault="003619E1" w:rsidP="003619E1">
            <w:pPr>
              <w:spacing w:before="240" w:after="240"/>
              <w:jc w:val="center"/>
            </w:pPr>
            <w:r>
              <w:t>16.</w:t>
            </w:r>
          </w:p>
        </w:tc>
        <w:tc>
          <w:tcPr>
            <w:tcW w:w="1810" w:type="dxa"/>
            <w:shd w:val="clear" w:color="auto" w:fill="auto"/>
            <w:tcMar>
              <w:top w:w="100" w:type="dxa"/>
              <w:left w:w="100" w:type="dxa"/>
              <w:bottom w:w="100" w:type="dxa"/>
              <w:right w:w="100" w:type="dxa"/>
            </w:tcMar>
          </w:tcPr>
          <w:p w14:paraId="0135B9A3" w14:textId="060E6EF1" w:rsidR="003619E1" w:rsidRDefault="003619E1" w:rsidP="00AD0572">
            <w:pPr>
              <w:spacing w:before="240" w:after="240"/>
              <w:ind w:firstLine="4"/>
            </w:pPr>
            <w:r>
              <w:rPr>
                <w:szCs w:val="24"/>
                <w:lang w:eastAsia="ar-SA"/>
              </w:rPr>
              <w:t xml:space="preserve">29.4.3. Aš ir ekologija. </w:t>
            </w:r>
          </w:p>
        </w:tc>
        <w:tc>
          <w:tcPr>
            <w:tcW w:w="1134" w:type="dxa"/>
            <w:shd w:val="clear" w:color="auto" w:fill="auto"/>
            <w:tcMar>
              <w:top w:w="100" w:type="dxa"/>
              <w:left w:w="100" w:type="dxa"/>
              <w:bottom w:w="100" w:type="dxa"/>
              <w:right w:w="100" w:type="dxa"/>
            </w:tcMar>
          </w:tcPr>
          <w:p w14:paraId="051F4F07" w14:textId="77777777" w:rsidR="003619E1" w:rsidRDefault="003619E1" w:rsidP="003619E1">
            <w:pPr>
              <w:spacing w:before="240" w:after="240"/>
              <w:jc w:val="center"/>
            </w:pPr>
            <w:r>
              <w:t>1</w:t>
            </w:r>
          </w:p>
        </w:tc>
        <w:tc>
          <w:tcPr>
            <w:tcW w:w="1276" w:type="dxa"/>
            <w:shd w:val="clear" w:color="auto" w:fill="auto"/>
          </w:tcPr>
          <w:p w14:paraId="1D27647C" w14:textId="77777777" w:rsidR="003619E1" w:rsidRDefault="003619E1" w:rsidP="003619E1">
            <w:pPr>
              <w:spacing w:before="240" w:after="240"/>
              <w:jc w:val="center"/>
            </w:pPr>
          </w:p>
        </w:tc>
        <w:tc>
          <w:tcPr>
            <w:tcW w:w="1985" w:type="dxa"/>
            <w:shd w:val="clear" w:color="auto" w:fill="auto"/>
          </w:tcPr>
          <w:p w14:paraId="66F6A9F3" w14:textId="1784AC88" w:rsidR="003619E1" w:rsidRDefault="003619E1" w:rsidP="003619E1">
            <w:pPr>
              <w:spacing w:before="240" w:after="240"/>
              <w:rPr>
                <w:color w:val="000000"/>
              </w:rPr>
            </w:pPr>
            <w:r>
              <w:rPr>
                <w:color w:val="000000"/>
              </w:rPr>
              <w:t>Etikos BP ĮR. Užduoties pa</w:t>
            </w:r>
            <w:r w:rsidR="004A1B3C">
              <w:rPr>
                <w:color w:val="000000"/>
              </w:rPr>
              <w:t>v</w:t>
            </w:r>
            <w:r>
              <w:rPr>
                <w:color w:val="000000"/>
              </w:rPr>
              <w:t>yzdys</w:t>
            </w:r>
            <w:r w:rsidR="002B33F0">
              <w:rPr>
                <w:color w:val="000000"/>
              </w:rPr>
              <w:t>, p.</w:t>
            </w:r>
            <w:r>
              <w:rPr>
                <w:color w:val="000000"/>
              </w:rPr>
              <w:t xml:space="preserve"> 124</w:t>
            </w:r>
            <w:r w:rsidR="000C6EA5">
              <w:rPr>
                <w:color w:val="000000"/>
              </w:rPr>
              <w:t>–</w:t>
            </w:r>
            <w:r>
              <w:rPr>
                <w:color w:val="000000"/>
              </w:rPr>
              <w:t xml:space="preserve">125. </w:t>
            </w:r>
            <w:hyperlink r:id="rId20" w:history="1">
              <w:r w:rsidRPr="007676D7">
                <w:rPr>
                  <w:rStyle w:val="Hipersaitas"/>
                </w:rPr>
                <w:t>https://www.emokykla.lt/upload/files/2024/04/04/ppu-etikos-bp-igyvendinimo-rekomendacijos-2024-04-04.pdf</w:t>
              </w:r>
            </w:hyperlink>
            <w:r>
              <w:rPr>
                <w:color w:val="000000"/>
              </w:rPr>
              <w:t>.</w:t>
            </w:r>
          </w:p>
          <w:p w14:paraId="72DF1B8E" w14:textId="1EB653EE" w:rsidR="000C6EA5" w:rsidRDefault="000C6EA5" w:rsidP="000C6EA5">
            <w:pPr>
              <w:spacing w:before="240" w:after="240"/>
            </w:pPr>
            <w:r w:rsidRPr="000C6EA5">
              <w:t>Vyšniauskaitė</w:t>
            </w:r>
            <w:r>
              <w:t xml:space="preserve"> M. </w:t>
            </w:r>
            <w:proofErr w:type="spellStart"/>
            <w:r>
              <w:t>Šilingaitė</w:t>
            </w:r>
            <w:proofErr w:type="spellEnd"/>
            <w:r>
              <w:t xml:space="preserve"> S. </w:t>
            </w:r>
            <w:r>
              <w:rPr>
                <w:i/>
              </w:rPr>
              <w:t>Jaunas ir pilietiškas. 7</w:t>
            </w:r>
            <w:r>
              <w:rPr>
                <w:i/>
              </w:rPr>
              <w:t>–</w:t>
            </w:r>
            <w:r>
              <w:rPr>
                <w:i/>
              </w:rPr>
              <w:t>8 kl.</w:t>
            </w:r>
            <w:r>
              <w:t xml:space="preserve"> Lietuvos laisvosios rinkos instituto,  2023. </w:t>
            </w:r>
          </w:p>
          <w:p w14:paraId="57FEBED7" w14:textId="7431010E" w:rsidR="003619E1" w:rsidRDefault="000C6EA5" w:rsidP="000C6EA5">
            <w:pPr>
              <w:spacing w:before="240" w:after="240"/>
            </w:pPr>
            <w:hyperlink r:id="rId21" w:history="1">
              <w:r>
                <w:rPr>
                  <w:rStyle w:val="Hipersaitas"/>
                </w:rPr>
                <w:t>EMA elektroninė mokymosi aplinka (</w:t>
              </w:r>
              <w:proofErr w:type="spellStart"/>
              <w:r>
                <w:rPr>
                  <w:rStyle w:val="Hipersaitas"/>
                </w:rPr>
                <w:t>emapamokos.lt</w:t>
              </w:r>
              <w:proofErr w:type="spellEnd"/>
              <w:r>
                <w:rPr>
                  <w:rStyle w:val="Hipersaitas"/>
                </w:rPr>
                <w:t>)</w:t>
              </w:r>
            </w:hyperlink>
          </w:p>
        </w:tc>
        <w:tc>
          <w:tcPr>
            <w:tcW w:w="1985" w:type="dxa"/>
            <w:shd w:val="clear" w:color="auto" w:fill="auto"/>
          </w:tcPr>
          <w:p w14:paraId="46625E70" w14:textId="5D3D0ACF" w:rsidR="003619E1" w:rsidRDefault="003619E1" w:rsidP="003619E1">
            <w:pPr>
              <w:spacing w:before="240" w:after="240"/>
              <w:rPr>
                <w:b/>
                <w:bCs/>
                <w:color w:val="000000"/>
              </w:rPr>
            </w:pPr>
            <w:r>
              <w:rPr>
                <w:color w:val="000000"/>
              </w:rPr>
              <w:lastRenderedPageBreak/>
              <w:t> </w:t>
            </w:r>
          </w:p>
        </w:tc>
      </w:tr>
      <w:tr w:rsidR="003619E1" w14:paraId="22CD4990" w14:textId="29DF3ECF" w:rsidTr="003619E1">
        <w:trPr>
          <w:trHeight w:val="1134"/>
        </w:trPr>
        <w:tc>
          <w:tcPr>
            <w:tcW w:w="1020" w:type="dxa"/>
            <w:shd w:val="clear" w:color="auto" w:fill="auto"/>
            <w:tcMar>
              <w:top w:w="100" w:type="dxa"/>
              <w:left w:w="100" w:type="dxa"/>
              <w:bottom w:w="100" w:type="dxa"/>
              <w:right w:w="100" w:type="dxa"/>
            </w:tcMar>
          </w:tcPr>
          <w:p w14:paraId="78A92F76" w14:textId="37EC8D09" w:rsidR="003619E1" w:rsidRDefault="003619E1" w:rsidP="003619E1">
            <w:pPr>
              <w:spacing w:before="240" w:after="240"/>
              <w:jc w:val="center"/>
            </w:pPr>
            <w:r>
              <w:t>17.</w:t>
            </w:r>
          </w:p>
        </w:tc>
        <w:tc>
          <w:tcPr>
            <w:tcW w:w="1810" w:type="dxa"/>
            <w:shd w:val="clear" w:color="auto" w:fill="auto"/>
            <w:tcMar>
              <w:top w:w="100" w:type="dxa"/>
              <w:left w:w="100" w:type="dxa"/>
              <w:bottom w:w="100" w:type="dxa"/>
              <w:right w:w="100" w:type="dxa"/>
            </w:tcMar>
          </w:tcPr>
          <w:p w14:paraId="0D8EB749" w14:textId="72C2C321" w:rsidR="003619E1" w:rsidRDefault="003619E1" w:rsidP="00AD0572">
            <w:pPr>
              <w:spacing w:before="240" w:after="240"/>
              <w:ind w:firstLine="4"/>
            </w:pPr>
            <w:r>
              <w:rPr>
                <w:szCs w:val="24"/>
                <w:lang w:eastAsia="ar-SA"/>
              </w:rPr>
              <w:t xml:space="preserve">29.4.4. Ekologinių problemų raiška </w:t>
            </w:r>
            <w:proofErr w:type="spellStart"/>
            <w:r>
              <w:rPr>
                <w:szCs w:val="24"/>
                <w:lang w:eastAsia="ar-SA"/>
              </w:rPr>
              <w:t>virtualybėje</w:t>
            </w:r>
            <w:proofErr w:type="spellEnd"/>
            <w:r>
              <w:rPr>
                <w:szCs w:val="24"/>
                <w:lang w:eastAsia="ar-SA"/>
              </w:rPr>
              <w:t xml:space="preserve">. </w:t>
            </w:r>
          </w:p>
        </w:tc>
        <w:tc>
          <w:tcPr>
            <w:tcW w:w="1134" w:type="dxa"/>
            <w:shd w:val="clear" w:color="auto" w:fill="auto"/>
            <w:tcMar>
              <w:top w:w="100" w:type="dxa"/>
              <w:left w:w="100" w:type="dxa"/>
              <w:bottom w:w="100" w:type="dxa"/>
              <w:right w:w="100" w:type="dxa"/>
            </w:tcMar>
          </w:tcPr>
          <w:p w14:paraId="371A10E9" w14:textId="77777777" w:rsidR="003619E1" w:rsidRDefault="003619E1" w:rsidP="003619E1">
            <w:pPr>
              <w:spacing w:before="240" w:after="240"/>
              <w:jc w:val="center"/>
            </w:pPr>
            <w:r>
              <w:t>1</w:t>
            </w:r>
          </w:p>
        </w:tc>
        <w:tc>
          <w:tcPr>
            <w:tcW w:w="1276" w:type="dxa"/>
            <w:shd w:val="clear" w:color="auto" w:fill="auto"/>
          </w:tcPr>
          <w:p w14:paraId="7E07869E" w14:textId="77777777" w:rsidR="003619E1" w:rsidRDefault="003619E1" w:rsidP="003619E1">
            <w:pPr>
              <w:spacing w:before="240" w:after="240"/>
              <w:jc w:val="center"/>
            </w:pPr>
          </w:p>
        </w:tc>
        <w:tc>
          <w:tcPr>
            <w:tcW w:w="1985" w:type="dxa"/>
            <w:shd w:val="clear" w:color="auto" w:fill="auto"/>
          </w:tcPr>
          <w:p w14:paraId="432509DF" w14:textId="73FBD078" w:rsidR="003619E1" w:rsidRDefault="003619E1" w:rsidP="003619E1">
            <w:pPr>
              <w:spacing w:before="240" w:after="240"/>
            </w:pPr>
            <w:r w:rsidRPr="000C6EA5">
              <w:t>Etikos BP ĮR.  8 kl. Užduoties pa</w:t>
            </w:r>
            <w:r w:rsidR="004A1B3C">
              <w:t>v</w:t>
            </w:r>
            <w:r w:rsidRPr="000C6EA5">
              <w:t xml:space="preserve">yzdys </w:t>
            </w:r>
            <w:r w:rsidR="002B33F0">
              <w:t>p.</w:t>
            </w:r>
            <w:r w:rsidRPr="000C6EA5">
              <w:t>124</w:t>
            </w:r>
            <w:r w:rsidR="000C6EA5" w:rsidRPr="000C6EA5">
              <w:t>–</w:t>
            </w:r>
            <w:r w:rsidRPr="000C6EA5">
              <w:t xml:space="preserve">125. </w:t>
            </w:r>
            <w:hyperlink r:id="rId22" w:history="1">
              <w:r w:rsidRPr="004A1B3C">
                <w:rPr>
                  <w:rStyle w:val="Hipersaitas"/>
                </w:rPr>
                <w:t>https://www.emokykla.lt/upload/files/2024/04/04/ppu-etikos-bp-igyvendinimo-rekomendacijos-2024-04-04.pdf.</w:t>
              </w:r>
            </w:hyperlink>
          </w:p>
        </w:tc>
        <w:tc>
          <w:tcPr>
            <w:tcW w:w="1985" w:type="dxa"/>
            <w:shd w:val="clear" w:color="auto" w:fill="auto"/>
          </w:tcPr>
          <w:p w14:paraId="747963E9" w14:textId="09D486E3" w:rsidR="003619E1" w:rsidRDefault="003619E1" w:rsidP="003619E1">
            <w:pPr>
              <w:spacing w:before="240" w:after="240"/>
              <w:rPr>
                <w:color w:val="000000"/>
              </w:rPr>
            </w:pPr>
            <w:r>
              <w:rPr>
                <w:color w:val="000000"/>
              </w:rPr>
              <w:t> </w:t>
            </w:r>
          </w:p>
        </w:tc>
      </w:tr>
      <w:tr w:rsidR="003619E1" w14:paraId="12F92773" w14:textId="014431B4" w:rsidTr="003619E1">
        <w:trPr>
          <w:trHeight w:val="1134"/>
        </w:trPr>
        <w:tc>
          <w:tcPr>
            <w:tcW w:w="1020" w:type="dxa"/>
            <w:shd w:val="clear" w:color="auto" w:fill="auto"/>
            <w:tcMar>
              <w:top w:w="100" w:type="dxa"/>
              <w:left w:w="100" w:type="dxa"/>
              <w:bottom w:w="100" w:type="dxa"/>
              <w:right w:w="100" w:type="dxa"/>
            </w:tcMar>
          </w:tcPr>
          <w:p w14:paraId="388BEA9C" w14:textId="71EABECF" w:rsidR="003619E1" w:rsidRDefault="003619E1" w:rsidP="003619E1">
            <w:pPr>
              <w:spacing w:before="240" w:after="240"/>
              <w:jc w:val="center"/>
            </w:pPr>
            <w:r>
              <w:t>18.</w:t>
            </w:r>
          </w:p>
        </w:tc>
        <w:tc>
          <w:tcPr>
            <w:tcW w:w="1810" w:type="dxa"/>
            <w:shd w:val="clear" w:color="auto" w:fill="auto"/>
            <w:tcMar>
              <w:top w:w="100" w:type="dxa"/>
              <w:left w:w="100" w:type="dxa"/>
              <w:bottom w:w="100" w:type="dxa"/>
              <w:right w:w="100" w:type="dxa"/>
            </w:tcMar>
          </w:tcPr>
          <w:p w14:paraId="6AB43F95" w14:textId="77777777" w:rsidR="003619E1" w:rsidRDefault="003619E1" w:rsidP="00AD0572">
            <w:pPr>
              <w:spacing w:before="240" w:after="240"/>
            </w:pPr>
            <w:r>
              <w:t>Ko išmokau per šiuos metus? Refleksija ir įsivertinimas</w:t>
            </w:r>
          </w:p>
        </w:tc>
        <w:tc>
          <w:tcPr>
            <w:tcW w:w="1134" w:type="dxa"/>
            <w:shd w:val="clear" w:color="auto" w:fill="auto"/>
            <w:tcMar>
              <w:top w:w="100" w:type="dxa"/>
              <w:left w:w="100" w:type="dxa"/>
              <w:bottom w:w="100" w:type="dxa"/>
              <w:right w:w="100" w:type="dxa"/>
            </w:tcMar>
          </w:tcPr>
          <w:p w14:paraId="1FF819F6" w14:textId="77777777" w:rsidR="003619E1" w:rsidRDefault="003619E1" w:rsidP="003619E1">
            <w:pPr>
              <w:spacing w:before="240" w:after="240"/>
              <w:jc w:val="center"/>
            </w:pPr>
            <w:r>
              <w:t>1</w:t>
            </w:r>
          </w:p>
        </w:tc>
        <w:tc>
          <w:tcPr>
            <w:tcW w:w="1276" w:type="dxa"/>
            <w:shd w:val="clear" w:color="auto" w:fill="auto"/>
          </w:tcPr>
          <w:p w14:paraId="0C08BC40" w14:textId="77777777" w:rsidR="003619E1" w:rsidRDefault="003619E1" w:rsidP="003619E1">
            <w:pPr>
              <w:spacing w:before="240" w:after="240"/>
              <w:jc w:val="center"/>
            </w:pPr>
          </w:p>
        </w:tc>
        <w:tc>
          <w:tcPr>
            <w:tcW w:w="1985" w:type="dxa"/>
            <w:shd w:val="clear" w:color="auto" w:fill="auto"/>
          </w:tcPr>
          <w:p w14:paraId="6D2D6671" w14:textId="3BC5F77B" w:rsidR="003619E1" w:rsidRDefault="003619E1" w:rsidP="003619E1">
            <w:pPr>
              <w:spacing w:before="240" w:after="240"/>
            </w:pPr>
            <w:r>
              <w:rPr>
                <w:color w:val="000000"/>
              </w:rPr>
              <w:t> </w:t>
            </w:r>
          </w:p>
        </w:tc>
        <w:tc>
          <w:tcPr>
            <w:tcW w:w="1985" w:type="dxa"/>
            <w:shd w:val="clear" w:color="auto" w:fill="auto"/>
          </w:tcPr>
          <w:p w14:paraId="30337D17" w14:textId="39476438" w:rsidR="003619E1" w:rsidRDefault="003619E1" w:rsidP="003619E1">
            <w:pPr>
              <w:spacing w:before="240" w:after="240"/>
              <w:rPr>
                <w:color w:val="000000"/>
              </w:rPr>
            </w:pPr>
            <w:r>
              <w:rPr>
                <w:color w:val="000000"/>
              </w:rPr>
              <w:t> </w:t>
            </w:r>
          </w:p>
        </w:tc>
      </w:tr>
    </w:tbl>
    <w:p w14:paraId="71B3EFD7" w14:textId="423D35ED" w:rsidR="00A21EDE" w:rsidRDefault="00A21EDE" w:rsidP="00B32F15">
      <w:pPr>
        <w:pStyle w:val="paragraph"/>
        <w:spacing w:before="0" w:beforeAutospacing="0" w:after="0" w:afterAutospacing="0"/>
        <w:textAlignment w:val="baseline"/>
        <w:rPr>
          <w:rFonts w:ascii="Segoe UI" w:hAnsi="Segoe UI" w:cs="Segoe UI"/>
          <w:sz w:val="18"/>
          <w:szCs w:val="18"/>
        </w:rPr>
      </w:pPr>
    </w:p>
    <w:sectPr w:rsidR="00A21EDE" w:rsidSect="00685C89">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878A2"/>
    <w:rsid w:val="000A2687"/>
    <w:rsid w:val="000C6EA5"/>
    <w:rsid w:val="000D0839"/>
    <w:rsid w:val="000F3A22"/>
    <w:rsid w:val="00101502"/>
    <w:rsid w:val="00124DEE"/>
    <w:rsid w:val="001343FA"/>
    <w:rsid w:val="0015440C"/>
    <w:rsid w:val="0017339F"/>
    <w:rsid w:val="00192DCB"/>
    <w:rsid w:val="001B3BB0"/>
    <w:rsid w:val="001C07A7"/>
    <w:rsid w:val="001C7A19"/>
    <w:rsid w:val="002104F7"/>
    <w:rsid w:val="002146DC"/>
    <w:rsid w:val="00221E55"/>
    <w:rsid w:val="00240489"/>
    <w:rsid w:val="0025462B"/>
    <w:rsid w:val="0027026D"/>
    <w:rsid w:val="00270FF6"/>
    <w:rsid w:val="002837C5"/>
    <w:rsid w:val="002B33F0"/>
    <w:rsid w:val="002B4C05"/>
    <w:rsid w:val="00312C91"/>
    <w:rsid w:val="003169E2"/>
    <w:rsid w:val="003371CA"/>
    <w:rsid w:val="00337F02"/>
    <w:rsid w:val="003619E1"/>
    <w:rsid w:val="00366A6C"/>
    <w:rsid w:val="00393905"/>
    <w:rsid w:val="003A7164"/>
    <w:rsid w:val="003C5151"/>
    <w:rsid w:val="003E0C68"/>
    <w:rsid w:val="003F3D80"/>
    <w:rsid w:val="00413880"/>
    <w:rsid w:val="0042418E"/>
    <w:rsid w:val="004363A3"/>
    <w:rsid w:val="00451871"/>
    <w:rsid w:val="00453E32"/>
    <w:rsid w:val="004A1B3C"/>
    <w:rsid w:val="004A7A0C"/>
    <w:rsid w:val="005001D4"/>
    <w:rsid w:val="00515056"/>
    <w:rsid w:val="00546379"/>
    <w:rsid w:val="0058407E"/>
    <w:rsid w:val="00597F0D"/>
    <w:rsid w:val="005D24FD"/>
    <w:rsid w:val="005E6A03"/>
    <w:rsid w:val="005E70E8"/>
    <w:rsid w:val="006123CF"/>
    <w:rsid w:val="00620950"/>
    <w:rsid w:val="0063287F"/>
    <w:rsid w:val="006371E7"/>
    <w:rsid w:val="00645E07"/>
    <w:rsid w:val="00685C89"/>
    <w:rsid w:val="006A18D2"/>
    <w:rsid w:val="006C4C70"/>
    <w:rsid w:val="006D42F2"/>
    <w:rsid w:val="006F5AAC"/>
    <w:rsid w:val="00711040"/>
    <w:rsid w:val="007621A9"/>
    <w:rsid w:val="00781456"/>
    <w:rsid w:val="007B65CB"/>
    <w:rsid w:val="00805047"/>
    <w:rsid w:val="00816D98"/>
    <w:rsid w:val="0083634D"/>
    <w:rsid w:val="00866101"/>
    <w:rsid w:val="0087492E"/>
    <w:rsid w:val="008A56E4"/>
    <w:rsid w:val="008F5765"/>
    <w:rsid w:val="009A0B0D"/>
    <w:rsid w:val="009A1018"/>
    <w:rsid w:val="009D0222"/>
    <w:rsid w:val="00A01895"/>
    <w:rsid w:val="00A21EDE"/>
    <w:rsid w:val="00A81C2E"/>
    <w:rsid w:val="00A940F3"/>
    <w:rsid w:val="00A958AD"/>
    <w:rsid w:val="00AB017F"/>
    <w:rsid w:val="00AD0572"/>
    <w:rsid w:val="00AE3B90"/>
    <w:rsid w:val="00AE5C64"/>
    <w:rsid w:val="00B17711"/>
    <w:rsid w:val="00B31669"/>
    <w:rsid w:val="00B32F15"/>
    <w:rsid w:val="00B40CDB"/>
    <w:rsid w:val="00B46D1B"/>
    <w:rsid w:val="00B66F35"/>
    <w:rsid w:val="00B769AD"/>
    <w:rsid w:val="00B94E4B"/>
    <w:rsid w:val="00BC4390"/>
    <w:rsid w:val="00BE0AB9"/>
    <w:rsid w:val="00BF23D9"/>
    <w:rsid w:val="00C036A8"/>
    <w:rsid w:val="00C10A2C"/>
    <w:rsid w:val="00C36FD5"/>
    <w:rsid w:val="00C90024"/>
    <w:rsid w:val="00C94A84"/>
    <w:rsid w:val="00CB562E"/>
    <w:rsid w:val="00D20C2C"/>
    <w:rsid w:val="00D6163E"/>
    <w:rsid w:val="00D622C6"/>
    <w:rsid w:val="00DB2520"/>
    <w:rsid w:val="00DD1E5B"/>
    <w:rsid w:val="00E356C9"/>
    <w:rsid w:val="00E56641"/>
    <w:rsid w:val="00E61334"/>
    <w:rsid w:val="00E6353F"/>
    <w:rsid w:val="00E75666"/>
    <w:rsid w:val="00E76D50"/>
    <w:rsid w:val="00E855E5"/>
    <w:rsid w:val="00E85C07"/>
    <w:rsid w:val="00EA1321"/>
    <w:rsid w:val="00EB26D8"/>
    <w:rsid w:val="00ED0775"/>
    <w:rsid w:val="00EE1312"/>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B32F15"/>
    <w:rPr>
      <w:color w:val="0563C1" w:themeColor="hyperlink"/>
      <w:u w:val="single"/>
    </w:rPr>
  </w:style>
  <w:style w:type="character" w:styleId="Neapdorotaspaminjimas">
    <w:name w:val="Unresolved Mention"/>
    <w:basedOn w:val="Numatytasispastraiposriftas"/>
    <w:uiPriority w:val="99"/>
    <w:semiHidden/>
    <w:unhideWhenUsed/>
    <w:rsid w:val="0036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081">
      <w:bodyDiv w:val="1"/>
      <w:marLeft w:val="0"/>
      <w:marRight w:val="0"/>
      <w:marTop w:val="0"/>
      <w:marBottom w:val="0"/>
      <w:divBdr>
        <w:top w:val="none" w:sz="0" w:space="0" w:color="auto"/>
        <w:left w:val="none" w:sz="0" w:space="0" w:color="auto"/>
        <w:bottom w:val="none" w:sz="0" w:space="0" w:color="auto"/>
        <w:right w:val="none" w:sz="0" w:space="0" w:color="auto"/>
      </w:divBdr>
    </w:div>
    <w:div w:id="588973485">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189561637">
      <w:bodyDiv w:val="1"/>
      <w:marLeft w:val="0"/>
      <w:marRight w:val="0"/>
      <w:marTop w:val="0"/>
      <w:marBottom w:val="0"/>
      <w:divBdr>
        <w:top w:val="none" w:sz="0" w:space="0" w:color="auto"/>
        <w:left w:val="none" w:sz="0" w:space="0" w:color="auto"/>
        <w:bottom w:val="none" w:sz="0" w:space="0" w:color="auto"/>
        <w:right w:val="none" w:sz="0" w:space="0" w:color="auto"/>
      </w:divBdr>
    </w:div>
    <w:div w:id="1239441596">
      <w:bodyDiv w:val="1"/>
      <w:marLeft w:val="0"/>
      <w:marRight w:val="0"/>
      <w:marTop w:val="0"/>
      <w:marBottom w:val="0"/>
      <w:divBdr>
        <w:top w:val="none" w:sz="0" w:space="0" w:color="auto"/>
        <w:left w:val="none" w:sz="0" w:space="0" w:color="auto"/>
        <w:bottom w:val="none" w:sz="0" w:space="0" w:color="auto"/>
        <w:right w:val="none" w:sz="0" w:space="0" w:color="auto"/>
      </w:divBdr>
    </w:div>
    <w:div w:id="1815179483">
      <w:bodyDiv w:val="1"/>
      <w:marLeft w:val="0"/>
      <w:marRight w:val="0"/>
      <w:marTop w:val="0"/>
      <w:marBottom w:val="0"/>
      <w:divBdr>
        <w:top w:val="none" w:sz="0" w:space="0" w:color="auto"/>
        <w:left w:val="none" w:sz="0" w:space="0" w:color="auto"/>
        <w:bottom w:val="none" w:sz="0" w:space="0" w:color="auto"/>
        <w:right w:val="none" w:sz="0" w:space="0" w:color="auto"/>
      </w:divBdr>
    </w:div>
    <w:div w:id="19671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dd2f31-6605-46c7-b7cf-17e709314d4e%7d&amp;action=view&amp;wd=target%286.%20Veikl%C5%B3%20planavimo%20pavyzd%C5%BEiai.one%7Cfae64c00-b23a-461d-a064-98aa115446d6%2F5%E2%80%936%20klas%C4%97s%7C518e9c4d-c218-4f50-8b5d-bd21275b3c01%2F%29&amp;wdorigin=NavigationUrl" TargetMode="External"/><Relationship Id="rId13" Type="http://schemas.openxmlformats.org/officeDocument/2006/relationships/hyperlink" Target="https://emapamokos.lt/vadovelis/jaunas-ir-pilietiskas" TargetMode="External"/><Relationship Id="rId18" Type="http://schemas.openxmlformats.org/officeDocument/2006/relationships/hyperlink" Target="https://www.emokykla.lt/upload/files/2024/04/04/ppu-etikos-bp-igyvendinimo-rekomendacijos-2024-04-04.pdf" TargetMode="External"/><Relationship Id="rId3" Type="http://schemas.openxmlformats.org/officeDocument/2006/relationships/customXml" Target="../customXml/item3.xml"/><Relationship Id="rId21" Type="http://schemas.openxmlformats.org/officeDocument/2006/relationships/hyperlink" Target="https://emapamokos.lt/vadovelis/jaunas-ir-pilietiskas" TargetMode="External"/><Relationship Id="rId7" Type="http://schemas.openxmlformats.org/officeDocument/2006/relationships/webSettings" Target="webSettings.xml"/><Relationship Id="rId12" Type="http://schemas.openxmlformats.org/officeDocument/2006/relationships/hyperlink" Target="https://www.emokykla.lt/upload/files/2024/04/04/ppu-etikos-bp-igyvendinimo-rekomendacijos-2024-04-04.pdf." TargetMode="External"/><Relationship Id="rId17" Type="http://schemas.openxmlformats.org/officeDocument/2006/relationships/hyperlink" Target="https://www.emokykla.lt/upload/files/2024/04/04/ppu-etikos-bp-igyvendinimo-rekomendacijos-2024-04-04.pdf." TargetMode="External"/><Relationship Id="rId2" Type="http://schemas.openxmlformats.org/officeDocument/2006/relationships/customXml" Target="../customXml/item2.xml"/><Relationship Id="rId16" Type="http://schemas.openxmlformats.org/officeDocument/2006/relationships/hyperlink" Target="https://www.emokykla.lt/upload/files/2024/04/04/ppu-etikos-bp-igyvendinimo-rekomendacijos-2024-04-04.pdf." TargetMode="External"/><Relationship Id="rId20" Type="http://schemas.openxmlformats.org/officeDocument/2006/relationships/hyperlink" Target="https://www.emokykla.lt/upload/files/2024/04/04/ppu-etikos-bp-igyvendinimo-rekomendacijos-2024-04-0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apamokos.lt/vadovelis/jaunas-ir-pilietiska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mokykla.lt/upload/files/2024/04/04/ppu-etikos-bp-igyvendinimo-rekomendacijos-2024-04-04.pdf." TargetMode="External"/><Relationship Id="rId23" Type="http://schemas.openxmlformats.org/officeDocument/2006/relationships/fontTable" Target="fontTable.xml"/><Relationship Id="rId10" Type="http://schemas.openxmlformats.org/officeDocument/2006/relationships/hyperlink" Target="https://emokykla.lt/bendrosios-programos/pagrindinis-ugdymas/21?st=2" TargetMode="External"/><Relationship Id="rId19" Type="http://schemas.openxmlformats.org/officeDocument/2006/relationships/hyperlink" Target="https://emapamokos.lt/vadovelis/jaunas-ir-pilietiskas" TargetMode="External"/><Relationship Id="rId4" Type="http://schemas.openxmlformats.org/officeDocument/2006/relationships/numbering" Target="numbering.xml"/><Relationship Id="rId9" Type="http://schemas.openxmlformats.org/officeDocument/2006/relationships/hyperlink" Target="https://emokykla.lt/" TargetMode="External"/><Relationship Id="rId14" Type="http://schemas.openxmlformats.org/officeDocument/2006/relationships/hyperlink" Target="https://www.emokykla.lt/upload/files/2024/04/04/ppu-etikos-bp-igyvendinimo-rekomendacijos-2024-04-04.pdf." TargetMode="External"/><Relationship Id="rId22" Type="http://schemas.openxmlformats.org/officeDocument/2006/relationships/hyperlink" Target="https://www.emokykla.lt/upload/files/2024/04/04/ppu-etikos-bp-igyvendinimo-rekomendacijos-2024-04-0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7FFE81F-E100-4D52-B5C0-72828AA8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elements/1.1/"/>
    <ds:schemaRef ds:uri="http://purl.org/dc/terms/"/>
    <ds:schemaRef ds:uri="bd2a18c2-06d4-44cd-af38-3237b532008a"/>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41e4d8e-a8ab-46be-9694-e40af28e9c6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5025</Words>
  <Characters>2865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2024-05-30T08:56:00Z</dcterms:created>
  <dcterms:modified xsi:type="dcterms:W3CDTF">2024-05-30T12:01:00Z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