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FAF9A" w14:textId="77777777" w:rsidR="00A300BF" w:rsidRDefault="00A300BF" w:rsidP="00A300BF">
      <w:pPr>
        <w:jc w:val="center"/>
        <w:rPr>
          <w:szCs w:val="24"/>
          <w:lang w:eastAsia="ar-SA"/>
        </w:rPr>
      </w:pPr>
      <w:r>
        <w:rPr>
          <w:rStyle w:val="normaltextrun"/>
          <w:b/>
          <w:bCs/>
          <w:color w:val="000000"/>
          <w:bdr w:val="none" w:sz="0" w:space="0" w:color="auto" w:frame="1"/>
        </w:rPr>
        <w:t>ETIKOS ILGALAIKIO PLANO RENGIMAS</w:t>
      </w:r>
    </w:p>
    <w:p w14:paraId="2126D7BD" w14:textId="77777777" w:rsidR="00A300BF" w:rsidRDefault="00A300BF" w:rsidP="00514A39">
      <w:pPr>
        <w:pStyle w:val="paragraph"/>
        <w:spacing w:before="0" w:beforeAutospacing="0" w:after="0" w:afterAutospacing="0"/>
        <w:jc w:val="both"/>
        <w:textAlignment w:val="baseline"/>
        <w:rPr>
          <w:rStyle w:val="normaltextrun"/>
        </w:rPr>
      </w:pPr>
    </w:p>
    <w:p w14:paraId="291C2BDE" w14:textId="2CC3DF68" w:rsidR="00514A39" w:rsidRDefault="00514A39" w:rsidP="00A300BF">
      <w:pPr>
        <w:pStyle w:val="paragraph"/>
        <w:spacing w:before="0" w:beforeAutospacing="0" w:after="0" w:afterAutospacing="0"/>
        <w:ind w:firstLine="567"/>
        <w:jc w:val="both"/>
        <w:textAlignment w:val="baseline"/>
        <w:rPr>
          <w:rFonts w:ascii="Segoe UI" w:hAnsi="Segoe UI" w:cs="Segoe UI"/>
          <w:sz w:val="18"/>
          <w:szCs w:val="18"/>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00A300BF">
        <w:rPr>
          <w:rStyle w:val="normaltextrun"/>
        </w:rPr>
        <w:t xml:space="preserve">Etikos </w:t>
      </w:r>
      <w:r>
        <w:rPr>
          <w:rStyle w:val="normaltextrun"/>
        </w:rPr>
        <w:t xml:space="preserve">BP įgyvendinimo rekomendacijų dalyje </w:t>
      </w:r>
      <w:r>
        <w:rPr>
          <w:rStyle w:val="normaltextrun"/>
          <w:i/>
          <w:iCs/>
          <w:color w:val="0563C1"/>
          <w:u w:val="single"/>
        </w:rPr>
        <w:t>Veiklų planavimo ir kompetencijų ugdymo pavyzdžiai</w:t>
      </w:r>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rPr>
          <w:t>Švietimo portale</w:t>
        </w:r>
      </w:hyperlink>
      <w:r>
        <w:rPr>
          <w:rStyle w:val="normaltextrun"/>
        </w:rPr>
        <w:t xml:space="preserve"> pateiktos BP </w:t>
      </w:r>
      <w:hyperlink r:id="rId9" w:tgtFrame="_blank" w:history="1">
        <w:r>
          <w:rPr>
            <w:rStyle w:val="normaltextrun"/>
            <w:color w:val="0563C1"/>
            <w:u w:val="single"/>
          </w:rPr>
          <w:t>atvaizdavimu</w:t>
        </w:r>
      </w:hyperlink>
      <w:r>
        <w:rPr>
          <w:rStyle w:val="normaltextrun"/>
        </w:rPr>
        <w:t xml:space="preserve">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38CBBF70" w14:textId="0707F149" w:rsidR="00514A39" w:rsidRDefault="00514A39" w:rsidP="00514A39">
      <w:pPr>
        <w:pStyle w:val="paragraph"/>
        <w:spacing w:before="0" w:beforeAutospacing="0" w:after="0" w:afterAutospacing="0"/>
        <w:jc w:val="both"/>
        <w:textAlignment w:val="baseline"/>
        <w:rPr>
          <w:rFonts w:ascii="Segoe UI" w:hAnsi="Segoe UI" w:cs="Segoe UI"/>
          <w:sz w:val="18"/>
          <w:szCs w:val="18"/>
        </w:rPr>
      </w:pPr>
      <w:r>
        <w:rPr>
          <w:rStyle w:val="normaltextrun"/>
        </w:rPr>
        <w:t>Kompetencijos nurodomos prie kiekvieno pasirinkto koncentro pasiekimo</w:t>
      </w:r>
      <w:r w:rsidR="007C2AA0">
        <w:rPr>
          <w:rStyle w:val="normaltextrun"/>
        </w:rPr>
        <w:t>.</w:t>
      </w:r>
      <w:r>
        <w:rPr>
          <w:rStyle w:val="eop"/>
        </w:rPr>
        <w:t> </w:t>
      </w:r>
    </w:p>
    <w:p w14:paraId="5D1B5E2D" w14:textId="5299D16D" w:rsidR="00514A39" w:rsidRDefault="00514A39" w:rsidP="00514A39">
      <w:pPr>
        <w:pStyle w:val="paragraph"/>
        <w:spacing w:before="0" w:beforeAutospacing="0" w:after="0" w:afterAutospacing="0"/>
        <w:jc w:val="both"/>
        <w:textAlignment w:val="baseline"/>
        <w:rPr>
          <w:rFonts w:ascii="Segoe UI" w:hAnsi="Segoe UI" w:cs="Segoe UI"/>
          <w:sz w:val="18"/>
          <w:szCs w:val="18"/>
        </w:rPr>
      </w:pPr>
      <w:r>
        <w:rPr>
          <w:rStyle w:val="normaltextrun"/>
        </w:rPr>
        <w:t>Spustelėjus ant pasirinkto pasiekimo atidaromas pasiekimo lygių požymių ir pasiekimui ugdyti skirto mokymo(</w:t>
      </w:r>
      <w:proofErr w:type="spellStart"/>
      <w:r>
        <w:rPr>
          <w:rStyle w:val="normaltextrun"/>
        </w:rPr>
        <w:t>si</w:t>
      </w:r>
      <w:proofErr w:type="spellEnd"/>
      <w:r>
        <w:rPr>
          <w:rStyle w:val="normaltextrun"/>
        </w:rPr>
        <w:t>) turinio citatų langas</w:t>
      </w:r>
      <w:r w:rsidR="007C2AA0">
        <w:rPr>
          <w:rStyle w:val="normaltextrun"/>
        </w:rPr>
        <w:t>.</w:t>
      </w:r>
      <w:r>
        <w:rPr>
          <w:rStyle w:val="eop"/>
        </w:rPr>
        <w:t> </w:t>
      </w:r>
    </w:p>
    <w:p w14:paraId="4A600C36" w14:textId="38AFCDC2" w:rsidR="00514A39" w:rsidRDefault="00514A39" w:rsidP="00514A39">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Pr>
        <w:t>Tarpdalykinės</w:t>
      </w:r>
      <w:proofErr w:type="spellEnd"/>
      <w:r>
        <w:rPr>
          <w:rStyle w:val="normaltextrun"/>
        </w:rPr>
        <w:t xml:space="preserve"> temos nurodomos prie kiekvienos mokymo(</w:t>
      </w:r>
      <w:proofErr w:type="spellStart"/>
      <w:r>
        <w:rPr>
          <w:rStyle w:val="normaltextrun"/>
        </w:rPr>
        <w:t>si</w:t>
      </w:r>
      <w:proofErr w:type="spellEnd"/>
      <w:r>
        <w:rPr>
          <w:rStyle w:val="normaltextrun"/>
        </w:rPr>
        <w:t xml:space="preserve">) turinio temos. Užvedus žymeklį ant prie temų pateiktų ikonėlių atsiveria langas, kuriame matoma </w:t>
      </w:r>
      <w:proofErr w:type="spellStart"/>
      <w:r>
        <w:rPr>
          <w:rStyle w:val="normaltextrun"/>
        </w:rPr>
        <w:t>tarpdalykinė</w:t>
      </w:r>
      <w:proofErr w:type="spellEnd"/>
      <w:r>
        <w:rPr>
          <w:rStyle w:val="normaltextrun"/>
        </w:rPr>
        <w:t xml:space="preserve"> tema ir su ja susieto(-ų) pasiekimo(-ų) ir (ar) mokymo(</w:t>
      </w:r>
      <w:proofErr w:type="spellStart"/>
      <w:r>
        <w:rPr>
          <w:rStyle w:val="normaltextrun"/>
        </w:rPr>
        <w:t>si</w:t>
      </w:r>
      <w:proofErr w:type="spellEnd"/>
      <w:r>
        <w:rPr>
          <w:rStyle w:val="normaltextrun"/>
        </w:rPr>
        <w:t>) turinio temos(-ų) citatos. </w:t>
      </w:r>
      <w:r>
        <w:rPr>
          <w:rStyle w:val="eop"/>
        </w:rPr>
        <w:t> </w:t>
      </w:r>
    </w:p>
    <w:p w14:paraId="61C16355" w14:textId="7C0A04A0" w:rsidR="00514A39" w:rsidRDefault="00514A39" w:rsidP="00514A39">
      <w:pPr>
        <w:pStyle w:val="paragraph"/>
        <w:spacing w:before="0" w:beforeAutospacing="0" w:after="0" w:afterAutospacing="0"/>
        <w:jc w:val="center"/>
        <w:textAlignment w:val="baseline"/>
        <w:rPr>
          <w:rFonts w:ascii="Segoe UI" w:hAnsi="Segoe UI" w:cs="Segoe UI"/>
          <w:sz w:val="18"/>
          <w:szCs w:val="18"/>
        </w:rPr>
      </w:pPr>
    </w:p>
    <w:p w14:paraId="4A2C2578" w14:textId="77777777" w:rsidR="00A300BF" w:rsidRDefault="00A300BF" w:rsidP="00A300BF">
      <w:pPr>
        <w:pStyle w:val="paragraph"/>
        <w:spacing w:before="0" w:beforeAutospacing="0" w:after="0" w:afterAutospacing="0"/>
        <w:jc w:val="both"/>
        <w:textAlignment w:val="baseline"/>
        <w:rPr>
          <w:rFonts w:ascii="Segoe UI" w:hAnsi="Segoe UI" w:cs="Segoe UI"/>
          <w:sz w:val="18"/>
          <w:szCs w:val="18"/>
        </w:rPr>
      </w:pPr>
      <w:r>
        <w:rPr>
          <w:rStyle w:val="normaltextrun"/>
        </w:rPr>
        <w:t>Ilgalaikio plano pavyzdyje pateikiamas preliminarus Bendruosiuose ugdymo planuose dalykui numatyto valandų skaičiaus paskirstymas:</w:t>
      </w:r>
      <w:r>
        <w:rPr>
          <w:rStyle w:val="eop"/>
        </w:rPr>
        <w:t> </w:t>
      </w:r>
    </w:p>
    <w:p w14:paraId="1AA63DE5" w14:textId="77777777" w:rsidR="00A300BF" w:rsidRDefault="00A300BF" w:rsidP="00A300BF">
      <w:pPr>
        <w:pStyle w:val="paragraph"/>
        <w:numPr>
          <w:ilvl w:val="0"/>
          <w:numId w:val="5"/>
        </w:numPr>
        <w:spacing w:before="0" w:beforeAutospacing="0" w:after="0" w:afterAutospacing="0"/>
        <w:ind w:left="360" w:firstLine="0"/>
        <w:jc w:val="both"/>
        <w:textAlignment w:val="baseline"/>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yra pateikiamos Etikos bendrosios programos (toliau – BP) temos ar probleminiai klausimai,</w:t>
      </w:r>
      <w:r>
        <w:rPr>
          <w:rStyle w:val="eop"/>
        </w:rPr>
        <w:t> </w:t>
      </w:r>
      <w:r>
        <w:rPr>
          <w:rStyle w:val="normaltextrun"/>
        </w:rPr>
        <w:t>kuriuos mokytojas gali keisti savo nuožiūra; </w:t>
      </w:r>
      <w:r>
        <w:rPr>
          <w:rStyle w:val="eop"/>
        </w:rPr>
        <w:t> </w:t>
      </w:r>
    </w:p>
    <w:p w14:paraId="76A130BC" w14:textId="77777777" w:rsidR="00A300BF" w:rsidRDefault="00A300BF" w:rsidP="00A300BF">
      <w:pPr>
        <w:pStyle w:val="paragraph"/>
        <w:numPr>
          <w:ilvl w:val="0"/>
          <w:numId w:val="5"/>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7606749" w14:textId="58A9A630" w:rsidR="00A300BF" w:rsidRDefault="00A300BF" w:rsidP="00514A39">
      <w:pPr>
        <w:pStyle w:val="paragraph"/>
        <w:spacing w:before="0" w:beforeAutospacing="0" w:after="0" w:afterAutospacing="0"/>
        <w:jc w:val="center"/>
        <w:textAlignment w:val="baseline"/>
        <w:rPr>
          <w:rFonts w:ascii="Segoe UI" w:hAnsi="Segoe UI" w:cs="Segoe UI"/>
          <w:sz w:val="18"/>
          <w:szCs w:val="18"/>
        </w:rPr>
      </w:pPr>
    </w:p>
    <w:p w14:paraId="06393B93" w14:textId="29EC8615" w:rsidR="00A300BF" w:rsidRDefault="00B4276E" w:rsidP="00A300BF">
      <w:pPr>
        <w:pStyle w:val="paragraph"/>
        <w:spacing w:before="0" w:beforeAutospacing="0" w:after="0" w:afterAutospacing="0"/>
        <w:ind w:left="720"/>
        <w:jc w:val="center"/>
        <w:textAlignment w:val="baseline"/>
        <w:rPr>
          <w:rStyle w:val="normaltextrun"/>
          <w:b/>
          <w:bCs/>
        </w:rPr>
      </w:pPr>
      <w:r>
        <w:rPr>
          <w:rStyle w:val="normaltextrun"/>
          <w:b/>
          <w:bCs/>
        </w:rPr>
        <w:t>ETIKOS  ILGALAIKIS  PLANAS IV</w:t>
      </w:r>
      <w:r w:rsidR="00A300BF">
        <w:rPr>
          <w:rStyle w:val="normaltextrun"/>
          <w:b/>
          <w:bCs/>
        </w:rPr>
        <w:t xml:space="preserve"> GIMNAZIJOS KLASEI</w:t>
      </w:r>
    </w:p>
    <w:p w14:paraId="7F5952FB" w14:textId="77777777" w:rsidR="00A300BF" w:rsidRDefault="00A300BF" w:rsidP="00514A39">
      <w:pPr>
        <w:pStyle w:val="paragraph"/>
        <w:spacing w:before="0" w:beforeAutospacing="0" w:after="0" w:afterAutospacing="0"/>
        <w:jc w:val="center"/>
        <w:textAlignment w:val="baseline"/>
        <w:rPr>
          <w:rFonts w:ascii="Segoe UI" w:hAnsi="Segoe UI" w:cs="Segoe UI"/>
          <w:sz w:val="18"/>
          <w:szCs w:val="18"/>
        </w:rPr>
      </w:pPr>
    </w:p>
    <w:p w14:paraId="7B2F68CA" w14:textId="5D34BD12" w:rsidR="00A300BF" w:rsidRDefault="00A300BF" w:rsidP="00514A39">
      <w:pPr>
        <w:pStyle w:val="paragraph"/>
        <w:spacing w:before="0" w:beforeAutospacing="0" w:after="0" w:afterAutospacing="0"/>
        <w:jc w:val="center"/>
        <w:textAlignment w:val="baseline"/>
        <w:rPr>
          <w:rFonts w:ascii="Segoe UI" w:hAnsi="Segoe UI" w:cs="Segoe UI"/>
          <w:sz w:val="18"/>
          <w:szCs w:val="18"/>
        </w:rPr>
      </w:pPr>
    </w:p>
    <w:p w14:paraId="4BA70C29" w14:textId="77777777" w:rsidR="00A300BF" w:rsidRDefault="00A300BF" w:rsidP="00A300BF">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628A648C" w14:textId="77777777" w:rsidR="00A300BF" w:rsidRDefault="00A300BF" w:rsidP="00A300BF">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72403F06" w14:textId="263041CC" w:rsidR="00A300BF" w:rsidRDefault="00A300BF" w:rsidP="00A300BF">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B463501" w14:textId="1462AB70" w:rsidR="00A300BF" w:rsidRDefault="00A300BF" w:rsidP="00C71D65">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w:t>
      </w:r>
      <w:r w:rsidR="00C71D65">
        <w:rPr>
          <w:rStyle w:val="normaltextrun"/>
        </w:rPr>
        <w:t>______________________________</w:t>
      </w:r>
      <w:r>
        <w:rPr>
          <w:rStyle w:val="normaltextrun"/>
        </w:rPr>
        <w:t>_____________________________________________________________________________________________________________________________________________________</w:t>
      </w:r>
      <w:r w:rsidR="00C71D65">
        <w:rPr>
          <w:rStyle w:val="normaltextrun"/>
        </w:rPr>
        <w:t>_______</w:t>
      </w:r>
    </w:p>
    <w:p w14:paraId="310A4DF2" w14:textId="77777777" w:rsidR="00A300BF" w:rsidRDefault="00A300BF" w:rsidP="00514A39">
      <w:pPr>
        <w:pStyle w:val="paragraph"/>
        <w:spacing w:before="0" w:beforeAutospacing="0" w:after="0" w:afterAutospacing="0"/>
        <w:jc w:val="center"/>
        <w:textAlignment w:val="baseline"/>
        <w:rPr>
          <w:rFonts w:ascii="Segoe UI" w:hAnsi="Segoe UI" w:cs="Segoe UI"/>
          <w:sz w:val="18"/>
          <w:szCs w:val="18"/>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8"/>
        <w:gridCol w:w="3827"/>
        <w:gridCol w:w="1276"/>
        <w:gridCol w:w="3684"/>
      </w:tblGrid>
      <w:tr w:rsidR="005A41C7" w14:paraId="1415DA47" w14:textId="2A13E41E" w:rsidTr="00C772DC">
        <w:trPr>
          <w:trHeight w:val="785"/>
        </w:trPr>
        <w:tc>
          <w:tcPr>
            <w:tcW w:w="988" w:type="dxa"/>
            <w:vAlign w:val="center"/>
          </w:tcPr>
          <w:p w14:paraId="6EFCD154" w14:textId="77777777" w:rsidR="005A41C7" w:rsidRDefault="005A41C7" w:rsidP="005A41C7">
            <w:pPr>
              <w:ind w:right="34"/>
              <w:jc w:val="center"/>
              <w:rPr>
                <w:b/>
              </w:rPr>
            </w:pPr>
            <w:r>
              <w:rPr>
                <w:b/>
              </w:rPr>
              <w:t>EIL. NR.</w:t>
            </w:r>
          </w:p>
        </w:tc>
        <w:tc>
          <w:tcPr>
            <w:tcW w:w="3827" w:type="dxa"/>
            <w:vAlign w:val="center"/>
          </w:tcPr>
          <w:p w14:paraId="73F766F1" w14:textId="5D47CD32" w:rsidR="005A41C7" w:rsidRDefault="005A41C7" w:rsidP="005A41C7">
            <w:pPr>
              <w:ind w:firstLine="720"/>
              <w:rPr>
                <w:b/>
              </w:rPr>
            </w:pPr>
            <w:r>
              <w:rPr>
                <w:b/>
              </w:rPr>
              <w:t>MOKYMOSI TEMA</w:t>
            </w:r>
          </w:p>
        </w:tc>
        <w:tc>
          <w:tcPr>
            <w:tcW w:w="1276" w:type="dxa"/>
            <w:vAlign w:val="center"/>
          </w:tcPr>
          <w:p w14:paraId="75352D40" w14:textId="77777777" w:rsidR="005A41C7" w:rsidRDefault="005A41C7" w:rsidP="00C772DC">
            <w:pPr>
              <w:ind w:firstLine="29"/>
              <w:jc w:val="center"/>
              <w:rPr>
                <w:b/>
              </w:rPr>
            </w:pPr>
            <w:r>
              <w:rPr>
                <w:b/>
              </w:rPr>
              <w:t>NUMATOMOS VALANDOS</w:t>
            </w:r>
          </w:p>
        </w:tc>
        <w:tc>
          <w:tcPr>
            <w:tcW w:w="3684" w:type="dxa"/>
            <w:vAlign w:val="center"/>
          </w:tcPr>
          <w:p w14:paraId="5823224F" w14:textId="45A1D067" w:rsidR="005A41C7" w:rsidRDefault="005A41C7" w:rsidP="005A41C7">
            <w:pPr>
              <w:ind w:firstLine="29"/>
              <w:jc w:val="center"/>
              <w:rPr>
                <w:b/>
              </w:rPr>
            </w:pPr>
            <w:r>
              <w:rPr>
                <w:b/>
                <w:bCs/>
                <w:color w:val="000000"/>
              </w:rPr>
              <w:t>KITA MEDŽIAGA</w:t>
            </w:r>
          </w:p>
        </w:tc>
      </w:tr>
      <w:tr w:rsidR="005A41C7" w14:paraId="457F1B54" w14:textId="358403DC" w:rsidTr="00C772DC">
        <w:trPr>
          <w:trHeight w:val="1070"/>
        </w:trPr>
        <w:tc>
          <w:tcPr>
            <w:tcW w:w="988" w:type="dxa"/>
          </w:tcPr>
          <w:p w14:paraId="25638A2B" w14:textId="77777777" w:rsidR="005A41C7" w:rsidRDefault="005A41C7" w:rsidP="005A41C7">
            <w:pPr>
              <w:ind w:right="34" w:firstLine="27"/>
              <w:jc w:val="center"/>
            </w:pPr>
            <w:r w:rsidRPr="00A9667F">
              <w:rPr>
                <w:sz w:val="22"/>
                <w:szCs w:val="22"/>
              </w:rPr>
              <w:t>1.</w:t>
            </w:r>
          </w:p>
        </w:tc>
        <w:tc>
          <w:tcPr>
            <w:tcW w:w="3827" w:type="dxa"/>
          </w:tcPr>
          <w:p w14:paraId="76B86C2F" w14:textId="77777777" w:rsidR="005A41C7" w:rsidRPr="00A9667F" w:rsidRDefault="005A41C7" w:rsidP="005A41C7">
            <w:pPr>
              <w:spacing w:before="240" w:after="240" w:line="276" w:lineRule="auto"/>
              <w:rPr>
                <w:sz w:val="22"/>
                <w:szCs w:val="22"/>
              </w:rPr>
            </w:pPr>
            <w:r w:rsidRPr="00A9667F">
              <w:rPr>
                <w:sz w:val="22"/>
                <w:szCs w:val="22"/>
              </w:rPr>
              <w:t>Ko mokysimės šiais metais?</w:t>
            </w:r>
          </w:p>
          <w:p w14:paraId="1C1B3BBD" w14:textId="703A65B2" w:rsidR="005A41C7" w:rsidRDefault="005A41C7" w:rsidP="005A41C7">
            <w:r w:rsidRPr="00A9667F">
              <w:rPr>
                <w:sz w:val="22"/>
                <w:szCs w:val="22"/>
              </w:rPr>
              <w:t xml:space="preserve">Supažindinimas su </w:t>
            </w:r>
            <w:r>
              <w:rPr>
                <w:sz w:val="22"/>
                <w:szCs w:val="22"/>
              </w:rPr>
              <w:t>etikos programa, IV</w:t>
            </w:r>
            <w:r w:rsidRPr="00A9667F">
              <w:rPr>
                <w:sz w:val="22"/>
                <w:szCs w:val="22"/>
              </w:rPr>
              <w:t xml:space="preserve"> gimnazijos klasės mokymosi turiniu, pasiekimų vertinimo ir įsivertinimo kriterijais.</w:t>
            </w:r>
          </w:p>
        </w:tc>
        <w:tc>
          <w:tcPr>
            <w:tcW w:w="1276" w:type="dxa"/>
          </w:tcPr>
          <w:p w14:paraId="5BCF9474" w14:textId="77777777" w:rsidR="005A41C7" w:rsidRDefault="005A41C7" w:rsidP="00C772DC">
            <w:pPr>
              <w:jc w:val="center"/>
            </w:pPr>
            <w:r w:rsidRPr="00A9667F">
              <w:rPr>
                <w:sz w:val="22"/>
                <w:szCs w:val="22"/>
              </w:rPr>
              <w:t>1</w:t>
            </w:r>
          </w:p>
        </w:tc>
        <w:tc>
          <w:tcPr>
            <w:tcW w:w="3684" w:type="dxa"/>
          </w:tcPr>
          <w:p w14:paraId="2494DFD9" w14:textId="3AF9F2A4" w:rsidR="005A41C7" w:rsidRPr="00A9667F" w:rsidRDefault="005A41C7" w:rsidP="005A41C7">
            <w:pPr>
              <w:jc w:val="both"/>
              <w:rPr>
                <w:sz w:val="22"/>
                <w:szCs w:val="22"/>
              </w:rPr>
            </w:pPr>
            <w:r>
              <w:rPr>
                <w:color w:val="000000"/>
              </w:rPr>
              <w:t> </w:t>
            </w:r>
          </w:p>
        </w:tc>
      </w:tr>
      <w:tr w:rsidR="005A41C7" w14:paraId="6E34594C" w14:textId="572DD76E" w:rsidTr="00C772DC">
        <w:trPr>
          <w:trHeight w:val="1134"/>
        </w:trPr>
        <w:tc>
          <w:tcPr>
            <w:tcW w:w="988" w:type="dxa"/>
          </w:tcPr>
          <w:p w14:paraId="384842A7" w14:textId="77777777" w:rsidR="005A41C7" w:rsidRDefault="005A41C7" w:rsidP="005A41C7">
            <w:pPr>
              <w:ind w:right="34" w:firstLine="27"/>
              <w:jc w:val="center"/>
            </w:pPr>
            <w:r w:rsidRPr="00A9667F">
              <w:rPr>
                <w:sz w:val="22"/>
                <w:szCs w:val="22"/>
              </w:rPr>
              <w:lastRenderedPageBreak/>
              <w:t>2.</w:t>
            </w:r>
          </w:p>
        </w:tc>
        <w:tc>
          <w:tcPr>
            <w:tcW w:w="3827" w:type="dxa"/>
          </w:tcPr>
          <w:p w14:paraId="4731D20A" w14:textId="5FB6D03C" w:rsidR="005A41C7" w:rsidRDefault="005A41C7" w:rsidP="005A41C7">
            <w:r>
              <w:rPr>
                <w:sz w:val="22"/>
                <w:szCs w:val="22"/>
              </w:rPr>
              <w:t xml:space="preserve"> </w:t>
            </w:r>
            <w:r>
              <w:rPr>
                <w:szCs w:val="24"/>
                <w:lang w:eastAsia="ar-SA"/>
              </w:rPr>
              <w:t xml:space="preserve">33.1.1. Pažįsta savo unikalumą. </w:t>
            </w:r>
          </w:p>
        </w:tc>
        <w:tc>
          <w:tcPr>
            <w:tcW w:w="1276" w:type="dxa"/>
          </w:tcPr>
          <w:p w14:paraId="5D53AD83" w14:textId="77777777" w:rsidR="005A41C7" w:rsidRDefault="005A41C7" w:rsidP="00C772DC">
            <w:pPr>
              <w:jc w:val="center"/>
            </w:pPr>
            <w:r w:rsidRPr="00A9667F">
              <w:rPr>
                <w:sz w:val="22"/>
                <w:szCs w:val="22"/>
              </w:rPr>
              <w:t>2</w:t>
            </w:r>
          </w:p>
        </w:tc>
        <w:tc>
          <w:tcPr>
            <w:tcW w:w="3684" w:type="dxa"/>
          </w:tcPr>
          <w:p w14:paraId="14AE6DBB" w14:textId="30AE85C5" w:rsidR="005A41C7" w:rsidRPr="00A9667F" w:rsidRDefault="005A41C7" w:rsidP="005A41C7">
            <w:pPr>
              <w:jc w:val="both"/>
              <w:rPr>
                <w:sz w:val="22"/>
                <w:szCs w:val="22"/>
              </w:rPr>
            </w:pPr>
            <w:r>
              <w:rPr>
                <w:color w:val="000000"/>
              </w:rPr>
              <w:t xml:space="preserve">Etikos BP ĮR 23-24 psl. </w:t>
            </w:r>
            <w:hyperlink r:id="rId10" w:history="1">
              <w:r w:rsidRPr="00FE5112">
                <w:rPr>
                  <w:rStyle w:val="Hipersaitas"/>
                </w:rPr>
                <w:t>https://www.emokykla.lt/upload/files/2024/04/04/vu-etikos-bp-igyvendinimo-rekomendacijos-2024-04-04.pdf</w:t>
              </w:r>
            </w:hyperlink>
          </w:p>
        </w:tc>
      </w:tr>
      <w:tr w:rsidR="005A41C7" w14:paraId="58E29760" w14:textId="1373BF4C" w:rsidTr="00C772DC">
        <w:trPr>
          <w:trHeight w:val="1129"/>
        </w:trPr>
        <w:tc>
          <w:tcPr>
            <w:tcW w:w="988" w:type="dxa"/>
          </w:tcPr>
          <w:p w14:paraId="6952A939" w14:textId="77777777" w:rsidR="005A41C7" w:rsidRDefault="005A41C7" w:rsidP="005A41C7">
            <w:pPr>
              <w:ind w:right="34" w:firstLine="27"/>
              <w:jc w:val="center"/>
            </w:pPr>
            <w:r w:rsidRPr="00A9667F">
              <w:rPr>
                <w:sz w:val="22"/>
                <w:szCs w:val="22"/>
              </w:rPr>
              <w:t>3.</w:t>
            </w:r>
          </w:p>
        </w:tc>
        <w:tc>
          <w:tcPr>
            <w:tcW w:w="3827" w:type="dxa"/>
          </w:tcPr>
          <w:p w14:paraId="2332F036" w14:textId="035F780D" w:rsidR="005A41C7" w:rsidRDefault="005A41C7" w:rsidP="005A41C7">
            <w:r>
              <w:rPr>
                <w:szCs w:val="24"/>
                <w:lang w:eastAsia="ar-SA"/>
              </w:rPr>
              <w:t xml:space="preserve">33.1.2. Pažįsta savo jausmus. </w:t>
            </w:r>
          </w:p>
        </w:tc>
        <w:tc>
          <w:tcPr>
            <w:tcW w:w="1276" w:type="dxa"/>
          </w:tcPr>
          <w:p w14:paraId="74360ECC" w14:textId="77777777" w:rsidR="005A41C7" w:rsidRDefault="005A41C7" w:rsidP="00C772DC">
            <w:pPr>
              <w:jc w:val="center"/>
            </w:pPr>
            <w:r w:rsidRPr="00A9667F">
              <w:rPr>
                <w:sz w:val="22"/>
                <w:szCs w:val="22"/>
              </w:rPr>
              <w:t>2</w:t>
            </w:r>
          </w:p>
        </w:tc>
        <w:tc>
          <w:tcPr>
            <w:tcW w:w="3684" w:type="dxa"/>
          </w:tcPr>
          <w:p w14:paraId="5A7E79EF" w14:textId="6AC553D4" w:rsidR="005A41C7" w:rsidRPr="00A9667F" w:rsidRDefault="005A41C7" w:rsidP="005A41C7">
            <w:pPr>
              <w:jc w:val="both"/>
              <w:rPr>
                <w:sz w:val="22"/>
                <w:szCs w:val="22"/>
              </w:rPr>
            </w:pPr>
            <w:r>
              <w:rPr>
                <w:color w:val="000000"/>
              </w:rPr>
              <w:t xml:space="preserve">Etikos BP ĮR 23-24 psl. </w:t>
            </w:r>
            <w:hyperlink r:id="rId11" w:history="1">
              <w:r w:rsidRPr="00FE5112">
                <w:rPr>
                  <w:rStyle w:val="Hipersaitas"/>
                </w:rPr>
                <w:t>https://www.emokykla.lt/upload/files/2024/04/04/vu-etikos-bp-igyvendinimo-rekomendacijos-2024-04-04.pdf</w:t>
              </w:r>
            </w:hyperlink>
          </w:p>
        </w:tc>
      </w:tr>
      <w:tr w:rsidR="005A41C7" w14:paraId="3E6616D2" w14:textId="0B902DA1" w:rsidTr="00C772DC">
        <w:trPr>
          <w:trHeight w:val="761"/>
        </w:trPr>
        <w:tc>
          <w:tcPr>
            <w:tcW w:w="988" w:type="dxa"/>
          </w:tcPr>
          <w:p w14:paraId="07D6340A" w14:textId="77777777" w:rsidR="005A41C7" w:rsidRDefault="005A41C7" w:rsidP="005A41C7">
            <w:pPr>
              <w:ind w:right="34" w:firstLine="27"/>
              <w:jc w:val="center"/>
            </w:pPr>
            <w:r w:rsidRPr="00A9667F">
              <w:rPr>
                <w:sz w:val="22"/>
                <w:szCs w:val="22"/>
              </w:rPr>
              <w:t>4.</w:t>
            </w:r>
          </w:p>
        </w:tc>
        <w:tc>
          <w:tcPr>
            <w:tcW w:w="3827" w:type="dxa"/>
          </w:tcPr>
          <w:p w14:paraId="3F972844" w14:textId="008D2D92" w:rsidR="005A41C7" w:rsidRDefault="005A41C7" w:rsidP="005A41C7">
            <w:r>
              <w:rPr>
                <w:szCs w:val="24"/>
                <w:lang w:eastAsia="ar-SA"/>
              </w:rPr>
              <w:t xml:space="preserve">33.1.3. Rūpestis dėl savęs ir kitų. </w:t>
            </w:r>
          </w:p>
        </w:tc>
        <w:tc>
          <w:tcPr>
            <w:tcW w:w="1276" w:type="dxa"/>
          </w:tcPr>
          <w:p w14:paraId="24F0A13B" w14:textId="77777777" w:rsidR="005A41C7" w:rsidRDefault="005A41C7" w:rsidP="00C772DC">
            <w:pPr>
              <w:jc w:val="center"/>
            </w:pPr>
            <w:r w:rsidRPr="00A9667F">
              <w:rPr>
                <w:sz w:val="22"/>
                <w:szCs w:val="22"/>
              </w:rPr>
              <w:t>2</w:t>
            </w:r>
          </w:p>
        </w:tc>
        <w:tc>
          <w:tcPr>
            <w:tcW w:w="3684" w:type="dxa"/>
          </w:tcPr>
          <w:p w14:paraId="35332612" w14:textId="0B9BB4C9" w:rsidR="005A41C7" w:rsidRPr="00A9667F" w:rsidRDefault="005A41C7" w:rsidP="005A41C7">
            <w:pPr>
              <w:jc w:val="both"/>
              <w:rPr>
                <w:sz w:val="22"/>
                <w:szCs w:val="22"/>
              </w:rPr>
            </w:pPr>
            <w:r>
              <w:rPr>
                <w:color w:val="000000"/>
              </w:rPr>
              <w:t xml:space="preserve">etikos BP ĮR 23-24 psl. </w:t>
            </w:r>
            <w:hyperlink r:id="rId12" w:history="1">
              <w:r w:rsidRPr="00FE5112">
                <w:rPr>
                  <w:rStyle w:val="Hipersaitas"/>
                </w:rPr>
                <w:t>https://www.emokykla.lt/upload/files/2024/04/04/vu-etikos-bp-igyvendinimo-rekomendacijos-2024-04-04.pdf</w:t>
              </w:r>
            </w:hyperlink>
          </w:p>
        </w:tc>
      </w:tr>
      <w:tr w:rsidR="005A41C7" w14:paraId="0F76ED5B" w14:textId="4F7641C5" w:rsidTr="00C772DC">
        <w:trPr>
          <w:trHeight w:val="845"/>
        </w:trPr>
        <w:tc>
          <w:tcPr>
            <w:tcW w:w="988" w:type="dxa"/>
          </w:tcPr>
          <w:p w14:paraId="6D864D94" w14:textId="77777777" w:rsidR="005A41C7" w:rsidRDefault="005A41C7" w:rsidP="005A41C7">
            <w:pPr>
              <w:ind w:right="34"/>
              <w:jc w:val="center"/>
            </w:pPr>
            <w:r w:rsidRPr="00A9667F">
              <w:rPr>
                <w:sz w:val="22"/>
                <w:szCs w:val="22"/>
              </w:rPr>
              <w:t>5.</w:t>
            </w:r>
          </w:p>
        </w:tc>
        <w:tc>
          <w:tcPr>
            <w:tcW w:w="3827" w:type="dxa"/>
          </w:tcPr>
          <w:p w14:paraId="545B180E" w14:textId="4319D8E9" w:rsidR="005A41C7" w:rsidRDefault="005A41C7" w:rsidP="005A41C7">
            <w:r>
              <w:rPr>
                <w:szCs w:val="24"/>
                <w:lang w:eastAsia="ar-SA"/>
              </w:rPr>
              <w:t xml:space="preserve">33.1.4. Aš ir </w:t>
            </w:r>
            <w:proofErr w:type="spellStart"/>
            <w:r>
              <w:rPr>
                <w:szCs w:val="24"/>
                <w:lang w:eastAsia="ar-SA"/>
              </w:rPr>
              <w:t>virtualumas</w:t>
            </w:r>
            <w:proofErr w:type="spellEnd"/>
            <w:r>
              <w:rPr>
                <w:szCs w:val="24"/>
                <w:lang w:eastAsia="ar-SA"/>
              </w:rPr>
              <w:t xml:space="preserve">. </w:t>
            </w:r>
          </w:p>
        </w:tc>
        <w:tc>
          <w:tcPr>
            <w:tcW w:w="1276" w:type="dxa"/>
          </w:tcPr>
          <w:p w14:paraId="45B6C380" w14:textId="77777777" w:rsidR="005A41C7" w:rsidRDefault="005A41C7" w:rsidP="00C772DC">
            <w:pPr>
              <w:jc w:val="center"/>
            </w:pPr>
            <w:r w:rsidRPr="00A9667F">
              <w:rPr>
                <w:sz w:val="22"/>
                <w:szCs w:val="22"/>
              </w:rPr>
              <w:t>2</w:t>
            </w:r>
          </w:p>
        </w:tc>
        <w:tc>
          <w:tcPr>
            <w:tcW w:w="3684" w:type="dxa"/>
          </w:tcPr>
          <w:p w14:paraId="06C5FF68" w14:textId="6B8013F8" w:rsidR="005A41C7" w:rsidRPr="00A9667F" w:rsidRDefault="005A41C7" w:rsidP="005A41C7">
            <w:pPr>
              <w:jc w:val="both"/>
              <w:rPr>
                <w:sz w:val="22"/>
                <w:szCs w:val="22"/>
              </w:rPr>
            </w:pPr>
            <w:r>
              <w:rPr>
                <w:color w:val="000000"/>
              </w:rPr>
              <w:t> </w:t>
            </w:r>
          </w:p>
        </w:tc>
      </w:tr>
      <w:tr w:rsidR="005A41C7" w14:paraId="2A19F7BB" w14:textId="12E0F1D2" w:rsidTr="00C772DC">
        <w:trPr>
          <w:trHeight w:val="971"/>
        </w:trPr>
        <w:tc>
          <w:tcPr>
            <w:tcW w:w="988" w:type="dxa"/>
          </w:tcPr>
          <w:p w14:paraId="607C6617" w14:textId="77777777" w:rsidR="005A41C7" w:rsidRDefault="005A41C7" w:rsidP="005A41C7">
            <w:pPr>
              <w:ind w:right="34"/>
              <w:jc w:val="center"/>
            </w:pPr>
            <w:r w:rsidRPr="00A9667F">
              <w:rPr>
                <w:sz w:val="22"/>
                <w:szCs w:val="22"/>
              </w:rPr>
              <w:t>6.</w:t>
            </w:r>
          </w:p>
        </w:tc>
        <w:tc>
          <w:tcPr>
            <w:tcW w:w="3827" w:type="dxa"/>
          </w:tcPr>
          <w:p w14:paraId="1F657CBD" w14:textId="2D4997B4" w:rsidR="005A41C7" w:rsidRDefault="005A41C7" w:rsidP="005A41C7">
            <w:r>
              <w:rPr>
                <w:szCs w:val="24"/>
                <w:lang w:eastAsia="ar-SA"/>
              </w:rPr>
              <w:t xml:space="preserve">33.2.1. Kitas kaip draugas. </w:t>
            </w:r>
          </w:p>
        </w:tc>
        <w:tc>
          <w:tcPr>
            <w:tcW w:w="1276" w:type="dxa"/>
          </w:tcPr>
          <w:p w14:paraId="136F2638" w14:textId="77777777" w:rsidR="005A41C7" w:rsidRDefault="005A41C7" w:rsidP="00C772DC">
            <w:pPr>
              <w:jc w:val="center"/>
            </w:pPr>
            <w:r w:rsidRPr="00A9667F">
              <w:rPr>
                <w:sz w:val="22"/>
                <w:szCs w:val="22"/>
              </w:rPr>
              <w:t>2</w:t>
            </w:r>
          </w:p>
        </w:tc>
        <w:tc>
          <w:tcPr>
            <w:tcW w:w="3684" w:type="dxa"/>
          </w:tcPr>
          <w:p w14:paraId="5AA9BE3C" w14:textId="2B8AFE1E" w:rsidR="005A41C7" w:rsidRPr="00A9667F" w:rsidRDefault="005A41C7" w:rsidP="005A41C7">
            <w:pPr>
              <w:jc w:val="both"/>
              <w:rPr>
                <w:sz w:val="22"/>
                <w:szCs w:val="22"/>
              </w:rPr>
            </w:pPr>
            <w:r>
              <w:rPr>
                <w:color w:val="000000"/>
              </w:rPr>
              <w:t> </w:t>
            </w:r>
          </w:p>
        </w:tc>
      </w:tr>
      <w:tr w:rsidR="005A41C7" w14:paraId="6E597E55" w14:textId="1E25D63C" w:rsidTr="00C772DC">
        <w:trPr>
          <w:trHeight w:val="984"/>
        </w:trPr>
        <w:tc>
          <w:tcPr>
            <w:tcW w:w="988" w:type="dxa"/>
          </w:tcPr>
          <w:p w14:paraId="41417C0D" w14:textId="77777777" w:rsidR="005A41C7" w:rsidRDefault="005A41C7" w:rsidP="005A41C7">
            <w:pPr>
              <w:ind w:right="34" w:firstLine="27"/>
              <w:jc w:val="center"/>
            </w:pPr>
            <w:r w:rsidRPr="00A9667F">
              <w:rPr>
                <w:sz w:val="22"/>
                <w:szCs w:val="22"/>
              </w:rPr>
              <w:t>7.</w:t>
            </w:r>
          </w:p>
        </w:tc>
        <w:tc>
          <w:tcPr>
            <w:tcW w:w="3827" w:type="dxa"/>
          </w:tcPr>
          <w:p w14:paraId="0840E4A1" w14:textId="6B420036" w:rsidR="005A41C7" w:rsidRDefault="005A41C7" w:rsidP="005A41C7">
            <w:r>
              <w:rPr>
                <w:szCs w:val="24"/>
                <w:lang w:eastAsia="ar-SA"/>
              </w:rPr>
              <w:t>33.2.2. Kitas kaip artimas</w:t>
            </w:r>
            <w:r w:rsidR="00C772DC">
              <w:rPr>
                <w:szCs w:val="24"/>
                <w:lang w:eastAsia="ar-SA"/>
              </w:rPr>
              <w:t>.</w:t>
            </w:r>
          </w:p>
        </w:tc>
        <w:tc>
          <w:tcPr>
            <w:tcW w:w="1276" w:type="dxa"/>
          </w:tcPr>
          <w:p w14:paraId="3C8FA92A" w14:textId="77777777" w:rsidR="005A41C7" w:rsidRDefault="005A41C7" w:rsidP="00C772DC">
            <w:pPr>
              <w:jc w:val="center"/>
            </w:pPr>
            <w:r w:rsidRPr="00A9667F">
              <w:rPr>
                <w:sz w:val="22"/>
                <w:szCs w:val="22"/>
              </w:rPr>
              <w:t>2</w:t>
            </w:r>
          </w:p>
        </w:tc>
        <w:tc>
          <w:tcPr>
            <w:tcW w:w="3684" w:type="dxa"/>
          </w:tcPr>
          <w:p w14:paraId="2C986CBA" w14:textId="0E438378" w:rsidR="005A41C7" w:rsidRPr="00A9667F" w:rsidRDefault="005A41C7" w:rsidP="005A41C7">
            <w:pPr>
              <w:jc w:val="both"/>
              <w:rPr>
                <w:sz w:val="22"/>
                <w:szCs w:val="22"/>
              </w:rPr>
            </w:pPr>
            <w:r>
              <w:rPr>
                <w:color w:val="000000"/>
              </w:rPr>
              <w:t> </w:t>
            </w:r>
          </w:p>
        </w:tc>
      </w:tr>
      <w:tr w:rsidR="005A41C7" w14:paraId="43435103" w14:textId="5AA57126" w:rsidTr="00C772DC">
        <w:trPr>
          <w:trHeight w:val="842"/>
        </w:trPr>
        <w:tc>
          <w:tcPr>
            <w:tcW w:w="988" w:type="dxa"/>
          </w:tcPr>
          <w:p w14:paraId="7A50670E" w14:textId="77777777" w:rsidR="005A41C7" w:rsidRDefault="005A41C7" w:rsidP="005A41C7">
            <w:pPr>
              <w:ind w:right="34" w:firstLine="27"/>
              <w:jc w:val="center"/>
            </w:pPr>
            <w:r w:rsidRPr="00A9667F">
              <w:rPr>
                <w:sz w:val="22"/>
                <w:szCs w:val="22"/>
              </w:rPr>
              <w:t>8.</w:t>
            </w:r>
          </w:p>
        </w:tc>
        <w:tc>
          <w:tcPr>
            <w:tcW w:w="3827" w:type="dxa"/>
          </w:tcPr>
          <w:p w14:paraId="798E7EBE" w14:textId="5E0F0456" w:rsidR="005A41C7" w:rsidRDefault="005A41C7" w:rsidP="005A41C7">
            <w:r>
              <w:rPr>
                <w:szCs w:val="24"/>
                <w:lang w:eastAsia="ar-SA"/>
              </w:rPr>
              <w:t xml:space="preserve">33.2.3. Kitas kaip svetimas. </w:t>
            </w:r>
          </w:p>
        </w:tc>
        <w:tc>
          <w:tcPr>
            <w:tcW w:w="1276" w:type="dxa"/>
          </w:tcPr>
          <w:p w14:paraId="6AA12633" w14:textId="77777777" w:rsidR="005A41C7" w:rsidRDefault="005A41C7" w:rsidP="00C772DC">
            <w:pPr>
              <w:jc w:val="center"/>
            </w:pPr>
            <w:r w:rsidRPr="00A9667F">
              <w:rPr>
                <w:sz w:val="22"/>
                <w:szCs w:val="22"/>
              </w:rPr>
              <w:t>2</w:t>
            </w:r>
          </w:p>
        </w:tc>
        <w:tc>
          <w:tcPr>
            <w:tcW w:w="3684" w:type="dxa"/>
          </w:tcPr>
          <w:p w14:paraId="17F2962D" w14:textId="4F173968" w:rsidR="005A41C7" w:rsidRPr="00A9667F" w:rsidRDefault="005A41C7" w:rsidP="005A41C7">
            <w:pPr>
              <w:jc w:val="both"/>
              <w:rPr>
                <w:sz w:val="22"/>
                <w:szCs w:val="22"/>
              </w:rPr>
            </w:pPr>
            <w:r>
              <w:rPr>
                <w:color w:val="000000"/>
              </w:rPr>
              <w:t> </w:t>
            </w:r>
          </w:p>
        </w:tc>
      </w:tr>
      <w:tr w:rsidR="005A41C7" w14:paraId="43B3A251" w14:textId="7453C821" w:rsidTr="00C772DC">
        <w:trPr>
          <w:trHeight w:val="841"/>
        </w:trPr>
        <w:tc>
          <w:tcPr>
            <w:tcW w:w="988" w:type="dxa"/>
          </w:tcPr>
          <w:p w14:paraId="0887BBCE" w14:textId="77777777" w:rsidR="005A41C7" w:rsidRDefault="005A41C7" w:rsidP="005A41C7">
            <w:pPr>
              <w:ind w:right="34" w:firstLine="27"/>
              <w:jc w:val="center"/>
            </w:pPr>
            <w:r w:rsidRPr="00A9667F">
              <w:rPr>
                <w:sz w:val="22"/>
                <w:szCs w:val="22"/>
              </w:rPr>
              <w:t>9.</w:t>
            </w:r>
          </w:p>
        </w:tc>
        <w:tc>
          <w:tcPr>
            <w:tcW w:w="3827" w:type="dxa"/>
          </w:tcPr>
          <w:p w14:paraId="5A3C8DE6" w14:textId="012646AA" w:rsidR="005A41C7" w:rsidRDefault="005A41C7" w:rsidP="005A41C7">
            <w:r>
              <w:rPr>
                <w:szCs w:val="24"/>
                <w:lang w:eastAsia="ar-SA"/>
              </w:rPr>
              <w:t xml:space="preserve">33.2.4. Virtualus Kitas. </w:t>
            </w:r>
          </w:p>
        </w:tc>
        <w:tc>
          <w:tcPr>
            <w:tcW w:w="1276" w:type="dxa"/>
          </w:tcPr>
          <w:p w14:paraId="601C9602" w14:textId="77777777" w:rsidR="005A41C7" w:rsidRDefault="005A41C7" w:rsidP="00C772DC">
            <w:pPr>
              <w:jc w:val="center"/>
            </w:pPr>
            <w:r w:rsidRPr="00A9667F">
              <w:rPr>
                <w:sz w:val="22"/>
                <w:szCs w:val="22"/>
              </w:rPr>
              <w:t>2</w:t>
            </w:r>
          </w:p>
        </w:tc>
        <w:tc>
          <w:tcPr>
            <w:tcW w:w="3684" w:type="dxa"/>
          </w:tcPr>
          <w:p w14:paraId="4D318D3A" w14:textId="49022811" w:rsidR="005A41C7" w:rsidRPr="00A9667F" w:rsidRDefault="005A41C7" w:rsidP="005A41C7">
            <w:pPr>
              <w:jc w:val="both"/>
              <w:rPr>
                <w:sz w:val="22"/>
                <w:szCs w:val="22"/>
              </w:rPr>
            </w:pPr>
            <w:r>
              <w:rPr>
                <w:color w:val="000000"/>
              </w:rPr>
              <w:t> </w:t>
            </w:r>
          </w:p>
        </w:tc>
      </w:tr>
      <w:tr w:rsidR="005A41C7" w14:paraId="58FAC301" w14:textId="1CF92743" w:rsidTr="00C772DC">
        <w:trPr>
          <w:trHeight w:val="710"/>
        </w:trPr>
        <w:tc>
          <w:tcPr>
            <w:tcW w:w="988" w:type="dxa"/>
          </w:tcPr>
          <w:p w14:paraId="5D66E43A" w14:textId="77777777" w:rsidR="005A41C7" w:rsidRDefault="005A41C7" w:rsidP="005A41C7">
            <w:pPr>
              <w:ind w:right="34" w:firstLine="27"/>
              <w:jc w:val="center"/>
            </w:pPr>
            <w:r w:rsidRPr="00A9667F">
              <w:rPr>
                <w:sz w:val="22"/>
                <w:szCs w:val="22"/>
              </w:rPr>
              <w:t>10</w:t>
            </w:r>
          </w:p>
        </w:tc>
        <w:tc>
          <w:tcPr>
            <w:tcW w:w="3827" w:type="dxa"/>
          </w:tcPr>
          <w:p w14:paraId="4F4E6700" w14:textId="34719F0E" w:rsidR="005A41C7" w:rsidRDefault="005A41C7" w:rsidP="005A41C7">
            <w:r>
              <w:rPr>
                <w:szCs w:val="24"/>
                <w:lang w:eastAsia="ar-SA"/>
              </w:rPr>
              <w:t xml:space="preserve">33.3.1. Aš ir šeima. </w:t>
            </w:r>
          </w:p>
        </w:tc>
        <w:tc>
          <w:tcPr>
            <w:tcW w:w="1276" w:type="dxa"/>
          </w:tcPr>
          <w:p w14:paraId="0DD2545A" w14:textId="77777777" w:rsidR="005A41C7" w:rsidRDefault="005A41C7" w:rsidP="00C772DC">
            <w:pPr>
              <w:jc w:val="center"/>
            </w:pPr>
            <w:r w:rsidRPr="00A9667F">
              <w:rPr>
                <w:sz w:val="22"/>
                <w:szCs w:val="22"/>
              </w:rPr>
              <w:t>1</w:t>
            </w:r>
          </w:p>
        </w:tc>
        <w:tc>
          <w:tcPr>
            <w:tcW w:w="3684" w:type="dxa"/>
          </w:tcPr>
          <w:p w14:paraId="1D6408C6" w14:textId="72C7F37B" w:rsidR="005A41C7" w:rsidRPr="00A9667F" w:rsidRDefault="005A41C7" w:rsidP="005A41C7">
            <w:pPr>
              <w:jc w:val="both"/>
              <w:rPr>
                <w:sz w:val="22"/>
                <w:szCs w:val="22"/>
              </w:rPr>
            </w:pPr>
            <w:r>
              <w:rPr>
                <w:color w:val="000000"/>
              </w:rPr>
              <w:t> </w:t>
            </w:r>
          </w:p>
        </w:tc>
      </w:tr>
      <w:tr w:rsidR="005A41C7" w14:paraId="7F65ADAD" w14:textId="65EAAE29" w:rsidTr="00C772DC">
        <w:trPr>
          <w:trHeight w:val="693"/>
        </w:trPr>
        <w:tc>
          <w:tcPr>
            <w:tcW w:w="988" w:type="dxa"/>
          </w:tcPr>
          <w:p w14:paraId="2717F40D" w14:textId="77777777" w:rsidR="005A41C7" w:rsidRDefault="005A41C7" w:rsidP="005A41C7">
            <w:pPr>
              <w:ind w:right="34" w:firstLine="27"/>
              <w:jc w:val="center"/>
            </w:pPr>
            <w:r w:rsidRPr="00A9667F">
              <w:rPr>
                <w:sz w:val="22"/>
                <w:szCs w:val="22"/>
              </w:rPr>
              <w:t>11.</w:t>
            </w:r>
          </w:p>
        </w:tc>
        <w:tc>
          <w:tcPr>
            <w:tcW w:w="3827" w:type="dxa"/>
          </w:tcPr>
          <w:p w14:paraId="5CFA65C5" w14:textId="05EFB7E1" w:rsidR="005A41C7" w:rsidRDefault="005A41C7" w:rsidP="005A41C7">
            <w:r>
              <w:rPr>
                <w:szCs w:val="24"/>
                <w:lang w:eastAsia="ar-SA"/>
              </w:rPr>
              <w:t xml:space="preserve">33.3.2. Aš ir draugai. </w:t>
            </w:r>
          </w:p>
        </w:tc>
        <w:tc>
          <w:tcPr>
            <w:tcW w:w="1276" w:type="dxa"/>
          </w:tcPr>
          <w:p w14:paraId="0D1F289C" w14:textId="77777777" w:rsidR="005A41C7" w:rsidRDefault="005A41C7" w:rsidP="00C772DC">
            <w:pPr>
              <w:jc w:val="center"/>
            </w:pPr>
            <w:r w:rsidRPr="00A9667F">
              <w:rPr>
                <w:sz w:val="22"/>
                <w:szCs w:val="22"/>
              </w:rPr>
              <w:t>1</w:t>
            </w:r>
          </w:p>
        </w:tc>
        <w:tc>
          <w:tcPr>
            <w:tcW w:w="3684" w:type="dxa"/>
          </w:tcPr>
          <w:p w14:paraId="77284733" w14:textId="7BD4B7AE" w:rsidR="005A41C7" w:rsidRPr="00A9667F" w:rsidRDefault="005A41C7" w:rsidP="005A41C7">
            <w:pPr>
              <w:jc w:val="both"/>
              <w:rPr>
                <w:sz w:val="22"/>
                <w:szCs w:val="22"/>
              </w:rPr>
            </w:pPr>
            <w:r>
              <w:rPr>
                <w:color w:val="000000"/>
              </w:rPr>
              <w:t> </w:t>
            </w:r>
          </w:p>
        </w:tc>
      </w:tr>
      <w:tr w:rsidR="005A41C7" w14:paraId="3AE3D003" w14:textId="0FFAE80E" w:rsidTr="00C772DC">
        <w:trPr>
          <w:trHeight w:val="831"/>
        </w:trPr>
        <w:tc>
          <w:tcPr>
            <w:tcW w:w="988" w:type="dxa"/>
          </w:tcPr>
          <w:p w14:paraId="7AC4D136" w14:textId="77777777" w:rsidR="005A41C7" w:rsidRDefault="005A41C7" w:rsidP="005A41C7">
            <w:pPr>
              <w:ind w:right="34" w:firstLine="27"/>
              <w:jc w:val="center"/>
            </w:pPr>
            <w:r w:rsidRPr="00A9667F">
              <w:rPr>
                <w:sz w:val="22"/>
                <w:szCs w:val="22"/>
              </w:rPr>
              <w:t>12.</w:t>
            </w:r>
          </w:p>
        </w:tc>
        <w:tc>
          <w:tcPr>
            <w:tcW w:w="3827" w:type="dxa"/>
          </w:tcPr>
          <w:p w14:paraId="6B9AFF1F" w14:textId="586DDEE8" w:rsidR="005A41C7" w:rsidRDefault="005A41C7" w:rsidP="005A41C7">
            <w:r>
              <w:rPr>
                <w:szCs w:val="24"/>
                <w:lang w:eastAsia="ar-SA"/>
              </w:rPr>
              <w:t xml:space="preserve">33.3.3. Aš ir bendruomenė. </w:t>
            </w:r>
          </w:p>
        </w:tc>
        <w:tc>
          <w:tcPr>
            <w:tcW w:w="1276" w:type="dxa"/>
          </w:tcPr>
          <w:p w14:paraId="343A47DE" w14:textId="77777777" w:rsidR="005A41C7" w:rsidRDefault="005A41C7" w:rsidP="00C772DC">
            <w:pPr>
              <w:jc w:val="center"/>
            </w:pPr>
            <w:r w:rsidRPr="00A9667F">
              <w:rPr>
                <w:sz w:val="22"/>
                <w:szCs w:val="22"/>
              </w:rPr>
              <w:t>1</w:t>
            </w:r>
          </w:p>
        </w:tc>
        <w:tc>
          <w:tcPr>
            <w:tcW w:w="3684" w:type="dxa"/>
          </w:tcPr>
          <w:p w14:paraId="27A50C52" w14:textId="2A97941C" w:rsidR="005A41C7" w:rsidRPr="00A9667F" w:rsidRDefault="005A41C7" w:rsidP="005A41C7">
            <w:pPr>
              <w:jc w:val="both"/>
              <w:rPr>
                <w:sz w:val="22"/>
                <w:szCs w:val="22"/>
              </w:rPr>
            </w:pPr>
            <w:r>
              <w:rPr>
                <w:color w:val="000000"/>
              </w:rPr>
              <w:t> </w:t>
            </w:r>
          </w:p>
        </w:tc>
      </w:tr>
      <w:tr w:rsidR="005A41C7" w14:paraId="3FD92F4A" w14:textId="5C5CAC1C" w:rsidTr="00C772DC">
        <w:trPr>
          <w:trHeight w:val="998"/>
        </w:trPr>
        <w:tc>
          <w:tcPr>
            <w:tcW w:w="988" w:type="dxa"/>
          </w:tcPr>
          <w:p w14:paraId="50AFDE0D" w14:textId="77777777" w:rsidR="005A41C7" w:rsidRDefault="005A41C7" w:rsidP="005A41C7">
            <w:pPr>
              <w:ind w:right="34" w:firstLine="27"/>
              <w:jc w:val="center"/>
            </w:pPr>
            <w:r w:rsidRPr="00A9667F">
              <w:rPr>
                <w:sz w:val="22"/>
                <w:szCs w:val="22"/>
              </w:rPr>
              <w:t>13.</w:t>
            </w:r>
          </w:p>
        </w:tc>
        <w:tc>
          <w:tcPr>
            <w:tcW w:w="3827" w:type="dxa"/>
          </w:tcPr>
          <w:p w14:paraId="05E68632" w14:textId="0A0D5A44" w:rsidR="005A41C7" w:rsidRDefault="005A41C7" w:rsidP="005A41C7">
            <w:r>
              <w:rPr>
                <w:szCs w:val="24"/>
                <w:lang w:eastAsia="ar-SA"/>
              </w:rPr>
              <w:t xml:space="preserve">33.3.4. Aš ir virtuali bendruomenė. </w:t>
            </w:r>
          </w:p>
        </w:tc>
        <w:tc>
          <w:tcPr>
            <w:tcW w:w="1276" w:type="dxa"/>
          </w:tcPr>
          <w:p w14:paraId="77B6EE19" w14:textId="77777777" w:rsidR="005A41C7" w:rsidRDefault="005A41C7" w:rsidP="00C772DC">
            <w:pPr>
              <w:jc w:val="center"/>
            </w:pPr>
            <w:r w:rsidRPr="00A9667F">
              <w:rPr>
                <w:sz w:val="22"/>
                <w:szCs w:val="22"/>
              </w:rPr>
              <w:t>1</w:t>
            </w:r>
          </w:p>
        </w:tc>
        <w:tc>
          <w:tcPr>
            <w:tcW w:w="3684" w:type="dxa"/>
          </w:tcPr>
          <w:p w14:paraId="6A4394AC" w14:textId="336EA6D3" w:rsidR="005A41C7" w:rsidRPr="00A9667F" w:rsidRDefault="005A41C7" w:rsidP="005A41C7">
            <w:pPr>
              <w:rPr>
                <w:sz w:val="22"/>
                <w:szCs w:val="22"/>
              </w:rPr>
            </w:pPr>
            <w:r w:rsidRPr="005A41C7">
              <w:rPr>
                <w:bCs/>
                <w:i/>
                <w:color w:val="000000"/>
              </w:rPr>
              <w:t>Pilietis per 31 valandą</w:t>
            </w:r>
            <w:r>
              <w:rPr>
                <w:color w:val="000000"/>
              </w:rPr>
              <w:t xml:space="preserve">. Lietuvos laisvos rinkos institutas. </w:t>
            </w:r>
            <w:r>
              <w:t>Nemokamas vadovėlis 9-12 klasių mokiniams, Registracija per EMA platformą.</w:t>
            </w:r>
          </w:p>
        </w:tc>
      </w:tr>
      <w:tr w:rsidR="005A41C7" w14:paraId="3BC230FB" w14:textId="179B2DEE" w:rsidTr="00C772DC">
        <w:trPr>
          <w:trHeight w:val="686"/>
        </w:trPr>
        <w:tc>
          <w:tcPr>
            <w:tcW w:w="988" w:type="dxa"/>
          </w:tcPr>
          <w:p w14:paraId="09F80D9E" w14:textId="77777777" w:rsidR="005A41C7" w:rsidRDefault="005A41C7" w:rsidP="005A41C7">
            <w:pPr>
              <w:ind w:right="34" w:firstLine="27"/>
              <w:jc w:val="center"/>
            </w:pPr>
            <w:r w:rsidRPr="00A9667F">
              <w:rPr>
                <w:sz w:val="22"/>
                <w:szCs w:val="22"/>
              </w:rPr>
              <w:t>14.</w:t>
            </w:r>
          </w:p>
        </w:tc>
        <w:tc>
          <w:tcPr>
            <w:tcW w:w="3827" w:type="dxa"/>
          </w:tcPr>
          <w:p w14:paraId="0C2F10D0" w14:textId="3D4C94C1" w:rsidR="005A41C7" w:rsidRDefault="005A41C7" w:rsidP="00C772DC">
            <w:pPr>
              <w:ind w:firstLine="33"/>
            </w:pPr>
            <w:r>
              <w:rPr>
                <w:szCs w:val="24"/>
                <w:lang w:eastAsia="ar-SA"/>
              </w:rPr>
              <w:t xml:space="preserve">33.4.1. Aš ir augmenija. </w:t>
            </w:r>
          </w:p>
        </w:tc>
        <w:tc>
          <w:tcPr>
            <w:tcW w:w="1276" w:type="dxa"/>
          </w:tcPr>
          <w:p w14:paraId="04A4A7B3" w14:textId="77777777" w:rsidR="005A41C7" w:rsidRDefault="005A41C7" w:rsidP="00C772DC">
            <w:pPr>
              <w:jc w:val="center"/>
            </w:pPr>
            <w:r w:rsidRPr="00A9667F">
              <w:rPr>
                <w:sz w:val="22"/>
                <w:szCs w:val="22"/>
              </w:rPr>
              <w:t>1</w:t>
            </w:r>
          </w:p>
        </w:tc>
        <w:tc>
          <w:tcPr>
            <w:tcW w:w="3684" w:type="dxa"/>
          </w:tcPr>
          <w:p w14:paraId="373DBB95" w14:textId="53045A2E" w:rsidR="005A41C7" w:rsidRPr="00A9667F" w:rsidRDefault="005A41C7" w:rsidP="005A41C7">
            <w:pPr>
              <w:jc w:val="both"/>
              <w:rPr>
                <w:sz w:val="22"/>
                <w:szCs w:val="22"/>
              </w:rPr>
            </w:pPr>
            <w:r>
              <w:rPr>
                <w:color w:val="000000"/>
              </w:rPr>
              <w:t xml:space="preserve">etikos BP ĮR 25 psl. </w:t>
            </w:r>
            <w:hyperlink r:id="rId13" w:history="1">
              <w:r w:rsidRPr="00FE5112">
                <w:rPr>
                  <w:rStyle w:val="Hipersaitas"/>
                </w:rPr>
                <w:t>https://www.emokykla.lt/upload/files/2024/04/04/vu-etikos-bp-igyvendinimo-rekomendacijos-2024-04-04.pdf</w:t>
              </w:r>
            </w:hyperlink>
          </w:p>
        </w:tc>
      </w:tr>
      <w:tr w:rsidR="005A41C7" w14:paraId="6603BC6E" w14:textId="7598BADB" w:rsidTr="00C772DC">
        <w:trPr>
          <w:trHeight w:val="1134"/>
        </w:trPr>
        <w:tc>
          <w:tcPr>
            <w:tcW w:w="988" w:type="dxa"/>
          </w:tcPr>
          <w:p w14:paraId="23DDD471" w14:textId="77777777" w:rsidR="005A41C7" w:rsidRDefault="005A41C7" w:rsidP="005A41C7">
            <w:pPr>
              <w:ind w:right="34" w:firstLine="27"/>
              <w:jc w:val="center"/>
            </w:pPr>
            <w:r w:rsidRPr="00A9667F">
              <w:rPr>
                <w:sz w:val="22"/>
                <w:szCs w:val="22"/>
              </w:rPr>
              <w:lastRenderedPageBreak/>
              <w:t>15.</w:t>
            </w:r>
          </w:p>
        </w:tc>
        <w:tc>
          <w:tcPr>
            <w:tcW w:w="3827" w:type="dxa"/>
          </w:tcPr>
          <w:p w14:paraId="102BC2ED" w14:textId="3DF396D7" w:rsidR="005A41C7" w:rsidRDefault="005A41C7" w:rsidP="00C772DC">
            <w:pPr>
              <w:ind w:firstLine="33"/>
            </w:pPr>
            <w:r>
              <w:rPr>
                <w:szCs w:val="24"/>
                <w:lang w:eastAsia="ar-SA"/>
              </w:rPr>
              <w:t xml:space="preserve">33.4.2. Aš ir gyvūnija. </w:t>
            </w:r>
          </w:p>
        </w:tc>
        <w:tc>
          <w:tcPr>
            <w:tcW w:w="1276" w:type="dxa"/>
          </w:tcPr>
          <w:p w14:paraId="79E1C9B2" w14:textId="77777777" w:rsidR="005A41C7" w:rsidRDefault="005A41C7" w:rsidP="00C772DC">
            <w:pPr>
              <w:jc w:val="center"/>
            </w:pPr>
            <w:r w:rsidRPr="00A9667F">
              <w:rPr>
                <w:sz w:val="22"/>
                <w:szCs w:val="22"/>
              </w:rPr>
              <w:t>1</w:t>
            </w:r>
          </w:p>
        </w:tc>
        <w:tc>
          <w:tcPr>
            <w:tcW w:w="3684" w:type="dxa"/>
          </w:tcPr>
          <w:p w14:paraId="7F456182" w14:textId="6A0510F8" w:rsidR="005A41C7" w:rsidRPr="00A9667F" w:rsidRDefault="005A41C7" w:rsidP="005A41C7">
            <w:pPr>
              <w:jc w:val="both"/>
              <w:rPr>
                <w:sz w:val="22"/>
                <w:szCs w:val="22"/>
              </w:rPr>
            </w:pPr>
            <w:r>
              <w:rPr>
                <w:color w:val="000000"/>
              </w:rPr>
              <w:t xml:space="preserve">Etikos BP ĮR. 25 psl. </w:t>
            </w:r>
            <w:hyperlink r:id="rId14" w:history="1">
              <w:r w:rsidRPr="00FE5112">
                <w:rPr>
                  <w:rStyle w:val="Hipersaitas"/>
                </w:rPr>
                <w:t>https://www.emokykla.lt/upload/files/2024/04/04/vu-etikos-bp-igyvendinimo-rekomendacijos-2024-04-04.pdf</w:t>
              </w:r>
            </w:hyperlink>
            <w:bookmarkStart w:id="0" w:name="_GoBack"/>
            <w:bookmarkEnd w:id="0"/>
          </w:p>
        </w:tc>
      </w:tr>
      <w:tr w:rsidR="005A41C7" w14:paraId="073F760C" w14:textId="71896A16" w:rsidTr="00C772DC">
        <w:trPr>
          <w:trHeight w:val="1134"/>
        </w:trPr>
        <w:tc>
          <w:tcPr>
            <w:tcW w:w="988" w:type="dxa"/>
          </w:tcPr>
          <w:p w14:paraId="3860B116" w14:textId="77777777" w:rsidR="005A41C7" w:rsidRDefault="005A41C7" w:rsidP="005A41C7">
            <w:pPr>
              <w:ind w:right="34" w:firstLine="27"/>
              <w:jc w:val="center"/>
            </w:pPr>
            <w:r w:rsidRPr="00A9667F">
              <w:rPr>
                <w:sz w:val="22"/>
                <w:szCs w:val="22"/>
              </w:rPr>
              <w:t>16.</w:t>
            </w:r>
          </w:p>
        </w:tc>
        <w:tc>
          <w:tcPr>
            <w:tcW w:w="3827" w:type="dxa"/>
          </w:tcPr>
          <w:p w14:paraId="70766CC2" w14:textId="44EE9112" w:rsidR="005A41C7" w:rsidRDefault="005A41C7" w:rsidP="00C772DC">
            <w:pPr>
              <w:ind w:firstLine="33"/>
            </w:pPr>
            <w:r>
              <w:rPr>
                <w:szCs w:val="24"/>
                <w:lang w:eastAsia="ar-SA"/>
              </w:rPr>
              <w:t xml:space="preserve">33.4.3. Aš ir ekologija. </w:t>
            </w:r>
          </w:p>
        </w:tc>
        <w:tc>
          <w:tcPr>
            <w:tcW w:w="1276" w:type="dxa"/>
          </w:tcPr>
          <w:p w14:paraId="0A375188" w14:textId="77777777" w:rsidR="005A41C7" w:rsidRDefault="005A41C7" w:rsidP="00C772DC">
            <w:pPr>
              <w:jc w:val="center"/>
            </w:pPr>
            <w:r w:rsidRPr="00A9667F">
              <w:rPr>
                <w:sz w:val="22"/>
                <w:szCs w:val="22"/>
              </w:rPr>
              <w:t>1</w:t>
            </w:r>
          </w:p>
        </w:tc>
        <w:tc>
          <w:tcPr>
            <w:tcW w:w="3684" w:type="dxa"/>
          </w:tcPr>
          <w:p w14:paraId="707D53BE" w14:textId="77777777" w:rsidR="005A41C7" w:rsidRDefault="005A41C7" w:rsidP="005A41C7">
            <w:pPr>
              <w:jc w:val="both"/>
              <w:rPr>
                <w:bCs/>
                <w:color w:val="000000"/>
              </w:rPr>
            </w:pPr>
            <w:r w:rsidRPr="005A41C7">
              <w:rPr>
                <w:bCs/>
                <w:i/>
                <w:color w:val="000000"/>
              </w:rPr>
              <w:t>Pilietis per 31 valandą</w:t>
            </w:r>
            <w:r>
              <w:rPr>
                <w:bCs/>
                <w:i/>
                <w:color w:val="000000"/>
              </w:rPr>
              <w:t xml:space="preserve">. </w:t>
            </w:r>
            <w:r w:rsidRPr="005A41C7">
              <w:rPr>
                <w:bCs/>
                <w:color w:val="000000"/>
              </w:rPr>
              <w:t>Lietuvos laisvos rinkos institutas.</w:t>
            </w:r>
          </w:p>
          <w:p w14:paraId="3FB7B2EC" w14:textId="13028A5A" w:rsidR="005A41C7" w:rsidRPr="00A9667F" w:rsidRDefault="005A41C7" w:rsidP="005A41C7">
            <w:pPr>
              <w:jc w:val="both"/>
              <w:rPr>
                <w:sz w:val="22"/>
                <w:szCs w:val="22"/>
              </w:rPr>
            </w:pPr>
            <w:r>
              <w:t>Nemokamas vadovėlis 9-12 klasių mokiniams, Registracija per EMA platformą.</w:t>
            </w:r>
          </w:p>
        </w:tc>
      </w:tr>
      <w:tr w:rsidR="005A41C7" w14:paraId="5E6A59E7" w14:textId="36D5B2A9" w:rsidTr="00C772DC">
        <w:trPr>
          <w:trHeight w:val="1679"/>
        </w:trPr>
        <w:tc>
          <w:tcPr>
            <w:tcW w:w="988" w:type="dxa"/>
          </w:tcPr>
          <w:p w14:paraId="28A06135" w14:textId="77777777" w:rsidR="005A41C7" w:rsidRDefault="005A41C7" w:rsidP="005A41C7">
            <w:pPr>
              <w:ind w:right="34" w:firstLine="27"/>
              <w:jc w:val="center"/>
            </w:pPr>
            <w:r w:rsidRPr="00A9667F">
              <w:rPr>
                <w:sz w:val="22"/>
                <w:szCs w:val="22"/>
              </w:rPr>
              <w:t>17.</w:t>
            </w:r>
          </w:p>
        </w:tc>
        <w:tc>
          <w:tcPr>
            <w:tcW w:w="3827" w:type="dxa"/>
          </w:tcPr>
          <w:p w14:paraId="2BBE0699" w14:textId="0F4026A6" w:rsidR="005A41C7" w:rsidRDefault="005A41C7" w:rsidP="00C772DC">
            <w:pPr>
              <w:ind w:firstLine="33"/>
            </w:pPr>
            <w:r>
              <w:rPr>
                <w:szCs w:val="24"/>
                <w:lang w:eastAsia="ar-SA"/>
              </w:rPr>
              <w:t xml:space="preserve">33.4.4. Ekologinių problemų raiška </w:t>
            </w:r>
            <w:proofErr w:type="spellStart"/>
            <w:r>
              <w:rPr>
                <w:szCs w:val="24"/>
                <w:lang w:eastAsia="ar-SA"/>
              </w:rPr>
              <w:t>virtualybėje</w:t>
            </w:r>
            <w:proofErr w:type="spellEnd"/>
            <w:r>
              <w:rPr>
                <w:szCs w:val="24"/>
                <w:lang w:eastAsia="ar-SA"/>
              </w:rPr>
              <w:t xml:space="preserve">. </w:t>
            </w:r>
          </w:p>
        </w:tc>
        <w:tc>
          <w:tcPr>
            <w:tcW w:w="1276" w:type="dxa"/>
          </w:tcPr>
          <w:p w14:paraId="340FD4FA" w14:textId="77777777" w:rsidR="005A41C7" w:rsidRDefault="005A41C7" w:rsidP="00C772DC">
            <w:pPr>
              <w:jc w:val="center"/>
            </w:pPr>
            <w:r w:rsidRPr="00A9667F">
              <w:rPr>
                <w:sz w:val="22"/>
                <w:szCs w:val="22"/>
              </w:rPr>
              <w:t>1</w:t>
            </w:r>
          </w:p>
        </w:tc>
        <w:tc>
          <w:tcPr>
            <w:tcW w:w="3684" w:type="dxa"/>
          </w:tcPr>
          <w:p w14:paraId="18274436" w14:textId="77777777" w:rsidR="005A41C7" w:rsidRDefault="005A41C7" w:rsidP="005A41C7">
            <w:pPr>
              <w:jc w:val="both"/>
              <w:rPr>
                <w:bCs/>
                <w:color w:val="000000"/>
              </w:rPr>
            </w:pPr>
            <w:r w:rsidRPr="005A41C7">
              <w:rPr>
                <w:bCs/>
                <w:i/>
                <w:color w:val="000000"/>
              </w:rPr>
              <w:t>Pilietis per 31 valandą</w:t>
            </w:r>
            <w:r>
              <w:rPr>
                <w:b/>
                <w:bCs/>
                <w:color w:val="000000"/>
              </w:rPr>
              <w:t xml:space="preserve">. </w:t>
            </w:r>
            <w:r w:rsidRPr="005A41C7">
              <w:rPr>
                <w:bCs/>
                <w:color w:val="000000"/>
              </w:rPr>
              <w:t>Lietuvos laisvos rinkos institutas.</w:t>
            </w:r>
          </w:p>
          <w:p w14:paraId="3F33D968" w14:textId="0BBB7FE9" w:rsidR="005A41C7" w:rsidRPr="00A9667F" w:rsidRDefault="005A41C7" w:rsidP="005A41C7">
            <w:pPr>
              <w:jc w:val="both"/>
              <w:rPr>
                <w:sz w:val="22"/>
                <w:szCs w:val="22"/>
              </w:rPr>
            </w:pPr>
            <w:r>
              <w:t>Nemokamas vadovėlis 9-12 klasių mokiniams, Registracija per EMA platformą.</w:t>
            </w:r>
            <w:r>
              <w:rPr>
                <w:b/>
                <w:bCs/>
                <w:color w:val="000000"/>
              </w:rPr>
              <w:t xml:space="preserve"> </w:t>
            </w:r>
          </w:p>
        </w:tc>
      </w:tr>
      <w:tr w:rsidR="005A41C7" w14:paraId="0ECE4F81" w14:textId="287065A7" w:rsidTr="00C772DC">
        <w:trPr>
          <w:trHeight w:val="500"/>
        </w:trPr>
        <w:tc>
          <w:tcPr>
            <w:tcW w:w="988" w:type="dxa"/>
          </w:tcPr>
          <w:p w14:paraId="3107E004" w14:textId="77777777" w:rsidR="005A41C7" w:rsidRDefault="005A41C7" w:rsidP="005A41C7">
            <w:pPr>
              <w:ind w:right="34" w:firstLine="27"/>
              <w:jc w:val="center"/>
            </w:pPr>
            <w:r w:rsidRPr="00A9667F">
              <w:rPr>
                <w:sz w:val="22"/>
                <w:szCs w:val="22"/>
              </w:rPr>
              <w:t>18.</w:t>
            </w:r>
          </w:p>
        </w:tc>
        <w:tc>
          <w:tcPr>
            <w:tcW w:w="3827" w:type="dxa"/>
          </w:tcPr>
          <w:p w14:paraId="1629BEEA" w14:textId="77777777" w:rsidR="005A41C7" w:rsidRDefault="005A41C7" w:rsidP="00C772DC">
            <w:pPr>
              <w:ind w:firstLine="33"/>
            </w:pPr>
            <w:r w:rsidRPr="00A9667F">
              <w:rPr>
                <w:sz w:val="22"/>
                <w:szCs w:val="22"/>
              </w:rPr>
              <w:t>Ko išmokau per šiuos metus? Refleksija ir įsivertinimas</w:t>
            </w:r>
          </w:p>
        </w:tc>
        <w:tc>
          <w:tcPr>
            <w:tcW w:w="1276" w:type="dxa"/>
          </w:tcPr>
          <w:p w14:paraId="5A8DD918" w14:textId="77777777" w:rsidR="005A41C7" w:rsidRDefault="005A41C7" w:rsidP="00C772DC">
            <w:pPr>
              <w:jc w:val="center"/>
            </w:pPr>
            <w:r w:rsidRPr="00A9667F">
              <w:rPr>
                <w:sz w:val="22"/>
                <w:szCs w:val="22"/>
              </w:rPr>
              <w:t>1</w:t>
            </w:r>
          </w:p>
        </w:tc>
        <w:tc>
          <w:tcPr>
            <w:tcW w:w="3684" w:type="dxa"/>
          </w:tcPr>
          <w:p w14:paraId="7AF89074" w14:textId="3FF75F3E" w:rsidR="005A41C7" w:rsidRPr="00A9667F" w:rsidRDefault="005A41C7" w:rsidP="005A41C7">
            <w:pPr>
              <w:jc w:val="both"/>
              <w:rPr>
                <w:sz w:val="22"/>
                <w:szCs w:val="22"/>
              </w:rPr>
            </w:pPr>
            <w:r>
              <w:rPr>
                <w:color w:val="000000"/>
              </w:rPr>
              <w:t> </w:t>
            </w:r>
          </w:p>
        </w:tc>
      </w:tr>
    </w:tbl>
    <w:p w14:paraId="77DDF479" w14:textId="77777777" w:rsidR="00514A39" w:rsidRDefault="00514A39" w:rsidP="00514A39">
      <w:pPr>
        <w:pStyle w:val="paragraph"/>
        <w:spacing w:before="0" w:beforeAutospacing="0" w:after="0" w:afterAutospacing="0"/>
        <w:textAlignment w:val="baseline"/>
        <w:rPr>
          <w:rFonts w:ascii="Segoe UI" w:hAnsi="Segoe UI" w:cs="Segoe UI"/>
          <w:sz w:val="18"/>
          <w:szCs w:val="18"/>
        </w:rPr>
      </w:pPr>
    </w:p>
    <w:p w14:paraId="389216A4" w14:textId="77777777" w:rsidR="00867711" w:rsidRDefault="00867711">
      <w:pPr>
        <w:pStyle w:val="paragraph"/>
        <w:spacing w:before="0" w:beforeAutospacing="0" w:after="0" w:afterAutospacing="0"/>
        <w:textAlignment w:val="baseline"/>
        <w:rPr>
          <w:rFonts w:ascii="Segoe UI" w:hAnsi="Segoe UI" w:cs="Segoe UI"/>
          <w:sz w:val="18"/>
          <w:szCs w:val="18"/>
        </w:rPr>
      </w:pPr>
    </w:p>
    <w:sectPr w:rsidR="00867711" w:rsidSect="00514A39">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D74E81"/>
    <w:multiLevelType w:val="multilevel"/>
    <w:tmpl w:val="CCD6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220B63"/>
    <w:multiLevelType w:val="multilevel"/>
    <w:tmpl w:val="2F48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F3A22"/>
    <w:rsid w:val="00101502"/>
    <w:rsid w:val="00124DEE"/>
    <w:rsid w:val="001343FA"/>
    <w:rsid w:val="0015440C"/>
    <w:rsid w:val="00172E05"/>
    <w:rsid w:val="0017339F"/>
    <w:rsid w:val="00192DCB"/>
    <w:rsid w:val="001B3BB0"/>
    <w:rsid w:val="001C07A7"/>
    <w:rsid w:val="001C7A19"/>
    <w:rsid w:val="002104F7"/>
    <w:rsid w:val="002146DC"/>
    <w:rsid w:val="00221E55"/>
    <w:rsid w:val="0025462B"/>
    <w:rsid w:val="0027026D"/>
    <w:rsid w:val="00270FF6"/>
    <w:rsid w:val="002837C5"/>
    <w:rsid w:val="002B4C05"/>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4A39"/>
    <w:rsid w:val="00515056"/>
    <w:rsid w:val="00546379"/>
    <w:rsid w:val="0058407E"/>
    <w:rsid w:val="00597F0D"/>
    <w:rsid w:val="005A41C7"/>
    <w:rsid w:val="005C16DD"/>
    <w:rsid w:val="005D24FD"/>
    <w:rsid w:val="005E6A03"/>
    <w:rsid w:val="005E70E8"/>
    <w:rsid w:val="00603F86"/>
    <w:rsid w:val="006123CF"/>
    <w:rsid w:val="00620950"/>
    <w:rsid w:val="0063287F"/>
    <w:rsid w:val="006371E7"/>
    <w:rsid w:val="00643F9B"/>
    <w:rsid w:val="00645E07"/>
    <w:rsid w:val="006A18D2"/>
    <w:rsid w:val="006D0AEE"/>
    <w:rsid w:val="006D42F2"/>
    <w:rsid w:val="006F5AAC"/>
    <w:rsid w:val="00711040"/>
    <w:rsid w:val="007621A9"/>
    <w:rsid w:val="00781456"/>
    <w:rsid w:val="007B65CB"/>
    <w:rsid w:val="007C2AA0"/>
    <w:rsid w:val="00805047"/>
    <w:rsid w:val="0083634D"/>
    <w:rsid w:val="00866101"/>
    <w:rsid w:val="00867711"/>
    <w:rsid w:val="0087492E"/>
    <w:rsid w:val="00877551"/>
    <w:rsid w:val="008A56E4"/>
    <w:rsid w:val="008F5765"/>
    <w:rsid w:val="009A0B0D"/>
    <w:rsid w:val="009A1018"/>
    <w:rsid w:val="009D0222"/>
    <w:rsid w:val="00A01895"/>
    <w:rsid w:val="00A21EDE"/>
    <w:rsid w:val="00A300BF"/>
    <w:rsid w:val="00A81C2E"/>
    <w:rsid w:val="00A940F3"/>
    <w:rsid w:val="00A958AD"/>
    <w:rsid w:val="00AB017F"/>
    <w:rsid w:val="00AE3B90"/>
    <w:rsid w:val="00AE5C64"/>
    <w:rsid w:val="00B17711"/>
    <w:rsid w:val="00B31669"/>
    <w:rsid w:val="00B40CDB"/>
    <w:rsid w:val="00B4276E"/>
    <w:rsid w:val="00B46D1B"/>
    <w:rsid w:val="00B66F35"/>
    <w:rsid w:val="00B94E4B"/>
    <w:rsid w:val="00BC4390"/>
    <w:rsid w:val="00BE0AB9"/>
    <w:rsid w:val="00C036A8"/>
    <w:rsid w:val="00C10A2C"/>
    <w:rsid w:val="00C36FD5"/>
    <w:rsid w:val="00C71D65"/>
    <w:rsid w:val="00C772DC"/>
    <w:rsid w:val="00C90024"/>
    <w:rsid w:val="00C94A84"/>
    <w:rsid w:val="00CB562E"/>
    <w:rsid w:val="00D20C2C"/>
    <w:rsid w:val="00D3354F"/>
    <w:rsid w:val="00D6163E"/>
    <w:rsid w:val="00D622C6"/>
    <w:rsid w:val="00DB2520"/>
    <w:rsid w:val="00DD1E5B"/>
    <w:rsid w:val="00E053A5"/>
    <w:rsid w:val="00E32E5F"/>
    <w:rsid w:val="00E356C9"/>
    <w:rsid w:val="00E56641"/>
    <w:rsid w:val="00E61334"/>
    <w:rsid w:val="00E6353F"/>
    <w:rsid w:val="00E75666"/>
    <w:rsid w:val="00E76D50"/>
    <w:rsid w:val="00EA1321"/>
    <w:rsid w:val="00EB26D8"/>
    <w:rsid w:val="00ED0775"/>
    <w:rsid w:val="00EE1312"/>
    <w:rsid w:val="00EF6AFA"/>
    <w:rsid w:val="00EF7F90"/>
    <w:rsid w:val="00F3015C"/>
    <w:rsid w:val="00F62E1C"/>
    <w:rsid w:val="00FA6A6C"/>
    <w:rsid w:val="00FC568F"/>
    <w:rsid w:val="00FE396C"/>
    <w:rsid w:val="00FE5112"/>
    <w:rsid w:val="00FE54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character" w:styleId="Hipersaitas">
    <w:name w:val="Hyperlink"/>
    <w:basedOn w:val="Numatytasispastraiposriftas"/>
    <w:uiPriority w:val="99"/>
    <w:unhideWhenUsed/>
    <w:rsid w:val="00FE5112"/>
    <w:rPr>
      <w:color w:val="0563C1" w:themeColor="hyperlink"/>
      <w:u w:val="single"/>
    </w:rPr>
  </w:style>
  <w:style w:type="character" w:styleId="Neapdorotaspaminjimas">
    <w:name w:val="Unresolved Mention"/>
    <w:basedOn w:val="Numatytasispastraiposriftas"/>
    <w:uiPriority w:val="99"/>
    <w:semiHidden/>
    <w:unhideWhenUsed/>
    <w:rsid w:val="00FE5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1996">
      <w:bodyDiv w:val="1"/>
      <w:marLeft w:val="0"/>
      <w:marRight w:val="0"/>
      <w:marTop w:val="0"/>
      <w:marBottom w:val="0"/>
      <w:divBdr>
        <w:top w:val="none" w:sz="0" w:space="0" w:color="auto"/>
        <w:left w:val="none" w:sz="0" w:space="0" w:color="auto"/>
        <w:bottom w:val="none" w:sz="0" w:space="0" w:color="auto"/>
        <w:right w:val="none" w:sz="0" w:space="0" w:color="auto"/>
      </w:divBdr>
    </w:div>
    <w:div w:id="263612319">
      <w:bodyDiv w:val="1"/>
      <w:marLeft w:val="0"/>
      <w:marRight w:val="0"/>
      <w:marTop w:val="0"/>
      <w:marBottom w:val="0"/>
      <w:divBdr>
        <w:top w:val="none" w:sz="0" w:space="0" w:color="auto"/>
        <w:left w:val="none" w:sz="0" w:space="0" w:color="auto"/>
        <w:bottom w:val="none" w:sz="0" w:space="0" w:color="auto"/>
        <w:right w:val="none" w:sz="0" w:space="0" w:color="auto"/>
      </w:divBdr>
      <w:divsChild>
        <w:div w:id="915676514">
          <w:marLeft w:val="0"/>
          <w:marRight w:val="0"/>
          <w:marTop w:val="0"/>
          <w:marBottom w:val="0"/>
          <w:divBdr>
            <w:top w:val="none" w:sz="0" w:space="0" w:color="auto"/>
            <w:left w:val="none" w:sz="0" w:space="0" w:color="auto"/>
            <w:bottom w:val="none" w:sz="0" w:space="0" w:color="auto"/>
            <w:right w:val="none" w:sz="0" w:space="0" w:color="auto"/>
          </w:divBdr>
          <w:divsChild>
            <w:div w:id="1697467411">
              <w:marLeft w:val="0"/>
              <w:marRight w:val="0"/>
              <w:marTop w:val="0"/>
              <w:marBottom w:val="0"/>
              <w:divBdr>
                <w:top w:val="none" w:sz="0" w:space="0" w:color="auto"/>
                <w:left w:val="none" w:sz="0" w:space="0" w:color="auto"/>
                <w:bottom w:val="none" w:sz="0" w:space="0" w:color="auto"/>
                <w:right w:val="none" w:sz="0" w:space="0" w:color="auto"/>
              </w:divBdr>
            </w:div>
            <w:div w:id="196623363">
              <w:marLeft w:val="0"/>
              <w:marRight w:val="0"/>
              <w:marTop w:val="0"/>
              <w:marBottom w:val="0"/>
              <w:divBdr>
                <w:top w:val="none" w:sz="0" w:space="0" w:color="auto"/>
                <w:left w:val="none" w:sz="0" w:space="0" w:color="auto"/>
                <w:bottom w:val="none" w:sz="0" w:space="0" w:color="auto"/>
                <w:right w:val="none" w:sz="0" w:space="0" w:color="auto"/>
              </w:divBdr>
            </w:div>
            <w:div w:id="1598947456">
              <w:marLeft w:val="0"/>
              <w:marRight w:val="0"/>
              <w:marTop w:val="0"/>
              <w:marBottom w:val="0"/>
              <w:divBdr>
                <w:top w:val="none" w:sz="0" w:space="0" w:color="auto"/>
                <w:left w:val="none" w:sz="0" w:space="0" w:color="auto"/>
                <w:bottom w:val="none" w:sz="0" w:space="0" w:color="auto"/>
                <w:right w:val="none" w:sz="0" w:space="0" w:color="auto"/>
              </w:divBdr>
            </w:div>
          </w:divsChild>
        </w:div>
        <w:div w:id="1365980753">
          <w:marLeft w:val="0"/>
          <w:marRight w:val="0"/>
          <w:marTop w:val="0"/>
          <w:marBottom w:val="0"/>
          <w:divBdr>
            <w:top w:val="none" w:sz="0" w:space="0" w:color="auto"/>
            <w:left w:val="none" w:sz="0" w:space="0" w:color="auto"/>
            <w:bottom w:val="none" w:sz="0" w:space="0" w:color="auto"/>
            <w:right w:val="none" w:sz="0" w:space="0" w:color="auto"/>
          </w:divBdr>
          <w:divsChild>
            <w:div w:id="1028599120">
              <w:marLeft w:val="0"/>
              <w:marRight w:val="0"/>
              <w:marTop w:val="0"/>
              <w:marBottom w:val="0"/>
              <w:divBdr>
                <w:top w:val="none" w:sz="0" w:space="0" w:color="auto"/>
                <w:left w:val="none" w:sz="0" w:space="0" w:color="auto"/>
                <w:bottom w:val="none" w:sz="0" w:space="0" w:color="auto"/>
                <w:right w:val="none" w:sz="0" w:space="0" w:color="auto"/>
              </w:divBdr>
            </w:div>
            <w:div w:id="2114084065">
              <w:marLeft w:val="0"/>
              <w:marRight w:val="0"/>
              <w:marTop w:val="0"/>
              <w:marBottom w:val="0"/>
              <w:divBdr>
                <w:top w:val="none" w:sz="0" w:space="0" w:color="auto"/>
                <w:left w:val="none" w:sz="0" w:space="0" w:color="auto"/>
                <w:bottom w:val="none" w:sz="0" w:space="0" w:color="auto"/>
                <w:right w:val="none" w:sz="0" w:space="0" w:color="auto"/>
              </w:divBdr>
            </w:div>
            <w:div w:id="1203442598">
              <w:marLeft w:val="0"/>
              <w:marRight w:val="0"/>
              <w:marTop w:val="0"/>
              <w:marBottom w:val="0"/>
              <w:divBdr>
                <w:top w:val="none" w:sz="0" w:space="0" w:color="auto"/>
                <w:left w:val="none" w:sz="0" w:space="0" w:color="auto"/>
                <w:bottom w:val="none" w:sz="0" w:space="0" w:color="auto"/>
                <w:right w:val="none" w:sz="0" w:space="0" w:color="auto"/>
              </w:divBdr>
            </w:div>
            <w:div w:id="1666205257">
              <w:marLeft w:val="0"/>
              <w:marRight w:val="0"/>
              <w:marTop w:val="0"/>
              <w:marBottom w:val="0"/>
              <w:divBdr>
                <w:top w:val="none" w:sz="0" w:space="0" w:color="auto"/>
                <w:left w:val="none" w:sz="0" w:space="0" w:color="auto"/>
                <w:bottom w:val="none" w:sz="0" w:space="0" w:color="auto"/>
                <w:right w:val="none" w:sz="0" w:space="0" w:color="auto"/>
              </w:divBdr>
            </w:div>
            <w:div w:id="2047169434">
              <w:marLeft w:val="0"/>
              <w:marRight w:val="0"/>
              <w:marTop w:val="0"/>
              <w:marBottom w:val="0"/>
              <w:divBdr>
                <w:top w:val="none" w:sz="0" w:space="0" w:color="auto"/>
                <w:left w:val="none" w:sz="0" w:space="0" w:color="auto"/>
                <w:bottom w:val="none" w:sz="0" w:space="0" w:color="auto"/>
                <w:right w:val="none" w:sz="0" w:space="0" w:color="auto"/>
              </w:divBdr>
            </w:div>
          </w:divsChild>
        </w:div>
        <w:div w:id="1420760922">
          <w:marLeft w:val="0"/>
          <w:marRight w:val="0"/>
          <w:marTop w:val="0"/>
          <w:marBottom w:val="0"/>
          <w:divBdr>
            <w:top w:val="none" w:sz="0" w:space="0" w:color="auto"/>
            <w:left w:val="none" w:sz="0" w:space="0" w:color="auto"/>
            <w:bottom w:val="none" w:sz="0" w:space="0" w:color="auto"/>
            <w:right w:val="none" w:sz="0" w:space="0" w:color="auto"/>
          </w:divBdr>
        </w:div>
        <w:div w:id="1861622166">
          <w:marLeft w:val="0"/>
          <w:marRight w:val="0"/>
          <w:marTop w:val="0"/>
          <w:marBottom w:val="0"/>
          <w:divBdr>
            <w:top w:val="none" w:sz="0" w:space="0" w:color="auto"/>
            <w:left w:val="none" w:sz="0" w:space="0" w:color="auto"/>
            <w:bottom w:val="none" w:sz="0" w:space="0" w:color="auto"/>
            <w:right w:val="none" w:sz="0" w:space="0" w:color="auto"/>
          </w:divBdr>
        </w:div>
        <w:div w:id="495070395">
          <w:marLeft w:val="0"/>
          <w:marRight w:val="0"/>
          <w:marTop w:val="0"/>
          <w:marBottom w:val="0"/>
          <w:divBdr>
            <w:top w:val="none" w:sz="0" w:space="0" w:color="auto"/>
            <w:left w:val="none" w:sz="0" w:space="0" w:color="auto"/>
            <w:bottom w:val="none" w:sz="0" w:space="0" w:color="auto"/>
            <w:right w:val="none" w:sz="0" w:space="0" w:color="auto"/>
          </w:divBdr>
        </w:div>
      </w:divsChild>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525634159">
      <w:bodyDiv w:val="1"/>
      <w:marLeft w:val="0"/>
      <w:marRight w:val="0"/>
      <w:marTop w:val="0"/>
      <w:marBottom w:val="0"/>
      <w:divBdr>
        <w:top w:val="none" w:sz="0" w:space="0" w:color="auto"/>
        <w:left w:val="none" w:sz="0" w:space="0" w:color="auto"/>
        <w:bottom w:val="none" w:sz="0" w:space="0" w:color="auto"/>
        <w:right w:val="none" w:sz="0" w:space="0" w:color="auto"/>
      </w:divBdr>
    </w:div>
    <w:div w:id="20299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www.emokykla.lt/upload/files/2024/04/04/vu-etikos-bp-igyvendinimo-rekomendacijos-2024-04-0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mokykla.lt/upload/files/2024/04/04/vu-etikos-bp-igyvendinimo-rekomendacijos-2024-04-0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upload/files/2024/04/04/vu-etikos-bp-igyvendinimo-rekomendacijos-2024-04-0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mokykla.lt/upload/files/2024/04/04/vu-etikos-bp-igyvendinimo-rekomendacijos-2024-04-04.pdf" TargetMode="External"/><Relationship Id="rId4" Type="http://schemas.openxmlformats.org/officeDocument/2006/relationships/numbering" Target="numbering.xml"/><Relationship Id="rId9" Type="http://schemas.openxmlformats.org/officeDocument/2006/relationships/hyperlink" Target="https://emokykla.lt/bendrosios-programos/vidurinis-ugdymas/21?st=3&amp;ach-1=6&amp;ach-2=6&amp;ach-3=6&amp;ach-4=6&amp;ct=6" TargetMode="External"/><Relationship Id="rId14" Type="http://schemas.openxmlformats.org/officeDocument/2006/relationships/hyperlink" Target="https://www.emokykla.lt/upload/files/2024/04/04/vu-etikos-bp-igyvendinimo-rekomendacijos-2024-04-04.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b9a2b6f6f8ba4889ee230706b4fb959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1be063651ff797545f63b5eaad137811"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99694988-42CC-4DAA-A684-97C89DE89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bd2a18c2-06d4-44cd-af38-3237b532008a"/>
    <ds:schemaRef ds:uri="http://schemas.microsoft.com/office/2006/documentManagement/types"/>
    <ds:schemaRef ds:uri="441e4d8e-a8ab-46be-9694-e40af28e9c61"/>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3</Pages>
  <Words>3278</Words>
  <Characters>1869</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2024-05-30T14:19:00Z</dcterms:created>
  <dcterms:modified xsi:type="dcterms:W3CDTF">2024-06-04T13:53:00Z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