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12FF24" w14:textId="77777777" w:rsidR="00F26A09" w:rsidRDefault="00F26A09" w:rsidP="006957D4">
      <w:pPr>
        <w:pStyle w:val="paragraph"/>
        <w:spacing w:before="0" w:beforeAutospacing="0" w:after="0" w:afterAutospacing="0"/>
        <w:jc w:val="center"/>
        <w:textAlignment w:val="baseline"/>
        <w:rPr>
          <w:rStyle w:val="normaltextrun"/>
          <w:b/>
          <w:bCs/>
          <w:lang w:val="lt-LT"/>
        </w:rPr>
      </w:pPr>
    </w:p>
    <w:p w14:paraId="3A91244E" w14:textId="77777777" w:rsidR="00F26A09" w:rsidRDefault="00F26A09" w:rsidP="006957D4">
      <w:pPr>
        <w:pStyle w:val="paragraph"/>
        <w:spacing w:before="0" w:beforeAutospacing="0" w:after="0" w:afterAutospacing="0"/>
        <w:jc w:val="center"/>
        <w:textAlignment w:val="baseline"/>
        <w:rPr>
          <w:rStyle w:val="normaltextrun"/>
          <w:b/>
          <w:bCs/>
          <w:lang w:val="lt-LT"/>
        </w:rPr>
      </w:pPr>
    </w:p>
    <w:p w14:paraId="6C505421" w14:textId="28D2D063" w:rsidR="006957D4" w:rsidRPr="004A2EBE" w:rsidRDefault="006957D4" w:rsidP="006957D4">
      <w:pPr>
        <w:pStyle w:val="paragraph"/>
        <w:spacing w:before="0" w:beforeAutospacing="0" w:after="0" w:afterAutospacing="0"/>
        <w:jc w:val="center"/>
        <w:textAlignment w:val="baseline"/>
        <w:rPr>
          <w:rStyle w:val="eop"/>
          <w:lang w:val="lt-LT"/>
        </w:rPr>
      </w:pPr>
      <w:r w:rsidRPr="004A2EBE">
        <w:rPr>
          <w:rStyle w:val="normaltextrun"/>
          <w:b/>
          <w:bCs/>
          <w:lang w:val="lt-LT"/>
        </w:rPr>
        <w:t>MENŲ ISTORIJOS ILGALAIKIO PLANO RENGIMAS</w:t>
      </w:r>
      <w:r w:rsidRPr="004A2EBE">
        <w:rPr>
          <w:rStyle w:val="eop"/>
          <w:lang w:val="lt-LT"/>
        </w:rPr>
        <w:t> </w:t>
      </w:r>
    </w:p>
    <w:p w14:paraId="60B86D59" w14:textId="0940560C" w:rsidR="006957D4" w:rsidRPr="004A2EBE" w:rsidRDefault="006957D4" w:rsidP="006957D4">
      <w:pPr>
        <w:jc w:val="center"/>
        <w:textAlignment w:val="baseline"/>
        <w:rPr>
          <w:lang w:val="lt-LT" w:eastAsia="lt-LT"/>
        </w:rPr>
      </w:pPr>
      <w:r w:rsidRPr="004A2EBE">
        <w:rPr>
          <w:b/>
          <w:bCs/>
          <w:lang w:val="lt-LT" w:eastAsia="lt-LT"/>
        </w:rPr>
        <w:t>IV GIMNAZIJOS KLASEI</w:t>
      </w:r>
      <w:r w:rsidRPr="004A2EBE">
        <w:rPr>
          <w:lang w:val="lt-LT" w:eastAsia="lt-LT"/>
        </w:rPr>
        <w:t> </w:t>
      </w:r>
    </w:p>
    <w:p w14:paraId="1E47D6CF" w14:textId="77777777" w:rsidR="006957D4" w:rsidRPr="004A2EBE" w:rsidRDefault="006957D4" w:rsidP="006957D4">
      <w:pPr>
        <w:textAlignment w:val="baseline"/>
        <w:rPr>
          <w:lang w:val="lt-LT" w:eastAsia="lt-LT"/>
        </w:rPr>
      </w:pPr>
    </w:p>
    <w:p w14:paraId="4508971E" w14:textId="77777777" w:rsidR="006957D4" w:rsidRPr="004A2EBE" w:rsidRDefault="006957D4" w:rsidP="006957D4">
      <w:pPr>
        <w:textAlignment w:val="baseline"/>
        <w:rPr>
          <w:lang w:val="lt-LT" w:eastAsia="lt-LT"/>
        </w:rPr>
      </w:pPr>
    </w:p>
    <w:p w14:paraId="5BE2AF59" w14:textId="77777777" w:rsidR="0056461D" w:rsidRPr="006F0CDC" w:rsidRDefault="0056461D" w:rsidP="0056461D">
      <w:pPr>
        <w:pStyle w:val="paragraph"/>
        <w:spacing w:before="0" w:beforeAutospacing="0" w:after="0" w:afterAutospacing="0"/>
        <w:ind w:left="-851" w:firstLine="567"/>
        <w:jc w:val="both"/>
        <w:textAlignment w:val="baseline"/>
        <w:rPr>
          <w:lang w:val="lt-LT"/>
        </w:rPr>
      </w:pPr>
      <w:r w:rsidRPr="006F0CDC">
        <w:rPr>
          <w:rStyle w:val="normaltextrun"/>
          <w:lang w:val="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6F0CDC">
        <w:rPr>
          <w:rStyle w:val="normaltextrun"/>
          <w:lang w:val="lt-LT"/>
        </w:rPr>
        <w:t>tarpdalykinėmis</w:t>
      </w:r>
      <w:proofErr w:type="spellEnd"/>
      <w:r w:rsidRPr="006F0CDC">
        <w:rPr>
          <w:rStyle w:val="normaltextrun"/>
          <w:lang w:val="lt-LT"/>
        </w:rPr>
        <w:t xml:space="preserve"> temomis. Pamokų ir veiklų planavimo pavyzdžių galima rasti </w:t>
      </w:r>
      <w:r>
        <w:rPr>
          <w:rStyle w:val="normaltextrun"/>
          <w:lang w:val="lt-LT"/>
        </w:rPr>
        <w:t xml:space="preserve">Menų istorijos </w:t>
      </w:r>
      <w:r w:rsidRPr="006F0CDC">
        <w:rPr>
          <w:rStyle w:val="normaltextrun"/>
          <w:lang w:val="lt-LT"/>
        </w:rPr>
        <w:t xml:space="preserve">bendrosios programos (toliau – BP) įgyvendinimo rekomendacijų dalyje </w:t>
      </w:r>
      <w:hyperlink r:id="rId9" w:history="1">
        <w:r w:rsidRPr="001A4552">
          <w:rPr>
            <w:rStyle w:val="Hipersaitas"/>
            <w:i/>
            <w:lang w:val="lt-LT"/>
          </w:rPr>
          <w:t>Veiklų planavimo ir kompetencijų ugdymo pavyzdžiai</w:t>
        </w:r>
      </w:hyperlink>
      <w:r w:rsidRPr="001A4552">
        <w:rPr>
          <w:rStyle w:val="normaltextrun"/>
          <w:lang w:val="lt-LT"/>
        </w:rPr>
        <w:t xml:space="preserve">. </w:t>
      </w:r>
      <w:r w:rsidRPr="006F0CDC">
        <w:rPr>
          <w:rStyle w:val="normaltextrun"/>
          <w:lang w:val="lt-LT"/>
        </w:rPr>
        <w:t xml:space="preserve">Planuodamas mokymosi veiklas mokytojas tikslingai pasirenka, kurias kompetencijas ir pasiekimus ugdys atsižvelgdamas į konkrečios klasės mokinių pasiekimus ir poreikius. Šį darbą palengvins naudojimasis </w:t>
      </w:r>
      <w:hyperlink r:id="rId10" w:history="1">
        <w:r w:rsidRPr="001A4552">
          <w:rPr>
            <w:rStyle w:val="Hipersaitas"/>
            <w:lang w:val="lt-LT"/>
          </w:rPr>
          <w:t>Švietimo portale</w:t>
        </w:r>
      </w:hyperlink>
      <w:r w:rsidRPr="006F0CDC">
        <w:rPr>
          <w:rStyle w:val="normaltextrun"/>
          <w:lang w:val="lt-LT"/>
        </w:rPr>
        <w:t xml:space="preserve"> pateiktos </w:t>
      </w:r>
      <w:hyperlink r:id="rId11" w:history="1">
        <w:r w:rsidRPr="001A4552">
          <w:rPr>
            <w:rStyle w:val="Hipersaitas"/>
            <w:lang w:val="lt-LT"/>
          </w:rPr>
          <w:t>BP atvaizdavimu</w:t>
        </w:r>
      </w:hyperlink>
      <w:r w:rsidRPr="006F0CDC">
        <w:rPr>
          <w:rStyle w:val="normaltextrun"/>
          <w:lang w:val="lt-LT"/>
        </w:rPr>
        <w:t xml:space="preserve"> su mokymo(</w:t>
      </w:r>
      <w:proofErr w:type="spellStart"/>
      <w:r w:rsidRPr="006F0CDC">
        <w:rPr>
          <w:rStyle w:val="normaltextrun"/>
          <w:lang w:val="lt-LT"/>
        </w:rPr>
        <w:t>si</w:t>
      </w:r>
      <w:proofErr w:type="spellEnd"/>
      <w:r w:rsidRPr="006F0CDC">
        <w:rPr>
          <w:rStyle w:val="normaltextrun"/>
          <w:lang w:val="lt-LT"/>
        </w:rPr>
        <w:t xml:space="preserve">) turinio, pasiekimų, kompetencijų ir </w:t>
      </w:r>
      <w:proofErr w:type="spellStart"/>
      <w:r w:rsidRPr="006F0CDC">
        <w:rPr>
          <w:rStyle w:val="normaltextrun"/>
          <w:lang w:val="lt-LT"/>
        </w:rPr>
        <w:t>tarpdalykinių</w:t>
      </w:r>
      <w:proofErr w:type="spellEnd"/>
      <w:r w:rsidRPr="006F0CDC">
        <w:rPr>
          <w:rStyle w:val="normaltextrun"/>
          <w:lang w:val="lt-LT"/>
        </w:rPr>
        <w:t xml:space="preserve"> temų nurodytomis sąsajomis.</w:t>
      </w:r>
      <w:r w:rsidRPr="006F0CDC">
        <w:rPr>
          <w:rStyle w:val="eop"/>
          <w:lang w:val="lt-LT"/>
        </w:rPr>
        <w:t> </w:t>
      </w:r>
    </w:p>
    <w:p w14:paraId="226DC8B8" w14:textId="77777777" w:rsidR="0056461D" w:rsidRPr="006F0CDC" w:rsidRDefault="00000000" w:rsidP="0056461D">
      <w:pPr>
        <w:pStyle w:val="paragraph"/>
        <w:spacing w:before="0" w:beforeAutospacing="0" w:after="0" w:afterAutospacing="0"/>
        <w:ind w:left="-851" w:firstLine="709"/>
        <w:jc w:val="both"/>
        <w:textAlignment w:val="baseline"/>
        <w:rPr>
          <w:lang w:val="lt-LT"/>
        </w:rPr>
      </w:pPr>
      <w:hyperlink r:id="rId12" w:history="1">
        <w:r w:rsidR="0056461D" w:rsidRPr="001A4552">
          <w:rPr>
            <w:rStyle w:val="Hipersaitas"/>
            <w:lang w:val="lt-LT"/>
          </w:rPr>
          <w:t>Kompetencijos</w:t>
        </w:r>
      </w:hyperlink>
      <w:r w:rsidR="0056461D" w:rsidRPr="006F0CDC">
        <w:rPr>
          <w:rStyle w:val="normaltextrun"/>
          <w:lang w:val="lt-LT"/>
        </w:rPr>
        <w:t xml:space="preserve"> nurodomos prie kiekvieno pasirinkto koncentro pasiekimo:</w:t>
      </w:r>
      <w:r w:rsidR="0056461D" w:rsidRPr="006F0CDC">
        <w:rPr>
          <w:rStyle w:val="eop"/>
          <w:lang w:val="lt-LT"/>
        </w:rPr>
        <w:t> </w:t>
      </w:r>
    </w:p>
    <w:p w14:paraId="4CB95CED" w14:textId="77777777" w:rsidR="006957D4" w:rsidRPr="004A2EBE" w:rsidRDefault="006957D4" w:rsidP="006957D4">
      <w:pPr>
        <w:jc w:val="center"/>
        <w:textAlignment w:val="baseline"/>
        <w:rPr>
          <w:rFonts w:ascii="Segoe UI" w:hAnsi="Segoe UI" w:cs="Segoe UI"/>
          <w:sz w:val="18"/>
          <w:szCs w:val="18"/>
          <w:lang w:val="lt-LT" w:eastAsia="lt-LT"/>
        </w:rPr>
      </w:pPr>
    </w:p>
    <w:p w14:paraId="7E2ED373" w14:textId="09CAFBA3" w:rsidR="006957D4" w:rsidRPr="004A2EBE" w:rsidRDefault="00C046B4" w:rsidP="00C046B4">
      <w:pPr>
        <w:ind w:left="-426"/>
        <w:textAlignment w:val="baseline"/>
        <w:rPr>
          <w:lang w:val="lt-LT" w:eastAsia="lt-LT"/>
        </w:rPr>
      </w:pPr>
      <w:r>
        <w:rPr>
          <w:noProof/>
        </w:rPr>
        <w:drawing>
          <wp:inline distT="0" distB="0" distL="0" distR="0" wp14:anchorId="4B245815" wp14:editId="1D23CD8D">
            <wp:extent cx="4767515" cy="24955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75422" cy="2499689"/>
                    </a:xfrm>
                    <a:prstGeom prst="rect">
                      <a:avLst/>
                    </a:prstGeom>
                  </pic:spPr>
                </pic:pic>
              </a:graphicData>
            </a:graphic>
          </wp:inline>
        </w:drawing>
      </w:r>
    </w:p>
    <w:p w14:paraId="6572DD6F" w14:textId="77777777" w:rsidR="006957D4" w:rsidRPr="004A2EBE" w:rsidRDefault="006957D4" w:rsidP="006957D4">
      <w:pPr>
        <w:jc w:val="both"/>
        <w:textAlignment w:val="baseline"/>
        <w:rPr>
          <w:lang w:val="lt-LT" w:eastAsia="lt-LT"/>
        </w:rPr>
      </w:pPr>
    </w:p>
    <w:p w14:paraId="02A5D281" w14:textId="77777777" w:rsidR="006957D4" w:rsidRPr="004A2EBE" w:rsidRDefault="006957D4" w:rsidP="004A2EBE">
      <w:pPr>
        <w:ind w:left="-851" w:firstLine="284"/>
        <w:textAlignment w:val="baseline"/>
        <w:rPr>
          <w:lang w:val="lt-LT" w:eastAsia="lt-LT"/>
        </w:rPr>
      </w:pPr>
      <w:r w:rsidRPr="004A2EBE">
        <w:rPr>
          <w:lang w:val="lt-LT" w:eastAsia="lt-LT"/>
        </w:rPr>
        <w:t>Spustelėjus ant pasirinkto pasiekimo atidaromas pasiekimo lygių požymių ir pasiekimui ugdyti skirto mokymo(</w:t>
      </w:r>
      <w:proofErr w:type="spellStart"/>
      <w:r w:rsidRPr="004A2EBE">
        <w:rPr>
          <w:lang w:val="lt-LT" w:eastAsia="lt-LT"/>
        </w:rPr>
        <w:t>si</w:t>
      </w:r>
      <w:proofErr w:type="spellEnd"/>
      <w:r w:rsidRPr="004A2EBE">
        <w:rPr>
          <w:lang w:val="lt-LT" w:eastAsia="lt-LT"/>
        </w:rPr>
        <w:t>) turinio citatų langas: </w:t>
      </w:r>
    </w:p>
    <w:p w14:paraId="2E8956E9" w14:textId="77777777" w:rsidR="006957D4" w:rsidRPr="004A2EBE" w:rsidRDefault="006957D4" w:rsidP="006957D4">
      <w:pPr>
        <w:jc w:val="center"/>
        <w:textAlignment w:val="baseline"/>
        <w:rPr>
          <w:lang w:val="lt-LT" w:eastAsia="lt-LT"/>
        </w:rPr>
      </w:pPr>
    </w:p>
    <w:p w14:paraId="65D7FD64" w14:textId="0323998A" w:rsidR="006957D4" w:rsidRPr="004A2EBE" w:rsidRDefault="006957D4" w:rsidP="006957D4">
      <w:pPr>
        <w:ind w:left="851" w:hanging="1135"/>
        <w:textAlignment w:val="baseline"/>
        <w:rPr>
          <w:lang w:val="lt-LT" w:eastAsia="lt-LT"/>
        </w:rPr>
      </w:pPr>
      <w:r w:rsidRPr="004A2EBE">
        <w:rPr>
          <w:lang w:val="lt-LT" w:eastAsia="lt-LT"/>
        </w:rPr>
        <w:t> </w:t>
      </w:r>
      <w:r w:rsidR="00EE4625">
        <w:rPr>
          <w:noProof/>
        </w:rPr>
        <w:drawing>
          <wp:inline distT="0" distB="0" distL="0" distR="0" wp14:anchorId="07C5E23B" wp14:editId="4D84B386">
            <wp:extent cx="4381721" cy="303192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10080" cy="3051549"/>
                    </a:xfrm>
                    <a:prstGeom prst="rect">
                      <a:avLst/>
                    </a:prstGeom>
                  </pic:spPr>
                </pic:pic>
              </a:graphicData>
            </a:graphic>
          </wp:inline>
        </w:drawing>
      </w:r>
    </w:p>
    <w:p w14:paraId="2A20C084" w14:textId="77777777" w:rsidR="006957D4" w:rsidRPr="004A2EBE" w:rsidRDefault="006957D4" w:rsidP="006957D4">
      <w:pPr>
        <w:ind w:left="851" w:hanging="1135"/>
        <w:textAlignment w:val="baseline"/>
        <w:rPr>
          <w:lang w:val="lt-LT" w:eastAsia="lt-LT"/>
        </w:rPr>
      </w:pPr>
    </w:p>
    <w:p w14:paraId="458663F7" w14:textId="77777777" w:rsidR="006957D4" w:rsidRPr="004A2EBE" w:rsidRDefault="006957D4" w:rsidP="006957D4">
      <w:pPr>
        <w:textAlignment w:val="baseline"/>
        <w:rPr>
          <w:rFonts w:ascii="Segoe UI" w:hAnsi="Segoe UI" w:cs="Segoe UI"/>
          <w:sz w:val="18"/>
          <w:szCs w:val="18"/>
          <w:lang w:val="lt-LT" w:eastAsia="lt-LT"/>
        </w:rPr>
      </w:pPr>
    </w:p>
    <w:p w14:paraId="4FB5D6AB" w14:textId="77777777" w:rsidR="006957D4" w:rsidRPr="004A2EBE" w:rsidRDefault="006957D4" w:rsidP="006957D4">
      <w:pPr>
        <w:jc w:val="both"/>
        <w:textAlignment w:val="baseline"/>
        <w:rPr>
          <w:lang w:val="lt-LT" w:eastAsia="lt-LT"/>
        </w:rPr>
      </w:pPr>
    </w:p>
    <w:p w14:paraId="0DF93318" w14:textId="3D0F2B7B" w:rsidR="006957D4" w:rsidRPr="004A2EBE" w:rsidRDefault="00000000" w:rsidP="004A2EBE">
      <w:pPr>
        <w:ind w:left="-851" w:firstLine="284"/>
        <w:jc w:val="both"/>
        <w:textAlignment w:val="baseline"/>
        <w:rPr>
          <w:lang w:val="lt-LT" w:eastAsia="lt-LT"/>
        </w:rPr>
      </w:pPr>
      <w:hyperlink r:id="rId15" w:history="1">
        <w:proofErr w:type="spellStart"/>
        <w:r w:rsidR="0056461D" w:rsidRPr="001A4552">
          <w:rPr>
            <w:rStyle w:val="Hipersaitas"/>
            <w:lang w:val="lt-LT" w:eastAsia="lt-LT"/>
          </w:rPr>
          <w:t>Tarpdalykinės</w:t>
        </w:r>
        <w:proofErr w:type="spellEnd"/>
        <w:r w:rsidR="0056461D" w:rsidRPr="001A4552">
          <w:rPr>
            <w:rStyle w:val="Hipersaitas"/>
            <w:lang w:val="lt-LT" w:eastAsia="lt-LT"/>
          </w:rPr>
          <w:t xml:space="preserve"> temos</w:t>
        </w:r>
      </w:hyperlink>
      <w:r w:rsidR="0056461D" w:rsidRPr="006F0CDC">
        <w:rPr>
          <w:lang w:val="lt-LT" w:eastAsia="lt-LT"/>
        </w:rPr>
        <w:t xml:space="preserve"> nurodomos </w:t>
      </w:r>
      <w:r w:rsidR="006957D4" w:rsidRPr="004A2EBE">
        <w:rPr>
          <w:lang w:val="lt-LT" w:eastAsia="lt-LT"/>
        </w:rPr>
        <w:t>prie kiekvienos mokymo(</w:t>
      </w:r>
      <w:proofErr w:type="spellStart"/>
      <w:r w:rsidR="006957D4" w:rsidRPr="004A2EBE">
        <w:rPr>
          <w:lang w:val="lt-LT" w:eastAsia="lt-LT"/>
        </w:rPr>
        <w:t>si</w:t>
      </w:r>
      <w:proofErr w:type="spellEnd"/>
      <w:r w:rsidR="006957D4" w:rsidRPr="004A2EBE">
        <w:rPr>
          <w:lang w:val="lt-LT" w:eastAsia="lt-LT"/>
        </w:rPr>
        <w:t xml:space="preserve">) turinio temos. Užvedus žymeklį ant prie temų pateiktų ikonėlių atsiveria langas, kuriame matoma </w:t>
      </w:r>
      <w:proofErr w:type="spellStart"/>
      <w:r w:rsidR="006957D4" w:rsidRPr="004A2EBE">
        <w:rPr>
          <w:lang w:val="lt-LT" w:eastAsia="lt-LT"/>
        </w:rPr>
        <w:t>tarpdalykinė</w:t>
      </w:r>
      <w:proofErr w:type="spellEnd"/>
      <w:r w:rsidR="006957D4" w:rsidRPr="004A2EBE">
        <w:rPr>
          <w:lang w:val="lt-LT" w:eastAsia="lt-LT"/>
        </w:rPr>
        <w:t xml:space="preserve"> tema ir su ja susieto(-ų) pasiekimo(-ų) ir (ar) mokymo(</w:t>
      </w:r>
      <w:proofErr w:type="spellStart"/>
      <w:r w:rsidR="006957D4" w:rsidRPr="004A2EBE">
        <w:rPr>
          <w:lang w:val="lt-LT" w:eastAsia="lt-LT"/>
        </w:rPr>
        <w:t>si</w:t>
      </w:r>
      <w:proofErr w:type="spellEnd"/>
      <w:r w:rsidR="006957D4" w:rsidRPr="004A2EBE">
        <w:rPr>
          <w:lang w:val="lt-LT" w:eastAsia="lt-LT"/>
        </w:rPr>
        <w:t>) turinio temos(-ų) citatos: </w:t>
      </w:r>
    </w:p>
    <w:p w14:paraId="2C29D272" w14:textId="77777777" w:rsidR="006957D4" w:rsidRPr="004A2EBE" w:rsidRDefault="006957D4" w:rsidP="006957D4">
      <w:pPr>
        <w:jc w:val="both"/>
        <w:textAlignment w:val="baseline"/>
        <w:rPr>
          <w:noProof/>
          <w:lang w:val="lt-LT"/>
        </w:rPr>
      </w:pPr>
    </w:p>
    <w:p w14:paraId="5B7B3821" w14:textId="4E606049" w:rsidR="006957D4" w:rsidRPr="004A2EBE" w:rsidRDefault="00C046B4" w:rsidP="00C046B4">
      <w:pPr>
        <w:ind w:hanging="284"/>
        <w:textAlignment w:val="baseline"/>
        <w:rPr>
          <w:lang w:val="lt-LT" w:eastAsia="lt-LT"/>
        </w:rPr>
      </w:pPr>
      <w:r>
        <w:rPr>
          <w:noProof/>
        </w:rPr>
        <w:drawing>
          <wp:inline distT="0" distB="0" distL="0" distR="0" wp14:anchorId="625AB572" wp14:editId="07781E62">
            <wp:extent cx="4887359" cy="3200400"/>
            <wp:effectExtent l="0" t="0" r="889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94267" cy="3204923"/>
                    </a:xfrm>
                    <a:prstGeom prst="rect">
                      <a:avLst/>
                    </a:prstGeom>
                  </pic:spPr>
                </pic:pic>
              </a:graphicData>
            </a:graphic>
          </wp:inline>
        </w:drawing>
      </w:r>
    </w:p>
    <w:p w14:paraId="2125263A" w14:textId="77777777" w:rsidR="006957D4" w:rsidRPr="004A2EBE" w:rsidRDefault="006957D4" w:rsidP="006957D4">
      <w:pPr>
        <w:ind w:hanging="993"/>
        <w:textAlignment w:val="baseline"/>
        <w:rPr>
          <w:lang w:val="lt-LT" w:eastAsia="lt-LT"/>
        </w:rPr>
      </w:pPr>
    </w:p>
    <w:p w14:paraId="10DAFFB3" w14:textId="67087FA1" w:rsidR="0056461D" w:rsidRPr="004A2EBE" w:rsidRDefault="0056461D" w:rsidP="0056461D">
      <w:pPr>
        <w:pStyle w:val="paragraph"/>
        <w:spacing w:before="0" w:beforeAutospacing="0" w:after="0" w:afterAutospacing="0"/>
        <w:ind w:left="-851" w:firstLine="567"/>
        <w:jc w:val="both"/>
        <w:textAlignment w:val="baseline"/>
        <w:rPr>
          <w:lang w:val="lt-LT"/>
        </w:rPr>
      </w:pPr>
      <w:proofErr w:type="spellStart"/>
      <w:r>
        <w:rPr>
          <w:rStyle w:val="normaltextrun"/>
        </w:rPr>
        <w:t>Dalyko</w:t>
      </w:r>
      <w:proofErr w:type="spellEnd"/>
      <w:r>
        <w:rPr>
          <w:rStyle w:val="normaltextrun"/>
        </w:rPr>
        <w:t xml:space="preserve"> </w:t>
      </w:r>
      <w:proofErr w:type="spellStart"/>
      <w:r>
        <w:rPr>
          <w:rStyle w:val="normaltextrun"/>
        </w:rPr>
        <w:t>ilgalaikiai</w:t>
      </w:r>
      <w:proofErr w:type="spellEnd"/>
      <w:r>
        <w:rPr>
          <w:rStyle w:val="normaltextrun"/>
        </w:rPr>
        <w:t xml:space="preserve"> </w:t>
      </w:r>
      <w:proofErr w:type="spellStart"/>
      <w:r>
        <w:rPr>
          <w:rStyle w:val="normaltextrun"/>
        </w:rPr>
        <w:t>planai</w:t>
      </w:r>
      <w:proofErr w:type="spellEnd"/>
      <w:r>
        <w:rPr>
          <w:rStyle w:val="normaltextrun"/>
        </w:rPr>
        <w:t xml:space="preserve"> </w:t>
      </w:r>
      <w:proofErr w:type="spellStart"/>
      <w:r>
        <w:rPr>
          <w:rStyle w:val="normaltextrun"/>
        </w:rPr>
        <w:t>yra</w:t>
      </w:r>
      <w:proofErr w:type="spellEnd"/>
      <w:r>
        <w:rPr>
          <w:rStyle w:val="normaltextrun"/>
        </w:rPr>
        <w:t xml:space="preserve"> </w:t>
      </w:r>
      <w:proofErr w:type="spellStart"/>
      <w:r>
        <w:rPr>
          <w:rStyle w:val="normaltextrun"/>
        </w:rPr>
        <w:t>pateikiami</w:t>
      </w:r>
      <w:proofErr w:type="spellEnd"/>
      <w:r>
        <w:rPr>
          <w:rStyle w:val="normaltextrun"/>
        </w:rPr>
        <w:t xml:space="preserve"> </w:t>
      </w:r>
      <w:proofErr w:type="spellStart"/>
      <w:r>
        <w:rPr>
          <w:rStyle w:val="normaltextrun"/>
        </w:rPr>
        <w:t>skiltyje</w:t>
      </w:r>
      <w:proofErr w:type="spellEnd"/>
      <w:r>
        <w:rPr>
          <w:rStyle w:val="normaltextrun"/>
        </w:rPr>
        <w:t xml:space="preserve"> „</w:t>
      </w:r>
      <w:proofErr w:type="spellStart"/>
      <w:r>
        <w:fldChar w:fldCharType="begin"/>
      </w:r>
      <w:r>
        <w:instrText xml:space="preserve"> HYPERLINK "https://emokykla.lt/bendrosios-programos/visos-bendrosios-programos/46/uKeMYYPlM8kbm7jMOyuttf4v7F-_0pBjbl9MJYqp1a6wlly4sXKq9EkcO-91ynqK?types=10&amp;clases=" </w:instrText>
      </w:r>
      <w:r>
        <w:fldChar w:fldCharType="separate"/>
      </w:r>
      <w:r w:rsidRPr="00242179">
        <w:rPr>
          <w:rStyle w:val="Hipersaitas"/>
        </w:rPr>
        <w:t>Ištekliai</w:t>
      </w:r>
      <w:proofErr w:type="spellEnd"/>
      <w:r>
        <w:fldChar w:fldCharType="end"/>
      </w:r>
      <w:r>
        <w:rPr>
          <w:rStyle w:val="normaltextrun"/>
        </w:rPr>
        <w:t xml:space="preserve">“. </w:t>
      </w:r>
      <w:proofErr w:type="spellStart"/>
      <w:r>
        <w:rPr>
          <w:rStyle w:val="normaltextrun"/>
        </w:rPr>
        <w:t>Pateiktuose</w:t>
      </w:r>
      <w:proofErr w:type="spellEnd"/>
      <w:r>
        <w:rPr>
          <w:rStyle w:val="normaltextrun"/>
        </w:rPr>
        <w:t xml:space="preserve"> </w:t>
      </w:r>
      <w:proofErr w:type="spellStart"/>
      <w:r>
        <w:rPr>
          <w:rStyle w:val="normaltextrun"/>
        </w:rPr>
        <w:t>ilgalaikių</w:t>
      </w:r>
      <w:proofErr w:type="spellEnd"/>
      <w:r>
        <w:rPr>
          <w:rStyle w:val="normaltextrun"/>
        </w:rPr>
        <w:t xml:space="preserve"> </w:t>
      </w:r>
      <w:proofErr w:type="spellStart"/>
      <w:r>
        <w:rPr>
          <w:rStyle w:val="normaltextrun"/>
        </w:rPr>
        <w:t>planų</w:t>
      </w:r>
      <w:proofErr w:type="spellEnd"/>
      <w:r>
        <w:rPr>
          <w:rStyle w:val="normaltextrun"/>
        </w:rPr>
        <w:t xml:space="preserve">   </w:t>
      </w:r>
      <w:proofErr w:type="spellStart"/>
      <w:r>
        <w:rPr>
          <w:rStyle w:val="normaltextrun"/>
        </w:rPr>
        <w:t>pavyzdžiuose</w:t>
      </w:r>
      <w:proofErr w:type="spellEnd"/>
      <w:r>
        <w:rPr>
          <w:rStyle w:val="normaltextrun"/>
        </w:rPr>
        <w:t xml:space="preserve"> </w:t>
      </w:r>
      <w:proofErr w:type="spellStart"/>
      <w:r>
        <w:rPr>
          <w:rStyle w:val="normaltextrun"/>
        </w:rPr>
        <w:t>nurodomas</w:t>
      </w:r>
      <w:proofErr w:type="spellEnd"/>
      <w:r>
        <w:rPr>
          <w:rStyle w:val="normaltextrun"/>
        </w:rPr>
        <w:t xml:space="preserve"> </w:t>
      </w:r>
      <w:proofErr w:type="spellStart"/>
      <w:r>
        <w:rPr>
          <w:rStyle w:val="normaltextrun"/>
        </w:rPr>
        <w:t>preliminarus</w:t>
      </w:r>
      <w:proofErr w:type="spellEnd"/>
      <w:r>
        <w:rPr>
          <w:rStyle w:val="normaltextrun"/>
        </w:rPr>
        <w:t xml:space="preserve"> 70-ies </w:t>
      </w:r>
      <w:proofErr w:type="spellStart"/>
      <w:r>
        <w:rPr>
          <w:rStyle w:val="normaltextrun"/>
        </w:rPr>
        <w:t>procentų</w:t>
      </w:r>
      <w:proofErr w:type="spellEnd"/>
      <w:r>
        <w:rPr>
          <w:rStyle w:val="normaltextrun"/>
        </w:rPr>
        <w:t xml:space="preserve"> </w:t>
      </w:r>
      <w:proofErr w:type="spellStart"/>
      <w:r>
        <w:rPr>
          <w:rStyle w:val="normaltextrun"/>
        </w:rPr>
        <w:t>Bendruosiuose</w:t>
      </w:r>
      <w:proofErr w:type="spellEnd"/>
      <w:r>
        <w:rPr>
          <w:rStyle w:val="normaltextrun"/>
        </w:rPr>
        <w:t xml:space="preserve"> </w:t>
      </w:r>
      <w:proofErr w:type="spellStart"/>
      <w:r>
        <w:rPr>
          <w:rStyle w:val="normaltextrun"/>
        </w:rPr>
        <w:t>ugdymo</w:t>
      </w:r>
      <w:proofErr w:type="spellEnd"/>
      <w:r>
        <w:rPr>
          <w:rStyle w:val="normaltextrun"/>
        </w:rPr>
        <w:t xml:space="preserve"> </w:t>
      </w:r>
      <w:proofErr w:type="spellStart"/>
      <w:r>
        <w:rPr>
          <w:rStyle w:val="normaltextrun"/>
        </w:rPr>
        <w:t>planuose</w:t>
      </w:r>
      <w:proofErr w:type="spellEnd"/>
      <w:r>
        <w:rPr>
          <w:rStyle w:val="normaltextrun"/>
        </w:rPr>
        <w:t xml:space="preserve"> </w:t>
      </w:r>
      <w:proofErr w:type="spellStart"/>
      <w:r>
        <w:rPr>
          <w:rStyle w:val="normaltextrun"/>
        </w:rPr>
        <w:t>dalykui</w:t>
      </w:r>
      <w:proofErr w:type="spellEnd"/>
      <w:r>
        <w:rPr>
          <w:rStyle w:val="normaltextrun"/>
        </w:rPr>
        <w:t xml:space="preserve"> </w:t>
      </w:r>
      <w:proofErr w:type="spellStart"/>
      <w:r>
        <w:rPr>
          <w:rStyle w:val="normaltextrun"/>
        </w:rPr>
        <w:t>numatyto</w:t>
      </w:r>
      <w:proofErr w:type="spellEnd"/>
      <w:r>
        <w:rPr>
          <w:rStyle w:val="normaltextrun"/>
        </w:rPr>
        <w:t xml:space="preserve"> </w:t>
      </w:r>
      <w:proofErr w:type="spellStart"/>
      <w:r>
        <w:rPr>
          <w:rStyle w:val="normaltextrun"/>
        </w:rPr>
        <w:t>valandų</w:t>
      </w:r>
      <w:proofErr w:type="spellEnd"/>
      <w:r>
        <w:rPr>
          <w:rStyle w:val="normaltextrun"/>
        </w:rPr>
        <w:t xml:space="preserve"> </w:t>
      </w:r>
      <w:proofErr w:type="spellStart"/>
      <w:r>
        <w:rPr>
          <w:rStyle w:val="normaltextrun"/>
        </w:rPr>
        <w:t>skaičiaus</w:t>
      </w:r>
      <w:proofErr w:type="spellEnd"/>
      <w:r>
        <w:rPr>
          <w:rStyle w:val="normaltextrun"/>
        </w:rPr>
        <w:t xml:space="preserve"> </w:t>
      </w:r>
      <w:proofErr w:type="spellStart"/>
      <w:r>
        <w:rPr>
          <w:rStyle w:val="normaltextrun"/>
        </w:rPr>
        <w:t>paskirstymas</w:t>
      </w:r>
      <w:proofErr w:type="spellEnd"/>
      <w:r>
        <w:rPr>
          <w:rStyle w:val="normaltextrun"/>
        </w:rPr>
        <w:t>:</w:t>
      </w:r>
      <w:r>
        <w:rPr>
          <w:rStyle w:val="eop"/>
        </w:rPr>
        <w:t> </w:t>
      </w:r>
    </w:p>
    <w:p w14:paraId="6F6A6ED3" w14:textId="77777777" w:rsidR="006957D4" w:rsidRPr="004A2EBE" w:rsidRDefault="006957D4" w:rsidP="004A2EBE">
      <w:pPr>
        <w:pStyle w:val="paragraph"/>
        <w:numPr>
          <w:ilvl w:val="0"/>
          <w:numId w:val="1"/>
        </w:numPr>
        <w:tabs>
          <w:tab w:val="clear" w:pos="720"/>
        </w:tabs>
        <w:spacing w:before="0" w:beforeAutospacing="0" w:after="0" w:afterAutospacing="0"/>
        <w:ind w:left="-709" w:firstLine="283"/>
        <w:jc w:val="both"/>
        <w:textAlignment w:val="baseline"/>
        <w:rPr>
          <w:lang w:val="lt-LT"/>
        </w:rPr>
      </w:pPr>
      <w:r w:rsidRPr="004A2EBE">
        <w:rPr>
          <w:rStyle w:val="normaltextrun"/>
          <w:lang w:val="lt-LT"/>
        </w:rPr>
        <w:t xml:space="preserve">stulpelyje </w:t>
      </w:r>
      <w:r w:rsidRPr="004A2EBE">
        <w:rPr>
          <w:rStyle w:val="normaltextrun"/>
          <w:i/>
          <w:iCs/>
          <w:lang w:val="lt-LT"/>
        </w:rPr>
        <w:t>Mokymo(</w:t>
      </w:r>
      <w:proofErr w:type="spellStart"/>
      <w:r w:rsidRPr="004A2EBE">
        <w:rPr>
          <w:rStyle w:val="normaltextrun"/>
          <w:i/>
          <w:iCs/>
          <w:lang w:val="lt-LT"/>
        </w:rPr>
        <w:t>si</w:t>
      </w:r>
      <w:proofErr w:type="spellEnd"/>
      <w:r w:rsidRPr="004A2EBE">
        <w:rPr>
          <w:rStyle w:val="normaltextrun"/>
          <w:i/>
          <w:iCs/>
          <w:lang w:val="lt-LT"/>
        </w:rPr>
        <w:t xml:space="preserve">) turinio tema </w:t>
      </w:r>
      <w:r w:rsidRPr="004A2EBE">
        <w:rPr>
          <w:rStyle w:val="normaltextrun"/>
          <w:lang w:val="lt-LT"/>
        </w:rPr>
        <w:t>yra pateikiamos BP temos;</w:t>
      </w:r>
      <w:r w:rsidRPr="004A2EBE">
        <w:rPr>
          <w:rStyle w:val="eop"/>
          <w:lang w:val="lt-LT"/>
        </w:rPr>
        <w:t> </w:t>
      </w:r>
    </w:p>
    <w:p w14:paraId="612A953A" w14:textId="77777777" w:rsidR="006957D4" w:rsidRPr="004A2EBE" w:rsidRDefault="006957D4" w:rsidP="004A2EBE">
      <w:pPr>
        <w:pStyle w:val="paragraph"/>
        <w:numPr>
          <w:ilvl w:val="0"/>
          <w:numId w:val="2"/>
        </w:numPr>
        <w:tabs>
          <w:tab w:val="clear" w:pos="720"/>
        </w:tabs>
        <w:spacing w:before="0" w:beforeAutospacing="0" w:after="0" w:afterAutospacing="0"/>
        <w:ind w:left="-851" w:firstLine="425"/>
        <w:jc w:val="both"/>
        <w:textAlignment w:val="baseline"/>
        <w:rPr>
          <w:lang w:val="lt-LT"/>
        </w:rPr>
      </w:pPr>
      <w:r w:rsidRPr="004A2EBE">
        <w:rPr>
          <w:rStyle w:val="normaltextrun"/>
          <w:lang w:val="lt-LT"/>
        </w:rPr>
        <w:t xml:space="preserve">stulpelyje </w:t>
      </w:r>
      <w:r w:rsidRPr="004A2EBE">
        <w:rPr>
          <w:rStyle w:val="normaltextrun"/>
          <w:i/>
          <w:iCs/>
          <w:lang w:val="lt-LT"/>
        </w:rPr>
        <w:t>Tema</w:t>
      </w:r>
      <w:r w:rsidRPr="004A2EBE">
        <w:rPr>
          <w:rStyle w:val="normaltextrun"/>
          <w:lang w:val="lt-LT"/>
        </w:rPr>
        <w:t xml:space="preserve"> pateiktos galimos pamokų temos, kurias mokytojas gali keisti savo nuožiūra; </w:t>
      </w:r>
      <w:r w:rsidRPr="004A2EBE">
        <w:rPr>
          <w:rStyle w:val="eop"/>
          <w:lang w:val="lt-LT"/>
        </w:rPr>
        <w:t> </w:t>
      </w:r>
    </w:p>
    <w:p w14:paraId="39ABC696" w14:textId="77777777" w:rsidR="006957D4" w:rsidRPr="004A2EBE" w:rsidRDefault="006957D4" w:rsidP="004A2EBE">
      <w:pPr>
        <w:pStyle w:val="paragraph"/>
        <w:numPr>
          <w:ilvl w:val="0"/>
          <w:numId w:val="2"/>
        </w:numPr>
        <w:tabs>
          <w:tab w:val="clear" w:pos="720"/>
        </w:tabs>
        <w:spacing w:before="0" w:beforeAutospacing="0" w:after="0" w:afterAutospacing="0"/>
        <w:ind w:left="-851" w:firstLine="425"/>
        <w:jc w:val="both"/>
        <w:textAlignment w:val="baseline"/>
        <w:rPr>
          <w:lang w:val="lt-LT"/>
        </w:rPr>
      </w:pPr>
      <w:r w:rsidRPr="004A2EBE">
        <w:rPr>
          <w:rStyle w:val="normaltextrun"/>
          <w:lang w:val="lt-LT"/>
        </w:rPr>
        <w:t xml:space="preserve">stulpelyje </w:t>
      </w:r>
      <w:r w:rsidRPr="004A2EBE">
        <w:rPr>
          <w:rStyle w:val="normaltextrun"/>
          <w:i/>
          <w:iCs/>
          <w:lang w:val="lt-LT"/>
        </w:rPr>
        <w:t xml:space="preserve">Val. sk. </w:t>
      </w:r>
      <w:r w:rsidRPr="004A2EBE">
        <w:rPr>
          <w:rStyle w:val="normaltextrun"/>
          <w:lang w:val="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sidRPr="004A2EBE">
        <w:rPr>
          <w:rStyle w:val="eop"/>
          <w:lang w:val="lt-LT"/>
        </w:rPr>
        <w:t> </w:t>
      </w:r>
    </w:p>
    <w:p w14:paraId="0DEE2D48" w14:textId="77777777" w:rsidR="006957D4" w:rsidRPr="004A2EBE" w:rsidRDefault="006957D4" w:rsidP="004A2EBE">
      <w:pPr>
        <w:pStyle w:val="paragraph"/>
        <w:numPr>
          <w:ilvl w:val="0"/>
          <w:numId w:val="2"/>
        </w:numPr>
        <w:tabs>
          <w:tab w:val="clear" w:pos="720"/>
        </w:tabs>
        <w:spacing w:before="0" w:beforeAutospacing="0" w:after="0" w:afterAutospacing="0"/>
        <w:ind w:left="-851" w:firstLine="425"/>
        <w:jc w:val="both"/>
        <w:textAlignment w:val="baseline"/>
        <w:rPr>
          <w:lang w:val="lt-LT"/>
        </w:rPr>
      </w:pPr>
      <w:r w:rsidRPr="004A2EBE">
        <w:rPr>
          <w:rStyle w:val="normaltextrun"/>
          <w:lang w:val="lt-LT"/>
        </w:rPr>
        <w:t xml:space="preserve">stulpelyje </w:t>
      </w:r>
      <w:r w:rsidRPr="004A2EBE">
        <w:rPr>
          <w:rStyle w:val="normaltextrun"/>
          <w:i/>
          <w:iCs/>
          <w:lang w:val="lt-LT"/>
        </w:rPr>
        <w:t>30 proc.</w:t>
      </w:r>
      <w:r w:rsidRPr="004A2EBE">
        <w:rPr>
          <w:rStyle w:val="normaltextrun"/>
          <w:lang w:val="lt-LT"/>
        </w:rPr>
        <w:t xml:space="preserve"> mokytojas, atsižvelgdamas į mokinių poreikius, pasirinktas mokymosi veiklas ir ugdymo metodus, galės nurodyti, kaip paskirsto valandas laisvai pasirenkamam turiniui; </w:t>
      </w:r>
      <w:r w:rsidRPr="004A2EBE">
        <w:rPr>
          <w:rStyle w:val="eop"/>
          <w:lang w:val="lt-LT"/>
        </w:rPr>
        <w:t> </w:t>
      </w:r>
    </w:p>
    <w:p w14:paraId="6291E55F" w14:textId="77777777" w:rsidR="0056461D" w:rsidRPr="006F0CDC" w:rsidRDefault="006957D4" w:rsidP="0056461D">
      <w:pPr>
        <w:pStyle w:val="paragraph"/>
        <w:numPr>
          <w:ilvl w:val="0"/>
          <w:numId w:val="2"/>
        </w:numPr>
        <w:tabs>
          <w:tab w:val="clear" w:pos="720"/>
          <w:tab w:val="num" w:pos="142"/>
        </w:tabs>
        <w:spacing w:before="0" w:beforeAutospacing="0" w:after="0" w:afterAutospacing="0"/>
        <w:ind w:left="-851" w:firstLine="567"/>
        <w:jc w:val="both"/>
        <w:textAlignment w:val="baseline"/>
        <w:rPr>
          <w:rStyle w:val="eop"/>
          <w:lang w:val="lt-LT"/>
        </w:rPr>
      </w:pPr>
      <w:r w:rsidRPr="004A2EBE">
        <w:rPr>
          <w:lang w:val="lt-LT"/>
        </w:rPr>
        <w:t xml:space="preserve">stulpelyje </w:t>
      </w:r>
      <w:r w:rsidRPr="004A2EBE">
        <w:rPr>
          <w:i/>
          <w:iCs/>
          <w:lang w:val="lt-LT"/>
        </w:rPr>
        <w:t xml:space="preserve">Galimos mokinių </w:t>
      </w:r>
      <w:r w:rsidRPr="004A2EBE">
        <w:rPr>
          <w:lang w:val="lt-LT"/>
        </w:rPr>
        <w:t xml:space="preserve">veiklos pateikiamas veiklų sąrašas yra susietas su BP įgyvendinimo rekomendacijų </w:t>
      </w:r>
      <w:r w:rsidR="0056461D" w:rsidRPr="006F0CDC">
        <w:rPr>
          <w:rStyle w:val="normaltextrun"/>
          <w:lang w:val="lt-LT"/>
        </w:rPr>
        <w:t xml:space="preserve">dalimi </w:t>
      </w:r>
      <w:hyperlink r:id="rId17" w:history="1">
        <w:r w:rsidR="0056461D" w:rsidRPr="00063DEC">
          <w:rPr>
            <w:rStyle w:val="Hipersaitas"/>
            <w:i/>
            <w:lang w:val="lt-LT"/>
          </w:rPr>
          <w:t>Dalyko naujo turinio mokymo rekomendacijos</w:t>
        </w:r>
      </w:hyperlink>
      <w:r w:rsidR="0056461D" w:rsidRPr="006F0CDC">
        <w:rPr>
          <w:rStyle w:val="normaltextrun"/>
          <w:lang w:val="lt-LT"/>
        </w:rPr>
        <w:t>, kurioje galima rasti išsamesnės informacijos apie ugdymo proceso organizavimą įgyvendinant atnaujintą BP.</w:t>
      </w:r>
      <w:r w:rsidR="0056461D" w:rsidRPr="006F0CDC">
        <w:rPr>
          <w:rStyle w:val="eop"/>
          <w:lang w:val="lt-LT"/>
        </w:rPr>
        <w:t> </w:t>
      </w:r>
    </w:p>
    <w:p w14:paraId="48002756" w14:textId="3039C3E0" w:rsidR="009F0AAE" w:rsidRDefault="009F0AAE" w:rsidP="009F0AAE">
      <w:pPr>
        <w:pStyle w:val="paragraph"/>
        <w:spacing w:before="0" w:beforeAutospacing="0" w:after="0" w:afterAutospacing="0"/>
        <w:ind w:left="-426"/>
        <w:jc w:val="both"/>
        <w:textAlignment w:val="baseline"/>
        <w:rPr>
          <w:rStyle w:val="eop"/>
          <w:lang w:val="lt-LT"/>
        </w:rPr>
      </w:pPr>
    </w:p>
    <w:p w14:paraId="331C3EB2" w14:textId="77777777" w:rsidR="009F0AAE" w:rsidRDefault="009F0AAE">
      <w:pPr>
        <w:spacing w:after="160" w:line="259" w:lineRule="auto"/>
        <w:rPr>
          <w:rStyle w:val="eop"/>
          <w:lang w:val="lt-LT"/>
        </w:rPr>
      </w:pPr>
      <w:r>
        <w:rPr>
          <w:rStyle w:val="eop"/>
          <w:lang w:val="lt-LT"/>
        </w:rPr>
        <w:br w:type="page"/>
      </w:r>
    </w:p>
    <w:p w14:paraId="4125E85C" w14:textId="77777777" w:rsidR="009F0AAE" w:rsidRDefault="009F0AAE" w:rsidP="00481D02">
      <w:pPr>
        <w:spacing w:before="120" w:after="120"/>
        <w:textAlignment w:val="baseline"/>
        <w:rPr>
          <w:b/>
          <w:bCs/>
          <w:lang w:val="lt-LT" w:eastAsia="lt-LT"/>
        </w:rPr>
        <w:sectPr w:rsidR="009F0AAE" w:rsidSect="00F974DE">
          <w:pgSz w:w="11906" w:h="16838"/>
          <w:pgMar w:top="709" w:right="567" w:bottom="1134" w:left="1701" w:header="567" w:footer="567" w:gutter="0"/>
          <w:cols w:space="1296"/>
          <w:docGrid w:linePitch="360"/>
        </w:sectPr>
      </w:pPr>
    </w:p>
    <w:p w14:paraId="2EDC392E" w14:textId="6298F08F" w:rsidR="006957D4" w:rsidRPr="004A2EBE" w:rsidRDefault="006957D4" w:rsidP="006957D4">
      <w:pPr>
        <w:spacing w:before="120" w:after="120"/>
        <w:jc w:val="center"/>
        <w:textAlignment w:val="baseline"/>
        <w:rPr>
          <w:b/>
          <w:bCs/>
          <w:lang w:val="lt-LT" w:eastAsia="lt-LT"/>
        </w:rPr>
      </w:pPr>
      <w:r w:rsidRPr="004A2EBE">
        <w:rPr>
          <w:b/>
          <w:bCs/>
          <w:lang w:val="lt-LT" w:eastAsia="lt-LT"/>
        </w:rPr>
        <w:lastRenderedPageBreak/>
        <w:t>MENŲ ISTORIJOS ILGALAIKIS PLANAS IV GIMNAZIJOS KLASEI</w:t>
      </w:r>
    </w:p>
    <w:p w14:paraId="3302E222" w14:textId="77777777" w:rsidR="004A2EBE" w:rsidRDefault="004A2EBE" w:rsidP="006957D4">
      <w:pPr>
        <w:tabs>
          <w:tab w:val="left" w:pos="3247"/>
        </w:tabs>
        <w:textAlignment w:val="baseline"/>
        <w:rPr>
          <w:lang w:val="lt-LT" w:eastAsia="lt-LT"/>
        </w:rPr>
      </w:pPr>
    </w:p>
    <w:p w14:paraId="365EA726" w14:textId="07F0914D" w:rsidR="006957D4" w:rsidRPr="004A2EBE" w:rsidRDefault="006957D4" w:rsidP="006957D4">
      <w:pPr>
        <w:tabs>
          <w:tab w:val="left" w:pos="3247"/>
        </w:tabs>
        <w:textAlignment w:val="baseline"/>
        <w:rPr>
          <w:rFonts w:ascii="Segoe UI" w:hAnsi="Segoe UI" w:cs="Segoe UI"/>
          <w:sz w:val="18"/>
          <w:szCs w:val="18"/>
          <w:lang w:val="lt-LT" w:eastAsia="lt-LT"/>
        </w:rPr>
      </w:pPr>
      <w:r w:rsidRPr="004A2EBE">
        <w:rPr>
          <w:lang w:val="lt-LT" w:eastAsia="lt-LT"/>
        </w:rPr>
        <w:tab/>
      </w:r>
    </w:p>
    <w:p w14:paraId="683F2110" w14:textId="77777777" w:rsidR="006957D4" w:rsidRPr="004A2EBE" w:rsidRDefault="006957D4" w:rsidP="006957D4">
      <w:pPr>
        <w:ind w:left="-567" w:firstLine="567"/>
        <w:jc w:val="both"/>
        <w:textAlignment w:val="baseline"/>
        <w:rPr>
          <w:lang w:val="lt-LT" w:eastAsia="lt-LT"/>
        </w:rPr>
      </w:pPr>
      <w:r w:rsidRPr="004A2EBE">
        <w:rPr>
          <w:b/>
          <w:bCs/>
          <w:lang w:val="lt-LT" w:eastAsia="lt-LT"/>
        </w:rPr>
        <w:t>Bendra informacija:</w:t>
      </w:r>
      <w:r w:rsidRPr="004A2EBE">
        <w:rPr>
          <w:lang w:val="lt-LT" w:eastAsia="lt-LT"/>
        </w:rPr>
        <w:t> </w:t>
      </w:r>
    </w:p>
    <w:p w14:paraId="58E44EDC" w14:textId="77777777" w:rsidR="006957D4" w:rsidRPr="004A2EBE" w:rsidRDefault="006957D4" w:rsidP="006957D4">
      <w:pPr>
        <w:ind w:left="-567" w:firstLine="567"/>
        <w:jc w:val="both"/>
        <w:textAlignment w:val="baseline"/>
        <w:rPr>
          <w:rFonts w:ascii="Segoe UI" w:hAnsi="Segoe UI" w:cs="Segoe UI"/>
          <w:sz w:val="18"/>
          <w:szCs w:val="18"/>
          <w:lang w:val="lt-LT" w:eastAsia="lt-LT"/>
        </w:rPr>
      </w:pPr>
    </w:p>
    <w:p w14:paraId="49B224EA" w14:textId="77777777" w:rsidR="006957D4" w:rsidRPr="004A2EBE" w:rsidRDefault="006957D4" w:rsidP="006957D4">
      <w:pPr>
        <w:ind w:left="-567" w:firstLine="567"/>
        <w:textAlignment w:val="baseline"/>
        <w:rPr>
          <w:rFonts w:ascii="Segoe UI" w:hAnsi="Segoe UI" w:cs="Segoe UI"/>
          <w:sz w:val="18"/>
          <w:szCs w:val="18"/>
          <w:lang w:val="lt-LT" w:eastAsia="lt-LT"/>
        </w:rPr>
      </w:pPr>
      <w:r w:rsidRPr="004A2EBE">
        <w:rPr>
          <w:lang w:val="lt-LT" w:eastAsia="lt-LT"/>
        </w:rPr>
        <w:t>Mokslo metai _______________ </w:t>
      </w:r>
    </w:p>
    <w:p w14:paraId="523EFA6D" w14:textId="77777777" w:rsidR="006957D4" w:rsidRPr="004A2EBE" w:rsidRDefault="006957D4" w:rsidP="006957D4">
      <w:pPr>
        <w:ind w:left="-567" w:firstLine="567"/>
        <w:textAlignment w:val="baseline"/>
        <w:rPr>
          <w:rFonts w:ascii="Segoe UI" w:hAnsi="Segoe UI" w:cs="Segoe UI"/>
          <w:sz w:val="18"/>
          <w:szCs w:val="18"/>
          <w:lang w:val="lt-LT" w:eastAsia="lt-LT"/>
        </w:rPr>
      </w:pPr>
      <w:r w:rsidRPr="004A2EBE">
        <w:rPr>
          <w:lang w:val="lt-LT" w:eastAsia="lt-LT"/>
        </w:rPr>
        <w:t>Pamokų skaičius per savaitę ____ </w:t>
      </w:r>
    </w:p>
    <w:p w14:paraId="551A0422" w14:textId="77777777" w:rsidR="006957D4" w:rsidRPr="004A2EBE" w:rsidRDefault="006957D4" w:rsidP="006957D4">
      <w:pPr>
        <w:tabs>
          <w:tab w:val="center" w:pos="4819"/>
        </w:tabs>
        <w:ind w:left="-567" w:firstLine="567"/>
        <w:textAlignment w:val="baseline"/>
        <w:rPr>
          <w:lang w:val="lt-LT" w:eastAsia="lt-LT"/>
        </w:rPr>
      </w:pPr>
      <w:r w:rsidRPr="004A2EBE">
        <w:rPr>
          <w:lang w:val="lt-LT" w:eastAsia="lt-LT"/>
        </w:rPr>
        <w:t xml:space="preserve">Vertinimas: </w:t>
      </w:r>
      <w:r w:rsidRPr="004A2EBE">
        <w:rPr>
          <w:lang w:val="lt-LT" w:eastAsia="lt-LT"/>
        </w:rPr>
        <w:tab/>
      </w:r>
    </w:p>
    <w:p w14:paraId="621D72B4" w14:textId="502DB11A" w:rsidR="006957D4" w:rsidRPr="004A2EBE" w:rsidRDefault="006957D4" w:rsidP="006957D4">
      <w:pPr>
        <w:rPr>
          <w:rStyle w:val="eop"/>
          <w:lang w:val="lt-LT" w:eastAsia="lt-LT"/>
        </w:rPr>
      </w:pPr>
      <w:r w:rsidRPr="004A2EBE">
        <w:rPr>
          <w:lang w:val="lt-LT"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985061" w14:textId="77777777" w:rsidR="006957D4" w:rsidRPr="004A2EBE" w:rsidRDefault="006957D4" w:rsidP="00360FDA">
      <w:pPr>
        <w:spacing w:before="120" w:after="120"/>
        <w:jc w:val="center"/>
        <w:textAlignment w:val="baseline"/>
        <w:rPr>
          <w:b/>
          <w:bCs/>
          <w:lang w:val="lt-LT" w:eastAsia="lt-LT"/>
        </w:rPr>
      </w:pPr>
    </w:p>
    <w:p w14:paraId="5D1045DF" w14:textId="77777777" w:rsidR="00360FDA" w:rsidRPr="004A2EBE" w:rsidRDefault="00360FDA" w:rsidP="00360FDA">
      <w:pPr>
        <w:spacing w:before="120" w:after="120"/>
        <w:jc w:val="center"/>
        <w:textAlignment w:val="baseline"/>
        <w:rPr>
          <w:lang w:val="lt-LT" w:eastAsia="lt-LT"/>
        </w:rPr>
      </w:pPr>
    </w:p>
    <w:tbl>
      <w:tblPr>
        <w:tblW w:w="15140"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7"/>
        <w:gridCol w:w="2126"/>
        <w:gridCol w:w="2410"/>
        <w:gridCol w:w="1134"/>
        <w:gridCol w:w="7343"/>
      </w:tblGrid>
      <w:tr w:rsidR="00233669" w:rsidRPr="004A2EBE" w14:paraId="15753D59" w14:textId="77777777" w:rsidTr="004B7153">
        <w:trPr>
          <w:trHeight w:val="912"/>
        </w:trPr>
        <w:tc>
          <w:tcPr>
            <w:tcW w:w="2127"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545564D6" w14:textId="77777777" w:rsidR="00233669" w:rsidRPr="004A2EBE" w:rsidRDefault="00233669" w:rsidP="003159C4">
            <w:pPr>
              <w:spacing w:line="276" w:lineRule="auto"/>
              <w:jc w:val="center"/>
              <w:textAlignment w:val="baseline"/>
              <w:rPr>
                <w:lang w:val="lt-LT" w:eastAsia="lt-LT"/>
              </w:rPr>
            </w:pPr>
            <w:r w:rsidRPr="004A2EBE">
              <w:rPr>
                <w:lang w:val="lt-LT" w:eastAsia="lt-LT"/>
              </w:rPr>
              <w:t> </w:t>
            </w:r>
            <w:r w:rsidRPr="004A2EBE">
              <w:rPr>
                <w:b/>
                <w:bCs/>
                <w:i/>
                <w:iCs/>
                <w:lang w:val="lt-LT" w:eastAsia="lt-LT"/>
              </w:rPr>
              <w:t>Mokymosi turinio skyrius</w:t>
            </w:r>
          </w:p>
        </w:tc>
        <w:tc>
          <w:tcPr>
            <w:tcW w:w="2126"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6B0A4400" w14:textId="77777777" w:rsidR="00233669" w:rsidRPr="004A2EBE" w:rsidRDefault="00233669" w:rsidP="003159C4">
            <w:pPr>
              <w:spacing w:line="276" w:lineRule="auto"/>
              <w:jc w:val="center"/>
              <w:textAlignment w:val="baseline"/>
              <w:rPr>
                <w:lang w:val="lt-LT" w:eastAsia="lt-LT"/>
              </w:rPr>
            </w:pPr>
            <w:r w:rsidRPr="004A2EBE">
              <w:rPr>
                <w:b/>
                <w:bCs/>
                <w:i/>
                <w:iCs/>
                <w:lang w:val="lt-LT" w:eastAsia="lt-LT"/>
              </w:rPr>
              <w:t>Tema</w:t>
            </w:r>
          </w:p>
        </w:tc>
        <w:tc>
          <w:tcPr>
            <w:tcW w:w="2410" w:type="dxa"/>
            <w:tcBorders>
              <w:top w:val="single" w:sz="6" w:space="0" w:color="909090"/>
              <w:left w:val="single" w:sz="6" w:space="0" w:color="909090"/>
              <w:bottom w:val="single" w:sz="6" w:space="0" w:color="909090"/>
              <w:right w:val="single" w:sz="6" w:space="0" w:color="909090"/>
            </w:tcBorders>
            <w:vAlign w:val="center"/>
          </w:tcPr>
          <w:p w14:paraId="338A9DCF" w14:textId="35E62A70" w:rsidR="00233669" w:rsidRPr="004A2EBE" w:rsidRDefault="00233669" w:rsidP="00233669">
            <w:pPr>
              <w:spacing w:line="276" w:lineRule="auto"/>
              <w:jc w:val="center"/>
              <w:textAlignment w:val="baseline"/>
              <w:rPr>
                <w:b/>
                <w:bCs/>
                <w:i/>
                <w:iCs/>
                <w:lang w:val="lt-LT" w:eastAsia="lt-LT"/>
              </w:rPr>
            </w:pPr>
            <w:r w:rsidRPr="004A2EBE">
              <w:rPr>
                <w:b/>
                <w:bCs/>
                <w:i/>
                <w:iCs/>
                <w:lang w:val="lt-LT" w:eastAsia="lt-LT"/>
              </w:rPr>
              <w:t>Val. sk.</w:t>
            </w:r>
          </w:p>
        </w:tc>
        <w:tc>
          <w:tcPr>
            <w:tcW w:w="1134"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03DFA12D" w14:textId="2AF44D1D" w:rsidR="00233669" w:rsidRPr="004A2EBE" w:rsidRDefault="00233669" w:rsidP="003159C4">
            <w:pPr>
              <w:spacing w:line="276" w:lineRule="auto"/>
              <w:jc w:val="center"/>
              <w:textAlignment w:val="baseline"/>
              <w:rPr>
                <w:b/>
                <w:lang w:val="lt-LT" w:eastAsia="lt-LT"/>
              </w:rPr>
            </w:pPr>
            <w:r w:rsidRPr="004A2EBE">
              <w:rPr>
                <w:b/>
                <w:lang w:val="lt-LT" w:eastAsia="lt-LT"/>
              </w:rPr>
              <w:t>30 proc.</w:t>
            </w:r>
          </w:p>
        </w:tc>
        <w:tc>
          <w:tcPr>
            <w:tcW w:w="73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3536E17D" w14:textId="77777777" w:rsidR="00233669" w:rsidRPr="004A2EBE" w:rsidRDefault="00233669" w:rsidP="003159C4">
            <w:pPr>
              <w:spacing w:line="276" w:lineRule="auto"/>
              <w:jc w:val="center"/>
              <w:textAlignment w:val="baseline"/>
              <w:rPr>
                <w:lang w:val="lt-LT" w:eastAsia="lt-LT"/>
              </w:rPr>
            </w:pPr>
            <w:r w:rsidRPr="004A2EBE">
              <w:rPr>
                <w:b/>
                <w:bCs/>
                <w:i/>
                <w:iCs/>
                <w:lang w:val="lt-LT" w:eastAsia="lt-LT"/>
              </w:rPr>
              <w:t>Galimos mokinių veiklos</w:t>
            </w:r>
          </w:p>
        </w:tc>
      </w:tr>
      <w:tr w:rsidR="004A2EBE" w:rsidRPr="004A2EBE" w14:paraId="236D2F5C" w14:textId="77777777" w:rsidTr="004B7153">
        <w:trPr>
          <w:trHeight w:val="143"/>
        </w:trPr>
        <w:tc>
          <w:tcPr>
            <w:tcW w:w="2127" w:type="dxa"/>
            <w:vMerge w:val="restart"/>
            <w:tcBorders>
              <w:top w:val="single" w:sz="6" w:space="0" w:color="909090"/>
              <w:left w:val="single" w:sz="6" w:space="0" w:color="909090"/>
              <w:right w:val="single" w:sz="6" w:space="0" w:color="909090"/>
            </w:tcBorders>
            <w:tcMar>
              <w:top w:w="45" w:type="dxa"/>
              <w:left w:w="0" w:type="dxa"/>
              <w:bottom w:w="45" w:type="dxa"/>
              <w:right w:w="0" w:type="dxa"/>
            </w:tcMar>
            <w:hideMark/>
          </w:tcPr>
          <w:p w14:paraId="4DBF3701" w14:textId="77777777" w:rsidR="004A2EBE" w:rsidRPr="00481D02" w:rsidRDefault="004A2EBE" w:rsidP="00481D02">
            <w:pPr>
              <w:spacing w:line="276" w:lineRule="auto"/>
              <w:ind w:left="134" w:right="142" w:firstLine="8"/>
              <w:jc w:val="center"/>
              <w:textAlignment w:val="baseline"/>
              <w:rPr>
                <w:b/>
                <w:bCs/>
                <w:lang w:val="lt-LT" w:eastAsia="lt-LT"/>
              </w:rPr>
            </w:pPr>
            <w:r w:rsidRPr="00481D02">
              <w:rPr>
                <w:b/>
                <w:bCs/>
                <w:color w:val="000000"/>
                <w:lang w:val="lt-LT" w:eastAsia="lt-LT"/>
              </w:rPr>
              <w:t>XIX amžiaus pabaigos menas</w:t>
            </w:r>
          </w:p>
        </w:tc>
        <w:tc>
          <w:tcPr>
            <w:tcW w:w="2126"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BADF9A1" w14:textId="77777777" w:rsidR="004A2EBE" w:rsidRPr="004A2EBE" w:rsidRDefault="004A2EBE" w:rsidP="00481D02">
            <w:pPr>
              <w:spacing w:line="276" w:lineRule="auto"/>
              <w:jc w:val="center"/>
              <w:textAlignment w:val="baseline"/>
              <w:rPr>
                <w:lang w:val="lt-LT" w:eastAsia="lt-LT"/>
              </w:rPr>
            </w:pPr>
            <w:r w:rsidRPr="004A2EBE">
              <w:rPr>
                <w:color w:val="000000"/>
                <w:lang w:val="lt-LT"/>
              </w:rPr>
              <w:t>Impresionizmas</w:t>
            </w:r>
          </w:p>
        </w:tc>
        <w:tc>
          <w:tcPr>
            <w:tcW w:w="2410" w:type="dxa"/>
            <w:tcBorders>
              <w:top w:val="single" w:sz="6" w:space="0" w:color="909090"/>
              <w:left w:val="single" w:sz="6" w:space="0" w:color="909090"/>
              <w:bottom w:val="single" w:sz="6" w:space="0" w:color="909090"/>
              <w:right w:val="single" w:sz="6" w:space="0" w:color="909090"/>
            </w:tcBorders>
          </w:tcPr>
          <w:p w14:paraId="3D4F6904" w14:textId="6DFDB23A"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1134"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1C4E6E48" w14:textId="0DEF5CE3" w:rsidR="004A2EBE" w:rsidRPr="004A2EBE" w:rsidRDefault="004A2EBE" w:rsidP="004A2EBE">
            <w:pPr>
              <w:spacing w:line="276" w:lineRule="auto"/>
              <w:jc w:val="center"/>
              <w:textAlignment w:val="baseline"/>
              <w:rPr>
                <w:lang w:val="lt-LT" w:eastAsia="lt-LT"/>
              </w:rPr>
            </w:pPr>
          </w:p>
        </w:tc>
        <w:tc>
          <w:tcPr>
            <w:tcW w:w="73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07E97D00" w14:textId="77777777" w:rsidR="004A2EBE" w:rsidRPr="004A2EBE" w:rsidRDefault="004A2EBE" w:rsidP="00481D02">
            <w:pPr>
              <w:spacing w:line="276" w:lineRule="auto"/>
              <w:ind w:left="180" w:right="245"/>
              <w:textAlignment w:val="baseline"/>
              <w:rPr>
                <w:lang w:val="lt-LT" w:eastAsia="lt-LT"/>
              </w:rPr>
            </w:pPr>
            <w:r w:rsidRPr="004A2EBE">
              <w:rPr>
                <w:color w:val="000000"/>
                <w:lang w:val="lt-LT"/>
              </w:rPr>
              <w:t xml:space="preserve">Analizuojami, apibrėžiami ir komentuojami XIX amžiaus </w:t>
            </w:r>
            <w:r w:rsidRPr="004A2EBE">
              <w:rPr>
                <w:color w:val="000000"/>
                <w:lang w:val="lt-LT" w:eastAsia="lt-LT"/>
              </w:rPr>
              <w:t>pabaigos</w:t>
            </w:r>
            <w:r w:rsidRPr="004A2EBE">
              <w:rPr>
                <w:color w:val="000000"/>
                <w:lang w:val="lt-LT"/>
              </w:rPr>
              <w:t xml:space="preserve"> Prancūzijoje susiformavusios dailės, muzikos, literatūros šios stilistinės krypties pagrindiniai bruožai, demonstruojami žymiausi įvairių rūšių meno kūriniai ir pristatomi jų kūrėjai. Tyrinėjama ir reflektuojama įspūdžio mene tema, įvertinant ją aplinkos tvarumo bei klimato kaitos kontekstuose. </w:t>
            </w:r>
          </w:p>
        </w:tc>
      </w:tr>
      <w:tr w:rsidR="004A2EBE" w:rsidRPr="004A2EBE" w14:paraId="63DEC65F" w14:textId="77777777" w:rsidTr="004B7153">
        <w:trPr>
          <w:trHeight w:val="143"/>
        </w:trPr>
        <w:tc>
          <w:tcPr>
            <w:tcW w:w="2127" w:type="dxa"/>
            <w:vMerge/>
            <w:tcBorders>
              <w:left w:val="single" w:sz="6" w:space="0" w:color="909090"/>
              <w:right w:val="single" w:sz="6" w:space="0" w:color="909090"/>
            </w:tcBorders>
            <w:tcMar>
              <w:top w:w="45" w:type="dxa"/>
              <w:left w:w="0" w:type="dxa"/>
              <w:bottom w:w="45" w:type="dxa"/>
              <w:right w:w="0" w:type="dxa"/>
            </w:tcMar>
          </w:tcPr>
          <w:p w14:paraId="2EBEA567" w14:textId="77777777" w:rsidR="004A2EBE" w:rsidRPr="00481D02" w:rsidRDefault="004A2EBE" w:rsidP="00481D02">
            <w:pPr>
              <w:spacing w:line="276" w:lineRule="auto"/>
              <w:ind w:left="134" w:right="142" w:firstLine="8"/>
              <w:jc w:val="center"/>
              <w:textAlignment w:val="baseline"/>
              <w:rPr>
                <w:b/>
                <w:bCs/>
                <w:lang w:val="lt-LT" w:eastAsia="lt-LT"/>
              </w:rPr>
            </w:pPr>
          </w:p>
        </w:tc>
        <w:tc>
          <w:tcPr>
            <w:tcW w:w="2126"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2DC371C" w14:textId="77777777" w:rsidR="004A2EBE" w:rsidRPr="004A2EBE" w:rsidRDefault="004A2EBE" w:rsidP="00481D02">
            <w:pPr>
              <w:spacing w:line="276" w:lineRule="auto"/>
              <w:jc w:val="center"/>
              <w:textAlignment w:val="baseline"/>
              <w:rPr>
                <w:lang w:val="lt-LT" w:eastAsia="lt-LT"/>
              </w:rPr>
            </w:pPr>
            <w:r w:rsidRPr="004A2EBE">
              <w:rPr>
                <w:color w:val="000000"/>
                <w:lang w:val="lt-LT"/>
              </w:rPr>
              <w:t>Postimpresionizmas</w:t>
            </w:r>
          </w:p>
        </w:tc>
        <w:tc>
          <w:tcPr>
            <w:tcW w:w="2410" w:type="dxa"/>
            <w:tcBorders>
              <w:top w:val="single" w:sz="6" w:space="0" w:color="909090"/>
              <w:left w:val="single" w:sz="6" w:space="0" w:color="909090"/>
              <w:bottom w:val="single" w:sz="6" w:space="0" w:color="909090"/>
              <w:right w:val="single" w:sz="6" w:space="0" w:color="909090"/>
            </w:tcBorders>
          </w:tcPr>
          <w:p w14:paraId="12CBDE0B" w14:textId="38AB4385"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1134"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353B0D15" w14:textId="32CB1AE0" w:rsidR="004A2EBE" w:rsidRPr="004A2EBE" w:rsidRDefault="004A2EBE" w:rsidP="004A2EBE">
            <w:pPr>
              <w:spacing w:line="276" w:lineRule="auto"/>
              <w:jc w:val="center"/>
              <w:textAlignment w:val="baseline"/>
              <w:rPr>
                <w:lang w:val="lt-LT" w:eastAsia="lt-LT"/>
              </w:rPr>
            </w:pPr>
          </w:p>
        </w:tc>
        <w:tc>
          <w:tcPr>
            <w:tcW w:w="73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3571A54A" w14:textId="77777777" w:rsidR="004A2EBE" w:rsidRPr="004A2EBE" w:rsidRDefault="004A2EBE" w:rsidP="00481D02">
            <w:pPr>
              <w:pStyle w:val="paragraph"/>
              <w:widowControl w:val="0"/>
              <w:spacing w:before="0" w:beforeAutospacing="0" w:after="0" w:afterAutospacing="0"/>
              <w:ind w:left="180" w:right="245"/>
              <w:jc w:val="both"/>
              <w:textAlignment w:val="baseline"/>
              <w:rPr>
                <w:color w:val="000000"/>
                <w:lang w:val="lt-LT"/>
              </w:rPr>
            </w:pPr>
            <w:r w:rsidRPr="004A2EBE">
              <w:rPr>
                <w:color w:val="000000"/>
                <w:lang w:val="lt-LT"/>
              </w:rPr>
              <w:t xml:space="preserve">Apibūdinamas, analizuojamas ir komentuojamas XIX amžiaus pabaigoje, kaip priešprieša impresionizmui, pasireiškęs </w:t>
            </w:r>
            <w:proofErr w:type="spellStart"/>
            <w:r w:rsidRPr="004A2EBE">
              <w:rPr>
                <w:color w:val="000000"/>
                <w:lang w:val="lt-LT"/>
              </w:rPr>
              <w:t>postimpresionistų</w:t>
            </w:r>
            <w:proofErr w:type="spellEnd"/>
            <w:r w:rsidRPr="004A2EBE">
              <w:rPr>
                <w:color w:val="000000"/>
                <w:lang w:val="lt-LT"/>
              </w:rPr>
              <w:t xml:space="preserve"> dailininkų judėjimas. Analizuojama ir aiškinama </w:t>
            </w:r>
            <w:proofErr w:type="spellStart"/>
            <w:r w:rsidRPr="004A2EBE">
              <w:rPr>
                <w:color w:val="000000"/>
                <w:lang w:val="lt-LT"/>
              </w:rPr>
              <w:t>neoimpresionizmo</w:t>
            </w:r>
            <w:proofErr w:type="spellEnd"/>
            <w:r w:rsidRPr="004A2EBE">
              <w:rPr>
                <w:color w:val="000000"/>
                <w:lang w:val="lt-LT"/>
              </w:rPr>
              <w:t xml:space="preserve"> kryptis. Aptariamas ir apibrėžiamas ekspresionizmas dailėje ir muzikoje, komentuojami ir klausomi žymiausi šio meno kūriniai, pristatomi jų kūrėjai. Analizuojami meno kūriniai kaip streso įveikos bei </w:t>
            </w:r>
            <w:proofErr w:type="spellStart"/>
            <w:r w:rsidRPr="004A2EBE">
              <w:rPr>
                <w:color w:val="000000"/>
                <w:lang w:val="lt-LT"/>
              </w:rPr>
              <w:t>išveikos</w:t>
            </w:r>
            <w:proofErr w:type="spellEnd"/>
            <w:r w:rsidRPr="004A2EBE">
              <w:rPr>
                <w:color w:val="000000"/>
                <w:lang w:val="lt-LT"/>
              </w:rPr>
              <w:t xml:space="preserve"> rezultatai.</w:t>
            </w:r>
          </w:p>
        </w:tc>
      </w:tr>
      <w:tr w:rsidR="004A2EBE" w:rsidRPr="004A2EBE" w14:paraId="388A2AAD" w14:textId="77777777" w:rsidTr="004B7153">
        <w:trPr>
          <w:trHeight w:val="143"/>
        </w:trPr>
        <w:tc>
          <w:tcPr>
            <w:tcW w:w="2127" w:type="dxa"/>
            <w:vMerge/>
            <w:tcBorders>
              <w:left w:val="single" w:sz="6" w:space="0" w:color="909090"/>
              <w:right w:val="single" w:sz="6" w:space="0" w:color="909090"/>
            </w:tcBorders>
            <w:vAlign w:val="center"/>
            <w:hideMark/>
          </w:tcPr>
          <w:p w14:paraId="746D1714" w14:textId="77777777" w:rsidR="004A2EBE" w:rsidRPr="00481D02" w:rsidRDefault="004A2EBE" w:rsidP="00481D02">
            <w:pPr>
              <w:spacing w:line="276" w:lineRule="auto"/>
              <w:ind w:left="134" w:right="142" w:firstLine="8"/>
              <w:jc w:val="center"/>
              <w:rPr>
                <w:b/>
                <w:bCs/>
                <w:lang w:val="lt-LT" w:eastAsia="lt-LT"/>
              </w:rPr>
            </w:pPr>
          </w:p>
        </w:tc>
        <w:tc>
          <w:tcPr>
            <w:tcW w:w="2126"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181B620A" w14:textId="77777777" w:rsidR="004A2EBE" w:rsidRPr="004A2EBE" w:rsidRDefault="004A2EBE" w:rsidP="00481D02">
            <w:pPr>
              <w:spacing w:line="276" w:lineRule="auto"/>
              <w:jc w:val="center"/>
              <w:textAlignment w:val="baseline"/>
              <w:rPr>
                <w:lang w:val="lt-LT" w:eastAsia="lt-LT"/>
              </w:rPr>
            </w:pPr>
            <w:proofErr w:type="spellStart"/>
            <w:r w:rsidRPr="004A2EBE">
              <w:rPr>
                <w:rStyle w:val="spellingerror"/>
                <w:lang w:val="lt-LT"/>
              </w:rPr>
              <w:t>Secesija</w:t>
            </w:r>
            <w:proofErr w:type="spellEnd"/>
          </w:p>
        </w:tc>
        <w:tc>
          <w:tcPr>
            <w:tcW w:w="2410" w:type="dxa"/>
            <w:tcBorders>
              <w:top w:val="single" w:sz="6" w:space="0" w:color="909090"/>
              <w:left w:val="single" w:sz="6" w:space="0" w:color="909090"/>
              <w:bottom w:val="single" w:sz="6" w:space="0" w:color="909090"/>
              <w:right w:val="single" w:sz="6" w:space="0" w:color="909090"/>
            </w:tcBorders>
          </w:tcPr>
          <w:p w14:paraId="15497754" w14:textId="1D4A2740"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1134"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D8CD234" w14:textId="34D2D5DF" w:rsidR="004A2EBE" w:rsidRPr="004A2EBE" w:rsidRDefault="004A2EBE" w:rsidP="004A2EBE">
            <w:pPr>
              <w:spacing w:line="276" w:lineRule="auto"/>
              <w:jc w:val="center"/>
              <w:textAlignment w:val="baseline"/>
              <w:rPr>
                <w:lang w:val="lt-LT" w:eastAsia="lt-LT"/>
              </w:rPr>
            </w:pPr>
          </w:p>
        </w:tc>
        <w:tc>
          <w:tcPr>
            <w:tcW w:w="73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4E68F40D" w14:textId="77777777" w:rsidR="004A2EBE" w:rsidRPr="004A2EBE" w:rsidRDefault="004A2EBE" w:rsidP="00481D02">
            <w:pPr>
              <w:widowControl w:val="0"/>
              <w:ind w:left="180" w:right="245"/>
              <w:jc w:val="both"/>
              <w:rPr>
                <w:szCs w:val="20"/>
                <w:lang w:val="lt-LT" w:eastAsia="en-US"/>
              </w:rPr>
            </w:pPr>
            <w:r w:rsidRPr="004A2EBE">
              <w:rPr>
                <w:rStyle w:val="normaltextrun"/>
                <w:lang w:val="lt-LT"/>
              </w:rPr>
              <w:t xml:space="preserve">Analizuojami, apibrėžiami ir paaiškinami </w:t>
            </w:r>
            <w:proofErr w:type="spellStart"/>
            <w:r w:rsidRPr="004A2EBE">
              <w:rPr>
                <w:rStyle w:val="normaltextrun"/>
                <w:lang w:val="lt-LT"/>
              </w:rPr>
              <w:t>secesijos</w:t>
            </w:r>
            <w:proofErr w:type="spellEnd"/>
            <w:r w:rsidRPr="004A2EBE">
              <w:rPr>
                <w:rStyle w:val="normaltextrun"/>
                <w:lang w:val="lt-LT"/>
              </w:rPr>
              <w:t xml:space="preserve">, meno stiliaus, </w:t>
            </w:r>
            <w:r w:rsidRPr="004A2EBE">
              <w:rPr>
                <w:rStyle w:val="normaltextrun"/>
                <w:lang w:val="lt-LT"/>
              </w:rPr>
              <w:lastRenderedPageBreak/>
              <w:t xml:space="preserve">siekusio sugrąžinti architektūrai, vaizduojamai ir taikomai dailei bei pramonės gaminiams meninės raiškos vienovę, susiformavimo ypatumai. Išskiriami ir pristatomi žymiausi šio meno stiliaus kūrėjai ir jų kūriniai, demonstruojami ir komentuojami Lietuvos </w:t>
            </w:r>
            <w:proofErr w:type="spellStart"/>
            <w:r w:rsidRPr="004A2EBE">
              <w:rPr>
                <w:rStyle w:val="normaltextrun"/>
                <w:lang w:val="lt-LT"/>
              </w:rPr>
              <w:t>secesijos</w:t>
            </w:r>
            <w:proofErr w:type="spellEnd"/>
            <w:r w:rsidRPr="004A2EBE">
              <w:rPr>
                <w:rStyle w:val="normaltextrun"/>
                <w:lang w:val="lt-LT"/>
              </w:rPr>
              <w:t xml:space="preserve"> meno pavyzdžiai, tyrinėjami jiems būdingi bruožai. Tyrinėjamos „Meno ir amatų sąjūdžio“ („</w:t>
            </w:r>
            <w:proofErr w:type="spellStart"/>
            <w:r w:rsidRPr="004A2EBE">
              <w:rPr>
                <w:rStyle w:val="normaltextrun"/>
                <w:i/>
                <w:iCs/>
                <w:lang w:val="lt-LT"/>
              </w:rPr>
              <w:t>Arts</w:t>
            </w:r>
            <w:proofErr w:type="spellEnd"/>
            <w:r w:rsidRPr="004A2EBE">
              <w:rPr>
                <w:rStyle w:val="normaltextrun"/>
                <w:i/>
                <w:iCs/>
                <w:lang w:val="lt-LT"/>
              </w:rPr>
              <w:t xml:space="preserve"> </w:t>
            </w:r>
            <w:proofErr w:type="spellStart"/>
            <w:r w:rsidRPr="004A2EBE">
              <w:rPr>
                <w:rStyle w:val="normaltextrun"/>
                <w:i/>
                <w:iCs/>
                <w:lang w:val="lt-LT"/>
              </w:rPr>
              <w:t>and</w:t>
            </w:r>
            <w:proofErr w:type="spellEnd"/>
            <w:r w:rsidRPr="004A2EBE">
              <w:rPr>
                <w:rStyle w:val="normaltextrun"/>
                <w:i/>
                <w:iCs/>
                <w:lang w:val="lt-LT"/>
              </w:rPr>
              <w:t xml:space="preserve"> </w:t>
            </w:r>
            <w:proofErr w:type="spellStart"/>
            <w:r w:rsidRPr="004A2EBE">
              <w:rPr>
                <w:rStyle w:val="normaltextrun"/>
                <w:i/>
                <w:iCs/>
                <w:lang w:val="lt-LT"/>
              </w:rPr>
              <w:t>Crafts</w:t>
            </w:r>
            <w:proofErr w:type="spellEnd"/>
            <w:r w:rsidRPr="004A2EBE">
              <w:rPr>
                <w:rStyle w:val="normaltextrun"/>
                <w:i/>
                <w:iCs/>
                <w:lang w:val="lt-LT"/>
              </w:rPr>
              <w:t xml:space="preserve"> </w:t>
            </w:r>
            <w:proofErr w:type="spellStart"/>
            <w:r w:rsidRPr="004A2EBE">
              <w:rPr>
                <w:rStyle w:val="normaltextrun"/>
                <w:i/>
                <w:iCs/>
                <w:lang w:val="lt-LT"/>
              </w:rPr>
              <w:t>Movement</w:t>
            </w:r>
            <w:proofErr w:type="spellEnd"/>
            <w:r w:rsidRPr="004A2EBE">
              <w:rPr>
                <w:rStyle w:val="normaltextrun"/>
                <w:lang w:val="lt-LT"/>
              </w:rPr>
              <w:t>“) kūrybos ir atsakingo vartojimo sąsajos.</w:t>
            </w:r>
          </w:p>
          <w:p w14:paraId="2B676493" w14:textId="77777777" w:rsidR="004A2EBE" w:rsidRPr="004A2EBE" w:rsidRDefault="004A2EBE" w:rsidP="00481D02">
            <w:pPr>
              <w:pStyle w:val="paragraph"/>
              <w:widowControl w:val="0"/>
              <w:spacing w:before="0" w:beforeAutospacing="0" w:after="0" w:afterAutospacing="0" w:line="276" w:lineRule="auto"/>
              <w:ind w:left="180" w:right="245"/>
              <w:jc w:val="both"/>
              <w:textAlignment w:val="baseline"/>
              <w:rPr>
                <w:color w:val="000000" w:themeColor="text1"/>
                <w:lang w:val="lt-LT"/>
              </w:rPr>
            </w:pPr>
          </w:p>
        </w:tc>
      </w:tr>
      <w:tr w:rsidR="004A2EBE" w:rsidRPr="004A2EBE" w14:paraId="423CCD77" w14:textId="77777777" w:rsidTr="004B7153">
        <w:trPr>
          <w:trHeight w:val="143"/>
        </w:trPr>
        <w:tc>
          <w:tcPr>
            <w:tcW w:w="2127" w:type="dxa"/>
            <w:vMerge/>
            <w:tcBorders>
              <w:left w:val="single" w:sz="6" w:space="0" w:color="909090"/>
              <w:bottom w:val="single" w:sz="4" w:space="0" w:color="auto"/>
              <w:right w:val="single" w:sz="6" w:space="0" w:color="909090"/>
            </w:tcBorders>
            <w:vAlign w:val="center"/>
          </w:tcPr>
          <w:p w14:paraId="27940F6F" w14:textId="77777777" w:rsidR="004A2EBE" w:rsidRPr="00481D02" w:rsidRDefault="004A2EBE" w:rsidP="00481D02">
            <w:pPr>
              <w:spacing w:line="276" w:lineRule="auto"/>
              <w:ind w:left="134" w:right="142" w:firstLine="8"/>
              <w:jc w:val="center"/>
              <w:rPr>
                <w:b/>
                <w:bCs/>
                <w:lang w:val="lt-LT" w:eastAsia="lt-LT"/>
              </w:rPr>
            </w:pPr>
          </w:p>
        </w:tc>
        <w:tc>
          <w:tcPr>
            <w:tcW w:w="2126"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7620CDF8" w14:textId="77777777" w:rsidR="004A2EBE" w:rsidRPr="004A2EBE" w:rsidRDefault="004A2EBE" w:rsidP="00481D02">
            <w:pPr>
              <w:spacing w:line="276" w:lineRule="auto"/>
              <w:jc w:val="center"/>
              <w:textAlignment w:val="baseline"/>
              <w:rPr>
                <w:color w:val="000000"/>
                <w:lang w:val="lt-LT" w:eastAsia="lt-LT"/>
              </w:rPr>
            </w:pPr>
            <w:r w:rsidRPr="004A2EBE">
              <w:rPr>
                <w:color w:val="000000"/>
                <w:lang w:val="lt-LT"/>
              </w:rPr>
              <w:t>Simbolizmas</w:t>
            </w:r>
          </w:p>
        </w:tc>
        <w:tc>
          <w:tcPr>
            <w:tcW w:w="2410" w:type="dxa"/>
            <w:tcBorders>
              <w:top w:val="single" w:sz="6" w:space="0" w:color="909090"/>
              <w:left w:val="single" w:sz="6" w:space="0" w:color="909090"/>
              <w:bottom w:val="single" w:sz="6" w:space="0" w:color="909090"/>
              <w:right w:val="single" w:sz="6" w:space="0" w:color="909090"/>
            </w:tcBorders>
          </w:tcPr>
          <w:p w14:paraId="5EFFDDA6" w14:textId="40D0853C"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1134"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38A8938" w14:textId="1763A554" w:rsidR="004A2EBE" w:rsidRPr="004A2EBE" w:rsidRDefault="004A2EBE" w:rsidP="004A2EBE">
            <w:pPr>
              <w:spacing w:line="276" w:lineRule="auto"/>
              <w:jc w:val="center"/>
              <w:textAlignment w:val="baseline"/>
              <w:rPr>
                <w:lang w:val="lt-LT" w:eastAsia="lt-LT"/>
              </w:rPr>
            </w:pPr>
          </w:p>
        </w:tc>
        <w:tc>
          <w:tcPr>
            <w:tcW w:w="73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4BF195C" w14:textId="77777777" w:rsidR="004A2EBE" w:rsidRPr="004A2EBE" w:rsidRDefault="004A2EBE" w:rsidP="00481D02">
            <w:pPr>
              <w:pStyle w:val="paragraph"/>
              <w:widowControl w:val="0"/>
              <w:spacing w:before="0" w:beforeAutospacing="0" w:after="0" w:afterAutospacing="0" w:line="276" w:lineRule="auto"/>
              <w:ind w:left="180" w:right="245"/>
              <w:jc w:val="both"/>
              <w:textAlignment w:val="baseline"/>
              <w:rPr>
                <w:rStyle w:val="normaltextrun"/>
                <w:bCs/>
                <w:color w:val="000000" w:themeColor="text1"/>
                <w:lang w:val="lt-LT"/>
              </w:rPr>
            </w:pPr>
            <w:r w:rsidRPr="004A2EBE">
              <w:rPr>
                <w:color w:val="000000"/>
                <w:lang w:val="lt-LT"/>
              </w:rPr>
              <w:t>Analizuojamos ir tyrinėjamos simbolizmo – literatūros ir vaizduojamosios dailės sąjūdžio, naudojančio simbolius kaip raiškos priemones, susiformavimo priežastys, išskiriami ir pristatomi pasaulyje žymiausi kūriniai bei jų kūrėjai Analizuojamas ir aptariamas Lietuvos simbolisto Mikalojaus Konstantino Čiurlionio kūrybinis palikimas bei jo sąsajos su gamta ir gimtąja kalba.</w:t>
            </w:r>
          </w:p>
        </w:tc>
      </w:tr>
      <w:tr w:rsidR="004A2EBE" w:rsidRPr="004A2EBE" w14:paraId="1079B58F" w14:textId="77777777" w:rsidTr="004B7153">
        <w:trPr>
          <w:trHeight w:val="1960"/>
        </w:trPr>
        <w:tc>
          <w:tcPr>
            <w:tcW w:w="2127" w:type="dxa"/>
            <w:vMerge w:val="restart"/>
            <w:tcBorders>
              <w:top w:val="single" w:sz="4" w:space="0" w:color="auto"/>
              <w:left w:val="single" w:sz="6" w:space="0" w:color="909090"/>
              <w:bottom w:val="single" w:sz="6" w:space="0" w:color="909090"/>
              <w:right w:val="single" w:sz="4" w:space="0" w:color="auto"/>
            </w:tcBorders>
            <w:tcMar>
              <w:top w:w="45" w:type="dxa"/>
              <w:left w:w="0" w:type="dxa"/>
              <w:bottom w:w="45" w:type="dxa"/>
              <w:right w:w="0" w:type="dxa"/>
            </w:tcMar>
            <w:hideMark/>
          </w:tcPr>
          <w:p w14:paraId="31A32F6A" w14:textId="77777777" w:rsidR="004A2EBE" w:rsidRPr="00481D02" w:rsidRDefault="004A2EBE" w:rsidP="00481D02">
            <w:pPr>
              <w:spacing w:line="276" w:lineRule="auto"/>
              <w:ind w:left="134" w:right="142" w:firstLine="8"/>
              <w:jc w:val="center"/>
              <w:textAlignment w:val="baseline"/>
              <w:rPr>
                <w:b/>
                <w:bCs/>
                <w:lang w:val="lt-LT" w:eastAsia="lt-LT"/>
              </w:rPr>
            </w:pPr>
            <w:r w:rsidRPr="00481D02">
              <w:rPr>
                <w:b/>
                <w:bCs/>
                <w:color w:val="000000"/>
                <w:lang w:val="lt-LT"/>
              </w:rPr>
              <w:t>XX amžiaus menas</w:t>
            </w:r>
          </w:p>
        </w:tc>
        <w:tc>
          <w:tcPr>
            <w:tcW w:w="2126"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5C5EBF89" w14:textId="77777777" w:rsidR="004A2EBE" w:rsidRPr="004A2EBE" w:rsidRDefault="004A2EBE" w:rsidP="00481D02">
            <w:pPr>
              <w:spacing w:line="276" w:lineRule="auto"/>
              <w:jc w:val="center"/>
              <w:textAlignment w:val="baseline"/>
              <w:rPr>
                <w:lang w:val="lt-LT" w:eastAsia="lt-LT"/>
              </w:rPr>
            </w:pPr>
            <w:r w:rsidRPr="004A2EBE">
              <w:rPr>
                <w:color w:val="000000"/>
                <w:lang w:val="lt-LT"/>
              </w:rPr>
              <w:t>XX amžiaus I pusės Vakarų Europos klasikinis modernizmas</w:t>
            </w:r>
          </w:p>
        </w:tc>
        <w:tc>
          <w:tcPr>
            <w:tcW w:w="2410" w:type="dxa"/>
            <w:tcBorders>
              <w:top w:val="single" w:sz="6" w:space="0" w:color="909090"/>
              <w:left w:val="single" w:sz="6" w:space="0" w:color="909090"/>
              <w:bottom w:val="single" w:sz="6" w:space="0" w:color="909090"/>
              <w:right w:val="single" w:sz="6" w:space="0" w:color="909090"/>
            </w:tcBorders>
          </w:tcPr>
          <w:p w14:paraId="2A8923EF" w14:textId="1A943779"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1134"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39E6D64B" w14:textId="64CA4EC5" w:rsidR="004A2EBE" w:rsidRPr="004A2EBE" w:rsidRDefault="004A2EBE" w:rsidP="004A2EBE">
            <w:pPr>
              <w:spacing w:line="276" w:lineRule="auto"/>
              <w:jc w:val="center"/>
              <w:textAlignment w:val="baseline"/>
              <w:rPr>
                <w:lang w:val="lt-LT" w:eastAsia="lt-LT"/>
              </w:rPr>
            </w:pPr>
          </w:p>
        </w:tc>
        <w:tc>
          <w:tcPr>
            <w:tcW w:w="73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67B7C7D2" w14:textId="77777777" w:rsidR="004A2EBE" w:rsidRPr="004A2EBE" w:rsidRDefault="004A2EBE" w:rsidP="00481D02">
            <w:pPr>
              <w:spacing w:line="276" w:lineRule="auto"/>
              <w:ind w:left="180" w:right="245"/>
              <w:textAlignment w:val="baseline"/>
              <w:rPr>
                <w:lang w:val="lt-LT" w:eastAsia="lt-LT"/>
              </w:rPr>
            </w:pPr>
            <w:r w:rsidRPr="004A2EBE">
              <w:rPr>
                <w:color w:val="000000"/>
                <w:lang w:val="lt-LT"/>
              </w:rPr>
              <w:t xml:space="preserve">Analizuojamas, apibrėžiamas ir paaiškinamas pirmasis – klasikinio modernizmo mene etapas. Apibūdinamos, aptariamos ir komentuojamos pagrindinės klasikinio modernizmo kryptys: fovizmas, ekspresionizmas, kubizmas, futurizmas, </w:t>
            </w:r>
            <w:proofErr w:type="spellStart"/>
            <w:r w:rsidRPr="004A2EBE">
              <w:rPr>
                <w:color w:val="000000"/>
                <w:lang w:val="lt-LT"/>
              </w:rPr>
              <w:t>konstruktyvizmas</w:t>
            </w:r>
            <w:proofErr w:type="spellEnd"/>
            <w:r w:rsidRPr="004A2EBE">
              <w:rPr>
                <w:color w:val="000000"/>
                <w:lang w:val="lt-LT"/>
              </w:rPr>
              <w:t xml:space="preserve">, dadaizmas, </w:t>
            </w:r>
            <w:proofErr w:type="spellStart"/>
            <w:r w:rsidRPr="004A2EBE">
              <w:rPr>
                <w:color w:val="000000"/>
                <w:lang w:val="lt-LT"/>
              </w:rPr>
              <w:t>siurealizmas</w:t>
            </w:r>
            <w:proofErr w:type="spellEnd"/>
            <w:r w:rsidRPr="004A2EBE">
              <w:rPr>
                <w:color w:val="000000"/>
                <w:lang w:val="lt-LT"/>
              </w:rPr>
              <w:t xml:space="preserve"> ir kt. Apžvelgiamos ir reflektuojamos ir klasikinio modernizmo mene temos pilietinės visuomenės savikūros bei ekstremalių situacijų kontekste.</w:t>
            </w:r>
          </w:p>
        </w:tc>
      </w:tr>
      <w:tr w:rsidR="004A2EBE" w:rsidRPr="004A2EBE" w14:paraId="41F2C2B1" w14:textId="77777777" w:rsidTr="004B7153">
        <w:trPr>
          <w:trHeight w:val="143"/>
        </w:trPr>
        <w:tc>
          <w:tcPr>
            <w:tcW w:w="2127" w:type="dxa"/>
            <w:vMerge/>
            <w:tcBorders>
              <w:top w:val="single" w:sz="4" w:space="0" w:color="auto"/>
              <w:left w:val="single" w:sz="6" w:space="0" w:color="909090"/>
              <w:bottom w:val="single" w:sz="6" w:space="0" w:color="909090"/>
              <w:right w:val="single" w:sz="4" w:space="0" w:color="auto"/>
            </w:tcBorders>
            <w:vAlign w:val="center"/>
            <w:hideMark/>
          </w:tcPr>
          <w:p w14:paraId="2836E280" w14:textId="77777777" w:rsidR="004A2EBE" w:rsidRPr="00481D02" w:rsidRDefault="004A2EBE" w:rsidP="00481D02">
            <w:pPr>
              <w:spacing w:line="276" w:lineRule="auto"/>
              <w:ind w:left="134" w:right="142" w:firstLine="8"/>
              <w:jc w:val="center"/>
              <w:rPr>
                <w:b/>
                <w:bCs/>
                <w:lang w:val="lt-LT" w:eastAsia="lt-LT"/>
              </w:rPr>
            </w:pPr>
          </w:p>
        </w:tc>
        <w:tc>
          <w:tcPr>
            <w:tcW w:w="2126"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5C9C2124" w14:textId="77777777" w:rsidR="004A2EBE" w:rsidRPr="004A2EBE" w:rsidRDefault="004A2EBE" w:rsidP="00481D02">
            <w:pPr>
              <w:spacing w:line="276" w:lineRule="auto"/>
              <w:jc w:val="center"/>
              <w:textAlignment w:val="baseline"/>
              <w:rPr>
                <w:lang w:val="lt-LT" w:eastAsia="lt-LT"/>
              </w:rPr>
            </w:pPr>
            <w:r w:rsidRPr="004A2EBE">
              <w:rPr>
                <w:color w:val="000000"/>
                <w:lang w:val="lt-LT"/>
              </w:rPr>
              <w:t>XX amžiaus I pusės Jungtinių Amerikos Valstijų vėlyvasis modernizmas</w:t>
            </w:r>
          </w:p>
        </w:tc>
        <w:tc>
          <w:tcPr>
            <w:tcW w:w="2410" w:type="dxa"/>
            <w:tcBorders>
              <w:top w:val="single" w:sz="6" w:space="0" w:color="909090"/>
              <w:left w:val="single" w:sz="6" w:space="0" w:color="909090"/>
              <w:bottom w:val="single" w:sz="6" w:space="0" w:color="909090"/>
              <w:right w:val="single" w:sz="6" w:space="0" w:color="909090"/>
            </w:tcBorders>
          </w:tcPr>
          <w:p w14:paraId="0F8AE137" w14:textId="4320ED48"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1134"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CB03758" w14:textId="403CD1CE" w:rsidR="004A2EBE" w:rsidRPr="004A2EBE" w:rsidRDefault="004A2EBE" w:rsidP="004A2EBE">
            <w:pPr>
              <w:spacing w:line="276" w:lineRule="auto"/>
              <w:jc w:val="center"/>
              <w:textAlignment w:val="baseline"/>
              <w:rPr>
                <w:lang w:val="lt-LT" w:eastAsia="lt-LT"/>
              </w:rPr>
            </w:pPr>
          </w:p>
        </w:tc>
        <w:tc>
          <w:tcPr>
            <w:tcW w:w="73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F481FEF" w14:textId="77777777" w:rsidR="004A2EBE" w:rsidRPr="004A2EBE" w:rsidRDefault="004A2EBE" w:rsidP="00481D02">
            <w:pPr>
              <w:widowControl w:val="0"/>
              <w:ind w:left="180" w:right="245"/>
              <w:jc w:val="both"/>
              <w:rPr>
                <w:color w:val="000000"/>
                <w:lang w:val="lt-LT"/>
              </w:rPr>
            </w:pPr>
            <w:r w:rsidRPr="004A2EBE">
              <w:rPr>
                <w:color w:val="000000"/>
                <w:lang w:val="lt-LT"/>
              </w:rPr>
              <w:t xml:space="preserve">Analizuojamas, apibrėžiamas ir paaiškinamas antrasis – vėlyvojo modernizmo mene etapas. Apibūdinamos, nagrinėjamos ir komentuojamos pagrindinės vėlyvojo modernizmo mene kryptys: </w:t>
            </w:r>
            <w:proofErr w:type="spellStart"/>
            <w:r w:rsidRPr="004A2EBE">
              <w:rPr>
                <w:color w:val="000000"/>
                <w:lang w:val="lt-LT"/>
              </w:rPr>
              <w:t>popartas</w:t>
            </w:r>
            <w:proofErr w:type="spellEnd"/>
            <w:r w:rsidRPr="004A2EBE">
              <w:rPr>
                <w:color w:val="000000"/>
                <w:lang w:val="lt-LT"/>
              </w:rPr>
              <w:t xml:space="preserve">, </w:t>
            </w:r>
            <w:proofErr w:type="spellStart"/>
            <w:r w:rsidRPr="004A2EBE">
              <w:rPr>
                <w:color w:val="000000"/>
                <w:lang w:val="lt-LT"/>
              </w:rPr>
              <w:t>opartas</w:t>
            </w:r>
            <w:proofErr w:type="spellEnd"/>
            <w:r w:rsidRPr="004A2EBE">
              <w:rPr>
                <w:color w:val="000000"/>
                <w:lang w:val="lt-LT"/>
              </w:rPr>
              <w:t xml:space="preserve">, </w:t>
            </w:r>
            <w:proofErr w:type="spellStart"/>
            <w:r w:rsidRPr="004A2EBE">
              <w:rPr>
                <w:color w:val="000000"/>
                <w:lang w:val="lt-LT"/>
              </w:rPr>
              <w:t>potapybinė</w:t>
            </w:r>
            <w:proofErr w:type="spellEnd"/>
            <w:r w:rsidRPr="004A2EBE">
              <w:rPr>
                <w:color w:val="000000"/>
                <w:lang w:val="lt-LT"/>
              </w:rPr>
              <w:t xml:space="preserve"> abstrakcija, </w:t>
            </w:r>
            <w:proofErr w:type="spellStart"/>
            <w:r w:rsidRPr="004A2EBE">
              <w:rPr>
                <w:color w:val="000000"/>
                <w:lang w:val="lt-LT"/>
              </w:rPr>
              <w:t>enviromentas</w:t>
            </w:r>
            <w:proofErr w:type="spellEnd"/>
            <w:r w:rsidRPr="004A2EBE">
              <w:rPr>
                <w:color w:val="000000"/>
                <w:lang w:val="lt-LT"/>
              </w:rPr>
              <w:t xml:space="preserve">, </w:t>
            </w:r>
            <w:proofErr w:type="spellStart"/>
            <w:r w:rsidRPr="004A2EBE">
              <w:rPr>
                <w:color w:val="000000"/>
                <w:lang w:val="lt-LT"/>
              </w:rPr>
              <w:t>hepeningas</w:t>
            </w:r>
            <w:proofErr w:type="spellEnd"/>
            <w:r w:rsidRPr="004A2EBE">
              <w:rPr>
                <w:color w:val="000000"/>
                <w:lang w:val="lt-LT"/>
              </w:rPr>
              <w:t xml:space="preserve"> ir kt. Analizuojama ir paaiškinama vėlyvojo modernizmo mene idėjų sąsaja su istorinės savimonės, nacionalinio saugumo, holokausto bei karo temomis.</w:t>
            </w:r>
          </w:p>
          <w:p w14:paraId="4CFDDC21" w14:textId="77777777" w:rsidR="004A2EBE" w:rsidRPr="004A2EBE" w:rsidRDefault="004A2EBE" w:rsidP="00481D02">
            <w:pPr>
              <w:spacing w:line="276" w:lineRule="auto"/>
              <w:ind w:left="180" w:right="245"/>
              <w:textAlignment w:val="baseline"/>
              <w:rPr>
                <w:lang w:val="lt-LT" w:eastAsia="lt-LT"/>
              </w:rPr>
            </w:pPr>
          </w:p>
        </w:tc>
      </w:tr>
      <w:tr w:rsidR="004A2EBE" w:rsidRPr="004A2EBE" w14:paraId="79C81257" w14:textId="77777777" w:rsidTr="004B7153">
        <w:trPr>
          <w:trHeight w:val="2483"/>
        </w:trPr>
        <w:tc>
          <w:tcPr>
            <w:tcW w:w="2127" w:type="dxa"/>
            <w:vMerge/>
            <w:tcBorders>
              <w:top w:val="single" w:sz="4" w:space="0" w:color="auto"/>
              <w:left w:val="single" w:sz="6" w:space="0" w:color="909090"/>
              <w:bottom w:val="single" w:sz="6" w:space="0" w:color="909090"/>
              <w:right w:val="single" w:sz="4" w:space="0" w:color="auto"/>
            </w:tcBorders>
            <w:vAlign w:val="center"/>
          </w:tcPr>
          <w:p w14:paraId="1923DEF0" w14:textId="77777777" w:rsidR="004A2EBE" w:rsidRPr="00481D02" w:rsidRDefault="004A2EBE" w:rsidP="00481D02">
            <w:pPr>
              <w:spacing w:line="276" w:lineRule="auto"/>
              <w:ind w:left="134" w:right="142" w:firstLine="8"/>
              <w:jc w:val="center"/>
              <w:rPr>
                <w:b/>
                <w:bCs/>
                <w:lang w:val="lt-LT" w:eastAsia="lt-LT"/>
              </w:rPr>
            </w:pPr>
          </w:p>
        </w:tc>
        <w:tc>
          <w:tcPr>
            <w:tcW w:w="2126"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102C607A" w14:textId="77777777" w:rsidR="004A2EBE" w:rsidRPr="004A2EBE" w:rsidRDefault="004A2EBE" w:rsidP="00481D02">
            <w:pPr>
              <w:spacing w:line="276" w:lineRule="auto"/>
              <w:jc w:val="center"/>
              <w:textAlignment w:val="baseline"/>
              <w:rPr>
                <w:color w:val="000000"/>
                <w:lang w:val="lt-LT"/>
              </w:rPr>
            </w:pPr>
            <w:r w:rsidRPr="004A2EBE">
              <w:rPr>
                <w:color w:val="000000"/>
                <w:lang w:val="lt-LT"/>
              </w:rPr>
              <w:t>Funkcionalizmas architektūroje</w:t>
            </w:r>
          </w:p>
        </w:tc>
        <w:tc>
          <w:tcPr>
            <w:tcW w:w="2410" w:type="dxa"/>
            <w:tcBorders>
              <w:top w:val="single" w:sz="6" w:space="0" w:color="909090"/>
              <w:left w:val="single" w:sz="6" w:space="0" w:color="909090"/>
              <w:bottom w:val="single" w:sz="6" w:space="0" w:color="909090"/>
              <w:right w:val="single" w:sz="6" w:space="0" w:color="909090"/>
            </w:tcBorders>
          </w:tcPr>
          <w:p w14:paraId="523A6AA6" w14:textId="613BB234"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1134"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117DE025" w14:textId="7849976F" w:rsidR="004A2EBE" w:rsidRPr="004A2EBE" w:rsidRDefault="004A2EBE" w:rsidP="004A2EBE">
            <w:pPr>
              <w:spacing w:line="276" w:lineRule="auto"/>
              <w:jc w:val="center"/>
              <w:textAlignment w:val="baseline"/>
              <w:rPr>
                <w:lang w:val="lt-LT" w:eastAsia="lt-LT"/>
              </w:rPr>
            </w:pPr>
          </w:p>
        </w:tc>
        <w:tc>
          <w:tcPr>
            <w:tcW w:w="73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50CAB48" w14:textId="77777777" w:rsidR="004A2EBE" w:rsidRPr="004A2EBE" w:rsidRDefault="004A2EBE" w:rsidP="00481D02">
            <w:pPr>
              <w:widowControl w:val="0"/>
              <w:ind w:left="180" w:right="245"/>
              <w:jc w:val="both"/>
              <w:rPr>
                <w:b/>
                <w:bCs/>
                <w:color w:val="000000"/>
                <w:shd w:val="clear" w:color="auto" w:fill="E2EFDA"/>
                <w:lang w:val="lt-LT"/>
              </w:rPr>
            </w:pPr>
            <w:r w:rsidRPr="004A2EBE">
              <w:rPr>
                <w:color w:val="000000"/>
                <w:lang w:val="lt-LT"/>
              </w:rPr>
              <w:t xml:space="preserve">Tyrinėjamas architektūros funkcionalizmas, padaręs šios meno srities perversmą visame pasaulyje. Nagrinėjamos ir paaiškinamos Lietuvos </w:t>
            </w:r>
            <w:proofErr w:type="spellStart"/>
            <w:r w:rsidRPr="004A2EBE">
              <w:rPr>
                <w:color w:val="000000"/>
                <w:lang w:val="lt-LT"/>
              </w:rPr>
              <w:t>Bauhauzo</w:t>
            </w:r>
            <w:proofErr w:type="spellEnd"/>
            <w:r w:rsidRPr="004A2EBE">
              <w:rPr>
                <w:color w:val="000000"/>
                <w:lang w:val="lt-LT"/>
              </w:rPr>
              <w:t xml:space="preserve"> architektūros stiliaus apraiškos. Pristatomi ir demonstruojami žymiausi šio laikotarpio įvairių meno rūšių kūriniai, išskiriami jų kūrėjai. Tyrinėjami specifiniai architektūriniai judėjimai bei kryptys: racionalizmas, organinė architektūra, brutalizmas, metabolizmas. Analizuojama ir paaiškinama pokario situacija Lietuvoje ir jos poveikis pilietinės visuomenės savikūrai, partizaniniam pasipriešinimui.</w:t>
            </w:r>
          </w:p>
          <w:p w14:paraId="7213B9B4" w14:textId="77777777" w:rsidR="004A2EBE" w:rsidRPr="004A2EBE" w:rsidRDefault="004A2EBE" w:rsidP="00481D02">
            <w:pPr>
              <w:spacing w:line="276" w:lineRule="auto"/>
              <w:ind w:left="180" w:right="245"/>
              <w:textAlignment w:val="baseline"/>
              <w:rPr>
                <w:color w:val="000000"/>
                <w:lang w:val="lt-LT"/>
              </w:rPr>
            </w:pPr>
          </w:p>
        </w:tc>
      </w:tr>
      <w:tr w:rsidR="004A2EBE" w:rsidRPr="004A2EBE" w14:paraId="532C2EEF" w14:textId="77777777" w:rsidTr="004B7153">
        <w:trPr>
          <w:trHeight w:val="2972"/>
        </w:trPr>
        <w:tc>
          <w:tcPr>
            <w:tcW w:w="2127" w:type="dxa"/>
            <w:vMerge/>
            <w:tcBorders>
              <w:top w:val="single" w:sz="4" w:space="0" w:color="auto"/>
              <w:left w:val="single" w:sz="6" w:space="0" w:color="909090"/>
              <w:bottom w:val="single" w:sz="6" w:space="0" w:color="909090"/>
              <w:right w:val="single" w:sz="4" w:space="0" w:color="auto"/>
            </w:tcBorders>
            <w:vAlign w:val="center"/>
            <w:hideMark/>
          </w:tcPr>
          <w:p w14:paraId="0B749FCD" w14:textId="77777777" w:rsidR="004A2EBE" w:rsidRPr="00481D02" w:rsidRDefault="004A2EBE" w:rsidP="00481D02">
            <w:pPr>
              <w:spacing w:line="276" w:lineRule="auto"/>
              <w:ind w:left="134" w:right="142" w:firstLine="8"/>
              <w:jc w:val="center"/>
              <w:rPr>
                <w:b/>
                <w:bCs/>
                <w:lang w:val="lt-LT" w:eastAsia="lt-LT"/>
              </w:rPr>
            </w:pPr>
          </w:p>
        </w:tc>
        <w:tc>
          <w:tcPr>
            <w:tcW w:w="2126"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14232942" w14:textId="77777777" w:rsidR="004A2EBE" w:rsidRPr="004A2EBE" w:rsidRDefault="004A2EBE" w:rsidP="00481D02">
            <w:pPr>
              <w:spacing w:line="276" w:lineRule="auto"/>
              <w:jc w:val="center"/>
              <w:textAlignment w:val="baseline"/>
              <w:rPr>
                <w:lang w:val="lt-LT" w:eastAsia="lt-LT"/>
              </w:rPr>
            </w:pPr>
            <w:r w:rsidRPr="004A2EBE">
              <w:rPr>
                <w:color w:val="000000"/>
                <w:lang w:val="lt-LT"/>
              </w:rPr>
              <w:t>XX amžiaus II pusės menas</w:t>
            </w:r>
          </w:p>
        </w:tc>
        <w:tc>
          <w:tcPr>
            <w:tcW w:w="2410" w:type="dxa"/>
            <w:tcBorders>
              <w:top w:val="single" w:sz="6" w:space="0" w:color="909090"/>
              <w:left w:val="single" w:sz="6" w:space="0" w:color="909090"/>
              <w:bottom w:val="single" w:sz="6" w:space="0" w:color="909090"/>
              <w:right w:val="single" w:sz="6" w:space="0" w:color="909090"/>
            </w:tcBorders>
          </w:tcPr>
          <w:p w14:paraId="41A62D8A" w14:textId="4A3066EE"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1134"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3F27BC8" w14:textId="3A438818" w:rsidR="004A2EBE" w:rsidRPr="004A2EBE" w:rsidRDefault="004A2EBE" w:rsidP="004A2EBE">
            <w:pPr>
              <w:spacing w:line="276" w:lineRule="auto"/>
              <w:jc w:val="center"/>
              <w:textAlignment w:val="baseline"/>
              <w:rPr>
                <w:lang w:val="lt-LT" w:eastAsia="lt-LT"/>
              </w:rPr>
            </w:pPr>
          </w:p>
        </w:tc>
        <w:tc>
          <w:tcPr>
            <w:tcW w:w="73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288360FA" w14:textId="77777777" w:rsidR="004A2EBE" w:rsidRPr="004A2EBE" w:rsidRDefault="004A2EBE" w:rsidP="00481D02">
            <w:pPr>
              <w:spacing w:line="276" w:lineRule="auto"/>
              <w:ind w:left="180" w:right="245"/>
              <w:textAlignment w:val="baseline"/>
              <w:rPr>
                <w:lang w:val="lt-LT" w:eastAsia="lt-LT"/>
              </w:rPr>
            </w:pPr>
            <w:r w:rsidRPr="004A2EBE">
              <w:rPr>
                <w:color w:val="000000"/>
                <w:lang w:val="lt-LT"/>
              </w:rPr>
              <w:t>XX amžiaus II pusės menas.</w:t>
            </w:r>
            <w:r w:rsidRPr="004A2EBE">
              <w:rPr>
                <w:b/>
                <w:bCs/>
                <w:color w:val="000000"/>
                <w:lang w:val="lt-LT"/>
              </w:rPr>
              <w:t xml:space="preserve"> </w:t>
            </w:r>
            <w:r w:rsidRPr="004A2EBE">
              <w:rPr>
                <w:color w:val="000000"/>
                <w:lang w:val="lt-LT"/>
              </w:rPr>
              <w:t xml:space="preserve">Aptariama ir komentuojama to meto istorinė situacija bei jos poveikis naujų meno krypčių atsiradimui. Apibrėžiamos, aptariamos ir komentuojamos žymiausios šio laikotarpio meno kryptys, nagrinėjami ryškiausi bruožai, būdingi abstrakčiam ekspresionizmui, </w:t>
            </w:r>
            <w:proofErr w:type="spellStart"/>
            <w:r w:rsidRPr="004A2EBE">
              <w:rPr>
                <w:color w:val="000000"/>
                <w:lang w:val="lt-LT"/>
              </w:rPr>
              <w:t>fotorealizmui</w:t>
            </w:r>
            <w:proofErr w:type="spellEnd"/>
            <w:r w:rsidRPr="004A2EBE">
              <w:rPr>
                <w:color w:val="000000"/>
                <w:lang w:val="lt-LT"/>
              </w:rPr>
              <w:t xml:space="preserve">, </w:t>
            </w:r>
            <w:proofErr w:type="spellStart"/>
            <w:r w:rsidRPr="004A2EBE">
              <w:rPr>
                <w:color w:val="000000"/>
                <w:lang w:val="lt-LT"/>
              </w:rPr>
              <w:t>hepeningui</w:t>
            </w:r>
            <w:proofErr w:type="spellEnd"/>
            <w:r w:rsidRPr="004A2EBE">
              <w:rPr>
                <w:color w:val="000000"/>
                <w:lang w:val="lt-LT"/>
              </w:rPr>
              <w:t xml:space="preserve">, instaliacijai, kinetiniam menui, kūno menui, minimalizmui, objektų dailei, </w:t>
            </w:r>
            <w:proofErr w:type="spellStart"/>
            <w:r w:rsidRPr="004A2EBE">
              <w:rPr>
                <w:color w:val="000000"/>
                <w:lang w:val="lt-LT"/>
              </w:rPr>
              <w:t>performansui</w:t>
            </w:r>
            <w:proofErr w:type="spellEnd"/>
            <w:r w:rsidRPr="004A2EBE">
              <w:rPr>
                <w:color w:val="000000"/>
                <w:lang w:val="lt-LT"/>
              </w:rPr>
              <w:t xml:space="preserve">, </w:t>
            </w:r>
            <w:proofErr w:type="spellStart"/>
            <w:r w:rsidRPr="004A2EBE">
              <w:rPr>
                <w:color w:val="000000"/>
                <w:lang w:val="lt-LT"/>
              </w:rPr>
              <w:t>popdailei</w:t>
            </w:r>
            <w:proofErr w:type="spellEnd"/>
            <w:r w:rsidRPr="004A2EBE">
              <w:rPr>
                <w:color w:val="000000"/>
                <w:lang w:val="lt-LT"/>
              </w:rPr>
              <w:t xml:space="preserve"> bei iš jos kilusiam proceso menui, „</w:t>
            </w:r>
            <w:proofErr w:type="spellStart"/>
            <w:r w:rsidRPr="004A2EBE">
              <w:rPr>
                <w:color w:val="000000"/>
                <w:lang w:val="lt-LT"/>
              </w:rPr>
              <w:t>ready-made</w:t>
            </w:r>
            <w:proofErr w:type="spellEnd"/>
            <w:r w:rsidRPr="004A2EBE">
              <w:rPr>
                <w:color w:val="000000"/>
                <w:lang w:val="lt-LT"/>
              </w:rPr>
              <w:t xml:space="preserve">“, </w:t>
            </w:r>
            <w:proofErr w:type="spellStart"/>
            <w:r w:rsidRPr="004A2EBE">
              <w:rPr>
                <w:color w:val="000000"/>
                <w:lang w:val="lt-LT"/>
              </w:rPr>
              <w:t>videodailei</w:t>
            </w:r>
            <w:proofErr w:type="spellEnd"/>
            <w:r w:rsidRPr="004A2EBE">
              <w:rPr>
                <w:color w:val="000000"/>
                <w:lang w:val="lt-LT"/>
              </w:rPr>
              <w:t xml:space="preserve"> bei žemės menui. Analizuojama ir reflektuojama šio laikotarpio meno sąsaja su žmogaus teisių, lygių galimybių, socialinės ir ekonominės plėtros bei aplinkos tvarumo temomis.</w:t>
            </w:r>
          </w:p>
        </w:tc>
      </w:tr>
      <w:tr w:rsidR="004A2EBE" w:rsidRPr="004A2EBE" w14:paraId="4BB1FA7C" w14:textId="77777777" w:rsidTr="004B7153">
        <w:trPr>
          <w:trHeight w:val="1458"/>
        </w:trPr>
        <w:tc>
          <w:tcPr>
            <w:tcW w:w="2127" w:type="dxa"/>
            <w:vMerge/>
            <w:tcBorders>
              <w:top w:val="single" w:sz="4" w:space="0" w:color="auto"/>
              <w:left w:val="single" w:sz="6" w:space="0" w:color="909090"/>
              <w:bottom w:val="single" w:sz="6" w:space="0" w:color="909090"/>
              <w:right w:val="single" w:sz="4" w:space="0" w:color="auto"/>
            </w:tcBorders>
            <w:vAlign w:val="center"/>
            <w:hideMark/>
          </w:tcPr>
          <w:p w14:paraId="6111780A" w14:textId="77777777" w:rsidR="004A2EBE" w:rsidRPr="00481D02" w:rsidRDefault="004A2EBE" w:rsidP="00481D02">
            <w:pPr>
              <w:spacing w:line="276" w:lineRule="auto"/>
              <w:ind w:left="134" w:right="142" w:firstLine="8"/>
              <w:jc w:val="center"/>
              <w:rPr>
                <w:b/>
                <w:bCs/>
                <w:lang w:val="lt-LT" w:eastAsia="lt-LT"/>
              </w:rPr>
            </w:pPr>
          </w:p>
        </w:tc>
        <w:tc>
          <w:tcPr>
            <w:tcW w:w="2126"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76370314" w14:textId="77777777" w:rsidR="004A2EBE" w:rsidRPr="004A2EBE" w:rsidRDefault="004A2EBE" w:rsidP="00481D02">
            <w:pPr>
              <w:spacing w:line="276" w:lineRule="auto"/>
              <w:jc w:val="center"/>
              <w:textAlignment w:val="baseline"/>
              <w:rPr>
                <w:lang w:val="lt-LT" w:eastAsia="lt-LT"/>
              </w:rPr>
            </w:pPr>
            <w:proofErr w:type="spellStart"/>
            <w:r w:rsidRPr="004A2EBE">
              <w:rPr>
                <w:color w:val="000000"/>
                <w:lang w:val="lt-LT"/>
              </w:rPr>
              <w:t>Performansų</w:t>
            </w:r>
            <w:proofErr w:type="spellEnd"/>
            <w:r w:rsidRPr="004A2EBE">
              <w:rPr>
                <w:color w:val="000000"/>
                <w:lang w:val="lt-LT"/>
              </w:rPr>
              <w:t xml:space="preserve"> menas. </w:t>
            </w:r>
            <w:proofErr w:type="spellStart"/>
            <w:r w:rsidRPr="004A2EBE">
              <w:rPr>
                <w:color w:val="000000"/>
                <w:lang w:val="lt-LT"/>
              </w:rPr>
              <w:t>Fluxus</w:t>
            </w:r>
            <w:proofErr w:type="spellEnd"/>
            <w:r w:rsidRPr="004A2EBE">
              <w:rPr>
                <w:color w:val="000000"/>
                <w:lang w:val="lt-LT"/>
              </w:rPr>
              <w:t xml:space="preserve"> judėjimas.</w:t>
            </w:r>
          </w:p>
        </w:tc>
        <w:tc>
          <w:tcPr>
            <w:tcW w:w="2410" w:type="dxa"/>
            <w:tcBorders>
              <w:top w:val="single" w:sz="6" w:space="0" w:color="909090"/>
              <w:left w:val="single" w:sz="6" w:space="0" w:color="909090"/>
              <w:bottom w:val="single" w:sz="6" w:space="0" w:color="909090"/>
              <w:right w:val="single" w:sz="6" w:space="0" w:color="909090"/>
            </w:tcBorders>
          </w:tcPr>
          <w:p w14:paraId="74CE294A" w14:textId="3DE9A3D5"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1134"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377E023D" w14:textId="4BC8C37B" w:rsidR="004A2EBE" w:rsidRPr="004A2EBE" w:rsidRDefault="004A2EBE" w:rsidP="004A2EBE">
            <w:pPr>
              <w:spacing w:line="276" w:lineRule="auto"/>
              <w:jc w:val="center"/>
              <w:textAlignment w:val="baseline"/>
              <w:rPr>
                <w:lang w:val="lt-LT" w:eastAsia="lt-LT"/>
              </w:rPr>
            </w:pPr>
          </w:p>
        </w:tc>
        <w:tc>
          <w:tcPr>
            <w:tcW w:w="73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7828AE41" w14:textId="77777777" w:rsidR="004A2EBE" w:rsidRPr="004A2EBE" w:rsidRDefault="004A2EBE" w:rsidP="00481D02">
            <w:pPr>
              <w:spacing w:line="276" w:lineRule="auto"/>
              <w:ind w:left="180" w:right="245"/>
              <w:textAlignment w:val="baseline"/>
              <w:rPr>
                <w:color w:val="000000"/>
                <w:lang w:val="lt-LT"/>
              </w:rPr>
            </w:pPr>
            <w:r w:rsidRPr="004A2EBE">
              <w:rPr>
                <w:color w:val="000000"/>
                <w:lang w:val="lt-LT"/>
              </w:rPr>
              <w:t>Aptariami ir pristatomi šio judėjimo kūrybiniai principai, žymiausi kūrėjai – Jurgis Mačiūnas ir Jonas Mekas ir demonstruojami jų darbai. Įvardijamos ir įvertinamos to meto žmogaus teisės, lygios galimybės bei jų poveikis įvairių meno rūšių kūrybai.</w:t>
            </w:r>
          </w:p>
        </w:tc>
      </w:tr>
      <w:tr w:rsidR="004A2EBE" w:rsidRPr="004A2EBE" w14:paraId="165FDF4C" w14:textId="77777777" w:rsidTr="004B7153">
        <w:trPr>
          <w:trHeight w:val="143"/>
        </w:trPr>
        <w:tc>
          <w:tcPr>
            <w:tcW w:w="2127" w:type="dxa"/>
            <w:tcBorders>
              <w:top w:val="single" w:sz="4" w:space="0" w:color="auto"/>
              <w:left w:val="single" w:sz="6" w:space="0" w:color="909090"/>
              <w:right w:val="single" w:sz="4" w:space="0" w:color="auto"/>
            </w:tcBorders>
          </w:tcPr>
          <w:p w14:paraId="05E33F17" w14:textId="77777777" w:rsidR="004A2EBE" w:rsidRPr="00481D02" w:rsidRDefault="004A2EBE" w:rsidP="00481D02">
            <w:pPr>
              <w:spacing w:line="276" w:lineRule="auto"/>
              <w:ind w:left="134" w:right="142" w:firstLine="8"/>
              <w:jc w:val="center"/>
              <w:rPr>
                <w:b/>
                <w:bCs/>
                <w:lang w:val="lt-LT" w:eastAsia="lt-LT"/>
              </w:rPr>
            </w:pPr>
            <w:r w:rsidRPr="00481D02">
              <w:rPr>
                <w:b/>
                <w:bCs/>
                <w:color w:val="000000"/>
                <w:lang w:val="lt-LT"/>
              </w:rPr>
              <w:t>XXI amžiaus pradžios menas</w:t>
            </w:r>
          </w:p>
        </w:tc>
        <w:tc>
          <w:tcPr>
            <w:tcW w:w="2126"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79F8193D" w14:textId="77777777" w:rsidR="004A2EBE" w:rsidRPr="004A2EBE" w:rsidRDefault="004A2EBE" w:rsidP="00481D02">
            <w:pPr>
              <w:spacing w:line="276" w:lineRule="auto"/>
              <w:jc w:val="center"/>
              <w:textAlignment w:val="baseline"/>
              <w:rPr>
                <w:color w:val="000000"/>
                <w:lang w:val="lt-LT"/>
              </w:rPr>
            </w:pPr>
            <w:r w:rsidRPr="004A2EBE">
              <w:rPr>
                <w:color w:val="000000"/>
                <w:lang w:val="lt-LT"/>
              </w:rPr>
              <w:t>Meno įvairovė, kryptys ir tendencijos</w:t>
            </w:r>
          </w:p>
        </w:tc>
        <w:tc>
          <w:tcPr>
            <w:tcW w:w="2410" w:type="dxa"/>
            <w:tcBorders>
              <w:top w:val="single" w:sz="6" w:space="0" w:color="909090"/>
              <w:left w:val="single" w:sz="6" w:space="0" w:color="909090"/>
              <w:bottom w:val="single" w:sz="6" w:space="0" w:color="909090"/>
              <w:right w:val="single" w:sz="6" w:space="0" w:color="909090"/>
            </w:tcBorders>
          </w:tcPr>
          <w:p w14:paraId="21425D3C" w14:textId="473F0762"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1134"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3DED28BB" w14:textId="70001973" w:rsidR="004A2EBE" w:rsidRPr="004A2EBE" w:rsidRDefault="004A2EBE" w:rsidP="004A2EBE">
            <w:pPr>
              <w:spacing w:line="276" w:lineRule="auto"/>
              <w:jc w:val="center"/>
              <w:textAlignment w:val="baseline"/>
              <w:rPr>
                <w:lang w:val="lt-LT" w:eastAsia="lt-LT"/>
              </w:rPr>
            </w:pPr>
          </w:p>
        </w:tc>
        <w:tc>
          <w:tcPr>
            <w:tcW w:w="73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4E40533E" w14:textId="77777777" w:rsidR="004A2EBE" w:rsidRPr="004A2EBE" w:rsidRDefault="004A2EBE" w:rsidP="00481D02">
            <w:pPr>
              <w:widowControl w:val="0"/>
              <w:ind w:left="180" w:right="245"/>
              <w:jc w:val="both"/>
              <w:rPr>
                <w:color w:val="000000"/>
                <w:lang w:val="lt-LT"/>
              </w:rPr>
            </w:pPr>
            <w:r w:rsidRPr="004A2EBE">
              <w:rPr>
                <w:color w:val="000000"/>
                <w:lang w:val="lt-LT"/>
              </w:rPr>
              <w:t>Analizuojami, tyrinėjami ir apibendrinami šio laikotarpio įvairių rūšių meno kūrybos ypatumai tiek Lietuvoje, tiek ir pasaulyje. Apžvelgiamos ir reflektuojamos kultūros įvairovės, aplinkos tvarumo, ugdymo karjerai, finansinio raštingumo temos bei jų atspindys XXI pradžios mene.</w:t>
            </w:r>
          </w:p>
          <w:p w14:paraId="14C64C0A" w14:textId="77777777" w:rsidR="004A2EBE" w:rsidRPr="004A2EBE" w:rsidRDefault="004A2EBE" w:rsidP="00481D02">
            <w:pPr>
              <w:widowControl w:val="0"/>
              <w:ind w:left="180" w:right="245"/>
              <w:jc w:val="both"/>
              <w:rPr>
                <w:color w:val="000000"/>
                <w:lang w:val="lt-LT"/>
              </w:rPr>
            </w:pPr>
          </w:p>
        </w:tc>
      </w:tr>
      <w:tr w:rsidR="004A2EBE" w:rsidRPr="004A2EBE" w14:paraId="79CF738B" w14:textId="77777777" w:rsidTr="004B7153">
        <w:trPr>
          <w:trHeight w:val="1491"/>
        </w:trPr>
        <w:tc>
          <w:tcPr>
            <w:tcW w:w="2127" w:type="dxa"/>
            <w:tcBorders>
              <w:left w:val="single" w:sz="6" w:space="0" w:color="909090"/>
              <w:right w:val="single" w:sz="4" w:space="0" w:color="auto"/>
            </w:tcBorders>
            <w:vAlign w:val="center"/>
          </w:tcPr>
          <w:p w14:paraId="77061AE8" w14:textId="77777777" w:rsidR="004A2EBE" w:rsidRPr="00481D02" w:rsidRDefault="004A2EBE" w:rsidP="00481D02">
            <w:pPr>
              <w:spacing w:line="276" w:lineRule="auto"/>
              <w:ind w:left="134" w:right="142" w:firstLine="8"/>
              <w:jc w:val="center"/>
              <w:rPr>
                <w:b/>
                <w:bCs/>
                <w:lang w:val="lt-LT" w:eastAsia="lt-LT"/>
              </w:rPr>
            </w:pPr>
          </w:p>
        </w:tc>
        <w:tc>
          <w:tcPr>
            <w:tcW w:w="2126"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40432E3E" w14:textId="77777777" w:rsidR="004A2EBE" w:rsidRPr="004A2EBE" w:rsidRDefault="004A2EBE" w:rsidP="00481D02">
            <w:pPr>
              <w:spacing w:line="276" w:lineRule="auto"/>
              <w:jc w:val="center"/>
              <w:textAlignment w:val="baseline"/>
              <w:rPr>
                <w:color w:val="000000"/>
                <w:lang w:val="lt-LT"/>
              </w:rPr>
            </w:pPr>
            <w:r w:rsidRPr="004A2EBE">
              <w:rPr>
                <w:color w:val="000000"/>
                <w:lang w:val="lt-LT"/>
              </w:rPr>
              <w:t>Minimalizmas</w:t>
            </w:r>
          </w:p>
        </w:tc>
        <w:tc>
          <w:tcPr>
            <w:tcW w:w="2410" w:type="dxa"/>
            <w:tcBorders>
              <w:top w:val="single" w:sz="6" w:space="0" w:color="909090"/>
              <w:left w:val="single" w:sz="6" w:space="0" w:color="909090"/>
              <w:bottom w:val="single" w:sz="6" w:space="0" w:color="909090"/>
              <w:right w:val="single" w:sz="6" w:space="0" w:color="909090"/>
            </w:tcBorders>
          </w:tcPr>
          <w:p w14:paraId="3FE0DFFB" w14:textId="580B0EBF"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1134"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C51D304" w14:textId="4EDD53D4" w:rsidR="004A2EBE" w:rsidRPr="004A2EBE" w:rsidRDefault="004A2EBE" w:rsidP="004A2EBE">
            <w:pPr>
              <w:spacing w:line="276" w:lineRule="auto"/>
              <w:jc w:val="center"/>
              <w:textAlignment w:val="baseline"/>
              <w:rPr>
                <w:lang w:val="lt-LT" w:eastAsia="lt-LT"/>
              </w:rPr>
            </w:pPr>
          </w:p>
        </w:tc>
        <w:tc>
          <w:tcPr>
            <w:tcW w:w="73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1A194022" w14:textId="77777777" w:rsidR="004A2EBE" w:rsidRPr="004A2EBE" w:rsidRDefault="004A2EBE" w:rsidP="00481D02">
            <w:pPr>
              <w:widowControl w:val="0"/>
              <w:ind w:left="180" w:right="245"/>
              <w:jc w:val="both"/>
              <w:rPr>
                <w:color w:val="000000"/>
                <w:lang w:val="lt-LT"/>
              </w:rPr>
            </w:pPr>
            <w:r w:rsidRPr="004A2EBE">
              <w:rPr>
                <w:color w:val="000000"/>
                <w:lang w:val="lt-LT"/>
              </w:rPr>
              <w:t>Pristatoma ir komentuojama</w:t>
            </w:r>
            <w:r w:rsidRPr="004A2EBE">
              <w:rPr>
                <w:b/>
                <w:bCs/>
                <w:color w:val="000000"/>
                <w:lang w:val="lt-LT"/>
              </w:rPr>
              <w:t xml:space="preserve"> </w:t>
            </w:r>
            <w:r w:rsidRPr="004A2EBE">
              <w:rPr>
                <w:color w:val="000000"/>
                <w:lang w:val="lt-LT"/>
              </w:rPr>
              <w:t>minimalistinio meno idėja ir jos atspindys įvairiose meno rūšyse. Paaiškinami pagrindiniai šio meninio stiliaus bruožai, išvardijami žymiausi meno kūrėjai, demonstruojami žinomiausi jų darbai. Aiškinamas ir įvardijamas šios meno stiliaus ryšys su paprastumo, logikos, tvarkos ir aplinkos tvarumo temomis.</w:t>
            </w:r>
          </w:p>
          <w:p w14:paraId="55BE1F9B" w14:textId="77777777" w:rsidR="004A2EBE" w:rsidRPr="004A2EBE" w:rsidRDefault="004A2EBE" w:rsidP="00481D02">
            <w:pPr>
              <w:widowControl w:val="0"/>
              <w:ind w:left="180" w:right="245"/>
              <w:jc w:val="both"/>
              <w:rPr>
                <w:color w:val="000000"/>
                <w:lang w:val="lt-LT"/>
              </w:rPr>
            </w:pPr>
          </w:p>
        </w:tc>
      </w:tr>
      <w:tr w:rsidR="004A2EBE" w:rsidRPr="004A2EBE" w14:paraId="7AD4E8ED" w14:textId="77777777" w:rsidTr="004B7153">
        <w:trPr>
          <w:trHeight w:val="1855"/>
        </w:trPr>
        <w:tc>
          <w:tcPr>
            <w:tcW w:w="2127" w:type="dxa"/>
            <w:tcBorders>
              <w:left w:val="single" w:sz="6" w:space="0" w:color="909090"/>
              <w:right w:val="single" w:sz="4" w:space="0" w:color="auto"/>
            </w:tcBorders>
            <w:vAlign w:val="center"/>
          </w:tcPr>
          <w:p w14:paraId="26908D77" w14:textId="77777777" w:rsidR="004A2EBE" w:rsidRPr="00481D02" w:rsidRDefault="004A2EBE" w:rsidP="00481D02">
            <w:pPr>
              <w:spacing w:line="276" w:lineRule="auto"/>
              <w:ind w:left="134" w:right="142" w:firstLine="8"/>
              <w:jc w:val="center"/>
              <w:rPr>
                <w:b/>
                <w:bCs/>
                <w:lang w:val="lt-LT" w:eastAsia="lt-LT"/>
              </w:rPr>
            </w:pPr>
          </w:p>
        </w:tc>
        <w:tc>
          <w:tcPr>
            <w:tcW w:w="2126"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128FCC59" w14:textId="77777777" w:rsidR="004A2EBE" w:rsidRPr="004A2EBE" w:rsidRDefault="004A2EBE" w:rsidP="00481D02">
            <w:pPr>
              <w:spacing w:line="276" w:lineRule="auto"/>
              <w:jc w:val="center"/>
              <w:textAlignment w:val="baseline"/>
              <w:rPr>
                <w:color w:val="000000"/>
                <w:lang w:val="lt-LT"/>
              </w:rPr>
            </w:pPr>
            <w:r w:rsidRPr="004A2EBE">
              <w:rPr>
                <w:color w:val="000000"/>
                <w:lang w:val="lt-LT"/>
              </w:rPr>
              <w:t>Postmodernizmas</w:t>
            </w:r>
          </w:p>
        </w:tc>
        <w:tc>
          <w:tcPr>
            <w:tcW w:w="2410" w:type="dxa"/>
            <w:tcBorders>
              <w:top w:val="single" w:sz="6" w:space="0" w:color="909090"/>
              <w:left w:val="single" w:sz="6" w:space="0" w:color="909090"/>
              <w:bottom w:val="single" w:sz="6" w:space="0" w:color="909090"/>
              <w:right w:val="single" w:sz="6" w:space="0" w:color="909090"/>
            </w:tcBorders>
          </w:tcPr>
          <w:p w14:paraId="52EF2FC3" w14:textId="3B418E8D"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1134"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319F3C10" w14:textId="1BE5BA05" w:rsidR="004A2EBE" w:rsidRPr="004A2EBE" w:rsidRDefault="004A2EBE" w:rsidP="004A2EBE">
            <w:pPr>
              <w:spacing w:line="276" w:lineRule="auto"/>
              <w:jc w:val="center"/>
              <w:textAlignment w:val="baseline"/>
              <w:rPr>
                <w:lang w:val="lt-LT" w:eastAsia="lt-LT"/>
              </w:rPr>
            </w:pPr>
          </w:p>
        </w:tc>
        <w:tc>
          <w:tcPr>
            <w:tcW w:w="73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44D00176" w14:textId="77777777" w:rsidR="004A2EBE" w:rsidRPr="004A2EBE" w:rsidRDefault="004A2EBE" w:rsidP="00481D02">
            <w:pPr>
              <w:widowControl w:val="0"/>
              <w:ind w:left="180" w:right="245"/>
              <w:jc w:val="both"/>
              <w:rPr>
                <w:color w:val="000000"/>
                <w:lang w:val="lt-LT"/>
              </w:rPr>
            </w:pPr>
            <w:r w:rsidRPr="004A2EBE">
              <w:rPr>
                <w:color w:val="000000"/>
                <w:lang w:val="lt-LT"/>
              </w:rPr>
              <w:t xml:space="preserve">Pristatomas, analizuojamas ir komentuojamas postmodernizmo </w:t>
            </w:r>
            <w:proofErr w:type="spellStart"/>
            <w:r w:rsidRPr="004A2EBE">
              <w:rPr>
                <w:color w:val="000000"/>
                <w:lang w:val="lt-LT"/>
              </w:rPr>
              <w:t>daugiastilistiškumas</w:t>
            </w:r>
            <w:proofErr w:type="spellEnd"/>
            <w:r w:rsidRPr="004A2EBE">
              <w:rPr>
                <w:color w:val="000000"/>
                <w:lang w:val="lt-LT"/>
              </w:rPr>
              <w:t>, ribų tarp meno ir populiariosios kultūros nykimas, pesimizmo, ciniškumo ir būties kvestionavimo priežastys. Aptariamos, išskiriamos ir išvardijamos postmodernizmo mene sąsajos su kultūrų įvairovės, globalizacijos, originalumo siekio, integracijos bei „</w:t>
            </w:r>
            <w:proofErr w:type="spellStart"/>
            <w:r w:rsidRPr="004A2EBE">
              <w:rPr>
                <w:color w:val="000000"/>
                <w:lang w:val="lt-LT"/>
              </w:rPr>
              <w:t>pastišo</w:t>
            </w:r>
            <w:proofErr w:type="spellEnd"/>
            <w:r w:rsidRPr="004A2EBE">
              <w:rPr>
                <w:color w:val="000000"/>
                <w:lang w:val="lt-LT"/>
              </w:rPr>
              <w:t>“ temomis.</w:t>
            </w:r>
          </w:p>
        </w:tc>
      </w:tr>
      <w:tr w:rsidR="004A2EBE" w:rsidRPr="004A2EBE" w14:paraId="6B6984CD" w14:textId="77777777" w:rsidTr="004B7153">
        <w:trPr>
          <w:trHeight w:val="3300"/>
        </w:trPr>
        <w:tc>
          <w:tcPr>
            <w:tcW w:w="2127" w:type="dxa"/>
            <w:tcBorders>
              <w:left w:val="single" w:sz="6" w:space="0" w:color="909090"/>
              <w:right w:val="single" w:sz="4" w:space="0" w:color="auto"/>
            </w:tcBorders>
            <w:vAlign w:val="center"/>
          </w:tcPr>
          <w:p w14:paraId="54F8BCDD" w14:textId="77777777" w:rsidR="004A2EBE" w:rsidRPr="00481D02" w:rsidRDefault="004A2EBE" w:rsidP="00481D02">
            <w:pPr>
              <w:spacing w:line="276" w:lineRule="auto"/>
              <w:ind w:left="134" w:right="142" w:firstLine="8"/>
              <w:jc w:val="center"/>
              <w:rPr>
                <w:b/>
                <w:bCs/>
                <w:lang w:val="lt-LT" w:eastAsia="lt-LT"/>
              </w:rPr>
            </w:pPr>
          </w:p>
        </w:tc>
        <w:tc>
          <w:tcPr>
            <w:tcW w:w="2126"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6572525C" w14:textId="77777777" w:rsidR="004A2EBE" w:rsidRPr="004A2EBE" w:rsidRDefault="004A2EBE" w:rsidP="00481D02">
            <w:pPr>
              <w:spacing w:line="276" w:lineRule="auto"/>
              <w:jc w:val="center"/>
              <w:textAlignment w:val="baseline"/>
              <w:rPr>
                <w:color w:val="000000"/>
                <w:lang w:val="lt-LT"/>
              </w:rPr>
            </w:pPr>
            <w:r w:rsidRPr="004A2EBE">
              <w:rPr>
                <w:color w:val="000000"/>
                <w:lang w:val="lt-LT"/>
              </w:rPr>
              <w:t>Dabartinis menas</w:t>
            </w:r>
          </w:p>
        </w:tc>
        <w:tc>
          <w:tcPr>
            <w:tcW w:w="2410" w:type="dxa"/>
            <w:tcBorders>
              <w:top w:val="single" w:sz="6" w:space="0" w:color="909090"/>
              <w:left w:val="single" w:sz="6" w:space="0" w:color="909090"/>
              <w:bottom w:val="single" w:sz="6" w:space="0" w:color="909090"/>
              <w:right w:val="single" w:sz="6" w:space="0" w:color="909090"/>
            </w:tcBorders>
          </w:tcPr>
          <w:p w14:paraId="2C227855" w14:textId="5D0696E8"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1134"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DCE78B9" w14:textId="571E08AA" w:rsidR="004A2EBE" w:rsidRPr="004A2EBE" w:rsidRDefault="004A2EBE" w:rsidP="004A2EBE">
            <w:pPr>
              <w:spacing w:line="276" w:lineRule="auto"/>
              <w:jc w:val="center"/>
              <w:textAlignment w:val="baseline"/>
              <w:rPr>
                <w:lang w:val="lt-LT" w:eastAsia="lt-LT"/>
              </w:rPr>
            </w:pPr>
          </w:p>
        </w:tc>
        <w:tc>
          <w:tcPr>
            <w:tcW w:w="73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4FA413A" w14:textId="77777777" w:rsidR="004A2EBE" w:rsidRPr="004A2EBE" w:rsidRDefault="004A2EBE" w:rsidP="00481D02">
            <w:pPr>
              <w:widowControl w:val="0"/>
              <w:ind w:left="180" w:right="245"/>
              <w:jc w:val="both"/>
              <w:rPr>
                <w:color w:val="000000"/>
                <w:lang w:val="lt-LT"/>
              </w:rPr>
            </w:pPr>
            <w:r w:rsidRPr="004A2EBE">
              <w:rPr>
                <w:color w:val="000000"/>
                <w:lang w:val="lt-LT"/>
              </w:rPr>
              <w:t xml:space="preserve">Analizuojamos ir aptariamos </w:t>
            </w:r>
            <w:proofErr w:type="spellStart"/>
            <w:r w:rsidRPr="004A2EBE">
              <w:rPr>
                <w:color w:val="000000"/>
                <w:lang w:val="lt-LT"/>
              </w:rPr>
              <w:t>netradiciškumo</w:t>
            </w:r>
            <w:proofErr w:type="spellEnd"/>
            <w:r w:rsidRPr="004A2EBE">
              <w:rPr>
                <w:color w:val="000000"/>
                <w:lang w:val="lt-LT"/>
              </w:rPr>
              <w:t xml:space="preserve">, provokacijos mene apraiškų priežastys, konceptualizmo, instaliacijų, </w:t>
            </w:r>
            <w:proofErr w:type="spellStart"/>
            <w:r w:rsidRPr="004A2EBE">
              <w:rPr>
                <w:color w:val="000000"/>
                <w:lang w:val="lt-LT"/>
              </w:rPr>
              <w:t>videomedijų</w:t>
            </w:r>
            <w:proofErr w:type="spellEnd"/>
            <w:r w:rsidRPr="004A2EBE">
              <w:rPr>
                <w:color w:val="000000"/>
                <w:lang w:val="lt-LT"/>
              </w:rPr>
              <w:t xml:space="preserve"> sintezės galimybės, požiūrio į grožį pokyčiai. Tyrinėjami ir komentuojami trimatės grafikos, gatvės meno, </w:t>
            </w:r>
            <w:proofErr w:type="spellStart"/>
            <w:r w:rsidRPr="004A2EBE">
              <w:rPr>
                <w:color w:val="000000"/>
                <w:lang w:val="lt-LT"/>
              </w:rPr>
              <w:t>grafiti</w:t>
            </w:r>
            <w:proofErr w:type="spellEnd"/>
            <w:r w:rsidRPr="004A2EBE">
              <w:rPr>
                <w:color w:val="000000"/>
                <w:lang w:val="lt-LT"/>
              </w:rPr>
              <w:t xml:space="preserve">, vaizdo žaidimų meno pavyzdžiai. Demonstruojami Ai </w:t>
            </w:r>
            <w:proofErr w:type="spellStart"/>
            <w:r w:rsidRPr="004A2EBE">
              <w:rPr>
                <w:color w:val="000000"/>
                <w:lang w:val="lt-LT"/>
              </w:rPr>
              <w:t>Veivei</w:t>
            </w:r>
            <w:proofErr w:type="spellEnd"/>
            <w:r w:rsidRPr="004A2EBE">
              <w:rPr>
                <w:color w:val="000000"/>
                <w:lang w:val="lt-LT"/>
              </w:rPr>
              <w:t xml:space="preserve"> (Ai </w:t>
            </w:r>
            <w:proofErr w:type="spellStart"/>
            <w:r w:rsidRPr="004A2EBE">
              <w:rPr>
                <w:color w:val="000000"/>
                <w:lang w:val="lt-LT"/>
              </w:rPr>
              <w:t>Weiwei</w:t>
            </w:r>
            <w:proofErr w:type="spellEnd"/>
            <w:r w:rsidRPr="004A2EBE">
              <w:rPr>
                <w:color w:val="000000"/>
                <w:lang w:val="lt-LT"/>
              </w:rPr>
              <w:t xml:space="preserve">), </w:t>
            </w:r>
            <w:proofErr w:type="spellStart"/>
            <w:r w:rsidRPr="004A2EBE">
              <w:rPr>
                <w:color w:val="000000"/>
                <w:lang w:val="lt-LT"/>
              </w:rPr>
              <w:t>Benksis</w:t>
            </w:r>
            <w:proofErr w:type="spellEnd"/>
            <w:r w:rsidRPr="004A2EBE">
              <w:rPr>
                <w:color w:val="000000"/>
                <w:lang w:val="lt-LT"/>
              </w:rPr>
              <w:t> (</w:t>
            </w:r>
            <w:proofErr w:type="spellStart"/>
            <w:r w:rsidRPr="004A2EBE">
              <w:rPr>
                <w:color w:val="000000"/>
                <w:lang w:val="lt-LT"/>
              </w:rPr>
              <w:t>Banksy</w:t>
            </w:r>
            <w:proofErr w:type="spellEnd"/>
            <w:r w:rsidRPr="004A2EBE">
              <w:rPr>
                <w:color w:val="000000"/>
                <w:lang w:val="lt-LT"/>
              </w:rPr>
              <w:t xml:space="preserve">), </w:t>
            </w:r>
            <w:proofErr w:type="spellStart"/>
            <w:r w:rsidRPr="004A2EBE">
              <w:rPr>
                <w:color w:val="000000"/>
                <w:lang w:val="lt-LT"/>
              </w:rPr>
              <w:t>Treisi</w:t>
            </w:r>
            <w:proofErr w:type="spellEnd"/>
            <w:r w:rsidRPr="004A2EBE">
              <w:rPr>
                <w:color w:val="000000"/>
                <w:lang w:val="lt-LT"/>
              </w:rPr>
              <w:t xml:space="preserve"> </w:t>
            </w:r>
            <w:proofErr w:type="spellStart"/>
            <w:r w:rsidRPr="004A2EBE">
              <w:rPr>
                <w:color w:val="000000"/>
                <w:lang w:val="lt-LT"/>
              </w:rPr>
              <w:t>Ermin</w:t>
            </w:r>
            <w:proofErr w:type="spellEnd"/>
            <w:r w:rsidRPr="004A2EBE">
              <w:rPr>
                <w:color w:val="000000"/>
                <w:lang w:val="lt-LT"/>
              </w:rPr>
              <w:t xml:space="preserve"> (</w:t>
            </w:r>
            <w:proofErr w:type="spellStart"/>
            <w:r w:rsidRPr="004A2EBE">
              <w:rPr>
                <w:color w:val="000000"/>
                <w:shd w:val="clear" w:color="auto" w:fill="FFFFFF"/>
                <w:lang w:val="lt-LT"/>
              </w:rPr>
              <w:t>Tracey</w:t>
            </w:r>
            <w:proofErr w:type="spellEnd"/>
            <w:r w:rsidRPr="004A2EBE">
              <w:rPr>
                <w:color w:val="000000"/>
                <w:shd w:val="clear" w:color="auto" w:fill="FFFFFF"/>
                <w:lang w:val="lt-LT"/>
              </w:rPr>
              <w:t xml:space="preserve"> Karima </w:t>
            </w:r>
            <w:proofErr w:type="spellStart"/>
            <w:r w:rsidRPr="004A2EBE">
              <w:rPr>
                <w:color w:val="000000"/>
                <w:shd w:val="clear" w:color="auto" w:fill="FFFFFF"/>
                <w:lang w:val="lt-LT"/>
              </w:rPr>
              <w:t>Emin</w:t>
            </w:r>
            <w:proofErr w:type="spellEnd"/>
            <w:r w:rsidRPr="004A2EBE">
              <w:rPr>
                <w:color w:val="000000"/>
                <w:lang w:val="lt-LT"/>
              </w:rPr>
              <w:t xml:space="preserve">), </w:t>
            </w:r>
            <w:proofErr w:type="spellStart"/>
            <w:r w:rsidRPr="004A2EBE">
              <w:rPr>
                <w:color w:val="000000"/>
                <w:lang w:val="lt-LT"/>
              </w:rPr>
              <w:t>Deimieno</w:t>
            </w:r>
            <w:proofErr w:type="spellEnd"/>
            <w:r w:rsidRPr="004A2EBE">
              <w:rPr>
                <w:color w:val="000000"/>
                <w:lang w:val="lt-LT"/>
              </w:rPr>
              <w:t xml:space="preserve"> </w:t>
            </w:r>
            <w:proofErr w:type="spellStart"/>
            <w:r w:rsidRPr="004A2EBE">
              <w:rPr>
                <w:color w:val="000000"/>
                <w:lang w:val="lt-LT"/>
              </w:rPr>
              <w:t>Hersto</w:t>
            </w:r>
            <w:proofErr w:type="spellEnd"/>
            <w:r w:rsidRPr="004A2EBE">
              <w:rPr>
                <w:color w:val="000000"/>
                <w:lang w:val="lt-LT"/>
              </w:rPr>
              <w:t xml:space="preserve"> (</w:t>
            </w:r>
            <w:proofErr w:type="spellStart"/>
            <w:r w:rsidRPr="004A2EBE">
              <w:rPr>
                <w:color w:val="000000"/>
                <w:lang w:val="lt-LT"/>
              </w:rPr>
              <w:t>Damien</w:t>
            </w:r>
            <w:proofErr w:type="spellEnd"/>
            <w:r w:rsidRPr="004A2EBE">
              <w:rPr>
                <w:color w:val="000000"/>
                <w:lang w:val="lt-LT"/>
              </w:rPr>
              <w:t xml:space="preserve"> </w:t>
            </w:r>
            <w:proofErr w:type="spellStart"/>
            <w:r w:rsidRPr="004A2EBE">
              <w:rPr>
                <w:color w:val="000000"/>
                <w:lang w:val="lt-LT"/>
              </w:rPr>
              <w:t>Hirst</w:t>
            </w:r>
            <w:proofErr w:type="spellEnd"/>
            <w:r w:rsidRPr="004A2EBE">
              <w:rPr>
                <w:color w:val="000000"/>
                <w:lang w:val="lt-LT"/>
              </w:rPr>
              <w:t xml:space="preserve">) ir </w:t>
            </w:r>
            <w:proofErr w:type="spellStart"/>
            <w:r w:rsidRPr="004A2EBE">
              <w:rPr>
                <w:color w:val="000000"/>
                <w:lang w:val="lt-LT"/>
              </w:rPr>
              <w:t>Džef</w:t>
            </w:r>
            <w:proofErr w:type="spellEnd"/>
            <w:r w:rsidRPr="004A2EBE">
              <w:rPr>
                <w:color w:val="000000"/>
                <w:lang w:val="lt-LT"/>
              </w:rPr>
              <w:t xml:space="preserve"> </w:t>
            </w:r>
            <w:proofErr w:type="spellStart"/>
            <w:r w:rsidRPr="004A2EBE">
              <w:rPr>
                <w:color w:val="000000"/>
                <w:lang w:val="lt-LT"/>
              </w:rPr>
              <w:t>Kunso</w:t>
            </w:r>
            <w:proofErr w:type="spellEnd"/>
            <w:r w:rsidRPr="004A2EBE">
              <w:rPr>
                <w:color w:val="000000"/>
                <w:lang w:val="lt-LT"/>
              </w:rPr>
              <w:t xml:space="preserve"> (</w:t>
            </w:r>
            <w:proofErr w:type="spellStart"/>
            <w:r w:rsidRPr="004A2EBE">
              <w:rPr>
                <w:color w:val="000000"/>
                <w:lang w:val="lt-LT"/>
              </w:rPr>
              <w:t>Jeff</w:t>
            </w:r>
            <w:proofErr w:type="spellEnd"/>
            <w:r w:rsidRPr="004A2EBE">
              <w:rPr>
                <w:color w:val="000000"/>
                <w:lang w:val="lt-LT"/>
              </w:rPr>
              <w:t xml:space="preserve"> </w:t>
            </w:r>
            <w:proofErr w:type="spellStart"/>
            <w:r w:rsidRPr="004A2EBE">
              <w:rPr>
                <w:color w:val="000000"/>
                <w:lang w:val="lt-LT"/>
              </w:rPr>
              <w:t>Koons</w:t>
            </w:r>
            <w:proofErr w:type="spellEnd"/>
            <w:r w:rsidRPr="004A2EBE">
              <w:rPr>
                <w:color w:val="000000"/>
                <w:lang w:val="lt-LT"/>
              </w:rPr>
              <w:t>) meno darbai. Apibrėžiamas, apibūdinamas ir komentuojamas socialinės ir ekonominės plėtros, aplinkos tvarumo, ekstremalių situacijų, klimato kaitos bei geopolitinių konfliktų temų poveikis įvairių rūšių menininkams bei jų kūrybai.</w:t>
            </w:r>
          </w:p>
          <w:p w14:paraId="2FA516D4" w14:textId="77777777" w:rsidR="004A2EBE" w:rsidRPr="004A2EBE" w:rsidRDefault="004A2EBE" w:rsidP="00481D02">
            <w:pPr>
              <w:widowControl w:val="0"/>
              <w:ind w:left="180" w:right="245"/>
              <w:jc w:val="both"/>
              <w:rPr>
                <w:color w:val="000000"/>
                <w:lang w:val="lt-LT"/>
              </w:rPr>
            </w:pPr>
          </w:p>
        </w:tc>
      </w:tr>
      <w:tr w:rsidR="004A2EBE" w:rsidRPr="004A2EBE" w14:paraId="3BF44D09" w14:textId="77777777" w:rsidTr="004B7153">
        <w:trPr>
          <w:trHeight w:val="312"/>
        </w:trPr>
        <w:tc>
          <w:tcPr>
            <w:tcW w:w="2127" w:type="dxa"/>
            <w:tcBorders>
              <w:left w:val="single" w:sz="6" w:space="0" w:color="909090"/>
              <w:bottom w:val="single" w:sz="4" w:space="0" w:color="auto"/>
              <w:right w:val="single" w:sz="4" w:space="0" w:color="auto"/>
            </w:tcBorders>
            <w:vAlign w:val="center"/>
          </w:tcPr>
          <w:p w14:paraId="411A8E5E" w14:textId="77777777" w:rsidR="004A2EBE" w:rsidRPr="00481D02" w:rsidRDefault="004A2EBE" w:rsidP="00481D02">
            <w:pPr>
              <w:spacing w:line="276" w:lineRule="auto"/>
              <w:ind w:left="134" w:right="142" w:firstLine="8"/>
              <w:jc w:val="center"/>
              <w:rPr>
                <w:b/>
                <w:bCs/>
                <w:lang w:val="lt-LT" w:eastAsia="lt-LT"/>
              </w:rPr>
            </w:pPr>
          </w:p>
        </w:tc>
        <w:tc>
          <w:tcPr>
            <w:tcW w:w="2126"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vAlign w:val="center"/>
          </w:tcPr>
          <w:p w14:paraId="32D48DA2" w14:textId="3D88F6BB" w:rsidR="004A2EBE" w:rsidRPr="004A2EBE" w:rsidRDefault="004A2EBE" w:rsidP="00481D02">
            <w:pPr>
              <w:spacing w:line="276" w:lineRule="auto"/>
              <w:jc w:val="center"/>
              <w:textAlignment w:val="baseline"/>
              <w:rPr>
                <w:b/>
                <w:color w:val="000000"/>
                <w:lang w:val="lt-LT"/>
              </w:rPr>
            </w:pPr>
            <w:r w:rsidRPr="004A2EBE">
              <w:rPr>
                <w:b/>
                <w:color w:val="000000"/>
                <w:lang w:val="lt-LT"/>
              </w:rPr>
              <w:t>Iš viso:</w:t>
            </w:r>
          </w:p>
        </w:tc>
        <w:tc>
          <w:tcPr>
            <w:tcW w:w="2410" w:type="dxa"/>
            <w:tcBorders>
              <w:top w:val="single" w:sz="6" w:space="0" w:color="909090"/>
              <w:left w:val="single" w:sz="6" w:space="0" w:color="909090"/>
              <w:bottom w:val="single" w:sz="6" w:space="0" w:color="909090"/>
              <w:right w:val="single" w:sz="6" w:space="0" w:color="909090"/>
            </w:tcBorders>
          </w:tcPr>
          <w:p w14:paraId="1F4A3F65" w14:textId="00CEF76B" w:rsidR="004A2EBE" w:rsidRPr="004A2EBE" w:rsidRDefault="004A2EBE" w:rsidP="004A2EBE">
            <w:pPr>
              <w:spacing w:line="276" w:lineRule="auto"/>
              <w:jc w:val="center"/>
              <w:textAlignment w:val="baseline"/>
              <w:rPr>
                <w:b/>
                <w:lang w:val="lt-LT" w:eastAsia="lt-LT"/>
              </w:rPr>
            </w:pPr>
            <w:r w:rsidRPr="004A2EBE">
              <w:rPr>
                <w:b/>
                <w:lang w:val="lt-LT" w:eastAsia="lt-LT"/>
              </w:rPr>
              <w:t>34</w:t>
            </w:r>
          </w:p>
        </w:tc>
        <w:tc>
          <w:tcPr>
            <w:tcW w:w="1134"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7E6EBA5D" w14:textId="3B27CFBC" w:rsidR="004A2EBE" w:rsidRPr="004A2EBE" w:rsidRDefault="004A2EBE" w:rsidP="004A2EBE">
            <w:pPr>
              <w:spacing w:line="276" w:lineRule="auto"/>
              <w:jc w:val="center"/>
              <w:textAlignment w:val="baseline"/>
              <w:rPr>
                <w:b/>
                <w:lang w:val="lt-LT" w:eastAsia="lt-LT"/>
              </w:rPr>
            </w:pPr>
            <w:r w:rsidRPr="004A2EBE">
              <w:rPr>
                <w:b/>
                <w:lang w:val="lt-LT" w:eastAsia="lt-LT"/>
              </w:rPr>
              <w:t>(10)</w:t>
            </w:r>
          </w:p>
        </w:tc>
        <w:tc>
          <w:tcPr>
            <w:tcW w:w="734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78F07638" w14:textId="77777777" w:rsidR="004A2EBE" w:rsidRPr="004A2EBE" w:rsidRDefault="004A2EBE" w:rsidP="004A2EBE">
            <w:pPr>
              <w:widowControl w:val="0"/>
              <w:ind w:firstLine="720"/>
              <w:jc w:val="both"/>
              <w:rPr>
                <w:color w:val="000000"/>
                <w:lang w:val="lt-LT"/>
              </w:rPr>
            </w:pPr>
          </w:p>
        </w:tc>
      </w:tr>
    </w:tbl>
    <w:p w14:paraId="4A1898BE" w14:textId="77777777" w:rsidR="00360FDA" w:rsidRPr="004A2EBE" w:rsidRDefault="00360FDA" w:rsidP="00360FDA">
      <w:pPr>
        <w:spacing w:after="120"/>
        <w:textAlignment w:val="baseline"/>
        <w:rPr>
          <w:b/>
          <w:lang w:val="lt-LT" w:eastAsia="lt-LT"/>
        </w:rPr>
      </w:pPr>
    </w:p>
    <w:p w14:paraId="2CA89CFF" w14:textId="77777777" w:rsidR="00360FDA" w:rsidRPr="004A2EBE" w:rsidRDefault="00360FDA" w:rsidP="00360FDA">
      <w:pPr>
        <w:spacing w:after="120"/>
        <w:textAlignment w:val="baseline"/>
        <w:rPr>
          <w:b/>
          <w:lang w:val="lt-LT" w:eastAsia="lt-LT"/>
        </w:rPr>
      </w:pPr>
    </w:p>
    <w:p w14:paraId="0D3281C3" w14:textId="77777777" w:rsidR="00481D02" w:rsidRDefault="00481D02" w:rsidP="00A572F1">
      <w:pPr>
        <w:tabs>
          <w:tab w:val="left" w:pos="14601"/>
        </w:tabs>
        <w:ind w:right="394"/>
        <w:jc w:val="center"/>
        <w:rPr>
          <w:b/>
          <w:bCs/>
          <w:color w:val="FF0000"/>
          <w:lang w:val="lt-LT"/>
        </w:rPr>
      </w:pPr>
    </w:p>
    <w:p w14:paraId="151812EE" w14:textId="77777777" w:rsidR="00481D02" w:rsidRDefault="00481D02" w:rsidP="009F0AAE">
      <w:pPr>
        <w:jc w:val="center"/>
        <w:rPr>
          <w:b/>
          <w:bCs/>
          <w:color w:val="FF0000"/>
          <w:lang w:val="lt-LT"/>
        </w:rPr>
      </w:pPr>
    </w:p>
    <w:p w14:paraId="70474B40" w14:textId="77777777" w:rsidR="00481D02" w:rsidRDefault="00481D02" w:rsidP="009F0AAE">
      <w:pPr>
        <w:jc w:val="center"/>
        <w:rPr>
          <w:b/>
          <w:bCs/>
          <w:color w:val="FF0000"/>
          <w:lang w:val="lt-LT"/>
        </w:rPr>
      </w:pPr>
    </w:p>
    <w:p w14:paraId="07D1A309" w14:textId="77777777" w:rsidR="00481D02" w:rsidRDefault="00481D02" w:rsidP="009F0AAE">
      <w:pPr>
        <w:jc w:val="center"/>
        <w:rPr>
          <w:b/>
          <w:bCs/>
          <w:color w:val="FF0000"/>
          <w:lang w:val="lt-LT"/>
        </w:rPr>
      </w:pPr>
    </w:p>
    <w:p w14:paraId="222D8849" w14:textId="2DCEA22F" w:rsidR="00484445" w:rsidRDefault="00484445" w:rsidP="00484445">
      <w:pPr>
        <w:pStyle w:val="paragraph"/>
        <w:spacing w:before="0" w:beforeAutospacing="0" w:after="0" w:afterAutospacing="0"/>
        <w:jc w:val="center"/>
        <w:textAlignment w:val="baseline"/>
        <w:rPr>
          <w:lang w:val="lt-LT" w:eastAsia="lt-LT"/>
        </w:rPr>
      </w:pPr>
      <w:r>
        <w:rPr>
          <w:rStyle w:val="normaltextrun"/>
          <w:b/>
          <w:bCs/>
          <w:color w:val="000000"/>
          <w:shd w:val="clear" w:color="auto" w:fill="FFFFFF"/>
        </w:rPr>
        <w:lastRenderedPageBreak/>
        <w:t>MOKYMO(SI) TURINIO TEMŲ PADENGIMAS I</w:t>
      </w:r>
      <w:r>
        <w:rPr>
          <w:rStyle w:val="normaltextrun"/>
          <w:b/>
          <w:bCs/>
          <w:color w:val="000000"/>
          <w:shd w:val="clear" w:color="auto" w:fill="FFFFFF"/>
        </w:rPr>
        <w:t>V</w:t>
      </w:r>
      <w:r>
        <w:rPr>
          <w:rStyle w:val="normaltextrun"/>
          <w:b/>
          <w:bCs/>
          <w:color w:val="000000"/>
          <w:shd w:val="clear" w:color="auto" w:fill="FFFFFF"/>
        </w:rPr>
        <w:t xml:space="preserve"> GIMNAZIJOS KLASEI</w:t>
      </w:r>
    </w:p>
    <w:p w14:paraId="27C39AC9" w14:textId="77777777" w:rsidR="009F0AAE" w:rsidRDefault="009F0AAE" w:rsidP="009F0AAE">
      <w:pPr>
        <w:jc w:val="center"/>
        <w:rPr>
          <w:b/>
          <w:bCs/>
          <w:color w:val="FF0000"/>
          <w:lang w:val="lt-LT"/>
        </w:rPr>
      </w:pPr>
    </w:p>
    <w:tbl>
      <w:tblPr>
        <w:tblW w:w="14832" w:type="dxa"/>
        <w:tblLayout w:type="fixed"/>
        <w:tblLook w:val="04A0" w:firstRow="1" w:lastRow="0" w:firstColumn="1" w:lastColumn="0" w:noHBand="0" w:noVBand="1"/>
      </w:tblPr>
      <w:tblGrid>
        <w:gridCol w:w="1413"/>
        <w:gridCol w:w="1843"/>
        <w:gridCol w:w="992"/>
        <w:gridCol w:w="2410"/>
        <w:gridCol w:w="1701"/>
        <w:gridCol w:w="1417"/>
        <w:gridCol w:w="4820"/>
        <w:gridCol w:w="236"/>
      </w:tblGrid>
      <w:tr w:rsidR="003D0595" w:rsidRPr="008A567D" w14:paraId="4A0043B5" w14:textId="77777777" w:rsidTr="003D0595">
        <w:trPr>
          <w:gridAfter w:val="1"/>
          <w:wAfter w:w="236" w:type="dxa"/>
          <w:trHeight w:val="1704"/>
        </w:trPr>
        <w:tc>
          <w:tcPr>
            <w:tcW w:w="1413" w:type="dxa"/>
            <w:tcBorders>
              <w:top w:val="single" w:sz="4" w:space="0" w:color="auto"/>
              <w:left w:val="single" w:sz="4" w:space="0" w:color="auto"/>
              <w:bottom w:val="nil"/>
              <w:right w:val="single" w:sz="4" w:space="0" w:color="auto"/>
            </w:tcBorders>
            <w:shd w:val="clear" w:color="auto" w:fill="auto"/>
            <w:vAlign w:val="center"/>
            <w:hideMark/>
          </w:tcPr>
          <w:p w14:paraId="50E689F9" w14:textId="77777777" w:rsidR="009F0AAE" w:rsidRPr="003D0595" w:rsidRDefault="009F0AAE" w:rsidP="00484445">
            <w:pPr>
              <w:tabs>
                <w:tab w:val="left" w:pos="14601"/>
              </w:tabs>
              <w:jc w:val="center"/>
              <w:rPr>
                <w:b/>
                <w:bCs/>
                <w:color w:val="000000"/>
                <w:sz w:val="20"/>
                <w:szCs w:val="20"/>
                <w:lang w:val="lt-LT" w:eastAsia="lt-LT"/>
              </w:rPr>
            </w:pPr>
            <w:r w:rsidRPr="003D0595">
              <w:rPr>
                <w:b/>
                <w:bCs/>
                <w:color w:val="000000"/>
                <w:sz w:val="20"/>
                <w:szCs w:val="20"/>
                <w:lang w:val="lt-LT" w:eastAsia="lt-LT"/>
              </w:rPr>
              <w:t>Mokymo(</w:t>
            </w:r>
            <w:proofErr w:type="spellStart"/>
            <w:r w:rsidRPr="003D0595">
              <w:rPr>
                <w:b/>
                <w:bCs/>
                <w:color w:val="000000"/>
                <w:sz w:val="20"/>
                <w:szCs w:val="20"/>
                <w:lang w:val="lt-LT" w:eastAsia="lt-LT"/>
              </w:rPr>
              <w:t>si</w:t>
            </w:r>
            <w:proofErr w:type="spellEnd"/>
            <w:r w:rsidRPr="003D0595">
              <w:rPr>
                <w:b/>
                <w:bCs/>
                <w:color w:val="000000"/>
                <w:sz w:val="20"/>
                <w:szCs w:val="20"/>
                <w:lang w:val="lt-LT" w:eastAsia="lt-LT"/>
              </w:rPr>
              <w:t>) turinys</w:t>
            </w:r>
          </w:p>
        </w:tc>
        <w:tc>
          <w:tcPr>
            <w:tcW w:w="1843" w:type="dxa"/>
            <w:tcBorders>
              <w:top w:val="single" w:sz="4" w:space="0" w:color="auto"/>
              <w:left w:val="nil"/>
              <w:bottom w:val="nil"/>
              <w:right w:val="single" w:sz="4" w:space="0" w:color="auto"/>
            </w:tcBorders>
            <w:shd w:val="clear" w:color="auto" w:fill="auto"/>
            <w:vAlign w:val="center"/>
            <w:hideMark/>
          </w:tcPr>
          <w:p w14:paraId="3747FD62" w14:textId="77777777" w:rsidR="009F0AAE" w:rsidRPr="003D0595" w:rsidRDefault="009F0AAE" w:rsidP="00484445">
            <w:pPr>
              <w:tabs>
                <w:tab w:val="left" w:pos="14601"/>
              </w:tabs>
              <w:jc w:val="center"/>
              <w:rPr>
                <w:b/>
                <w:bCs/>
                <w:color w:val="000000"/>
                <w:sz w:val="20"/>
                <w:szCs w:val="20"/>
                <w:lang w:val="lt-LT" w:eastAsia="lt-LT"/>
              </w:rPr>
            </w:pPr>
            <w:r w:rsidRPr="003D0595">
              <w:rPr>
                <w:b/>
                <w:bCs/>
                <w:color w:val="000000"/>
                <w:sz w:val="20"/>
                <w:szCs w:val="20"/>
                <w:lang w:val="lt-LT" w:eastAsia="lt-LT"/>
              </w:rPr>
              <w:t>Mokymo(</w:t>
            </w:r>
            <w:proofErr w:type="spellStart"/>
            <w:r w:rsidRPr="003D0595">
              <w:rPr>
                <w:b/>
                <w:bCs/>
                <w:color w:val="000000"/>
                <w:sz w:val="20"/>
                <w:szCs w:val="20"/>
                <w:lang w:val="lt-LT" w:eastAsia="lt-LT"/>
              </w:rPr>
              <w:t>si</w:t>
            </w:r>
            <w:proofErr w:type="spellEnd"/>
            <w:r w:rsidRPr="003D0595">
              <w:rPr>
                <w:b/>
                <w:bCs/>
                <w:color w:val="000000"/>
                <w:sz w:val="20"/>
                <w:szCs w:val="20"/>
                <w:lang w:val="lt-LT" w:eastAsia="lt-LT"/>
              </w:rPr>
              <w:t>) turinio tema</w:t>
            </w:r>
          </w:p>
        </w:tc>
        <w:tc>
          <w:tcPr>
            <w:tcW w:w="992" w:type="dxa"/>
            <w:tcBorders>
              <w:top w:val="single" w:sz="4" w:space="0" w:color="auto"/>
              <w:left w:val="nil"/>
              <w:bottom w:val="nil"/>
              <w:right w:val="single" w:sz="4" w:space="0" w:color="auto"/>
            </w:tcBorders>
            <w:shd w:val="clear" w:color="auto" w:fill="auto"/>
            <w:vAlign w:val="center"/>
            <w:hideMark/>
          </w:tcPr>
          <w:p w14:paraId="5FD06FF7" w14:textId="77777777" w:rsidR="009F0AAE" w:rsidRPr="003D0595" w:rsidRDefault="009F0AAE" w:rsidP="00484445">
            <w:pPr>
              <w:tabs>
                <w:tab w:val="left" w:pos="14601"/>
              </w:tabs>
              <w:jc w:val="center"/>
              <w:rPr>
                <w:b/>
                <w:bCs/>
                <w:color w:val="000000"/>
                <w:sz w:val="20"/>
                <w:szCs w:val="20"/>
                <w:lang w:val="lt-LT" w:eastAsia="lt-LT"/>
              </w:rPr>
            </w:pPr>
            <w:r w:rsidRPr="003D0595">
              <w:rPr>
                <w:b/>
                <w:bCs/>
                <w:color w:val="000000"/>
                <w:sz w:val="20"/>
                <w:szCs w:val="20"/>
                <w:lang w:val="lt-LT" w:eastAsia="lt-LT"/>
              </w:rPr>
              <w:t>Valandų skaičius</w:t>
            </w:r>
          </w:p>
        </w:tc>
        <w:tc>
          <w:tcPr>
            <w:tcW w:w="2410" w:type="dxa"/>
            <w:tcBorders>
              <w:top w:val="single" w:sz="4" w:space="0" w:color="auto"/>
              <w:left w:val="nil"/>
              <w:bottom w:val="nil"/>
              <w:right w:val="single" w:sz="4" w:space="0" w:color="auto"/>
            </w:tcBorders>
            <w:shd w:val="clear" w:color="auto" w:fill="auto"/>
            <w:vAlign w:val="center"/>
            <w:hideMark/>
          </w:tcPr>
          <w:p w14:paraId="5A644EFD" w14:textId="77777777" w:rsidR="009F0AAE" w:rsidRPr="003D0595" w:rsidRDefault="009F0AAE" w:rsidP="00484445">
            <w:pPr>
              <w:tabs>
                <w:tab w:val="left" w:pos="14601"/>
              </w:tabs>
              <w:jc w:val="center"/>
              <w:rPr>
                <w:b/>
                <w:bCs/>
                <w:color w:val="000000"/>
                <w:sz w:val="20"/>
                <w:szCs w:val="20"/>
                <w:lang w:val="lt-LT" w:eastAsia="lt-LT"/>
              </w:rPr>
            </w:pPr>
            <w:r w:rsidRPr="003D0595">
              <w:rPr>
                <w:b/>
                <w:bCs/>
                <w:color w:val="000000"/>
                <w:sz w:val="20"/>
                <w:szCs w:val="20"/>
                <w:lang w:val="lt-LT" w:eastAsia="lt-LT"/>
              </w:rPr>
              <w:t>Vadovėlis</w:t>
            </w:r>
          </w:p>
        </w:tc>
        <w:tc>
          <w:tcPr>
            <w:tcW w:w="1701" w:type="dxa"/>
            <w:tcBorders>
              <w:top w:val="single" w:sz="4" w:space="0" w:color="auto"/>
              <w:left w:val="nil"/>
              <w:bottom w:val="nil"/>
              <w:right w:val="nil"/>
            </w:tcBorders>
            <w:shd w:val="clear" w:color="auto" w:fill="auto"/>
            <w:vAlign w:val="center"/>
            <w:hideMark/>
          </w:tcPr>
          <w:p w14:paraId="55372E34" w14:textId="77777777" w:rsidR="009F0AAE" w:rsidRPr="003D0595" w:rsidRDefault="009F0AAE" w:rsidP="00484445">
            <w:pPr>
              <w:tabs>
                <w:tab w:val="left" w:pos="14601"/>
              </w:tabs>
              <w:jc w:val="center"/>
              <w:rPr>
                <w:b/>
                <w:bCs/>
                <w:color w:val="000000"/>
                <w:sz w:val="20"/>
                <w:szCs w:val="20"/>
                <w:lang w:val="lt-LT" w:eastAsia="lt-LT"/>
              </w:rPr>
            </w:pPr>
            <w:r w:rsidRPr="003D0595">
              <w:rPr>
                <w:b/>
                <w:bCs/>
                <w:color w:val="000000"/>
                <w:sz w:val="20"/>
                <w:szCs w:val="20"/>
                <w:lang w:val="lt-LT" w:eastAsia="lt-LT"/>
              </w:rPr>
              <w:t>Vidurinio ugdymo menų istorijos bendrosios programos įgyvendinimo rekomendacijos</w:t>
            </w:r>
          </w:p>
        </w:tc>
        <w:tc>
          <w:tcPr>
            <w:tcW w:w="1417" w:type="dxa"/>
            <w:tcBorders>
              <w:top w:val="single" w:sz="4" w:space="0" w:color="auto"/>
              <w:left w:val="single" w:sz="4" w:space="0" w:color="auto"/>
              <w:bottom w:val="nil"/>
              <w:right w:val="single" w:sz="4" w:space="0" w:color="auto"/>
            </w:tcBorders>
            <w:shd w:val="clear" w:color="auto" w:fill="auto"/>
            <w:vAlign w:val="center"/>
            <w:hideMark/>
          </w:tcPr>
          <w:p w14:paraId="40F4691E" w14:textId="77777777" w:rsidR="009F0AAE" w:rsidRPr="003D0595" w:rsidRDefault="009F0AAE" w:rsidP="00484445">
            <w:pPr>
              <w:tabs>
                <w:tab w:val="left" w:pos="14601"/>
              </w:tabs>
              <w:jc w:val="center"/>
              <w:rPr>
                <w:b/>
                <w:bCs/>
                <w:color w:val="000000"/>
                <w:sz w:val="20"/>
                <w:szCs w:val="20"/>
                <w:lang w:val="lt-LT" w:eastAsia="lt-LT"/>
              </w:rPr>
            </w:pPr>
            <w:r w:rsidRPr="003D0595">
              <w:rPr>
                <w:b/>
                <w:bCs/>
                <w:color w:val="000000"/>
                <w:sz w:val="20"/>
                <w:szCs w:val="20"/>
                <w:lang w:val="lt-LT" w:eastAsia="lt-LT"/>
              </w:rPr>
              <w:t xml:space="preserve">SMP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7B7170C6" w14:textId="77777777" w:rsidR="009F0AAE" w:rsidRPr="003D0595" w:rsidRDefault="009F0AAE" w:rsidP="00484445">
            <w:pPr>
              <w:tabs>
                <w:tab w:val="left" w:pos="14601"/>
              </w:tabs>
              <w:jc w:val="center"/>
              <w:rPr>
                <w:b/>
                <w:bCs/>
                <w:color w:val="000000"/>
                <w:sz w:val="20"/>
                <w:szCs w:val="20"/>
                <w:lang w:val="lt-LT" w:eastAsia="lt-LT"/>
              </w:rPr>
            </w:pPr>
            <w:r w:rsidRPr="003D0595">
              <w:rPr>
                <w:b/>
                <w:bCs/>
                <w:color w:val="000000"/>
                <w:sz w:val="20"/>
                <w:szCs w:val="20"/>
                <w:lang w:val="lt-LT" w:eastAsia="lt-LT"/>
              </w:rPr>
              <w:t>Kita medžiaga</w:t>
            </w:r>
          </w:p>
        </w:tc>
      </w:tr>
      <w:tr w:rsidR="008A567D" w:rsidRPr="008A567D" w14:paraId="309670A4" w14:textId="77777777" w:rsidTr="00247E94">
        <w:trPr>
          <w:gridAfter w:val="1"/>
          <w:wAfter w:w="236" w:type="dxa"/>
          <w:trHeight w:val="237"/>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324043" w14:textId="77777777" w:rsidR="008A567D" w:rsidRPr="008A567D" w:rsidRDefault="008A567D" w:rsidP="00484445">
            <w:pPr>
              <w:tabs>
                <w:tab w:val="left" w:pos="14601"/>
              </w:tabs>
              <w:jc w:val="center"/>
              <w:rPr>
                <w:b/>
                <w:bCs/>
                <w:color w:val="000000"/>
                <w:sz w:val="20"/>
                <w:szCs w:val="20"/>
                <w:lang w:val="lt-LT" w:eastAsia="lt-LT"/>
              </w:rPr>
            </w:pPr>
            <w:r w:rsidRPr="008A567D">
              <w:rPr>
                <w:b/>
                <w:bCs/>
                <w:color w:val="000000"/>
                <w:sz w:val="20"/>
                <w:szCs w:val="20"/>
                <w:lang w:val="lt-LT" w:eastAsia="lt-LT"/>
              </w:rPr>
              <w:t>XIX amžiaus pabaigos menas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D80516" w14:textId="77777777" w:rsidR="008A567D" w:rsidRPr="008A567D" w:rsidRDefault="008A567D" w:rsidP="00032417">
            <w:pPr>
              <w:tabs>
                <w:tab w:val="left" w:pos="14601"/>
              </w:tabs>
              <w:jc w:val="center"/>
              <w:rPr>
                <w:b/>
                <w:bCs/>
                <w:color w:val="000000"/>
                <w:sz w:val="20"/>
                <w:szCs w:val="20"/>
                <w:lang w:val="lt-LT" w:eastAsia="lt-LT"/>
              </w:rPr>
            </w:pPr>
            <w:r w:rsidRPr="008A567D">
              <w:rPr>
                <w:b/>
                <w:bCs/>
                <w:color w:val="000000"/>
                <w:sz w:val="20"/>
                <w:szCs w:val="20"/>
                <w:lang w:val="lt-LT" w:eastAsia="lt-LT"/>
              </w:rPr>
              <w:t>Impresionizmas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7E00D" w14:textId="77777777" w:rsidR="008A567D" w:rsidRPr="008A567D" w:rsidRDefault="008A567D" w:rsidP="00484445">
            <w:pPr>
              <w:tabs>
                <w:tab w:val="left" w:pos="14601"/>
              </w:tabs>
              <w:jc w:val="center"/>
              <w:rPr>
                <w:color w:val="000000"/>
                <w:sz w:val="20"/>
                <w:szCs w:val="20"/>
                <w:lang w:val="lt-LT" w:eastAsia="lt-LT"/>
              </w:rPr>
            </w:pPr>
            <w:r w:rsidRPr="008A567D">
              <w:rPr>
                <w:color w:val="000000"/>
                <w:sz w:val="20"/>
                <w:szCs w:val="20"/>
                <w:lang w:val="lt-LT" w:eastAsia="lt-LT"/>
              </w:rPr>
              <w:t>2–3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6B425F" w14:textId="77777777" w:rsidR="008A567D" w:rsidRPr="008A567D" w:rsidRDefault="008A567D" w:rsidP="00484445">
            <w:pPr>
              <w:tabs>
                <w:tab w:val="left" w:pos="14601"/>
              </w:tabs>
              <w:rPr>
                <w:color w:val="000000"/>
                <w:sz w:val="20"/>
                <w:szCs w:val="20"/>
                <w:lang w:val="lt-LT" w:eastAsia="lt-LT"/>
              </w:rPr>
            </w:pPr>
            <w:r w:rsidRPr="008A567D">
              <w:rPr>
                <w:color w:val="000000"/>
                <w:sz w:val="20"/>
                <w:szCs w:val="20"/>
                <w:lang w:val="lt-LT" w:eastAsia="lt-LT"/>
              </w:rPr>
              <w:t xml:space="preserve">E. H. </w:t>
            </w:r>
            <w:proofErr w:type="spellStart"/>
            <w:r w:rsidRPr="008A567D">
              <w:rPr>
                <w:color w:val="000000"/>
                <w:sz w:val="20"/>
                <w:szCs w:val="20"/>
                <w:lang w:val="lt-LT" w:eastAsia="lt-LT"/>
              </w:rPr>
              <w:t>Gombrich</w:t>
            </w:r>
            <w:proofErr w:type="spellEnd"/>
            <w:r w:rsidRPr="008A567D">
              <w:rPr>
                <w:color w:val="000000"/>
                <w:sz w:val="20"/>
                <w:szCs w:val="20"/>
                <w:lang w:val="lt-LT" w:eastAsia="lt-LT"/>
              </w:rPr>
              <w:t xml:space="preserve"> (2023). </w:t>
            </w:r>
            <w:r w:rsidRPr="008A567D">
              <w:rPr>
                <w:i/>
                <w:iCs/>
                <w:color w:val="000000"/>
                <w:sz w:val="20"/>
                <w:szCs w:val="20"/>
                <w:lang w:val="lt-LT" w:eastAsia="lt-LT"/>
              </w:rPr>
              <w:t>Meno istorija</w:t>
            </w:r>
            <w:r w:rsidRPr="008A567D">
              <w:rPr>
                <w:color w:val="000000"/>
                <w:sz w:val="20"/>
                <w:szCs w:val="20"/>
                <w:lang w:val="lt-LT" w:eastAsia="lt-LT"/>
              </w:rPr>
              <w:t xml:space="preserve">. Vilnius: Alma </w:t>
            </w:r>
            <w:proofErr w:type="spellStart"/>
            <w:r w:rsidRPr="008A567D">
              <w:rPr>
                <w:color w:val="000000"/>
                <w:sz w:val="20"/>
                <w:szCs w:val="20"/>
                <w:lang w:val="lt-LT" w:eastAsia="lt-LT"/>
              </w:rPr>
              <w:t>littera</w:t>
            </w:r>
            <w:proofErr w:type="spellEnd"/>
            <w:r w:rsidRPr="008A567D">
              <w:rPr>
                <w:color w:val="000000"/>
                <w:sz w:val="20"/>
                <w:szCs w:val="20"/>
                <w:lang w:val="lt-LT" w:eastAsia="lt-LT"/>
              </w:rPr>
              <w:t>;</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Piličiauskaitė</w:t>
            </w:r>
            <w:proofErr w:type="spellEnd"/>
            <w:r w:rsidRPr="008A567D">
              <w:rPr>
                <w:color w:val="000000"/>
                <w:sz w:val="20"/>
                <w:szCs w:val="20"/>
                <w:lang w:val="lt-LT" w:eastAsia="lt-LT"/>
              </w:rPr>
              <w:t xml:space="preserve">, L. J. (2021). Emocinio imitavimo metodas: muzikinio ugdymo, kūrybiškumo ir </w:t>
            </w:r>
            <w:proofErr w:type="spellStart"/>
            <w:r w:rsidRPr="008A567D">
              <w:rPr>
                <w:color w:val="000000"/>
                <w:sz w:val="20"/>
                <w:szCs w:val="20"/>
                <w:lang w:val="lt-LT" w:eastAsia="lt-LT"/>
              </w:rPr>
              <w:t>bendražmogiškių</w:t>
            </w:r>
            <w:proofErr w:type="spellEnd"/>
            <w:r w:rsidRPr="008A567D">
              <w:rPr>
                <w:color w:val="000000"/>
                <w:sz w:val="20"/>
                <w:szCs w:val="20"/>
                <w:lang w:val="lt-LT" w:eastAsia="lt-LT"/>
              </w:rPr>
              <w:t xml:space="preserve"> vertybių dialogas. Vilnius: </w:t>
            </w:r>
            <w:proofErr w:type="spellStart"/>
            <w:r w:rsidRPr="008A567D">
              <w:rPr>
                <w:color w:val="000000"/>
                <w:sz w:val="20"/>
                <w:szCs w:val="20"/>
                <w:lang w:val="lt-LT" w:eastAsia="lt-LT"/>
              </w:rPr>
              <w:t>Aktin</w:t>
            </w:r>
            <w:proofErr w:type="spellEnd"/>
            <w:r w:rsidRPr="008A567D">
              <w:rPr>
                <w:color w:val="000000"/>
                <w:sz w:val="20"/>
                <w:szCs w:val="20"/>
                <w:lang w:val="lt-LT" w:eastAsia="lt-LT"/>
              </w:rPr>
              <w:t>.</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Gompertz</w:t>
            </w:r>
            <w:proofErr w:type="spellEnd"/>
            <w:r w:rsidRPr="008A567D">
              <w:rPr>
                <w:color w:val="000000"/>
                <w:sz w:val="20"/>
                <w:szCs w:val="20"/>
                <w:lang w:val="lt-LT" w:eastAsia="lt-LT"/>
              </w:rPr>
              <w:t>, W. (2019). Ar tai menas? 150 modernaus meno istorijos metų. Vilius: Modernaus meno muziejus.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Dempsev</w:t>
            </w:r>
            <w:proofErr w:type="spellEnd"/>
            <w:r w:rsidRPr="008A567D">
              <w:rPr>
                <w:color w:val="000000"/>
                <w:sz w:val="20"/>
                <w:szCs w:val="20"/>
                <w:lang w:val="lt-LT" w:eastAsia="lt-LT"/>
              </w:rPr>
              <w:t>, A. ( 2019). Modernusis menas. Vilnius: Kitos knygos.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Welton</w:t>
            </w:r>
            <w:proofErr w:type="spellEnd"/>
            <w:r w:rsidRPr="008A567D">
              <w:rPr>
                <w:color w:val="000000"/>
                <w:sz w:val="20"/>
                <w:szCs w:val="20"/>
                <w:lang w:val="lt-LT" w:eastAsia="lt-LT"/>
              </w:rPr>
              <w:t xml:space="preserve">, J. (2000). Impresionizmas. </w:t>
            </w:r>
            <w:proofErr w:type="spellStart"/>
            <w:r w:rsidRPr="008A567D">
              <w:rPr>
                <w:color w:val="000000"/>
                <w:sz w:val="20"/>
                <w:szCs w:val="20"/>
                <w:lang w:val="lt-LT" w:eastAsia="lt-LT"/>
              </w:rPr>
              <w:t>Dorling</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Kindersley</w:t>
            </w:r>
            <w:proofErr w:type="spellEnd"/>
            <w:r w:rsidRPr="008A567D">
              <w:rPr>
                <w:color w:val="000000"/>
                <w:sz w:val="20"/>
                <w:szCs w:val="20"/>
                <w:lang w:val="lt-LT" w:eastAsia="lt-LT"/>
              </w:rPr>
              <w:t xml:space="preserve"> Ltd.</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8DDDC5A" w14:textId="77777777" w:rsidR="008A567D" w:rsidRPr="008A567D" w:rsidRDefault="008A567D" w:rsidP="00032417">
            <w:pPr>
              <w:tabs>
                <w:tab w:val="left" w:pos="14601"/>
              </w:tabs>
              <w:jc w:val="center"/>
              <w:rPr>
                <w:color w:val="0563C1"/>
                <w:sz w:val="20"/>
                <w:szCs w:val="20"/>
                <w:u w:val="single"/>
                <w:lang w:val="lt-LT" w:eastAsia="lt-LT"/>
              </w:rPr>
            </w:pPr>
            <w:r w:rsidRPr="008A567D">
              <w:rPr>
                <w:color w:val="0563C1"/>
                <w:sz w:val="20"/>
                <w:szCs w:val="20"/>
                <w:u w:val="single"/>
                <w:lang w:val="lt-LT" w:eastAsia="lt-LT"/>
              </w:rPr>
              <w:t>Menų istorijos BP ĮR</w:t>
            </w:r>
          </w:p>
        </w:tc>
        <w:tc>
          <w:tcPr>
            <w:tcW w:w="1417" w:type="dxa"/>
            <w:vMerge w:val="restart"/>
            <w:tcBorders>
              <w:top w:val="single" w:sz="4" w:space="0" w:color="000000"/>
              <w:left w:val="single" w:sz="4" w:space="0" w:color="000000"/>
              <w:right w:val="single" w:sz="4" w:space="0" w:color="000000"/>
            </w:tcBorders>
            <w:shd w:val="clear" w:color="auto" w:fill="auto"/>
            <w:hideMark/>
          </w:tcPr>
          <w:p w14:paraId="325B381F" w14:textId="7EABB123" w:rsidR="008A567D" w:rsidRPr="008A567D" w:rsidRDefault="00060153" w:rsidP="00032417">
            <w:pPr>
              <w:tabs>
                <w:tab w:val="left" w:pos="14601"/>
              </w:tabs>
              <w:jc w:val="center"/>
              <w:rPr>
                <w:color w:val="0563C1"/>
                <w:sz w:val="20"/>
                <w:szCs w:val="20"/>
                <w:u w:val="single"/>
                <w:lang w:val="lt-LT" w:eastAsia="lt-LT"/>
              </w:rPr>
            </w:pPr>
            <w:r>
              <w:rPr>
                <w:noProof/>
                <w:color w:val="0563C1"/>
                <w:sz w:val="20"/>
                <w:szCs w:val="20"/>
                <w:u w:val="single"/>
                <w:lang w:val="lt-LT" w:eastAsia="lt-LT"/>
              </w:rPr>
              <mc:AlternateContent>
                <mc:Choice Requires="wps">
                  <w:drawing>
                    <wp:anchor distT="0" distB="0" distL="114300" distR="114300" simplePos="0" relativeHeight="251659264" behindDoc="0" locked="0" layoutInCell="1" allowOverlap="1" wp14:anchorId="1BB77837" wp14:editId="4051EDB1">
                      <wp:simplePos x="0" y="0"/>
                      <wp:positionH relativeFrom="column">
                        <wp:posOffset>-60960</wp:posOffset>
                      </wp:positionH>
                      <wp:positionV relativeFrom="paragraph">
                        <wp:posOffset>4551680</wp:posOffset>
                      </wp:positionV>
                      <wp:extent cx="885825" cy="0"/>
                      <wp:effectExtent l="0" t="0" r="0" b="0"/>
                      <wp:wrapNone/>
                      <wp:docPr id="1931106311" name="Tiesioji jungtis 1"/>
                      <wp:cNvGraphicFramePr/>
                      <a:graphic xmlns:a="http://schemas.openxmlformats.org/drawingml/2006/main">
                        <a:graphicData uri="http://schemas.microsoft.com/office/word/2010/wordprocessingShape">
                          <wps:wsp>
                            <wps:cNvCnPr/>
                            <wps:spPr>
                              <a:xfrm>
                                <a:off x="0" y="0"/>
                                <a:ext cx="88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2E1DD2" id="Tiesioji jungti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358.4pt" to="64.95pt,3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" strokecolor="black [3213]" strokeweight=".5pt">
                      <v:stroke joinstyle="miter"/>
                    </v:line>
                  </w:pict>
                </mc:Fallback>
              </mc:AlternateContent>
            </w:r>
            <w:r w:rsidR="008A567D" w:rsidRPr="008A567D">
              <w:rPr>
                <w:color w:val="0563C1"/>
                <w:sz w:val="20"/>
                <w:szCs w:val="20"/>
                <w:u w:val="single"/>
                <w:lang w:val="lt-LT" w:eastAsia="lt-LT"/>
              </w:rPr>
              <w:t>Menų istorijos SMP</w:t>
            </w:r>
          </w:p>
        </w:tc>
        <w:tc>
          <w:tcPr>
            <w:tcW w:w="4820" w:type="dxa"/>
            <w:tcBorders>
              <w:top w:val="nil"/>
              <w:left w:val="nil"/>
              <w:bottom w:val="single" w:sz="4" w:space="0" w:color="auto"/>
              <w:right w:val="single" w:sz="4" w:space="0" w:color="auto"/>
            </w:tcBorders>
            <w:shd w:val="clear" w:color="000000" w:fill="A9D08E"/>
            <w:vAlign w:val="center"/>
            <w:hideMark/>
          </w:tcPr>
          <w:p w14:paraId="7084C56A" w14:textId="77777777" w:rsidR="008A567D" w:rsidRPr="008A567D" w:rsidRDefault="008A567D" w:rsidP="008A567D">
            <w:pPr>
              <w:tabs>
                <w:tab w:val="left" w:pos="14601"/>
              </w:tabs>
              <w:jc w:val="center"/>
              <w:rPr>
                <w:color w:val="000000"/>
                <w:sz w:val="20"/>
                <w:szCs w:val="20"/>
                <w:lang w:val="lt-LT" w:eastAsia="lt-LT"/>
              </w:rPr>
            </w:pPr>
            <w:r w:rsidRPr="008A567D">
              <w:rPr>
                <w:color w:val="000000"/>
                <w:sz w:val="20"/>
                <w:szCs w:val="20"/>
                <w:lang w:val="lt-LT" w:eastAsia="lt-LT"/>
              </w:rPr>
              <w:t>Informacinės prieigos</w:t>
            </w:r>
          </w:p>
        </w:tc>
      </w:tr>
      <w:tr w:rsidR="008A567D" w:rsidRPr="008A567D" w14:paraId="61CFA605" w14:textId="77777777" w:rsidTr="00247E94">
        <w:trPr>
          <w:gridAfter w:val="1"/>
          <w:wAfter w:w="236" w:type="dxa"/>
          <w:trHeight w:val="571"/>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66C043E"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8EB8EFF"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FD9A9A0"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C4D2290"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633B413"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288FF480" w14:textId="77777777" w:rsidR="008A567D" w:rsidRPr="008A567D" w:rsidRDefault="008A567D"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35A3A3CC" w14:textId="77777777" w:rsidR="008A567D" w:rsidRPr="008A567D" w:rsidRDefault="008A567D" w:rsidP="00484445">
            <w:pPr>
              <w:tabs>
                <w:tab w:val="left" w:pos="14601"/>
              </w:tabs>
              <w:rPr>
                <w:color w:val="000000"/>
                <w:sz w:val="20"/>
                <w:szCs w:val="20"/>
                <w:lang w:val="lt-LT" w:eastAsia="lt-LT"/>
              </w:rPr>
            </w:pPr>
            <w:r w:rsidRPr="008A567D">
              <w:rPr>
                <w:color w:val="000000"/>
                <w:sz w:val="20"/>
                <w:szCs w:val="20"/>
                <w:lang w:val="lt-LT" w:eastAsia="lt-LT"/>
              </w:rPr>
              <w:t>Kompiuterinės dailės enciklopedijos, pvz.: mokomosios dailės programos „ARS 1.  Dailės rūšys ir žanrai“, „ARS 2. Meno epochos ir stiliai“;</w:t>
            </w:r>
          </w:p>
        </w:tc>
      </w:tr>
      <w:tr w:rsidR="008A567D" w:rsidRPr="008A567D" w14:paraId="2E459AD9" w14:textId="77777777" w:rsidTr="00247E94">
        <w:trPr>
          <w:gridAfter w:val="1"/>
          <w:wAfter w:w="236" w:type="dxa"/>
          <w:trHeight w:val="94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620F0A5"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BCDA2F"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00B1AD0"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51059F5"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F57CEEA"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76A9C8B6" w14:textId="77777777" w:rsidR="008A567D" w:rsidRPr="008A567D" w:rsidRDefault="008A567D" w:rsidP="00484445">
            <w:pPr>
              <w:tabs>
                <w:tab w:val="left" w:pos="14601"/>
              </w:tabs>
              <w:rPr>
                <w:color w:val="0563C1"/>
                <w:sz w:val="20"/>
                <w:szCs w:val="20"/>
                <w:u w:val="single"/>
                <w:lang w:val="lt-LT" w:eastAsia="lt-LT"/>
              </w:rPr>
            </w:pPr>
          </w:p>
        </w:tc>
        <w:tc>
          <w:tcPr>
            <w:tcW w:w="4820" w:type="dxa"/>
            <w:tcBorders>
              <w:top w:val="nil"/>
              <w:left w:val="nil"/>
              <w:right w:val="single" w:sz="4" w:space="0" w:color="auto"/>
            </w:tcBorders>
            <w:shd w:val="clear" w:color="auto" w:fill="auto"/>
            <w:hideMark/>
          </w:tcPr>
          <w:p w14:paraId="00E5A9A6" w14:textId="77777777" w:rsidR="008A567D" w:rsidRPr="008A567D" w:rsidRDefault="008A567D" w:rsidP="00484445">
            <w:pPr>
              <w:tabs>
                <w:tab w:val="left" w:pos="14601"/>
              </w:tabs>
              <w:rPr>
                <w:color w:val="000000"/>
                <w:sz w:val="20"/>
                <w:szCs w:val="20"/>
                <w:lang w:val="lt-LT" w:eastAsia="lt-LT"/>
              </w:rPr>
            </w:pPr>
            <w:r w:rsidRPr="008A567D">
              <w:rPr>
                <w:color w:val="000000"/>
                <w:sz w:val="20"/>
                <w:szCs w:val="20"/>
                <w:lang w:val="lt-LT" w:eastAsia="lt-LT"/>
              </w:rPr>
              <w:t xml:space="preserve"> „ARS 2. Meno epochos ir stiliai“. Muziejų ir meno portalų </w:t>
            </w:r>
            <w:proofErr w:type="spellStart"/>
            <w:r w:rsidRPr="008A567D">
              <w:rPr>
                <w:color w:val="000000"/>
                <w:sz w:val="20"/>
                <w:szCs w:val="20"/>
                <w:lang w:val="lt-LT" w:eastAsia="lt-LT"/>
              </w:rPr>
              <w:t>internetika</w:t>
            </w:r>
            <w:proofErr w:type="spellEnd"/>
            <w:r w:rsidRPr="008A567D">
              <w:rPr>
                <w:color w:val="000000"/>
                <w:sz w:val="20"/>
                <w:szCs w:val="20"/>
                <w:lang w:val="lt-LT" w:eastAsia="lt-LT"/>
              </w:rPr>
              <w:t xml:space="preserve"> – </w:t>
            </w:r>
          </w:p>
          <w:p w14:paraId="6A85E8EC" w14:textId="05A9E634" w:rsidR="008A567D" w:rsidRPr="008A567D" w:rsidRDefault="008A567D" w:rsidP="00484445">
            <w:pPr>
              <w:tabs>
                <w:tab w:val="left" w:pos="14601"/>
              </w:tabs>
              <w:rPr>
                <w:color w:val="000000"/>
                <w:sz w:val="20"/>
                <w:szCs w:val="20"/>
                <w:lang w:val="lt-LT" w:eastAsia="lt-LT"/>
              </w:rPr>
            </w:pPr>
            <w:hyperlink r:id="rId18" w:history="1">
              <w:r w:rsidRPr="008A567D">
                <w:rPr>
                  <w:color w:val="0563C1"/>
                  <w:sz w:val="20"/>
                  <w:szCs w:val="20"/>
                  <w:lang w:val="lt-LT" w:eastAsia="lt-LT"/>
                </w:rPr>
                <w:t xml:space="preserve">https://ars.mkp.emokykla.lt/Ars2/interneteka.htm </w:t>
              </w:r>
            </w:hyperlink>
          </w:p>
        </w:tc>
      </w:tr>
      <w:tr w:rsidR="008A567D" w:rsidRPr="008A567D" w14:paraId="28ED738C" w14:textId="77777777" w:rsidTr="00247E94">
        <w:trPr>
          <w:gridAfter w:val="1"/>
          <w:wAfter w:w="236" w:type="dxa"/>
          <w:trHeight w:val="458"/>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AE4A480"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087B583"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14B5BE6"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3116351"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D1BEF51"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13B8EEEA" w14:textId="77777777" w:rsidR="008A567D" w:rsidRPr="008A567D" w:rsidRDefault="008A567D"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hideMark/>
          </w:tcPr>
          <w:p w14:paraId="38B23D7B" w14:textId="77777777" w:rsidR="008A567D" w:rsidRPr="008A567D" w:rsidRDefault="008A567D" w:rsidP="00484445">
            <w:pPr>
              <w:tabs>
                <w:tab w:val="left" w:pos="14601"/>
              </w:tabs>
              <w:rPr>
                <w:color w:val="0563C1"/>
                <w:sz w:val="20"/>
                <w:szCs w:val="20"/>
                <w:lang w:val="lt-LT" w:eastAsia="lt-LT"/>
              </w:rPr>
            </w:pPr>
            <w:hyperlink r:id="rId19" w:history="1">
              <w:r w:rsidRPr="008A567D">
                <w:rPr>
                  <w:color w:val="0563C1"/>
                  <w:sz w:val="20"/>
                  <w:szCs w:val="20"/>
                  <w:lang w:val="lt-LT" w:eastAsia="lt-LT"/>
                </w:rPr>
                <w:t>Impresionizmas – https://ars.mkp.emokykla.lt/Ars2/9d_impr/impres_tekst.htm</w:t>
              </w:r>
            </w:hyperlink>
          </w:p>
        </w:tc>
      </w:tr>
      <w:tr w:rsidR="008A567D" w:rsidRPr="008A567D" w14:paraId="48E6E3F1" w14:textId="77777777" w:rsidTr="00247E94">
        <w:trPr>
          <w:trHeight w:val="6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8768FDC"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779C822"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FF98B1"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9919E0F"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2698488"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550E4280" w14:textId="77777777" w:rsidR="008A567D" w:rsidRPr="008A567D" w:rsidRDefault="008A567D"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1F1A1453" w14:textId="77777777" w:rsidR="008A567D" w:rsidRPr="008A567D" w:rsidRDefault="008A567D"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468A763D" w14:textId="77777777" w:rsidR="008A567D" w:rsidRPr="008A567D" w:rsidRDefault="008A567D" w:rsidP="00484445">
            <w:pPr>
              <w:tabs>
                <w:tab w:val="left" w:pos="14601"/>
              </w:tabs>
              <w:rPr>
                <w:rFonts w:ascii="Calibri" w:hAnsi="Calibri" w:cs="Calibri"/>
                <w:color w:val="0563C1"/>
                <w:sz w:val="20"/>
                <w:szCs w:val="20"/>
                <w:lang w:val="lt-LT" w:eastAsia="lt-LT"/>
              </w:rPr>
            </w:pPr>
          </w:p>
        </w:tc>
      </w:tr>
      <w:tr w:rsidR="008A567D" w:rsidRPr="008A567D" w14:paraId="267A6B12" w14:textId="77777777" w:rsidTr="00247E94">
        <w:trPr>
          <w:trHeight w:val="331"/>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CC36FF6"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0AB2149"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028BD18"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5EB17D0"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6FD5516"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1FB6149F" w14:textId="77777777" w:rsidR="008A567D" w:rsidRPr="008A567D" w:rsidRDefault="008A567D"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2741D342" w14:textId="77777777" w:rsidR="008A567D" w:rsidRPr="008A567D" w:rsidRDefault="008A567D" w:rsidP="00484445">
            <w:pPr>
              <w:tabs>
                <w:tab w:val="left" w:pos="14601"/>
              </w:tabs>
              <w:rPr>
                <w:color w:val="000000"/>
                <w:sz w:val="20"/>
                <w:szCs w:val="20"/>
                <w:lang w:val="lt-LT" w:eastAsia="lt-LT"/>
              </w:rPr>
            </w:pPr>
            <w:r w:rsidRPr="008A567D">
              <w:rPr>
                <w:color w:val="000000"/>
                <w:sz w:val="20"/>
                <w:szCs w:val="20"/>
                <w:lang w:val="lt-LT" w:eastAsia="lt-LT"/>
              </w:rPr>
              <w:t>Lietuvos integrali muziejų informacinė sistema (LIMIS);</w:t>
            </w:r>
          </w:p>
        </w:tc>
        <w:tc>
          <w:tcPr>
            <w:tcW w:w="236" w:type="dxa"/>
            <w:vAlign w:val="center"/>
            <w:hideMark/>
          </w:tcPr>
          <w:p w14:paraId="235246FF" w14:textId="77777777" w:rsidR="008A567D" w:rsidRPr="008A567D" w:rsidRDefault="008A567D" w:rsidP="00484445">
            <w:pPr>
              <w:tabs>
                <w:tab w:val="left" w:pos="14601"/>
              </w:tabs>
              <w:rPr>
                <w:sz w:val="20"/>
                <w:szCs w:val="20"/>
                <w:lang w:val="lt-LT" w:eastAsia="lt-LT"/>
              </w:rPr>
            </w:pPr>
          </w:p>
        </w:tc>
      </w:tr>
      <w:tr w:rsidR="008A567D" w:rsidRPr="008A567D" w14:paraId="6064A71D" w14:textId="77777777" w:rsidTr="00247E94">
        <w:trPr>
          <w:trHeight w:val="31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16A617D"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2ACAFC"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B9DF77"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ABEC1BB"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31AF32F"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5BF01A27" w14:textId="77777777" w:rsidR="008A567D" w:rsidRPr="008A567D" w:rsidRDefault="008A567D"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25284055" w14:textId="77777777" w:rsidR="008A567D" w:rsidRPr="008A567D" w:rsidRDefault="008A567D" w:rsidP="00484445">
            <w:pPr>
              <w:tabs>
                <w:tab w:val="left" w:pos="14601"/>
              </w:tabs>
              <w:rPr>
                <w:color w:val="000000"/>
                <w:sz w:val="20"/>
                <w:szCs w:val="20"/>
                <w:lang w:val="lt-LT" w:eastAsia="lt-LT"/>
              </w:rPr>
            </w:pPr>
            <w:r w:rsidRPr="008A567D">
              <w:rPr>
                <w:i/>
                <w:iCs/>
                <w:color w:val="000000"/>
                <w:sz w:val="20"/>
                <w:szCs w:val="20"/>
                <w:lang w:val="lt-LT" w:eastAsia="lt-LT"/>
              </w:rPr>
              <w:t>„Google art“</w:t>
            </w:r>
            <w:r w:rsidRPr="008A567D">
              <w:rPr>
                <w:color w:val="000000"/>
                <w:sz w:val="20"/>
                <w:szCs w:val="20"/>
                <w:lang w:val="lt-LT" w:eastAsia="lt-LT"/>
              </w:rPr>
              <w:t xml:space="preserve"> kolekcijos;</w:t>
            </w:r>
          </w:p>
        </w:tc>
        <w:tc>
          <w:tcPr>
            <w:tcW w:w="236" w:type="dxa"/>
            <w:vAlign w:val="center"/>
            <w:hideMark/>
          </w:tcPr>
          <w:p w14:paraId="1438C184" w14:textId="77777777" w:rsidR="008A567D" w:rsidRPr="008A567D" w:rsidRDefault="008A567D" w:rsidP="00484445">
            <w:pPr>
              <w:tabs>
                <w:tab w:val="left" w:pos="14601"/>
              </w:tabs>
              <w:rPr>
                <w:sz w:val="20"/>
                <w:szCs w:val="20"/>
                <w:lang w:val="lt-LT" w:eastAsia="lt-LT"/>
              </w:rPr>
            </w:pPr>
          </w:p>
        </w:tc>
      </w:tr>
      <w:tr w:rsidR="008A567D" w:rsidRPr="008A567D" w14:paraId="401FA9DD" w14:textId="77777777" w:rsidTr="00247E94">
        <w:trPr>
          <w:trHeight w:val="667"/>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06BEC4A"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75483D0"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0518D7E"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3ADE6D3"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17D1480"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66886969" w14:textId="77777777" w:rsidR="008A567D" w:rsidRPr="008A567D" w:rsidRDefault="008A567D"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1A40C52D" w14:textId="77777777" w:rsidR="008A567D" w:rsidRPr="008A567D" w:rsidRDefault="008A567D" w:rsidP="00484445">
            <w:pPr>
              <w:tabs>
                <w:tab w:val="left" w:pos="14601"/>
              </w:tabs>
              <w:rPr>
                <w:color w:val="0563C1"/>
                <w:sz w:val="20"/>
                <w:szCs w:val="20"/>
                <w:lang w:val="lt-LT" w:eastAsia="lt-LT"/>
              </w:rPr>
            </w:pPr>
            <w:hyperlink r:id="rId20" w:history="1">
              <w:r w:rsidRPr="008A567D">
                <w:rPr>
                  <w:color w:val="0563C1"/>
                  <w:sz w:val="20"/>
                  <w:szCs w:val="20"/>
                  <w:lang w:val="lt-LT" w:eastAsia="lt-LT"/>
                </w:rPr>
                <w:t>Meno muziejai, kuriuos galite tyrinėti iš namų | 10 kolekcijų – https://artsandculture.google.com/search/partner?project=editorial-collection-art</w:t>
              </w:r>
            </w:hyperlink>
          </w:p>
        </w:tc>
        <w:tc>
          <w:tcPr>
            <w:tcW w:w="236" w:type="dxa"/>
            <w:vAlign w:val="center"/>
            <w:hideMark/>
          </w:tcPr>
          <w:p w14:paraId="41D915A1" w14:textId="77777777" w:rsidR="008A567D" w:rsidRPr="008A567D" w:rsidRDefault="008A567D" w:rsidP="00484445">
            <w:pPr>
              <w:tabs>
                <w:tab w:val="left" w:pos="14601"/>
              </w:tabs>
              <w:rPr>
                <w:sz w:val="20"/>
                <w:szCs w:val="20"/>
                <w:lang w:val="lt-LT" w:eastAsia="lt-LT"/>
              </w:rPr>
            </w:pPr>
          </w:p>
        </w:tc>
      </w:tr>
      <w:tr w:rsidR="008A567D" w:rsidRPr="008A567D" w14:paraId="4DF400EC" w14:textId="77777777" w:rsidTr="00247E94">
        <w:trPr>
          <w:trHeight w:val="549"/>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9C45E1A"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D5AC49E"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E35AB94"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C041FDD"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547259F"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057B116B" w14:textId="77777777" w:rsidR="008A567D" w:rsidRPr="008A567D" w:rsidRDefault="008A567D"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5D57E261" w14:textId="77777777" w:rsidR="008A567D" w:rsidRPr="008A567D" w:rsidRDefault="008A567D" w:rsidP="00484445">
            <w:pPr>
              <w:tabs>
                <w:tab w:val="left" w:pos="14601"/>
              </w:tabs>
              <w:rPr>
                <w:color w:val="0563C1"/>
                <w:sz w:val="20"/>
                <w:szCs w:val="20"/>
                <w:lang w:val="lt-LT" w:eastAsia="lt-LT"/>
              </w:rPr>
            </w:pPr>
            <w:hyperlink r:id="rId21" w:history="1">
              <w:r w:rsidRPr="008A567D">
                <w:rPr>
                  <w:color w:val="0563C1"/>
                  <w:sz w:val="20"/>
                  <w:szCs w:val="20"/>
                  <w:lang w:val="lt-LT" w:eastAsia="lt-LT"/>
                </w:rPr>
                <w:t xml:space="preserve"> Google Arts &amp; Culture. Impresionizmas – https://artsandculture.google.com/entity/impressionism/m03xj1</w:t>
              </w:r>
            </w:hyperlink>
          </w:p>
        </w:tc>
        <w:tc>
          <w:tcPr>
            <w:tcW w:w="236" w:type="dxa"/>
            <w:vAlign w:val="center"/>
            <w:hideMark/>
          </w:tcPr>
          <w:p w14:paraId="0F947909" w14:textId="77777777" w:rsidR="008A567D" w:rsidRPr="008A567D" w:rsidRDefault="008A567D" w:rsidP="00484445">
            <w:pPr>
              <w:tabs>
                <w:tab w:val="left" w:pos="14601"/>
              </w:tabs>
              <w:rPr>
                <w:sz w:val="20"/>
                <w:szCs w:val="20"/>
                <w:lang w:val="lt-LT" w:eastAsia="lt-LT"/>
              </w:rPr>
            </w:pPr>
          </w:p>
        </w:tc>
      </w:tr>
      <w:tr w:rsidR="008A567D" w:rsidRPr="008A567D" w14:paraId="46B6109D" w14:textId="77777777" w:rsidTr="00247E94">
        <w:trPr>
          <w:trHeight w:val="287"/>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4D42F7C"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E620A"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D740A1A"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7B453A6"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BF9D6BA"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4AAF8C17" w14:textId="77777777" w:rsidR="008A567D" w:rsidRPr="008A567D" w:rsidRDefault="008A567D"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4B9E251F" w14:textId="2EBBFBF5" w:rsidR="008A567D" w:rsidRPr="008A567D" w:rsidRDefault="008A567D" w:rsidP="00484445">
            <w:pPr>
              <w:tabs>
                <w:tab w:val="left" w:pos="14601"/>
              </w:tabs>
              <w:rPr>
                <w:color w:val="000000"/>
                <w:sz w:val="20"/>
                <w:szCs w:val="20"/>
                <w:lang w:val="lt-LT" w:eastAsia="lt-LT"/>
              </w:rPr>
            </w:pPr>
            <w:r w:rsidRPr="008A567D">
              <w:rPr>
                <w:color w:val="000000"/>
                <w:sz w:val="20"/>
                <w:szCs w:val="20"/>
                <w:lang w:val="lt-LT" w:eastAsia="lt-LT"/>
              </w:rPr>
              <w:t>Knygų leidyklos “</w:t>
            </w:r>
            <w:proofErr w:type="spellStart"/>
            <w:r w:rsidRPr="008A567D">
              <w:rPr>
                <w:color w:val="000000"/>
                <w:sz w:val="20"/>
                <w:szCs w:val="20"/>
                <w:lang w:val="lt-LT" w:eastAsia="lt-LT"/>
              </w:rPr>
              <w:t>Routledge</w:t>
            </w:r>
            <w:proofErr w:type="spellEnd"/>
            <w:r w:rsidRPr="008A567D">
              <w:rPr>
                <w:color w:val="000000"/>
                <w:sz w:val="20"/>
                <w:szCs w:val="20"/>
                <w:lang w:val="lt-LT" w:eastAsia="lt-LT"/>
              </w:rPr>
              <w:t>” virtualios meno enciklopedijos;</w:t>
            </w:r>
          </w:p>
        </w:tc>
        <w:tc>
          <w:tcPr>
            <w:tcW w:w="236" w:type="dxa"/>
            <w:vAlign w:val="center"/>
            <w:hideMark/>
          </w:tcPr>
          <w:p w14:paraId="0D02FD24" w14:textId="77777777" w:rsidR="008A567D" w:rsidRPr="008A567D" w:rsidRDefault="008A567D" w:rsidP="00484445">
            <w:pPr>
              <w:tabs>
                <w:tab w:val="left" w:pos="14601"/>
              </w:tabs>
              <w:rPr>
                <w:sz w:val="20"/>
                <w:szCs w:val="20"/>
                <w:lang w:val="lt-LT" w:eastAsia="lt-LT"/>
              </w:rPr>
            </w:pPr>
          </w:p>
        </w:tc>
      </w:tr>
      <w:tr w:rsidR="008A567D" w:rsidRPr="008A567D" w14:paraId="23A3C65A" w14:textId="77777777" w:rsidTr="00247E94">
        <w:trPr>
          <w:trHeight w:val="31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1A83C43"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E1CBF64"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E72C21"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294CECC"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1CE35A8"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0EED6E29" w14:textId="77777777" w:rsidR="008A567D" w:rsidRPr="008A567D" w:rsidRDefault="008A567D"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45A7E5BF" w14:textId="77777777" w:rsidR="008A567D" w:rsidRPr="008A567D" w:rsidRDefault="008A567D" w:rsidP="00484445">
            <w:pPr>
              <w:tabs>
                <w:tab w:val="left" w:pos="14601"/>
              </w:tabs>
              <w:rPr>
                <w:color w:val="000000"/>
                <w:sz w:val="20"/>
                <w:szCs w:val="20"/>
                <w:lang w:val="lt-LT" w:eastAsia="lt-LT"/>
              </w:rPr>
            </w:pPr>
            <w:proofErr w:type="spellStart"/>
            <w:r w:rsidRPr="008A567D">
              <w:rPr>
                <w:color w:val="000000"/>
                <w:sz w:val="20"/>
                <w:szCs w:val="20"/>
                <w:lang w:val="lt-LT" w:eastAsia="lt-LT"/>
              </w:rPr>
              <w:t>World</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History</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Encyclopedia</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Media</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Library</w:t>
            </w:r>
            <w:proofErr w:type="spellEnd"/>
            <w:r w:rsidRPr="008A567D">
              <w:rPr>
                <w:color w:val="000000"/>
                <w:sz w:val="20"/>
                <w:szCs w:val="20"/>
                <w:lang w:val="lt-LT" w:eastAsia="lt-LT"/>
              </w:rPr>
              <w:t xml:space="preserve"> – </w:t>
            </w:r>
          </w:p>
        </w:tc>
        <w:tc>
          <w:tcPr>
            <w:tcW w:w="236" w:type="dxa"/>
            <w:vAlign w:val="center"/>
            <w:hideMark/>
          </w:tcPr>
          <w:p w14:paraId="5525BBD5" w14:textId="77777777" w:rsidR="008A567D" w:rsidRPr="008A567D" w:rsidRDefault="008A567D" w:rsidP="00484445">
            <w:pPr>
              <w:tabs>
                <w:tab w:val="left" w:pos="14601"/>
              </w:tabs>
              <w:rPr>
                <w:sz w:val="20"/>
                <w:szCs w:val="20"/>
                <w:lang w:val="lt-LT" w:eastAsia="lt-LT"/>
              </w:rPr>
            </w:pPr>
          </w:p>
        </w:tc>
      </w:tr>
      <w:tr w:rsidR="008A567D" w:rsidRPr="008A567D" w14:paraId="1F0A64E2"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CFD3AB8"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9C27E61"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57751C4"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D888FDD"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B03EBF3"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207F9AE0" w14:textId="77777777" w:rsidR="008A567D" w:rsidRPr="008A567D" w:rsidRDefault="008A567D"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5A6555CB" w14:textId="77777777" w:rsidR="008A567D" w:rsidRPr="008A567D" w:rsidRDefault="008A567D" w:rsidP="00484445">
            <w:pPr>
              <w:tabs>
                <w:tab w:val="left" w:pos="14601"/>
              </w:tabs>
              <w:rPr>
                <w:color w:val="0563C1"/>
                <w:sz w:val="20"/>
                <w:szCs w:val="20"/>
                <w:u w:val="single"/>
                <w:lang w:val="lt-LT" w:eastAsia="lt-LT"/>
              </w:rPr>
            </w:pPr>
            <w:hyperlink r:id="rId22" w:history="1">
              <w:r w:rsidRPr="008A567D">
                <w:rPr>
                  <w:color w:val="0563C1"/>
                  <w:sz w:val="20"/>
                  <w:szCs w:val="20"/>
                  <w:u w:val="single"/>
                  <w:lang w:val="lt-LT" w:eastAsia="lt-LT"/>
                </w:rPr>
                <w:t>https://www.worldhistory.org/medialibrary/</w:t>
              </w:r>
            </w:hyperlink>
          </w:p>
        </w:tc>
        <w:tc>
          <w:tcPr>
            <w:tcW w:w="236" w:type="dxa"/>
            <w:vAlign w:val="center"/>
            <w:hideMark/>
          </w:tcPr>
          <w:p w14:paraId="7C994574" w14:textId="77777777" w:rsidR="008A567D" w:rsidRPr="008A567D" w:rsidRDefault="008A567D" w:rsidP="00484445">
            <w:pPr>
              <w:tabs>
                <w:tab w:val="left" w:pos="14601"/>
              </w:tabs>
              <w:rPr>
                <w:sz w:val="20"/>
                <w:szCs w:val="20"/>
                <w:lang w:val="lt-LT" w:eastAsia="lt-LT"/>
              </w:rPr>
            </w:pPr>
          </w:p>
        </w:tc>
      </w:tr>
      <w:tr w:rsidR="008A567D" w:rsidRPr="008A567D" w14:paraId="37AB0ACC" w14:textId="77777777" w:rsidTr="00247E94">
        <w:trPr>
          <w:trHeight w:val="48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CCD01BF"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FC8FFD0"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0A991E"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AA0E37A"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9436F0C"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0B081440" w14:textId="77777777" w:rsidR="008A567D" w:rsidRPr="008A567D" w:rsidRDefault="008A567D"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4FFD9C83" w14:textId="77777777" w:rsidR="008A567D" w:rsidRPr="008A567D" w:rsidRDefault="008A567D" w:rsidP="00484445">
            <w:pPr>
              <w:tabs>
                <w:tab w:val="left" w:pos="14601"/>
              </w:tabs>
              <w:rPr>
                <w:color w:val="0563C1"/>
                <w:sz w:val="20"/>
                <w:szCs w:val="20"/>
                <w:lang w:val="lt-LT" w:eastAsia="lt-LT"/>
              </w:rPr>
            </w:pPr>
            <w:hyperlink r:id="rId23" w:history="1">
              <w:r w:rsidRPr="008A567D">
                <w:rPr>
                  <w:color w:val="0563C1"/>
                  <w:sz w:val="20"/>
                  <w:szCs w:val="20"/>
                  <w:lang w:val="lt-LT" w:eastAsia="lt-LT"/>
                </w:rPr>
                <w:t>World History Encyclopedia. Teaching Materials –  https://www.worldhistory.org/edu/teaching-resources/</w:t>
              </w:r>
            </w:hyperlink>
          </w:p>
        </w:tc>
        <w:tc>
          <w:tcPr>
            <w:tcW w:w="236" w:type="dxa"/>
            <w:vAlign w:val="center"/>
            <w:hideMark/>
          </w:tcPr>
          <w:p w14:paraId="4F6A2F72" w14:textId="77777777" w:rsidR="008A567D" w:rsidRPr="008A567D" w:rsidRDefault="008A567D" w:rsidP="00484445">
            <w:pPr>
              <w:tabs>
                <w:tab w:val="left" w:pos="14601"/>
              </w:tabs>
              <w:rPr>
                <w:sz w:val="20"/>
                <w:szCs w:val="20"/>
                <w:lang w:val="lt-LT" w:eastAsia="lt-LT"/>
              </w:rPr>
            </w:pPr>
          </w:p>
        </w:tc>
      </w:tr>
      <w:tr w:rsidR="008A567D" w:rsidRPr="008A567D" w14:paraId="2061149D" w14:textId="77777777" w:rsidTr="00247E94">
        <w:trPr>
          <w:trHeight w:val="563"/>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7C9FA8B"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A9D7671"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D5C5FC"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51934D4"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30C9284"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545DA233" w14:textId="77777777" w:rsidR="008A567D" w:rsidRPr="008A567D" w:rsidRDefault="008A567D"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27246CF9" w14:textId="77777777" w:rsidR="008A567D" w:rsidRPr="008A567D" w:rsidRDefault="008A567D" w:rsidP="00484445">
            <w:pPr>
              <w:tabs>
                <w:tab w:val="left" w:pos="14601"/>
              </w:tabs>
              <w:rPr>
                <w:color w:val="0563C1"/>
                <w:sz w:val="20"/>
                <w:szCs w:val="20"/>
                <w:lang w:val="lt-LT" w:eastAsia="lt-LT"/>
              </w:rPr>
            </w:pPr>
            <w:hyperlink r:id="rId24" w:history="1">
              <w:r w:rsidRPr="008A567D">
                <w:rPr>
                  <w:color w:val="0563C1"/>
                  <w:sz w:val="20"/>
                  <w:szCs w:val="20"/>
                  <w:lang w:val="lt-LT" w:eastAsia="lt-LT"/>
                </w:rPr>
                <w:t xml:space="preserve"> LibreTexts. Beribė meno istorija –  https://human.libretexts.org/Bookshelves/Art/Art_History_(Boundless)</w:t>
              </w:r>
            </w:hyperlink>
          </w:p>
        </w:tc>
        <w:tc>
          <w:tcPr>
            <w:tcW w:w="236" w:type="dxa"/>
            <w:vAlign w:val="center"/>
            <w:hideMark/>
          </w:tcPr>
          <w:p w14:paraId="3B755C42" w14:textId="77777777" w:rsidR="008A567D" w:rsidRPr="008A567D" w:rsidRDefault="008A567D" w:rsidP="00484445">
            <w:pPr>
              <w:tabs>
                <w:tab w:val="left" w:pos="14601"/>
              </w:tabs>
              <w:rPr>
                <w:sz w:val="20"/>
                <w:szCs w:val="20"/>
                <w:lang w:val="lt-LT" w:eastAsia="lt-LT"/>
              </w:rPr>
            </w:pPr>
          </w:p>
        </w:tc>
      </w:tr>
      <w:tr w:rsidR="008A567D" w:rsidRPr="008A567D" w14:paraId="3C26AD0F" w14:textId="77777777" w:rsidTr="00247E94">
        <w:trPr>
          <w:trHeight w:val="31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7608D32"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E159FEA"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EA4AB4C"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E4C73E8"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60730F9"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7CEE81F1" w14:textId="77777777" w:rsidR="008A567D" w:rsidRPr="008A567D" w:rsidRDefault="008A567D"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64FBF14F" w14:textId="1E7C3C4E" w:rsidR="008A567D" w:rsidRPr="008A567D" w:rsidRDefault="00060153" w:rsidP="00484445">
            <w:pPr>
              <w:tabs>
                <w:tab w:val="left" w:pos="14601"/>
              </w:tabs>
              <w:rPr>
                <w:color w:val="000000"/>
                <w:sz w:val="20"/>
                <w:szCs w:val="20"/>
                <w:lang w:val="lt-LT" w:eastAsia="lt-LT"/>
              </w:rPr>
            </w:pPr>
            <w:r>
              <w:rPr>
                <w:noProof/>
                <w:color w:val="000000"/>
                <w:sz w:val="20"/>
                <w:szCs w:val="20"/>
                <w:lang w:val="lt-LT" w:eastAsia="lt-LT"/>
              </w:rPr>
              <mc:AlternateContent>
                <mc:Choice Requires="wps">
                  <w:drawing>
                    <wp:anchor distT="0" distB="0" distL="114300" distR="114300" simplePos="0" relativeHeight="251660288" behindDoc="0" locked="0" layoutInCell="1" allowOverlap="1" wp14:anchorId="1F224C23" wp14:editId="68FB48B5">
                      <wp:simplePos x="0" y="0"/>
                      <wp:positionH relativeFrom="column">
                        <wp:posOffset>-973455</wp:posOffset>
                      </wp:positionH>
                      <wp:positionV relativeFrom="paragraph">
                        <wp:posOffset>-10160</wp:posOffset>
                      </wp:positionV>
                      <wp:extent cx="895350" cy="0"/>
                      <wp:effectExtent l="0" t="0" r="0" b="0"/>
                      <wp:wrapNone/>
                      <wp:docPr id="261457480" name="Tiesioji jungtis 2"/>
                      <wp:cNvGraphicFramePr/>
                      <a:graphic xmlns:a="http://schemas.openxmlformats.org/drawingml/2006/main">
                        <a:graphicData uri="http://schemas.microsoft.com/office/word/2010/wordprocessingShape">
                          <wps:wsp>
                            <wps:cNvCnPr/>
                            <wps:spPr>
                              <a:xfrm>
                                <a:off x="0" y="0"/>
                                <a:ext cx="89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85B09" id="Tiesioji jungtis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65pt,-.8pt" to="-6.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" strokecolor="black [3213]" strokeweight=".5pt">
                      <v:stroke joinstyle="miter"/>
                    </v:line>
                  </w:pict>
                </mc:Fallback>
              </mc:AlternateContent>
            </w:r>
            <w:r w:rsidR="008A567D" w:rsidRPr="008A567D">
              <w:rPr>
                <w:color w:val="000000"/>
                <w:sz w:val="20"/>
                <w:szCs w:val="20"/>
                <w:lang w:val="lt-LT" w:eastAsia="lt-LT"/>
              </w:rPr>
              <w:t xml:space="preserve"> Prieigos prie virtualių muziejų turų ir audito gidų.</w:t>
            </w:r>
          </w:p>
        </w:tc>
        <w:tc>
          <w:tcPr>
            <w:tcW w:w="236" w:type="dxa"/>
            <w:vAlign w:val="center"/>
            <w:hideMark/>
          </w:tcPr>
          <w:p w14:paraId="30656028" w14:textId="77777777" w:rsidR="008A567D" w:rsidRPr="008A567D" w:rsidRDefault="008A567D" w:rsidP="00484445">
            <w:pPr>
              <w:tabs>
                <w:tab w:val="left" w:pos="14601"/>
              </w:tabs>
              <w:rPr>
                <w:sz w:val="20"/>
                <w:szCs w:val="20"/>
                <w:lang w:val="lt-LT" w:eastAsia="lt-LT"/>
              </w:rPr>
            </w:pPr>
          </w:p>
        </w:tc>
      </w:tr>
      <w:tr w:rsidR="008A567D" w:rsidRPr="008A567D" w14:paraId="3E2E2747" w14:textId="77777777" w:rsidTr="00247E94">
        <w:trPr>
          <w:trHeight w:val="31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2C9D9B7"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4B1FCFA"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B42BED7"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AA0048B"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7DAF215"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6585E233" w14:textId="77777777" w:rsidR="008A567D" w:rsidRPr="008A567D" w:rsidRDefault="008A567D"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5C439ECF" w14:textId="77777777" w:rsidR="008A567D" w:rsidRPr="008A567D" w:rsidRDefault="008A567D" w:rsidP="00484445">
            <w:pPr>
              <w:tabs>
                <w:tab w:val="left" w:pos="14601"/>
              </w:tabs>
              <w:rPr>
                <w:color w:val="000000"/>
                <w:sz w:val="20"/>
                <w:szCs w:val="20"/>
                <w:lang w:val="lt-LT" w:eastAsia="lt-LT"/>
              </w:rPr>
            </w:pPr>
            <w:r w:rsidRPr="008A567D">
              <w:rPr>
                <w:color w:val="000000"/>
                <w:sz w:val="20"/>
                <w:szCs w:val="20"/>
                <w:lang w:val="lt-LT" w:eastAsia="lt-LT"/>
              </w:rPr>
              <w:t xml:space="preserve">Prieiga prie DI programos Chat GPT-4 </w:t>
            </w:r>
            <w:proofErr w:type="spellStart"/>
            <w:r w:rsidRPr="008A567D">
              <w:rPr>
                <w:color w:val="000000"/>
                <w:sz w:val="20"/>
                <w:szCs w:val="20"/>
                <w:lang w:val="lt-LT" w:eastAsia="lt-LT"/>
              </w:rPr>
              <w:t>turbo</w:t>
            </w:r>
            <w:proofErr w:type="spellEnd"/>
            <w:r w:rsidRPr="008A567D">
              <w:rPr>
                <w:color w:val="000000"/>
                <w:sz w:val="20"/>
                <w:szCs w:val="20"/>
                <w:lang w:val="lt-LT" w:eastAsia="lt-LT"/>
              </w:rPr>
              <w:t>;</w:t>
            </w:r>
          </w:p>
        </w:tc>
        <w:tc>
          <w:tcPr>
            <w:tcW w:w="236" w:type="dxa"/>
            <w:vAlign w:val="center"/>
            <w:hideMark/>
          </w:tcPr>
          <w:p w14:paraId="293054B3" w14:textId="77777777" w:rsidR="008A567D" w:rsidRPr="008A567D" w:rsidRDefault="008A567D" w:rsidP="00484445">
            <w:pPr>
              <w:tabs>
                <w:tab w:val="left" w:pos="14601"/>
              </w:tabs>
              <w:rPr>
                <w:sz w:val="20"/>
                <w:szCs w:val="20"/>
                <w:lang w:val="lt-LT" w:eastAsia="lt-LT"/>
              </w:rPr>
            </w:pPr>
          </w:p>
        </w:tc>
      </w:tr>
      <w:tr w:rsidR="008A567D" w:rsidRPr="008A567D" w14:paraId="37D3C439" w14:textId="77777777" w:rsidTr="00247E94">
        <w:trPr>
          <w:trHeight w:val="70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BA596E1"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A99DF2C"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1385FC"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407D6B6"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BC4C681"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07001A29" w14:textId="77777777" w:rsidR="008A567D" w:rsidRPr="008A567D" w:rsidRDefault="008A567D"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29F83B76" w14:textId="77777777" w:rsidR="008A567D" w:rsidRPr="008A567D" w:rsidRDefault="008A567D" w:rsidP="00484445">
            <w:pPr>
              <w:tabs>
                <w:tab w:val="left" w:pos="14601"/>
              </w:tabs>
              <w:rPr>
                <w:color w:val="0563C1"/>
                <w:sz w:val="20"/>
                <w:szCs w:val="20"/>
                <w:lang w:val="lt-LT" w:eastAsia="lt-LT"/>
              </w:rPr>
            </w:pPr>
            <w:hyperlink r:id="rId25" w:history="1">
              <w:r w:rsidRPr="008A567D">
                <w:rPr>
                  <w:color w:val="0563C1"/>
                  <w:sz w:val="20"/>
                  <w:szCs w:val="20"/>
                  <w:lang w:val="lt-LT" w:eastAsia="lt-LT"/>
                </w:rPr>
                <w:t xml:space="preserve"> 10 žymiausių impresionistų ir kodėl juos vadino maištininkais? – https://www.lrt.lt/naujienos/kultura/12/1531217/10-zymiausiu-impresionistu-ir-kodel-juos-vadino-maistininkais</w:t>
              </w:r>
            </w:hyperlink>
          </w:p>
        </w:tc>
        <w:tc>
          <w:tcPr>
            <w:tcW w:w="236" w:type="dxa"/>
            <w:vAlign w:val="center"/>
            <w:hideMark/>
          </w:tcPr>
          <w:p w14:paraId="330DE9EC" w14:textId="77777777" w:rsidR="008A567D" w:rsidRPr="008A567D" w:rsidRDefault="008A567D" w:rsidP="00484445">
            <w:pPr>
              <w:tabs>
                <w:tab w:val="left" w:pos="14601"/>
              </w:tabs>
              <w:rPr>
                <w:sz w:val="20"/>
                <w:szCs w:val="20"/>
                <w:lang w:val="lt-LT" w:eastAsia="lt-LT"/>
              </w:rPr>
            </w:pPr>
          </w:p>
        </w:tc>
      </w:tr>
      <w:tr w:rsidR="008A567D" w:rsidRPr="008A567D" w14:paraId="42DD3C77" w14:textId="77777777" w:rsidTr="00247E94">
        <w:trPr>
          <w:trHeight w:val="54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21B8F1B"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64DD4D5"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2EA9092"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BB91CCA"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7922CA6"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3DC7D025" w14:textId="77777777" w:rsidR="008A567D" w:rsidRPr="008A567D" w:rsidRDefault="008A567D"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3588EE63" w14:textId="77777777" w:rsidR="008A567D" w:rsidRPr="008A567D" w:rsidRDefault="008A567D" w:rsidP="00484445">
            <w:pPr>
              <w:tabs>
                <w:tab w:val="left" w:pos="14601"/>
              </w:tabs>
              <w:rPr>
                <w:color w:val="0563C1"/>
                <w:sz w:val="20"/>
                <w:szCs w:val="20"/>
                <w:lang w:val="lt-LT" w:eastAsia="lt-LT"/>
              </w:rPr>
            </w:pPr>
            <w:hyperlink r:id="rId26" w:history="1">
              <w:r w:rsidRPr="008A567D">
                <w:rPr>
                  <w:color w:val="0563C1"/>
                  <w:sz w:val="20"/>
                  <w:szCs w:val="20"/>
                  <w:lang w:val="lt-LT" w:eastAsia="lt-LT"/>
                </w:rPr>
                <w:t xml:space="preserve"> Artland Magazine – https://magazine.artland.com/art-movements-and-styles/</w:t>
              </w:r>
            </w:hyperlink>
          </w:p>
        </w:tc>
        <w:tc>
          <w:tcPr>
            <w:tcW w:w="236" w:type="dxa"/>
            <w:vAlign w:val="center"/>
            <w:hideMark/>
          </w:tcPr>
          <w:p w14:paraId="612E28B9" w14:textId="77777777" w:rsidR="008A567D" w:rsidRPr="008A567D" w:rsidRDefault="008A567D" w:rsidP="00484445">
            <w:pPr>
              <w:tabs>
                <w:tab w:val="left" w:pos="14601"/>
              </w:tabs>
              <w:rPr>
                <w:sz w:val="20"/>
                <w:szCs w:val="20"/>
                <w:lang w:val="lt-LT" w:eastAsia="lt-LT"/>
              </w:rPr>
            </w:pPr>
          </w:p>
        </w:tc>
      </w:tr>
      <w:tr w:rsidR="008A567D" w:rsidRPr="008A567D" w14:paraId="3A36BCF0" w14:textId="77777777" w:rsidTr="00247E94">
        <w:trPr>
          <w:trHeight w:val="566"/>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C65735A"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072089"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B77DD44"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0706E11"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43B5F76"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64CA112D" w14:textId="77777777" w:rsidR="008A567D" w:rsidRPr="008A567D" w:rsidRDefault="008A567D"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3701C6FC" w14:textId="77777777" w:rsidR="008A567D" w:rsidRPr="008A567D" w:rsidRDefault="008A567D" w:rsidP="00484445">
            <w:pPr>
              <w:tabs>
                <w:tab w:val="left" w:pos="14601"/>
              </w:tabs>
              <w:rPr>
                <w:color w:val="0563C1"/>
                <w:sz w:val="20"/>
                <w:szCs w:val="20"/>
                <w:lang w:val="lt-LT" w:eastAsia="lt-LT"/>
              </w:rPr>
            </w:pPr>
            <w:hyperlink r:id="rId27" w:history="1">
              <w:r w:rsidRPr="008A567D">
                <w:rPr>
                  <w:color w:val="0563C1"/>
                  <w:sz w:val="20"/>
                  <w:szCs w:val="20"/>
                  <w:lang w:val="lt-LT" w:eastAsia="lt-LT"/>
                </w:rPr>
                <w:t>Architektūros istorija: visi architektūros stiliai ir epochos – https://www.youtube.com/watch?v=JHClCthMK-g</w:t>
              </w:r>
            </w:hyperlink>
          </w:p>
        </w:tc>
        <w:tc>
          <w:tcPr>
            <w:tcW w:w="236" w:type="dxa"/>
            <w:vAlign w:val="center"/>
            <w:hideMark/>
          </w:tcPr>
          <w:p w14:paraId="5A3B9101" w14:textId="77777777" w:rsidR="008A567D" w:rsidRPr="008A567D" w:rsidRDefault="008A567D" w:rsidP="00484445">
            <w:pPr>
              <w:tabs>
                <w:tab w:val="left" w:pos="14601"/>
              </w:tabs>
              <w:rPr>
                <w:sz w:val="20"/>
                <w:szCs w:val="20"/>
                <w:lang w:val="lt-LT" w:eastAsia="lt-LT"/>
              </w:rPr>
            </w:pPr>
          </w:p>
        </w:tc>
      </w:tr>
      <w:tr w:rsidR="008A567D" w:rsidRPr="008A567D" w14:paraId="683182E7" w14:textId="77777777" w:rsidTr="00247E94">
        <w:trPr>
          <w:trHeight w:val="63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0FB1A67"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C30CBBE"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050833"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7184DA4"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A676080"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2AEDD2C3" w14:textId="77777777" w:rsidR="008A567D" w:rsidRPr="008A567D" w:rsidRDefault="008A567D"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00BB4887" w14:textId="77D5CA74" w:rsidR="008A567D" w:rsidRPr="008A567D" w:rsidRDefault="008A567D" w:rsidP="00484445">
            <w:pPr>
              <w:tabs>
                <w:tab w:val="left" w:pos="14601"/>
              </w:tabs>
              <w:rPr>
                <w:color w:val="000000"/>
                <w:sz w:val="20"/>
                <w:szCs w:val="20"/>
                <w:lang w:val="lt-LT" w:eastAsia="lt-LT"/>
              </w:rPr>
            </w:pPr>
            <w:r w:rsidRPr="008A567D">
              <w:rPr>
                <w:color w:val="000000"/>
                <w:sz w:val="20"/>
                <w:szCs w:val="20"/>
                <w:lang w:val="lt-LT" w:eastAsia="lt-LT"/>
              </w:rPr>
              <w:t>Metropoliteno meno muziejus. Impresionizmas: menas ir modernumas –</w:t>
            </w:r>
            <w:hyperlink r:id="rId28" w:history="1">
              <w:r w:rsidRPr="008A567D">
                <w:rPr>
                  <w:color w:val="0563C1"/>
                  <w:sz w:val="20"/>
                  <w:szCs w:val="20"/>
                  <w:lang w:val="lt-LT" w:eastAsia="lt-LT"/>
                </w:rPr>
                <w:t xml:space="preserve">https://www.metmuseum.org/toah/hd/imml/hd_imml.htm </w:t>
              </w:r>
            </w:hyperlink>
          </w:p>
        </w:tc>
        <w:tc>
          <w:tcPr>
            <w:tcW w:w="236" w:type="dxa"/>
            <w:vAlign w:val="center"/>
            <w:hideMark/>
          </w:tcPr>
          <w:p w14:paraId="2BDA13AC" w14:textId="77777777" w:rsidR="008A567D" w:rsidRPr="008A567D" w:rsidRDefault="008A567D" w:rsidP="00484445">
            <w:pPr>
              <w:tabs>
                <w:tab w:val="left" w:pos="14601"/>
              </w:tabs>
              <w:rPr>
                <w:sz w:val="20"/>
                <w:szCs w:val="20"/>
                <w:lang w:val="lt-LT" w:eastAsia="lt-LT"/>
              </w:rPr>
            </w:pPr>
          </w:p>
        </w:tc>
      </w:tr>
      <w:tr w:rsidR="008A567D" w:rsidRPr="008A567D" w14:paraId="08C8D4E5" w14:textId="77777777" w:rsidTr="00247E94">
        <w:trPr>
          <w:trHeight w:val="398"/>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BBBFF9A"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4988FD"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194E25"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BD79B10"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9648270"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5FECE36B" w14:textId="77777777" w:rsidR="008A567D" w:rsidRPr="008A567D" w:rsidRDefault="008A567D"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1DDD6CD2" w14:textId="77777777" w:rsidR="008A567D" w:rsidRPr="008A567D" w:rsidRDefault="008A567D" w:rsidP="00484445">
            <w:pPr>
              <w:tabs>
                <w:tab w:val="left" w:pos="14601"/>
              </w:tabs>
              <w:rPr>
                <w:color w:val="0563C1"/>
                <w:sz w:val="20"/>
                <w:szCs w:val="20"/>
                <w:lang w:val="lt-LT" w:eastAsia="lt-LT"/>
              </w:rPr>
            </w:pPr>
            <w:hyperlink r:id="rId29" w:history="1">
              <w:r w:rsidRPr="008A567D">
                <w:rPr>
                  <w:color w:val="0563C1"/>
                  <w:sz w:val="20"/>
                  <w:szCs w:val="20"/>
                  <w:lang w:val="lt-LT" w:eastAsia="lt-LT"/>
                </w:rPr>
                <w:t>Impresionizmas – https://www.sothebys.com/en/art-movements/impressionism</w:t>
              </w:r>
            </w:hyperlink>
          </w:p>
        </w:tc>
        <w:tc>
          <w:tcPr>
            <w:tcW w:w="236" w:type="dxa"/>
            <w:vAlign w:val="center"/>
            <w:hideMark/>
          </w:tcPr>
          <w:p w14:paraId="52A46BCF" w14:textId="77777777" w:rsidR="008A567D" w:rsidRPr="008A567D" w:rsidRDefault="008A567D" w:rsidP="00484445">
            <w:pPr>
              <w:tabs>
                <w:tab w:val="left" w:pos="14601"/>
              </w:tabs>
              <w:rPr>
                <w:sz w:val="20"/>
                <w:szCs w:val="20"/>
                <w:lang w:val="lt-LT" w:eastAsia="lt-LT"/>
              </w:rPr>
            </w:pPr>
          </w:p>
        </w:tc>
      </w:tr>
      <w:tr w:rsidR="008A567D" w:rsidRPr="008A567D" w14:paraId="4DC88C6E" w14:textId="77777777" w:rsidTr="00247E94">
        <w:trPr>
          <w:trHeight w:val="31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B9C0FDD"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D194D61"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BA4FA3"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C8E1268"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164F2BA"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78C0A654" w14:textId="77777777" w:rsidR="008A567D" w:rsidRPr="008A567D" w:rsidRDefault="008A567D"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11B9DFC7" w14:textId="12E8A6C9" w:rsidR="008A567D" w:rsidRPr="008A567D" w:rsidRDefault="008A567D" w:rsidP="00484445">
            <w:pPr>
              <w:tabs>
                <w:tab w:val="left" w:pos="14601"/>
              </w:tabs>
              <w:rPr>
                <w:color w:val="000000"/>
                <w:sz w:val="20"/>
                <w:szCs w:val="20"/>
                <w:lang w:val="lt-LT" w:eastAsia="lt-LT"/>
              </w:rPr>
            </w:pPr>
            <w:proofErr w:type="spellStart"/>
            <w:r w:rsidRPr="008A567D">
              <w:rPr>
                <w:color w:val="000000"/>
                <w:sz w:val="20"/>
                <w:szCs w:val="20"/>
                <w:lang w:val="lt-LT" w:eastAsia="lt-LT"/>
              </w:rPr>
              <w:t>Britannica.Impresionizmas</w:t>
            </w:r>
            <w:proofErr w:type="spellEnd"/>
            <w:r w:rsidRPr="008A567D">
              <w:rPr>
                <w:color w:val="000000"/>
                <w:sz w:val="20"/>
                <w:szCs w:val="20"/>
                <w:lang w:val="lt-LT" w:eastAsia="lt-LT"/>
              </w:rPr>
              <w:t xml:space="preserve"> – </w:t>
            </w:r>
            <w:hyperlink r:id="rId30" w:history="1">
              <w:r w:rsidRPr="008A567D">
                <w:rPr>
                  <w:color w:val="0563C1"/>
                  <w:sz w:val="20"/>
                  <w:szCs w:val="20"/>
                  <w:lang w:val="lt-LT" w:eastAsia="lt-LT"/>
                </w:rPr>
                <w:t xml:space="preserve">https://www.britannica.com/art/Impressionism-art </w:t>
              </w:r>
            </w:hyperlink>
          </w:p>
        </w:tc>
        <w:tc>
          <w:tcPr>
            <w:tcW w:w="236" w:type="dxa"/>
            <w:vAlign w:val="center"/>
            <w:hideMark/>
          </w:tcPr>
          <w:p w14:paraId="22CA8121" w14:textId="77777777" w:rsidR="008A567D" w:rsidRPr="008A567D" w:rsidRDefault="008A567D" w:rsidP="00484445">
            <w:pPr>
              <w:tabs>
                <w:tab w:val="left" w:pos="14601"/>
              </w:tabs>
              <w:rPr>
                <w:sz w:val="20"/>
                <w:szCs w:val="20"/>
                <w:lang w:val="lt-LT" w:eastAsia="lt-LT"/>
              </w:rPr>
            </w:pPr>
          </w:p>
        </w:tc>
      </w:tr>
      <w:tr w:rsidR="008A567D" w:rsidRPr="008A567D" w14:paraId="5E929BD7"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3ADD7D6"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F3DD5A7"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23A4840"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0F29E42"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6AE301C"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63784563" w14:textId="77777777" w:rsidR="008A567D" w:rsidRPr="008A567D" w:rsidRDefault="008A567D"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hideMark/>
          </w:tcPr>
          <w:p w14:paraId="180ACF0B" w14:textId="77777777" w:rsidR="008A567D" w:rsidRPr="008A567D" w:rsidRDefault="008A567D" w:rsidP="00484445">
            <w:pPr>
              <w:tabs>
                <w:tab w:val="left" w:pos="14601"/>
              </w:tabs>
              <w:rPr>
                <w:color w:val="0563C1"/>
                <w:sz w:val="20"/>
                <w:szCs w:val="20"/>
                <w:lang w:val="lt-LT" w:eastAsia="lt-LT"/>
              </w:rPr>
            </w:pPr>
            <w:hyperlink r:id="rId31" w:history="1">
              <w:r w:rsidRPr="008A567D">
                <w:rPr>
                  <w:color w:val="0563C1"/>
                  <w:sz w:val="20"/>
                  <w:szCs w:val="20"/>
                  <w:lang w:val="lt-LT" w:eastAsia="lt-LT"/>
                </w:rPr>
                <w:t xml:space="preserve"> The Art Story. Impresionizmas – https://www.theartstory.org/movement/impressionism/</w:t>
              </w:r>
            </w:hyperlink>
          </w:p>
        </w:tc>
        <w:tc>
          <w:tcPr>
            <w:tcW w:w="236" w:type="dxa"/>
            <w:vAlign w:val="center"/>
            <w:hideMark/>
          </w:tcPr>
          <w:p w14:paraId="71B597EF" w14:textId="77777777" w:rsidR="008A567D" w:rsidRPr="008A567D" w:rsidRDefault="008A567D" w:rsidP="00484445">
            <w:pPr>
              <w:tabs>
                <w:tab w:val="left" w:pos="14601"/>
              </w:tabs>
              <w:rPr>
                <w:sz w:val="20"/>
                <w:szCs w:val="20"/>
                <w:lang w:val="lt-LT" w:eastAsia="lt-LT"/>
              </w:rPr>
            </w:pPr>
          </w:p>
        </w:tc>
      </w:tr>
      <w:tr w:rsidR="008A567D" w:rsidRPr="008A567D" w14:paraId="44A7EB26" w14:textId="77777777" w:rsidTr="00247E94">
        <w:trPr>
          <w:trHeight w:val="96"/>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971763A"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0D150DB"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17CDD5"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14029E9"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594BF10"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7672A68B" w14:textId="77777777" w:rsidR="008A567D" w:rsidRPr="008A567D" w:rsidRDefault="008A567D"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276C2B9E" w14:textId="77777777" w:rsidR="008A567D" w:rsidRPr="008A567D" w:rsidRDefault="008A567D"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7BD20F75" w14:textId="77777777" w:rsidR="008A567D" w:rsidRPr="008A567D" w:rsidRDefault="008A567D" w:rsidP="00484445">
            <w:pPr>
              <w:tabs>
                <w:tab w:val="left" w:pos="14601"/>
              </w:tabs>
              <w:rPr>
                <w:rFonts w:ascii="Calibri" w:hAnsi="Calibri" w:cs="Calibri"/>
                <w:color w:val="0563C1"/>
                <w:sz w:val="20"/>
                <w:szCs w:val="20"/>
                <w:lang w:val="lt-LT" w:eastAsia="lt-LT"/>
              </w:rPr>
            </w:pPr>
          </w:p>
        </w:tc>
      </w:tr>
      <w:tr w:rsidR="008A567D" w:rsidRPr="008A567D" w14:paraId="09427AE6"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8F4DD27"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4D524E4"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FF52541"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AA31411"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D45A7C4"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3441F101" w14:textId="77777777" w:rsidR="008A567D" w:rsidRPr="008A567D" w:rsidRDefault="008A567D"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hideMark/>
          </w:tcPr>
          <w:p w14:paraId="60C7954B" w14:textId="77777777" w:rsidR="008A567D" w:rsidRPr="008A567D" w:rsidRDefault="008A567D" w:rsidP="00484445">
            <w:pPr>
              <w:tabs>
                <w:tab w:val="left" w:pos="14601"/>
              </w:tabs>
              <w:rPr>
                <w:color w:val="0563C1"/>
                <w:sz w:val="20"/>
                <w:szCs w:val="20"/>
                <w:lang w:val="lt-LT" w:eastAsia="lt-LT"/>
              </w:rPr>
            </w:pPr>
            <w:hyperlink r:id="rId32" w:history="1">
              <w:r w:rsidRPr="008A567D">
                <w:rPr>
                  <w:color w:val="0563C1"/>
                  <w:sz w:val="20"/>
                  <w:szCs w:val="20"/>
                  <w:lang w:val="lt-LT" w:eastAsia="lt-LT"/>
                </w:rPr>
                <w:t>Londono nacionalinė galerija. Impresionizmo gidas –  https://www.nationalgallery.org.uk/paintings/learn-about-art/guide-to-impressionism</w:t>
              </w:r>
            </w:hyperlink>
          </w:p>
        </w:tc>
        <w:tc>
          <w:tcPr>
            <w:tcW w:w="236" w:type="dxa"/>
            <w:vAlign w:val="center"/>
            <w:hideMark/>
          </w:tcPr>
          <w:p w14:paraId="63B74798" w14:textId="77777777" w:rsidR="008A567D" w:rsidRPr="008A567D" w:rsidRDefault="008A567D" w:rsidP="00484445">
            <w:pPr>
              <w:tabs>
                <w:tab w:val="left" w:pos="14601"/>
              </w:tabs>
              <w:rPr>
                <w:sz w:val="20"/>
                <w:szCs w:val="20"/>
                <w:lang w:val="lt-LT" w:eastAsia="lt-LT"/>
              </w:rPr>
            </w:pPr>
          </w:p>
        </w:tc>
      </w:tr>
      <w:tr w:rsidR="008A567D" w:rsidRPr="008A567D" w14:paraId="54E19005"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6717383"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9695E00"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A48180B"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ACF2300"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77EC25D"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54F3644B" w14:textId="77777777" w:rsidR="008A567D" w:rsidRPr="008A567D" w:rsidRDefault="008A567D"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185B6A7D" w14:textId="77777777" w:rsidR="008A567D" w:rsidRPr="008A567D" w:rsidRDefault="008A567D"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0610FDB4" w14:textId="77777777" w:rsidR="008A567D" w:rsidRPr="008A567D" w:rsidRDefault="008A567D" w:rsidP="00484445">
            <w:pPr>
              <w:tabs>
                <w:tab w:val="left" w:pos="14601"/>
              </w:tabs>
              <w:rPr>
                <w:rFonts w:ascii="Calibri" w:hAnsi="Calibri" w:cs="Calibri"/>
                <w:color w:val="0563C1"/>
                <w:sz w:val="20"/>
                <w:szCs w:val="20"/>
                <w:lang w:val="lt-LT" w:eastAsia="lt-LT"/>
              </w:rPr>
            </w:pPr>
          </w:p>
        </w:tc>
      </w:tr>
      <w:tr w:rsidR="008A567D" w:rsidRPr="008A567D" w14:paraId="6466C525"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C5F0168"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3C5DAB6"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8642932"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58D3C08"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644C2B8"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06EECF16" w14:textId="77777777" w:rsidR="008A567D" w:rsidRPr="008A567D" w:rsidRDefault="008A567D"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hideMark/>
          </w:tcPr>
          <w:p w14:paraId="128B21FD" w14:textId="77777777" w:rsidR="008A567D" w:rsidRPr="008A567D" w:rsidRDefault="008A567D" w:rsidP="00484445">
            <w:pPr>
              <w:tabs>
                <w:tab w:val="left" w:pos="14601"/>
              </w:tabs>
              <w:rPr>
                <w:color w:val="0563C1"/>
                <w:sz w:val="20"/>
                <w:szCs w:val="20"/>
                <w:lang w:val="lt-LT" w:eastAsia="lt-LT"/>
              </w:rPr>
            </w:pPr>
            <w:hyperlink r:id="rId33" w:history="1">
              <w:r w:rsidRPr="008A567D">
                <w:rPr>
                  <w:color w:val="0563C1"/>
                  <w:sz w:val="20"/>
                  <w:szCs w:val="20"/>
                  <w:lang w:val="lt-LT" w:eastAsia="lt-LT"/>
                </w:rPr>
                <w:t>Mediu.co. 10 impresionizmo bruožų –  https://medium.com/@PopUpPainting/the-10-traits-of-impressionism-2a2c045795c7</w:t>
              </w:r>
            </w:hyperlink>
          </w:p>
        </w:tc>
        <w:tc>
          <w:tcPr>
            <w:tcW w:w="236" w:type="dxa"/>
            <w:vAlign w:val="center"/>
            <w:hideMark/>
          </w:tcPr>
          <w:p w14:paraId="7EA393B7" w14:textId="77777777" w:rsidR="008A567D" w:rsidRPr="008A567D" w:rsidRDefault="008A567D" w:rsidP="00484445">
            <w:pPr>
              <w:tabs>
                <w:tab w:val="left" w:pos="14601"/>
              </w:tabs>
              <w:rPr>
                <w:sz w:val="20"/>
                <w:szCs w:val="20"/>
                <w:lang w:val="lt-LT" w:eastAsia="lt-LT"/>
              </w:rPr>
            </w:pPr>
          </w:p>
        </w:tc>
      </w:tr>
      <w:tr w:rsidR="008A567D" w:rsidRPr="008A567D" w14:paraId="00976A91"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5A60B69"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E10955B"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D3EB893"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A3BA430"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D169589"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76738946" w14:textId="77777777" w:rsidR="008A567D" w:rsidRPr="008A567D" w:rsidRDefault="008A567D"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496640D5" w14:textId="77777777" w:rsidR="008A567D" w:rsidRPr="008A567D" w:rsidRDefault="008A567D"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72D215B3" w14:textId="77777777" w:rsidR="008A567D" w:rsidRPr="008A567D" w:rsidRDefault="008A567D" w:rsidP="00484445">
            <w:pPr>
              <w:tabs>
                <w:tab w:val="left" w:pos="14601"/>
              </w:tabs>
              <w:rPr>
                <w:rFonts w:ascii="Calibri" w:hAnsi="Calibri" w:cs="Calibri"/>
                <w:color w:val="0563C1"/>
                <w:sz w:val="20"/>
                <w:szCs w:val="20"/>
                <w:lang w:val="lt-LT" w:eastAsia="lt-LT"/>
              </w:rPr>
            </w:pPr>
          </w:p>
        </w:tc>
      </w:tr>
      <w:tr w:rsidR="008A567D" w:rsidRPr="008A567D" w14:paraId="78AA1490" w14:textId="77777777" w:rsidTr="00247E94">
        <w:trPr>
          <w:trHeight w:val="441"/>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BDFFDF0"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B1DC20B"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AA0DD7"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9E1D608"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7DCE486"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1037A693" w14:textId="77777777" w:rsidR="008A567D" w:rsidRPr="008A567D" w:rsidRDefault="008A567D"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41FE0A3A" w14:textId="77777777" w:rsidR="008A567D" w:rsidRPr="008A567D" w:rsidRDefault="008A567D" w:rsidP="00484445">
            <w:pPr>
              <w:tabs>
                <w:tab w:val="left" w:pos="14601"/>
              </w:tabs>
              <w:rPr>
                <w:color w:val="0563C1"/>
                <w:sz w:val="20"/>
                <w:szCs w:val="20"/>
                <w:lang w:val="lt-LT" w:eastAsia="lt-LT"/>
              </w:rPr>
            </w:pPr>
            <w:hyperlink r:id="rId34" w:history="1">
              <w:r w:rsidRPr="008A567D">
                <w:rPr>
                  <w:color w:val="0563C1"/>
                  <w:sz w:val="20"/>
                  <w:szCs w:val="20"/>
                  <w:lang w:val="lt-LT" w:eastAsia="lt-LT"/>
                </w:rPr>
                <w:t>Oxford Art Online.  Impresionizmas ir postimpresionizmas. Įvadas – https://www.oxfordartonline.com/page/1623</w:t>
              </w:r>
            </w:hyperlink>
          </w:p>
        </w:tc>
        <w:tc>
          <w:tcPr>
            <w:tcW w:w="236" w:type="dxa"/>
            <w:vAlign w:val="center"/>
            <w:hideMark/>
          </w:tcPr>
          <w:p w14:paraId="49DB2F15" w14:textId="77777777" w:rsidR="008A567D" w:rsidRPr="008A567D" w:rsidRDefault="008A567D" w:rsidP="00484445">
            <w:pPr>
              <w:tabs>
                <w:tab w:val="left" w:pos="14601"/>
              </w:tabs>
              <w:rPr>
                <w:sz w:val="20"/>
                <w:szCs w:val="20"/>
                <w:lang w:val="lt-LT" w:eastAsia="lt-LT"/>
              </w:rPr>
            </w:pPr>
          </w:p>
        </w:tc>
      </w:tr>
      <w:tr w:rsidR="008A567D" w:rsidRPr="008A567D" w14:paraId="61B8BA77"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FE3D3A5"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23B3A2E"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33DD5D"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1C00CC7"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FB71FE2"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5F4F0907" w14:textId="77777777" w:rsidR="008A567D" w:rsidRPr="008A567D" w:rsidRDefault="008A567D"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hideMark/>
          </w:tcPr>
          <w:p w14:paraId="761A28FB" w14:textId="77777777" w:rsidR="008A567D" w:rsidRPr="008A567D" w:rsidRDefault="008A567D" w:rsidP="00484445">
            <w:pPr>
              <w:tabs>
                <w:tab w:val="left" w:pos="14601"/>
              </w:tabs>
              <w:rPr>
                <w:color w:val="0563C1"/>
                <w:sz w:val="20"/>
                <w:szCs w:val="20"/>
                <w:lang w:val="lt-LT" w:eastAsia="lt-LT"/>
              </w:rPr>
            </w:pPr>
            <w:hyperlink r:id="rId35" w:history="1">
              <w:r w:rsidRPr="008A567D">
                <w:rPr>
                  <w:color w:val="0563C1"/>
                  <w:sz w:val="20"/>
                  <w:szCs w:val="20"/>
                  <w:lang w:val="lt-LT" w:eastAsia="lt-LT"/>
                </w:rPr>
                <w:t>ARTLAND Magazine. Impresionizmas: judėjimas, kuris priešinosi Prancūzijos dailės akademijai – https://magazine.artland.com/art-movement-impressionism/</w:t>
              </w:r>
            </w:hyperlink>
          </w:p>
        </w:tc>
        <w:tc>
          <w:tcPr>
            <w:tcW w:w="236" w:type="dxa"/>
            <w:vAlign w:val="center"/>
            <w:hideMark/>
          </w:tcPr>
          <w:p w14:paraId="64A32469" w14:textId="77777777" w:rsidR="008A567D" w:rsidRPr="008A567D" w:rsidRDefault="008A567D" w:rsidP="00484445">
            <w:pPr>
              <w:tabs>
                <w:tab w:val="left" w:pos="14601"/>
              </w:tabs>
              <w:rPr>
                <w:sz w:val="20"/>
                <w:szCs w:val="20"/>
                <w:lang w:val="lt-LT" w:eastAsia="lt-LT"/>
              </w:rPr>
            </w:pPr>
          </w:p>
        </w:tc>
      </w:tr>
      <w:tr w:rsidR="008A567D" w:rsidRPr="008A567D" w14:paraId="41EEAD50"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6D65DC5"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D80FAD"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DE5A21"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4348E9C"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F4FE2B8"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26B983D6" w14:textId="77777777" w:rsidR="008A567D" w:rsidRPr="008A567D" w:rsidRDefault="008A567D"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36037E29" w14:textId="77777777" w:rsidR="008A567D" w:rsidRPr="008A567D" w:rsidRDefault="008A567D"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3F0BC76E" w14:textId="77777777" w:rsidR="008A567D" w:rsidRPr="008A567D" w:rsidRDefault="008A567D" w:rsidP="00484445">
            <w:pPr>
              <w:tabs>
                <w:tab w:val="left" w:pos="14601"/>
              </w:tabs>
              <w:rPr>
                <w:rFonts w:ascii="Calibri" w:hAnsi="Calibri" w:cs="Calibri"/>
                <w:color w:val="0563C1"/>
                <w:sz w:val="20"/>
                <w:szCs w:val="20"/>
                <w:lang w:val="lt-LT" w:eastAsia="lt-LT"/>
              </w:rPr>
            </w:pPr>
          </w:p>
        </w:tc>
      </w:tr>
      <w:tr w:rsidR="008A567D" w:rsidRPr="008A567D" w14:paraId="597EF099"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C7BB48B"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0CA3A93"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935D977"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1E48FB0"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869042B"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2FD1A610" w14:textId="77777777" w:rsidR="008A567D" w:rsidRPr="008A567D" w:rsidRDefault="008A567D"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hideMark/>
          </w:tcPr>
          <w:p w14:paraId="18DC8663" w14:textId="77777777" w:rsidR="008A567D" w:rsidRPr="008A567D" w:rsidRDefault="008A567D" w:rsidP="00484445">
            <w:pPr>
              <w:tabs>
                <w:tab w:val="left" w:pos="14601"/>
              </w:tabs>
              <w:rPr>
                <w:color w:val="0563C1"/>
                <w:sz w:val="20"/>
                <w:szCs w:val="20"/>
                <w:lang w:val="lt-LT" w:eastAsia="lt-LT"/>
              </w:rPr>
            </w:pPr>
            <w:hyperlink r:id="rId36" w:history="1">
              <w:r w:rsidRPr="008A567D">
                <w:rPr>
                  <w:color w:val="0563C1"/>
                  <w:sz w:val="20"/>
                  <w:szCs w:val="20"/>
                  <w:lang w:val="lt-LT" w:eastAsia="lt-LT"/>
                </w:rPr>
                <w:t xml:space="preserve"> Impresionizmo atvejis – https://www.youtube.com/watch?v=_tw51Eh9vcw</w:t>
              </w:r>
            </w:hyperlink>
          </w:p>
        </w:tc>
        <w:tc>
          <w:tcPr>
            <w:tcW w:w="236" w:type="dxa"/>
            <w:vAlign w:val="center"/>
            <w:hideMark/>
          </w:tcPr>
          <w:p w14:paraId="5F1C3DE2" w14:textId="77777777" w:rsidR="008A567D" w:rsidRPr="008A567D" w:rsidRDefault="008A567D" w:rsidP="00484445">
            <w:pPr>
              <w:tabs>
                <w:tab w:val="left" w:pos="14601"/>
              </w:tabs>
              <w:rPr>
                <w:sz w:val="20"/>
                <w:szCs w:val="20"/>
                <w:lang w:val="lt-LT" w:eastAsia="lt-LT"/>
              </w:rPr>
            </w:pPr>
          </w:p>
        </w:tc>
      </w:tr>
      <w:tr w:rsidR="008A567D" w:rsidRPr="008A567D" w14:paraId="7B5A91E3" w14:textId="77777777" w:rsidTr="00247E94">
        <w:trPr>
          <w:trHeight w:val="6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5E11431"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6D08A3E"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5462D7"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5607E50"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1DAA358"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6BB95077" w14:textId="77777777" w:rsidR="008A567D" w:rsidRPr="008A567D" w:rsidRDefault="008A567D"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3F50DBD8" w14:textId="77777777" w:rsidR="008A567D" w:rsidRPr="008A567D" w:rsidRDefault="008A567D"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1C0EB5A1" w14:textId="77777777" w:rsidR="008A567D" w:rsidRPr="008A567D" w:rsidRDefault="008A567D" w:rsidP="00484445">
            <w:pPr>
              <w:tabs>
                <w:tab w:val="left" w:pos="14601"/>
              </w:tabs>
              <w:rPr>
                <w:rFonts w:ascii="Calibri" w:hAnsi="Calibri" w:cs="Calibri"/>
                <w:color w:val="0563C1"/>
                <w:sz w:val="20"/>
                <w:szCs w:val="20"/>
                <w:lang w:val="lt-LT" w:eastAsia="lt-LT"/>
              </w:rPr>
            </w:pPr>
          </w:p>
        </w:tc>
      </w:tr>
      <w:tr w:rsidR="008A567D" w:rsidRPr="008A567D" w14:paraId="4BCB109A" w14:textId="77777777" w:rsidTr="00247E94">
        <w:trPr>
          <w:trHeight w:val="58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C9BBEB4"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DEFE85D"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B223FB"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81B391C"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76ADAB5"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59555567" w14:textId="77777777" w:rsidR="008A567D" w:rsidRPr="008A567D" w:rsidRDefault="008A567D"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hideMark/>
          </w:tcPr>
          <w:p w14:paraId="39BA2FCD" w14:textId="3B75D332" w:rsidR="008A567D" w:rsidRPr="008A567D" w:rsidRDefault="00594000" w:rsidP="00484445">
            <w:pPr>
              <w:tabs>
                <w:tab w:val="left" w:pos="14601"/>
              </w:tabs>
              <w:rPr>
                <w:color w:val="0563C1"/>
                <w:sz w:val="20"/>
                <w:szCs w:val="20"/>
                <w:lang w:val="lt-LT" w:eastAsia="lt-LT"/>
              </w:rPr>
            </w:pPr>
            <w:r>
              <w:rPr>
                <w:noProof/>
                <w:sz w:val="20"/>
                <w:szCs w:val="20"/>
              </w:rPr>
              <mc:AlternateContent>
                <mc:Choice Requires="wps">
                  <w:drawing>
                    <wp:anchor distT="0" distB="0" distL="114300" distR="114300" simplePos="0" relativeHeight="251661312" behindDoc="0" locked="0" layoutInCell="1" allowOverlap="1" wp14:anchorId="11C24600" wp14:editId="4BBFCC36">
                      <wp:simplePos x="0" y="0"/>
                      <wp:positionH relativeFrom="column">
                        <wp:posOffset>-970280</wp:posOffset>
                      </wp:positionH>
                      <wp:positionV relativeFrom="paragraph">
                        <wp:posOffset>368300</wp:posOffset>
                      </wp:positionV>
                      <wp:extent cx="904875" cy="0"/>
                      <wp:effectExtent l="0" t="0" r="0" b="0"/>
                      <wp:wrapNone/>
                      <wp:docPr id="1091809551" name="Tiesioji jungtis 3"/>
                      <wp:cNvGraphicFramePr/>
                      <a:graphic xmlns:a="http://schemas.openxmlformats.org/drawingml/2006/main">
                        <a:graphicData uri="http://schemas.microsoft.com/office/word/2010/wordprocessingShape">
                          <wps:wsp>
                            <wps:cNvCnPr/>
                            <wps:spPr>
                              <a:xfrm>
                                <a:off x="0" y="0"/>
                                <a:ext cx="904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2A393D" id="Tiesioji jungtis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6.4pt,29pt" to="-5.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" strokecolor="black [3213]" strokeweight=".5pt">
                      <v:stroke joinstyle="miter"/>
                    </v:line>
                  </w:pict>
                </mc:Fallback>
              </mc:AlternateContent>
            </w:r>
            <w:hyperlink r:id="rId37" w:history="1">
              <w:r w:rsidR="008A567D" w:rsidRPr="008A567D">
                <w:rPr>
                  <w:color w:val="0563C1"/>
                  <w:sz w:val="20"/>
                  <w:szCs w:val="20"/>
                  <w:lang w:val="lt-LT" w:eastAsia="lt-LT"/>
                </w:rPr>
                <w:t xml:space="preserve">Christie's International Real Estate. Impresionistinio laikotarpio architektūra. Apibrėžta prabanga – </w:t>
              </w:r>
              <w:r>
                <w:rPr>
                  <w:noProof/>
                  <w:color w:val="0563C1"/>
                  <w:sz w:val="20"/>
                  <w:szCs w:val="20"/>
                  <w:lang w:val="lt-LT" w:eastAsia="lt-LT"/>
                </w:rPr>
                <w:lastRenderedPageBreak/>
                <mc:AlternateContent>
                  <mc:Choice Requires="wps">
                    <w:drawing>
                      <wp:anchor distT="0" distB="0" distL="114300" distR="114300" simplePos="0" relativeHeight="251662336" behindDoc="0" locked="0" layoutInCell="1" allowOverlap="1" wp14:anchorId="3233E754" wp14:editId="3ED0C164">
                        <wp:simplePos x="0" y="0"/>
                        <wp:positionH relativeFrom="column">
                          <wp:posOffset>-960755</wp:posOffset>
                        </wp:positionH>
                        <wp:positionV relativeFrom="paragraph">
                          <wp:posOffset>-10160</wp:posOffset>
                        </wp:positionV>
                        <wp:extent cx="885825" cy="0"/>
                        <wp:effectExtent l="0" t="0" r="0" b="0"/>
                        <wp:wrapNone/>
                        <wp:docPr id="195038129" name="Tiesioji jungtis 4"/>
                        <wp:cNvGraphicFramePr/>
                        <a:graphic xmlns:a="http://schemas.openxmlformats.org/drawingml/2006/main">
                          <a:graphicData uri="http://schemas.microsoft.com/office/word/2010/wordprocessingShape">
                            <wps:wsp>
                              <wps:cNvCnPr/>
                              <wps:spPr>
                                <a:xfrm>
                                  <a:off x="0" y="0"/>
                                  <a:ext cx="88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831B45" id="Tiesioji jungtis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65pt,-.8pt" to="-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" strokecolor="black [3213]" strokeweight=".5pt">
                        <v:stroke joinstyle="miter"/>
                      </v:line>
                    </w:pict>
                  </mc:Fallback>
                </mc:AlternateContent>
              </w:r>
              <w:r w:rsidR="008A567D" w:rsidRPr="008A567D">
                <w:rPr>
                  <w:color w:val="0563C1"/>
                  <w:sz w:val="20"/>
                  <w:szCs w:val="20"/>
                  <w:lang w:val="lt-LT" w:eastAsia="lt-LT"/>
                </w:rPr>
                <w:t>https://www.christiesrealestate.com/blog/architecture-of-the-impressionist-period/</w:t>
              </w:r>
            </w:hyperlink>
          </w:p>
        </w:tc>
        <w:tc>
          <w:tcPr>
            <w:tcW w:w="236" w:type="dxa"/>
            <w:vAlign w:val="center"/>
            <w:hideMark/>
          </w:tcPr>
          <w:p w14:paraId="36C8AE14" w14:textId="77777777" w:rsidR="008A567D" w:rsidRPr="008A567D" w:rsidRDefault="008A567D" w:rsidP="00484445">
            <w:pPr>
              <w:tabs>
                <w:tab w:val="left" w:pos="14601"/>
              </w:tabs>
              <w:rPr>
                <w:sz w:val="20"/>
                <w:szCs w:val="20"/>
                <w:lang w:val="lt-LT" w:eastAsia="lt-LT"/>
              </w:rPr>
            </w:pPr>
          </w:p>
        </w:tc>
      </w:tr>
      <w:tr w:rsidR="008A567D" w:rsidRPr="008A567D" w14:paraId="6EFF6184"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848CDE5"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C0F9DE3"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28E32E"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1A0541F"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EC7FF34"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099654D9" w14:textId="77777777" w:rsidR="008A567D" w:rsidRPr="008A567D" w:rsidRDefault="008A567D"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6741AC1F" w14:textId="77777777" w:rsidR="008A567D" w:rsidRPr="008A567D" w:rsidRDefault="008A567D"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5D75104E" w14:textId="77777777" w:rsidR="008A567D" w:rsidRPr="008A567D" w:rsidRDefault="008A567D" w:rsidP="00484445">
            <w:pPr>
              <w:tabs>
                <w:tab w:val="left" w:pos="14601"/>
              </w:tabs>
              <w:rPr>
                <w:rFonts w:ascii="Calibri" w:hAnsi="Calibri" w:cs="Calibri"/>
                <w:color w:val="0563C1"/>
                <w:sz w:val="20"/>
                <w:szCs w:val="20"/>
                <w:lang w:val="lt-LT" w:eastAsia="lt-LT"/>
              </w:rPr>
            </w:pPr>
          </w:p>
        </w:tc>
      </w:tr>
      <w:tr w:rsidR="008A567D" w:rsidRPr="008A567D" w14:paraId="3F2B5B3D" w14:textId="77777777" w:rsidTr="00247E94">
        <w:trPr>
          <w:trHeight w:val="421"/>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64CF558"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16D1C7D"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1EADA5A"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9C77A9A"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4B71980"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4F59F5C7" w14:textId="77777777" w:rsidR="008A567D" w:rsidRPr="008A567D" w:rsidRDefault="008A567D"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hideMark/>
          </w:tcPr>
          <w:p w14:paraId="4936A890" w14:textId="77777777" w:rsidR="008A567D" w:rsidRPr="008A567D" w:rsidRDefault="008A567D" w:rsidP="00484445">
            <w:pPr>
              <w:tabs>
                <w:tab w:val="left" w:pos="14601"/>
              </w:tabs>
              <w:rPr>
                <w:color w:val="0563C1"/>
                <w:sz w:val="20"/>
                <w:szCs w:val="20"/>
                <w:lang w:val="lt-LT" w:eastAsia="lt-LT"/>
              </w:rPr>
            </w:pPr>
            <w:hyperlink r:id="rId38" w:history="1">
              <w:r w:rsidRPr="008A567D">
                <w:rPr>
                  <w:color w:val="0563C1"/>
                  <w:sz w:val="20"/>
                  <w:szCs w:val="20"/>
                  <w:lang w:val="lt-LT" w:eastAsia="lt-LT"/>
                </w:rPr>
                <w:t xml:space="preserve"> Rethinking The Future. Impresionizmo įtaka architektūroje – https://www.re-thinkingthefuture.com/architectural-styles/a6960-influence-of-impressionism-in-architecture/</w:t>
              </w:r>
            </w:hyperlink>
          </w:p>
        </w:tc>
        <w:tc>
          <w:tcPr>
            <w:tcW w:w="236" w:type="dxa"/>
            <w:vAlign w:val="center"/>
            <w:hideMark/>
          </w:tcPr>
          <w:p w14:paraId="50ED6AE9" w14:textId="77777777" w:rsidR="008A567D" w:rsidRPr="008A567D" w:rsidRDefault="008A567D" w:rsidP="00484445">
            <w:pPr>
              <w:tabs>
                <w:tab w:val="left" w:pos="14601"/>
              </w:tabs>
              <w:rPr>
                <w:sz w:val="20"/>
                <w:szCs w:val="20"/>
                <w:lang w:val="lt-LT" w:eastAsia="lt-LT"/>
              </w:rPr>
            </w:pPr>
          </w:p>
        </w:tc>
      </w:tr>
      <w:tr w:rsidR="008A567D" w:rsidRPr="008A567D" w14:paraId="7EB76F6B"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D5810E4"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68D03F3"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DD4456"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59386E2"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7AA7EAB"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22CA359F" w14:textId="77777777" w:rsidR="008A567D" w:rsidRPr="008A567D" w:rsidRDefault="008A567D"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4277E3E3" w14:textId="77777777" w:rsidR="008A567D" w:rsidRPr="008A567D" w:rsidRDefault="008A567D"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0C6E4E1D" w14:textId="77777777" w:rsidR="008A567D" w:rsidRPr="008A567D" w:rsidRDefault="008A567D" w:rsidP="00484445">
            <w:pPr>
              <w:tabs>
                <w:tab w:val="left" w:pos="14601"/>
              </w:tabs>
              <w:rPr>
                <w:rFonts w:ascii="Calibri" w:hAnsi="Calibri" w:cs="Calibri"/>
                <w:color w:val="0563C1"/>
                <w:sz w:val="20"/>
                <w:szCs w:val="20"/>
                <w:lang w:val="lt-LT" w:eastAsia="lt-LT"/>
              </w:rPr>
            </w:pPr>
          </w:p>
        </w:tc>
      </w:tr>
      <w:tr w:rsidR="008A567D" w:rsidRPr="008A567D" w14:paraId="2A6E65A4"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E3A679C"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A5C2BD"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F2C71D3"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7178916"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CF309B3"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72C809D7" w14:textId="77777777" w:rsidR="008A567D" w:rsidRPr="008A567D" w:rsidRDefault="008A567D"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7F2E79EF" w14:textId="77777777" w:rsidR="008A567D" w:rsidRPr="008A567D" w:rsidRDefault="008A567D" w:rsidP="00484445">
            <w:pPr>
              <w:tabs>
                <w:tab w:val="left" w:pos="14601"/>
              </w:tabs>
              <w:rPr>
                <w:color w:val="0563C1"/>
                <w:sz w:val="20"/>
                <w:szCs w:val="20"/>
                <w:lang w:val="lt-LT" w:eastAsia="lt-LT"/>
              </w:rPr>
            </w:pPr>
            <w:hyperlink r:id="rId39" w:history="1">
              <w:r w:rsidRPr="008A567D">
                <w:rPr>
                  <w:color w:val="0563C1"/>
                  <w:sz w:val="20"/>
                  <w:szCs w:val="20"/>
                  <w:lang w:val="lt-LT" w:eastAsia="lt-LT"/>
                </w:rPr>
                <w:t>The Design gesture. Reikšminga impresionizmo įtaka dizainui – https://thedesigngesture.com/influence-of-impressionism-on-design/</w:t>
              </w:r>
            </w:hyperlink>
          </w:p>
        </w:tc>
        <w:tc>
          <w:tcPr>
            <w:tcW w:w="236" w:type="dxa"/>
            <w:vAlign w:val="center"/>
            <w:hideMark/>
          </w:tcPr>
          <w:p w14:paraId="3508B757" w14:textId="77777777" w:rsidR="008A567D" w:rsidRPr="008A567D" w:rsidRDefault="008A567D" w:rsidP="00484445">
            <w:pPr>
              <w:tabs>
                <w:tab w:val="left" w:pos="14601"/>
              </w:tabs>
              <w:rPr>
                <w:sz w:val="20"/>
                <w:szCs w:val="20"/>
                <w:lang w:val="lt-LT" w:eastAsia="lt-LT"/>
              </w:rPr>
            </w:pPr>
          </w:p>
        </w:tc>
      </w:tr>
      <w:tr w:rsidR="008A567D" w:rsidRPr="008A567D" w14:paraId="152F39DF" w14:textId="77777777" w:rsidTr="00247E94">
        <w:trPr>
          <w:trHeight w:val="582"/>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83E00AB"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AC93E3"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0B2374B"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0000B31"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CBA338F"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0E58F036" w14:textId="77777777" w:rsidR="008A567D" w:rsidRPr="008A567D" w:rsidRDefault="008A567D"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0503F374" w14:textId="77777777" w:rsidR="008A567D" w:rsidRPr="008A567D" w:rsidRDefault="008A567D" w:rsidP="00484445">
            <w:pPr>
              <w:tabs>
                <w:tab w:val="left" w:pos="14601"/>
              </w:tabs>
              <w:rPr>
                <w:color w:val="0563C1"/>
                <w:sz w:val="20"/>
                <w:szCs w:val="20"/>
                <w:lang w:val="lt-LT" w:eastAsia="lt-LT"/>
              </w:rPr>
            </w:pPr>
            <w:hyperlink r:id="rId40" w:history="1">
              <w:r w:rsidRPr="008A567D">
                <w:rPr>
                  <w:color w:val="0563C1"/>
                  <w:sz w:val="20"/>
                  <w:szCs w:val="20"/>
                  <w:lang w:val="lt-LT" w:eastAsia="lt-LT"/>
                </w:rPr>
                <w:t>Global Gallery.Architektūros vaizdai impresionizme – https://www.globalgallery.com/search/subject/architecture/style/impressionism</w:t>
              </w:r>
            </w:hyperlink>
          </w:p>
        </w:tc>
        <w:tc>
          <w:tcPr>
            <w:tcW w:w="236" w:type="dxa"/>
            <w:vAlign w:val="center"/>
            <w:hideMark/>
          </w:tcPr>
          <w:p w14:paraId="039F6696" w14:textId="77777777" w:rsidR="008A567D" w:rsidRPr="008A567D" w:rsidRDefault="008A567D" w:rsidP="00484445">
            <w:pPr>
              <w:tabs>
                <w:tab w:val="left" w:pos="14601"/>
              </w:tabs>
              <w:rPr>
                <w:sz w:val="20"/>
                <w:szCs w:val="20"/>
                <w:lang w:val="lt-LT" w:eastAsia="lt-LT"/>
              </w:rPr>
            </w:pPr>
          </w:p>
        </w:tc>
      </w:tr>
      <w:tr w:rsidR="008A567D" w:rsidRPr="008A567D" w14:paraId="604969A0"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FCBEE63"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D8525A7"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80261C4"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E6D7DD5"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9814837"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6FBC5F49" w14:textId="77777777" w:rsidR="008A567D" w:rsidRPr="008A567D" w:rsidRDefault="008A567D"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28A076B9" w14:textId="77777777" w:rsidR="008A567D" w:rsidRPr="008A567D" w:rsidRDefault="008A567D" w:rsidP="00484445">
            <w:pPr>
              <w:tabs>
                <w:tab w:val="left" w:pos="14601"/>
              </w:tabs>
              <w:rPr>
                <w:color w:val="0563C1"/>
                <w:sz w:val="20"/>
                <w:szCs w:val="20"/>
                <w:lang w:val="lt-LT" w:eastAsia="lt-LT"/>
              </w:rPr>
            </w:pPr>
            <w:hyperlink r:id="rId41" w:history="1">
              <w:r w:rsidRPr="008A567D">
                <w:rPr>
                  <w:color w:val="0563C1"/>
                  <w:sz w:val="20"/>
                  <w:szCs w:val="20"/>
                  <w:lang w:val="lt-LT" w:eastAsia="lt-LT"/>
                </w:rPr>
                <w:t xml:space="preserve"> “Artlex. Art Dictionary“.  43 garsios moterys impresionistės –  https://www.artlex.com/art-movements/impressionism/famous-female-impressionists/</w:t>
              </w:r>
            </w:hyperlink>
          </w:p>
        </w:tc>
        <w:tc>
          <w:tcPr>
            <w:tcW w:w="236" w:type="dxa"/>
            <w:vAlign w:val="center"/>
            <w:hideMark/>
          </w:tcPr>
          <w:p w14:paraId="2EF74CC8" w14:textId="77777777" w:rsidR="008A567D" w:rsidRPr="008A567D" w:rsidRDefault="008A567D" w:rsidP="00484445">
            <w:pPr>
              <w:tabs>
                <w:tab w:val="left" w:pos="14601"/>
              </w:tabs>
              <w:rPr>
                <w:sz w:val="20"/>
                <w:szCs w:val="20"/>
                <w:lang w:val="lt-LT" w:eastAsia="lt-LT"/>
              </w:rPr>
            </w:pPr>
          </w:p>
        </w:tc>
      </w:tr>
      <w:tr w:rsidR="008A567D" w:rsidRPr="008A567D" w14:paraId="167AC5F0"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B65F836"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1F02EB3"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63C3EE7"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045EE66"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5D787A9"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right w:val="single" w:sz="4" w:space="0" w:color="000000"/>
            </w:tcBorders>
            <w:vAlign w:val="center"/>
            <w:hideMark/>
          </w:tcPr>
          <w:p w14:paraId="187C389C" w14:textId="77777777" w:rsidR="008A567D" w:rsidRPr="008A567D" w:rsidRDefault="008A567D"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hideMark/>
          </w:tcPr>
          <w:p w14:paraId="709486D2" w14:textId="77777777" w:rsidR="008A567D" w:rsidRPr="008A567D" w:rsidRDefault="008A567D" w:rsidP="00484445">
            <w:pPr>
              <w:tabs>
                <w:tab w:val="left" w:pos="14601"/>
              </w:tabs>
              <w:rPr>
                <w:color w:val="0563C1"/>
                <w:sz w:val="20"/>
                <w:szCs w:val="20"/>
                <w:lang w:val="lt-LT" w:eastAsia="lt-LT"/>
              </w:rPr>
            </w:pPr>
            <w:hyperlink r:id="rId42" w:anchor="daile" w:history="1">
              <w:r w:rsidRPr="008A567D">
                <w:rPr>
                  <w:color w:val="0563C1"/>
                  <w:sz w:val="20"/>
                  <w:szCs w:val="20"/>
                  <w:lang w:val="lt-LT" w:eastAsia="lt-LT"/>
                </w:rPr>
                <w:t xml:space="preserve"> Impresionizmas ir simbolizmas Lietuvoje. Dailė – https://smp2014is.ugdome.lt/mo/12kl/IS_DE_37/teorine_medziaga_2_3_2.html#daile</w:t>
              </w:r>
            </w:hyperlink>
          </w:p>
        </w:tc>
        <w:tc>
          <w:tcPr>
            <w:tcW w:w="236" w:type="dxa"/>
            <w:vAlign w:val="center"/>
            <w:hideMark/>
          </w:tcPr>
          <w:p w14:paraId="0D051171" w14:textId="77777777" w:rsidR="008A567D" w:rsidRPr="008A567D" w:rsidRDefault="008A567D" w:rsidP="00484445">
            <w:pPr>
              <w:tabs>
                <w:tab w:val="left" w:pos="14601"/>
              </w:tabs>
              <w:rPr>
                <w:sz w:val="20"/>
                <w:szCs w:val="20"/>
                <w:lang w:val="lt-LT" w:eastAsia="lt-LT"/>
              </w:rPr>
            </w:pPr>
          </w:p>
        </w:tc>
      </w:tr>
      <w:tr w:rsidR="008A567D" w:rsidRPr="008A567D" w14:paraId="00260937"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F085044" w14:textId="77777777" w:rsidR="008A567D" w:rsidRPr="008A567D" w:rsidRDefault="008A567D" w:rsidP="00484445">
            <w:pPr>
              <w:tabs>
                <w:tab w:val="left" w:pos="14601"/>
              </w:tabs>
              <w:rPr>
                <w:b/>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CFC36DD" w14:textId="77777777" w:rsidR="008A567D" w:rsidRPr="008A567D" w:rsidRDefault="008A567D" w:rsidP="00484445">
            <w:pPr>
              <w:tabs>
                <w:tab w:val="left" w:pos="14601"/>
              </w:tabs>
              <w:rPr>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2D1A75B" w14:textId="77777777" w:rsidR="008A567D" w:rsidRPr="008A567D" w:rsidRDefault="008A567D" w:rsidP="00484445">
            <w:pPr>
              <w:tabs>
                <w:tab w:val="left" w:pos="14601"/>
              </w:tabs>
              <w:rPr>
                <w:color w:val="000000"/>
                <w:sz w:val="20"/>
                <w:szCs w:val="20"/>
                <w:lang w:val="lt-LT"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00E3DA0" w14:textId="77777777" w:rsidR="008A567D" w:rsidRPr="008A567D" w:rsidRDefault="008A567D" w:rsidP="00484445">
            <w:pPr>
              <w:tabs>
                <w:tab w:val="left" w:pos="14601"/>
              </w:tabs>
              <w:rPr>
                <w:color w:val="000000"/>
                <w:sz w:val="20"/>
                <w:szCs w:val="20"/>
                <w:lang w:val="lt-LT"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D5F0ECB" w14:textId="77777777" w:rsidR="008A567D" w:rsidRPr="008A567D" w:rsidRDefault="008A567D" w:rsidP="00484445">
            <w:pPr>
              <w:tabs>
                <w:tab w:val="left" w:pos="14601"/>
              </w:tabs>
              <w:rPr>
                <w:color w:val="0563C1"/>
                <w:sz w:val="20"/>
                <w:szCs w:val="20"/>
                <w:u w:val="single"/>
                <w:lang w:val="lt-LT" w:eastAsia="lt-LT"/>
              </w:rPr>
            </w:pPr>
          </w:p>
        </w:tc>
        <w:tc>
          <w:tcPr>
            <w:tcW w:w="1417" w:type="dxa"/>
            <w:vMerge/>
            <w:tcBorders>
              <w:left w:val="single" w:sz="4" w:space="0" w:color="000000"/>
              <w:bottom w:val="single" w:sz="4" w:space="0" w:color="000000"/>
              <w:right w:val="single" w:sz="4" w:space="0" w:color="000000"/>
            </w:tcBorders>
            <w:vAlign w:val="center"/>
            <w:hideMark/>
          </w:tcPr>
          <w:p w14:paraId="72C782B2" w14:textId="77777777" w:rsidR="008A567D" w:rsidRPr="008A567D" w:rsidRDefault="008A567D"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6AEDD7BB" w14:textId="77777777" w:rsidR="008A567D" w:rsidRPr="008A567D" w:rsidRDefault="008A567D"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4179FE85" w14:textId="77777777" w:rsidR="008A567D" w:rsidRPr="008A567D" w:rsidRDefault="008A567D" w:rsidP="00484445">
            <w:pPr>
              <w:tabs>
                <w:tab w:val="left" w:pos="14601"/>
              </w:tabs>
              <w:rPr>
                <w:rFonts w:ascii="Calibri" w:hAnsi="Calibri" w:cs="Calibri"/>
                <w:color w:val="0563C1"/>
                <w:sz w:val="20"/>
                <w:szCs w:val="20"/>
                <w:lang w:val="lt-LT" w:eastAsia="lt-LT"/>
              </w:rPr>
            </w:pPr>
          </w:p>
        </w:tc>
      </w:tr>
      <w:tr w:rsidR="006F768B" w:rsidRPr="008A567D" w14:paraId="23234A73" w14:textId="77777777" w:rsidTr="00247E94">
        <w:trPr>
          <w:trHeight w:val="323"/>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E3C2EBD" w14:textId="77777777" w:rsidR="009F0AAE" w:rsidRPr="008A567D" w:rsidRDefault="009F0AAE" w:rsidP="00484445">
            <w:pPr>
              <w:tabs>
                <w:tab w:val="left" w:pos="14601"/>
              </w:tabs>
              <w:rPr>
                <w:b/>
                <w:bCs/>
                <w:color w:val="000000"/>
                <w:sz w:val="20"/>
                <w:szCs w:val="20"/>
                <w:lang w:val="lt-LT" w:eastAsia="lt-LT"/>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5D9E57F" w14:textId="77777777" w:rsidR="009F0AAE" w:rsidRPr="008A567D" w:rsidRDefault="009F0AAE" w:rsidP="00484445">
            <w:pPr>
              <w:tabs>
                <w:tab w:val="left" w:pos="14601"/>
              </w:tabs>
              <w:jc w:val="center"/>
              <w:rPr>
                <w:b/>
                <w:bCs/>
                <w:color w:val="000000"/>
                <w:sz w:val="20"/>
                <w:szCs w:val="20"/>
                <w:lang w:val="lt-LT" w:eastAsia="lt-LT"/>
              </w:rPr>
            </w:pPr>
            <w:r w:rsidRPr="008A567D">
              <w:rPr>
                <w:b/>
                <w:bCs/>
                <w:color w:val="000000"/>
                <w:sz w:val="20"/>
                <w:szCs w:val="20"/>
                <w:lang w:val="lt-LT" w:eastAsia="lt-LT"/>
              </w:rPr>
              <w:t xml:space="preserve">Postimpresionizmas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43462363" w14:textId="77777777" w:rsidR="009F0AAE" w:rsidRPr="008A567D" w:rsidRDefault="009F0AAE" w:rsidP="00484445">
            <w:pPr>
              <w:tabs>
                <w:tab w:val="left" w:pos="14601"/>
              </w:tabs>
              <w:jc w:val="center"/>
              <w:rPr>
                <w:color w:val="000000"/>
                <w:sz w:val="20"/>
                <w:szCs w:val="20"/>
                <w:lang w:val="lt-LT" w:eastAsia="lt-LT"/>
              </w:rPr>
            </w:pPr>
            <w:r w:rsidRPr="008A567D">
              <w:rPr>
                <w:color w:val="000000"/>
                <w:sz w:val="20"/>
                <w:szCs w:val="20"/>
                <w:lang w:val="lt-LT" w:eastAsia="lt-LT"/>
              </w:rPr>
              <w:t>2–3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74C85651" w14:textId="031C8408" w:rsidR="009F0AAE" w:rsidRPr="008A567D" w:rsidRDefault="009F0AAE" w:rsidP="00484445">
            <w:pPr>
              <w:tabs>
                <w:tab w:val="left" w:pos="14601"/>
              </w:tabs>
              <w:rPr>
                <w:color w:val="000000"/>
                <w:sz w:val="20"/>
                <w:szCs w:val="20"/>
                <w:lang w:val="lt-LT" w:eastAsia="lt-LT"/>
              </w:rPr>
            </w:pPr>
            <w:proofErr w:type="spellStart"/>
            <w:r w:rsidRPr="008A567D">
              <w:rPr>
                <w:color w:val="000000"/>
                <w:sz w:val="20"/>
                <w:szCs w:val="20"/>
                <w:lang w:val="lt-LT" w:eastAsia="lt-LT"/>
              </w:rPr>
              <w:t>Gombrich</w:t>
            </w:r>
            <w:proofErr w:type="spellEnd"/>
            <w:r w:rsidRPr="008A567D">
              <w:rPr>
                <w:color w:val="000000"/>
                <w:sz w:val="20"/>
                <w:szCs w:val="20"/>
                <w:lang w:val="lt-LT" w:eastAsia="lt-LT"/>
              </w:rPr>
              <w:t xml:space="preserve">,  E. H. (2023). Meno istorija. Vilnius: Alma </w:t>
            </w:r>
            <w:proofErr w:type="spellStart"/>
            <w:r w:rsidRPr="008A567D">
              <w:rPr>
                <w:color w:val="000000"/>
                <w:sz w:val="20"/>
                <w:szCs w:val="20"/>
                <w:lang w:val="lt-LT" w:eastAsia="lt-LT"/>
              </w:rPr>
              <w:t>littera</w:t>
            </w:r>
            <w:proofErr w:type="spellEnd"/>
            <w:r w:rsidRPr="008A567D">
              <w:rPr>
                <w:color w:val="000000"/>
                <w:sz w:val="20"/>
                <w:szCs w:val="20"/>
                <w:lang w:val="lt-LT" w:eastAsia="lt-LT"/>
              </w:rPr>
              <w:t>;</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Gompertz</w:t>
            </w:r>
            <w:proofErr w:type="spellEnd"/>
            <w:r w:rsidRPr="008A567D">
              <w:rPr>
                <w:color w:val="000000"/>
                <w:sz w:val="20"/>
                <w:szCs w:val="20"/>
                <w:lang w:val="lt-LT" w:eastAsia="lt-LT"/>
              </w:rPr>
              <w:t>, W. (2019). Ar tai menas? 150 modernaus meno istorijos metų. Vilius: Modernaus meno muziejus.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Dempsev</w:t>
            </w:r>
            <w:proofErr w:type="spellEnd"/>
            <w:r w:rsidRPr="008A567D">
              <w:rPr>
                <w:color w:val="000000"/>
                <w:sz w:val="20"/>
                <w:szCs w:val="20"/>
                <w:lang w:val="lt-LT" w:eastAsia="lt-LT"/>
              </w:rPr>
              <w:t>, A. ( 2019). Modernusis menas. Vilnius: Kitos knygos.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Appignanesi</w:t>
            </w:r>
            <w:proofErr w:type="spellEnd"/>
            <w:r w:rsidRPr="008A567D">
              <w:rPr>
                <w:color w:val="000000"/>
                <w:sz w:val="20"/>
                <w:szCs w:val="20"/>
                <w:lang w:val="lt-LT" w:eastAsia="lt-LT"/>
              </w:rPr>
              <w:t>, R. (2014).  Įvadas į postmodernizmą.  Vilnius: Modernaus meno centras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Piličiauskaitė</w:t>
            </w:r>
            <w:proofErr w:type="spellEnd"/>
            <w:r w:rsidRPr="008A567D">
              <w:rPr>
                <w:color w:val="000000"/>
                <w:sz w:val="20"/>
                <w:szCs w:val="20"/>
                <w:lang w:val="lt-LT" w:eastAsia="lt-LT"/>
              </w:rPr>
              <w:t xml:space="preserve">, L. J. (2021). Emocinio imitavimo </w:t>
            </w:r>
            <w:r w:rsidR="0027246F">
              <w:rPr>
                <w:noProof/>
                <w:color w:val="000000"/>
                <w:sz w:val="20"/>
                <w:szCs w:val="20"/>
                <w:lang w:val="lt-LT" w:eastAsia="lt-LT"/>
              </w:rPr>
              <w:lastRenderedPageBreak/>
              <mc:AlternateContent>
                <mc:Choice Requires="wps">
                  <w:drawing>
                    <wp:anchor distT="0" distB="0" distL="114300" distR="114300" simplePos="0" relativeHeight="251663360" behindDoc="0" locked="0" layoutInCell="1" allowOverlap="1" wp14:anchorId="7801E864" wp14:editId="2101CC52">
                      <wp:simplePos x="0" y="0"/>
                      <wp:positionH relativeFrom="column">
                        <wp:posOffset>1463675</wp:posOffset>
                      </wp:positionH>
                      <wp:positionV relativeFrom="paragraph">
                        <wp:posOffset>-635</wp:posOffset>
                      </wp:positionV>
                      <wp:extent cx="1981200" cy="0"/>
                      <wp:effectExtent l="0" t="0" r="0" b="0"/>
                      <wp:wrapNone/>
                      <wp:docPr id="181825819" name="Tiesioji jungtis 5"/>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814E41" id="Tiesioji jungtis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5pt,-.05pt" to="27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" strokecolor="black [3213]" strokeweight=".5pt">
                      <v:stroke joinstyle="miter"/>
                    </v:line>
                  </w:pict>
                </mc:Fallback>
              </mc:AlternateContent>
            </w:r>
            <w:r w:rsidRPr="008A567D">
              <w:rPr>
                <w:color w:val="000000"/>
                <w:sz w:val="20"/>
                <w:szCs w:val="20"/>
                <w:lang w:val="lt-LT" w:eastAsia="lt-LT"/>
              </w:rPr>
              <w:t xml:space="preserve">metodas: muzikinio ugdymo, kūrybiškumo ir </w:t>
            </w:r>
            <w:proofErr w:type="spellStart"/>
            <w:r w:rsidRPr="008A567D">
              <w:rPr>
                <w:color w:val="000000"/>
                <w:sz w:val="20"/>
                <w:szCs w:val="20"/>
                <w:lang w:val="lt-LT" w:eastAsia="lt-LT"/>
              </w:rPr>
              <w:t>bendražmogiškių</w:t>
            </w:r>
            <w:proofErr w:type="spellEnd"/>
            <w:r w:rsidRPr="008A567D">
              <w:rPr>
                <w:color w:val="000000"/>
                <w:sz w:val="20"/>
                <w:szCs w:val="20"/>
                <w:lang w:val="lt-LT" w:eastAsia="lt-LT"/>
              </w:rPr>
              <w:t xml:space="preserve"> vertybių dialogas. Vilnius: </w:t>
            </w:r>
            <w:proofErr w:type="spellStart"/>
            <w:r w:rsidRPr="008A567D">
              <w:rPr>
                <w:color w:val="000000"/>
                <w:sz w:val="20"/>
                <w:szCs w:val="20"/>
                <w:lang w:val="lt-LT" w:eastAsia="lt-LT"/>
              </w:rPr>
              <w:t>Aktin</w:t>
            </w:r>
            <w:proofErr w:type="spellEnd"/>
            <w:r w:rsidRPr="008A567D">
              <w:rPr>
                <w:color w:val="000000"/>
                <w:sz w:val="20"/>
                <w:szCs w:val="20"/>
                <w:lang w:val="lt-LT" w:eastAsia="lt-LT"/>
              </w:rPr>
              <w:t>.</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44A45AF6" w14:textId="77777777" w:rsidR="009F0AAE" w:rsidRPr="008A567D" w:rsidRDefault="009F0AAE" w:rsidP="00484445">
            <w:pPr>
              <w:tabs>
                <w:tab w:val="left" w:pos="14601"/>
              </w:tabs>
              <w:rPr>
                <w:color w:val="0563C1"/>
                <w:sz w:val="20"/>
                <w:szCs w:val="20"/>
                <w:u w:val="single"/>
                <w:lang w:val="lt-LT" w:eastAsia="lt-LT"/>
              </w:rPr>
            </w:pPr>
            <w:r w:rsidRPr="008A567D">
              <w:rPr>
                <w:color w:val="0563C1"/>
                <w:sz w:val="20"/>
                <w:szCs w:val="20"/>
                <w:u w:val="single"/>
                <w:lang w:val="lt-LT" w:eastAsia="lt-LT"/>
              </w:rPr>
              <w:lastRenderedPageBreak/>
              <w:t>Menų istorijos BP ĮR</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14:paraId="70425AD1" w14:textId="77777777" w:rsidR="009F0AAE" w:rsidRPr="008A567D" w:rsidRDefault="009F0AAE" w:rsidP="00484445">
            <w:pPr>
              <w:tabs>
                <w:tab w:val="left" w:pos="14601"/>
              </w:tabs>
              <w:rPr>
                <w:color w:val="0563C1"/>
                <w:sz w:val="20"/>
                <w:szCs w:val="20"/>
                <w:u w:val="single"/>
                <w:lang w:val="lt-LT" w:eastAsia="lt-LT"/>
              </w:rPr>
            </w:pPr>
            <w:r w:rsidRPr="008A567D">
              <w:rPr>
                <w:color w:val="0563C1"/>
                <w:sz w:val="20"/>
                <w:szCs w:val="20"/>
                <w:u w:val="single"/>
                <w:lang w:val="lt-LT" w:eastAsia="lt-LT"/>
              </w:rPr>
              <w:t>Menų istorijos SMP</w:t>
            </w:r>
          </w:p>
        </w:tc>
        <w:tc>
          <w:tcPr>
            <w:tcW w:w="4820" w:type="dxa"/>
            <w:tcBorders>
              <w:top w:val="nil"/>
              <w:left w:val="nil"/>
              <w:bottom w:val="single" w:sz="4" w:space="0" w:color="auto"/>
              <w:right w:val="single" w:sz="4" w:space="0" w:color="auto"/>
            </w:tcBorders>
            <w:shd w:val="clear" w:color="000000" w:fill="A9D08E"/>
            <w:vAlign w:val="center"/>
            <w:hideMark/>
          </w:tcPr>
          <w:p w14:paraId="3CA300C2" w14:textId="77777777" w:rsidR="009F0AAE" w:rsidRPr="008A567D" w:rsidRDefault="009F0AAE" w:rsidP="00484445">
            <w:pPr>
              <w:tabs>
                <w:tab w:val="left" w:pos="14601"/>
              </w:tabs>
              <w:rPr>
                <w:color w:val="000000"/>
                <w:sz w:val="20"/>
                <w:szCs w:val="20"/>
                <w:lang w:val="lt-LT" w:eastAsia="lt-LT"/>
              </w:rPr>
            </w:pPr>
            <w:r w:rsidRPr="008A567D">
              <w:rPr>
                <w:color w:val="000000"/>
                <w:sz w:val="20"/>
                <w:szCs w:val="20"/>
                <w:lang w:val="lt-LT" w:eastAsia="lt-LT"/>
              </w:rPr>
              <w:t>Informacinės prieigos</w:t>
            </w:r>
          </w:p>
        </w:tc>
        <w:tc>
          <w:tcPr>
            <w:tcW w:w="236" w:type="dxa"/>
            <w:vAlign w:val="center"/>
            <w:hideMark/>
          </w:tcPr>
          <w:p w14:paraId="5460DDA1" w14:textId="77777777" w:rsidR="009F0AAE" w:rsidRPr="008A567D" w:rsidRDefault="009F0AAE" w:rsidP="00484445">
            <w:pPr>
              <w:tabs>
                <w:tab w:val="left" w:pos="14601"/>
              </w:tabs>
              <w:rPr>
                <w:sz w:val="20"/>
                <w:szCs w:val="20"/>
                <w:lang w:val="lt-LT" w:eastAsia="lt-LT"/>
              </w:rPr>
            </w:pPr>
          </w:p>
        </w:tc>
      </w:tr>
      <w:tr w:rsidR="006F768B" w:rsidRPr="008A567D" w14:paraId="2C7CF5DB" w14:textId="77777777" w:rsidTr="00247E94">
        <w:trPr>
          <w:trHeight w:val="557"/>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BEBD2E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106B97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A04EF8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A64FE54"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F7DCDE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8502A1F"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66CCAFE" w14:textId="77777777" w:rsidR="009F0AAE" w:rsidRPr="008A567D" w:rsidRDefault="009F0AAE" w:rsidP="00484445">
            <w:pPr>
              <w:tabs>
                <w:tab w:val="left" w:pos="14601"/>
              </w:tabs>
              <w:rPr>
                <w:i/>
                <w:iCs/>
                <w:color w:val="000000"/>
                <w:sz w:val="20"/>
                <w:szCs w:val="20"/>
                <w:lang w:val="lt-LT" w:eastAsia="lt-LT"/>
              </w:rPr>
            </w:pPr>
            <w:r w:rsidRPr="008A567D">
              <w:rPr>
                <w:i/>
                <w:iCs/>
                <w:color w:val="000000"/>
                <w:sz w:val="20"/>
                <w:szCs w:val="20"/>
                <w:lang w:val="lt-LT" w:eastAsia="lt-LT"/>
              </w:rPr>
              <w:t xml:space="preserve">„Google </w:t>
            </w:r>
            <w:proofErr w:type="spellStart"/>
            <w:r w:rsidRPr="008A567D">
              <w:rPr>
                <w:i/>
                <w:iCs/>
                <w:color w:val="000000"/>
                <w:sz w:val="20"/>
                <w:szCs w:val="20"/>
                <w:lang w:val="lt-LT" w:eastAsia="lt-LT"/>
              </w:rPr>
              <w:t>Arts</w:t>
            </w:r>
            <w:proofErr w:type="spellEnd"/>
            <w:r w:rsidRPr="008A567D">
              <w:rPr>
                <w:i/>
                <w:iCs/>
                <w:color w:val="000000"/>
                <w:sz w:val="20"/>
                <w:szCs w:val="20"/>
                <w:lang w:val="lt-LT" w:eastAsia="lt-LT"/>
              </w:rPr>
              <w:t>”.</w:t>
            </w:r>
            <w:r w:rsidRPr="008A567D">
              <w:rPr>
                <w:color w:val="000000"/>
                <w:sz w:val="20"/>
                <w:szCs w:val="20"/>
                <w:lang w:val="lt-LT" w:eastAsia="lt-LT"/>
              </w:rPr>
              <w:t xml:space="preserve"> Google paieškos programa, padedanti rasti įvairių meno rūšių kūrėjus bei žymiausius jų darbus;</w:t>
            </w:r>
          </w:p>
        </w:tc>
        <w:tc>
          <w:tcPr>
            <w:tcW w:w="236" w:type="dxa"/>
            <w:vAlign w:val="center"/>
            <w:hideMark/>
          </w:tcPr>
          <w:p w14:paraId="66B4430B" w14:textId="77777777" w:rsidR="009F0AAE" w:rsidRPr="008A567D" w:rsidRDefault="009F0AAE" w:rsidP="00484445">
            <w:pPr>
              <w:tabs>
                <w:tab w:val="left" w:pos="14601"/>
              </w:tabs>
              <w:rPr>
                <w:sz w:val="20"/>
                <w:szCs w:val="20"/>
                <w:lang w:val="lt-LT" w:eastAsia="lt-LT"/>
              </w:rPr>
            </w:pPr>
          </w:p>
        </w:tc>
      </w:tr>
      <w:tr w:rsidR="006F768B" w:rsidRPr="008A567D" w14:paraId="05C8F7FE"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0F0ABDF"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BFE77A2"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C4051B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A8C182C"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B88346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34EA317"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AD37D21" w14:textId="77777777" w:rsidR="009F0AAE" w:rsidRPr="008A567D" w:rsidRDefault="00000000" w:rsidP="00484445">
            <w:pPr>
              <w:tabs>
                <w:tab w:val="left" w:pos="14601"/>
              </w:tabs>
              <w:rPr>
                <w:color w:val="0563C1"/>
                <w:sz w:val="20"/>
                <w:szCs w:val="20"/>
                <w:lang w:val="lt-LT" w:eastAsia="lt-LT"/>
              </w:rPr>
            </w:pPr>
            <w:hyperlink r:id="rId43" w:history="1">
              <w:r w:rsidR="009F0AAE" w:rsidRPr="008A567D">
                <w:rPr>
                  <w:color w:val="0563C1"/>
                  <w:sz w:val="20"/>
                  <w:szCs w:val="20"/>
                  <w:lang w:val="lt-LT" w:eastAsia="lt-LT"/>
                </w:rPr>
                <w:t>„Google Arts and Culture“. Google muziejų paieškos programa, padedanti rasti žymiausius pasaulio muziejus ir pamatyti jų virtualias kolekcijas – https://artsandculture.google.com/partner?hl=en</w:t>
              </w:r>
            </w:hyperlink>
          </w:p>
        </w:tc>
        <w:tc>
          <w:tcPr>
            <w:tcW w:w="236" w:type="dxa"/>
            <w:vAlign w:val="center"/>
            <w:hideMark/>
          </w:tcPr>
          <w:p w14:paraId="3E741150" w14:textId="77777777" w:rsidR="009F0AAE" w:rsidRPr="008A567D" w:rsidRDefault="009F0AAE" w:rsidP="00484445">
            <w:pPr>
              <w:tabs>
                <w:tab w:val="left" w:pos="14601"/>
              </w:tabs>
              <w:rPr>
                <w:sz w:val="20"/>
                <w:szCs w:val="20"/>
                <w:lang w:val="lt-LT" w:eastAsia="lt-LT"/>
              </w:rPr>
            </w:pPr>
          </w:p>
        </w:tc>
      </w:tr>
      <w:tr w:rsidR="006F768B" w:rsidRPr="008A567D" w14:paraId="1D3F64E2"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9DE7B2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72763A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D25F6DE"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47CAB9E"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DD0A7BD"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8BFC13F"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2F656195" w14:textId="77777777" w:rsidR="009F0AAE" w:rsidRPr="008A567D" w:rsidRDefault="00000000" w:rsidP="00484445">
            <w:pPr>
              <w:tabs>
                <w:tab w:val="left" w:pos="14601"/>
              </w:tabs>
              <w:rPr>
                <w:color w:val="0563C1"/>
                <w:sz w:val="20"/>
                <w:szCs w:val="20"/>
                <w:lang w:val="lt-LT" w:eastAsia="lt-LT"/>
              </w:rPr>
            </w:pPr>
            <w:hyperlink r:id="rId44" w:history="1">
              <w:r w:rsidR="009F0AAE" w:rsidRPr="008A567D">
                <w:rPr>
                  <w:color w:val="0563C1"/>
                  <w:sz w:val="20"/>
                  <w:szCs w:val="20"/>
                  <w:lang w:val="lt-LT" w:eastAsia="lt-LT"/>
                </w:rPr>
                <w:t>Kas yra postimpresionistinis menas? – https://artsandculture.google.com/story/YgVBUtbq8PnjIA?hl=en</w:t>
              </w:r>
            </w:hyperlink>
          </w:p>
        </w:tc>
        <w:tc>
          <w:tcPr>
            <w:tcW w:w="236" w:type="dxa"/>
            <w:vAlign w:val="center"/>
            <w:hideMark/>
          </w:tcPr>
          <w:p w14:paraId="5F5D66D8" w14:textId="77777777" w:rsidR="009F0AAE" w:rsidRPr="008A567D" w:rsidRDefault="009F0AAE" w:rsidP="00484445">
            <w:pPr>
              <w:tabs>
                <w:tab w:val="left" w:pos="14601"/>
              </w:tabs>
              <w:rPr>
                <w:sz w:val="20"/>
                <w:szCs w:val="20"/>
                <w:lang w:val="lt-LT" w:eastAsia="lt-LT"/>
              </w:rPr>
            </w:pPr>
          </w:p>
        </w:tc>
      </w:tr>
      <w:tr w:rsidR="006F768B" w:rsidRPr="008A567D" w14:paraId="05B57339" w14:textId="77777777" w:rsidTr="00247E94">
        <w:trPr>
          <w:trHeight w:val="82"/>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40DE19C"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394D74B"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01425D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FFDBCBE"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43EB1F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43E54FB"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364EEB83"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0CADE1A0"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1CD9ACB2"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D11F8BF"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5808337"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E36A7E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1D50BDC"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534CBD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57BE30D"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7CC22031" w14:textId="77777777" w:rsidR="009F0AAE" w:rsidRPr="008A567D" w:rsidRDefault="00000000" w:rsidP="00484445">
            <w:pPr>
              <w:tabs>
                <w:tab w:val="left" w:pos="14601"/>
              </w:tabs>
              <w:rPr>
                <w:color w:val="0563C1"/>
                <w:sz w:val="20"/>
                <w:szCs w:val="20"/>
                <w:lang w:val="lt-LT" w:eastAsia="lt-LT"/>
              </w:rPr>
            </w:pPr>
            <w:hyperlink r:id="rId45" w:history="1">
              <w:r w:rsidR="009F0AAE" w:rsidRPr="008A567D">
                <w:rPr>
                  <w:color w:val="0563C1"/>
                  <w:sz w:val="20"/>
                  <w:szCs w:val="20"/>
                  <w:lang w:val="lt-LT" w:eastAsia="lt-LT"/>
                </w:rPr>
                <w:t>The Met Museum. Postimpresionizmas –  https://www.metmuseum.org/toah/hd/poim/hd_poim.htm</w:t>
              </w:r>
            </w:hyperlink>
          </w:p>
        </w:tc>
        <w:tc>
          <w:tcPr>
            <w:tcW w:w="236" w:type="dxa"/>
            <w:vAlign w:val="center"/>
            <w:hideMark/>
          </w:tcPr>
          <w:p w14:paraId="3E59FA07" w14:textId="77777777" w:rsidR="009F0AAE" w:rsidRPr="008A567D" w:rsidRDefault="009F0AAE" w:rsidP="00484445">
            <w:pPr>
              <w:tabs>
                <w:tab w:val="left" w:pos="14601"/>
              </w:tabs>
              <w:rPr>
                <w:sz w:val="20"/>
                <w:szCs w:val="20"/>
                <w:lang w:val="lt-LT" w:eastAsia="lt-LT"/>
              </w:rPr>
            </w:pPr>
          </w:p>
        </w:tc>
      </w:tr>
      <w:tr w:rsidR="006F768B" w:rsidRPr="008A567D" w14:paraId="1A2337D1" w14:textId="77777777" w:rsidTr="00247E94">
        <w:trPr>
          <w:trHeight w:val="162"/>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5C2ED7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21C24E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CBF85E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A800725"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C9EF153"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89CAE0B"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3DCDB69F"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17E3D305"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05A0669D" w14:textId="77777777" w:rsidTr="00247E94">
        <w:trPr>
          <w:trHeight w:val="501"/>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4210DF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32189AF"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8ABC6F5"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0FC6A50"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E87599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984466E"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28E9E44" w14:textId="77777777" w:rsidR="009F0AAE" w:rsidRPr="008A567D" w:rsidRDefault="00000000" w:rsidP="00484445">
            <w:pPr>
              <w:tabs>
                <w:tab w:val="left" w:pos="14601"/>
              </w:tabs>
              <w:rPr>
                <w:color w:val="0563C1"/>
                <w:sz w:val="20"/>
                <w:szCs w:val="20"/>
                <w:lang w:val="lt-LT" w:eastAsia="lt-LT"/>
              </w:rPr>
            </w:pPr>
            <w:hyperlink r:id="rId46" w:history="1">
              <w:r w:rsidR="009F0AAE" w:rsidRPr="008A567D">
                <w:rPr>
                  <w:color w:val="0563C1"/>
                  <w:sz w:val="20"/>
                  <w:szCs w:val="20"/>
                  <w:lang w:val="lt-LT" w:eastAsia="lt-LT"/>
                </w:rPr>
                <w:t>Postimpresionizmas per 7 minutes: kaip jis pakeitė meną –  https://www.youtube.com/watch?v=TknSnUJSetE</w:t>
              </w:r>
            </w:hyperlink>
          </w:p>
        </w:tc>
        <w:tc>
          <w:tcPr>
            <w:tcW w:w="236" w:type="dxa"/>
            <w:vAlign w:val="center"/>
            <w:hideMark/>
          </w:tcPr>
          <w:p w14:paraId="345A41F0" w14:textId="77777777" w:rsidR="009F0AAE" w:rsidRPr="008A567D" w:rsidRDefault="009F0AAE" w:rsidP="00484445">
            <w:pPr>
              <w:tabs>
                <w:tab w:val="left" w:pos="14601"/>
              </w:tabs>
              <w:rPr>
                <w:sz w:val="20"/>
                <w:szCs w:val="20"/>
                <w:lang w:val="lt-LT" w:eastAsia="lt-LT"/>
              </w:rPr>
            </w:pPr>
          </w:p>
        </w:tc>
      </w:tr>
      <w:tr w:rsidR="006F768B" w:rsidRPr="008A567D" w14:paraId="51D1771E"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58D580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A76A07E"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3F7D22C"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546B80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50DC5E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C6EB41F"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0E00C462" w14:textId="77777777" w:rsidR="009F0AAE" w:rsidRPr="008A567D" w:rsidRDefault="00000000" w:rsidP="00484445">
            <w:pPr>
              <w:tabs>
                <w:tab w:val="left" w:pos="14601"/>
              </w:tabs>
              <w:rPr>
                <w:color w:val="0563C1"/>
                <w:sz w:val="20"/>
                <w:szCs w:val="20"/>
                <w:lang w:val="lt-LT" w:eastAsia="lt-LT"/>
              </w:rPr>
            </w:pPr>
            <w:hyperlink r:id="rId47" w:history="1">
              <w:r w:rsidR="009F0AAE" w:rsidRPr="008A567D">
                <w:rPr>
                  <w:color w:val="0563C1"/>
                  <w:sz w:val="20"/>
                  <w:szCs w:val="20"/>
                  <w:lang w:val="lt-LT" w:eastAsia="lt-LT"/>
                </w:rPr>
                <w:t>Impresionizmo ir postimpresionizmo skirtumai // Meno istorijos vaizdo įrašas –  https://www.youtube.com/watch?v=8cBYDxRgtTE</w:t>
              </w:r>
            </w:hyperlink>
          </w:p>
        </w:tc>
        <w:tc>
          <w:tcPr>
            <w:tcW w:w="236" w:type="dxa"/>
            <w:vAlign w:val="center"/>
            <w:hideMark/>
          </w:tcPr>
          <w:p w14:paraId="4E7AA324" w14:textId="77777777" w:rsidR="009F0AAE" w:rsidRPr="008A567D" w:rsidRDefault="009F0AAE" w:rsidP="00484445">
            <w:pPr>
              <w:tabs>
                <w:tab w:val="left" w:pos="14601"/>
              </w:tabs>
              <w:rPr>
                <w:sz w:val="20"/>
                <w:szCs w:val="20"/>
                <w:lang w:val="lt-LT" w:eastAsia="lt-LT"/>
              </w:rPr>
            </w:pPr>
          </w:p>
        </w:tc>
      </w:tr>
      <w:tr w:rsidR="006F768B" w:rsidRPr="008A567D" w14:paraId="0C92F830" w14:textId="77777777" w:rsidTr="00247E94">
        <w:trPr>
          <w:trHeight w:val="101"/>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BD387F9"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D143FA3"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CDA248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7B77654"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4434BF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4C5CEDF"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039E04D3"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602BD4E3"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3D90EC06"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D47F63E"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CBE9A30"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72E1268"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D84F9FF"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17779C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F87FF2A"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7F54E4B8" w14:textId="77777777" w:rsidR="009F0AAE" w:rsidRPr="008A567D" w:rsidRDefault="00000000" w:rsidP="00484445">
            <w:pPr>
              <w:tabs>
                <w:tab w:val="left" w:pos="14601"/>
              </w:tabs>
              <w:rPr>
                <w:color w:val="0563C1"/>
                <w:sz w:val="20"/>
                <w:szCs w:val="20"/>
                <w:lang w:val="lt-LT" w:eastAsia="lt-LT"/>
              </w:rPr>
            </w:pPr>
            <w:hyperlink r:id="rId48" w:history="1">
              <w:r w:rsidR="009F0AAE" w:rsidRPr="008A567D">
                <w:rPr>
                  <w:color w:val="0563C1"/>
                  <w:sz w:val="20"/>
                  <w:szCs w:val="20"/>
                  <w:lang w:val="lt-LT" w:eastAsia="lt-LT"/>
                </w:rPr>
                <w:t>The Art Story.  Postimpresionizmo santrauka –  https://www.theartstory.org/movement/post-impressionism/</w:t>
              </w:r>
            </w:hyperlink>
          </w:p>
        </w:tc>
        <w:tc>
          <w:tcPr>
            <w:tcW w:w="236" w:type="dxa"/>
            <w:vAlign w:val="center"/>
            <w:hideMark/>
          </w:tcPr>
          <w:p w14:paraId="76D752D0" w14:textId="77777777" w:rsidR="009F0AAE" w:rsidRPr="008A567D" w:rsidRDefault="009F0AAE" w:rsidP="00484445">
            <w:pPr>
              <w:tabs>
                <w:tab w:val="left" w:pos="14601"/>
              </w:tabs>
              <w:rPr>
                <w:sz w:val="20"/>
                <w:szCs w:val="20"/>
                <w:lang w:val="lt-LT" w:eastAsia="lt-LT"/>
              </w:rPr>
            </w:pPr>
          </w:p>
        </w:tc>
      </w:tr>
      <w:tr w:rsidR="006F768B" w:rsidRPr="008A567D" w14:paraId="38FDC560" w14:textId="77777777" w:rsidTr="00247E94">
        <w:trPr>
          <w:trHeight w:val="108"/>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BBB82C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39451D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C14D7F5"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6ADC1F2"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2F648FD"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D5AF737"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45CAC2A3"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0E99AFE6"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65AB9410"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A89BDE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147327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366E5B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D86FD43"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EAEC94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26CB61C"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3F9319AD" w14:textId="77777777" w:rsidR="009F0AAE" w:rsidRPr="008A567D" w:rsidRDefault="00000000" w:rsidP="00484445">
            <w:pPr>
              <w:tabs>
                <w:tab w:val="left" w:pos="14601"/>
              </w:tabs>
              <w:rPr>
                <w:color w:val="0563C1"/>
                <w:sz w:val="20"/>
                <w:szCs w:val="20"/>
                <w:lang w:val="lt-LT" w:eastAsia="lt-LT"/>
              </w:rPr>
            </w:pPr>
            <w:hyperlink r:id="rId49" w:history="1">
              <w:r w:rsidR="009F0AAE" w:rsidRPr="008A567D">
                <w:rPr>
                  <w:color w:val="0563C1"/>
                  <w:sz w:val="20"/>
                  <w:szCs w:val="20"/>
                  <w:lang w:val="lt-LT" w:eastAsia="lt-LT"/>
                </w:rPr>
                <w:t>ARTCHIVE.  Postimpresionizmo meno judėjimas: istorija, meno kūriniai, menininkai –  https://www.artchive.com/art-movements/post-impressionism/</w:t>
              </w:r>
            </w:hyperlink>
          </w:p>
        </w:tc>
        <w:tc>
          <w:tcPr>
            <w:tcW w:w="236" w:type="dxa"/>
            <w:vAlign w:val="center"/>
            <w:hideMark/>
          </w:tcPr>
          <w:p w14:paraId="094CE2F5" w14:textId="77777777" w:rsidR="009F0AAE" w:rsidRPr="008A567D" w:rsidRDefault="009F0AAE" w:rsidP="00484445">
            <w:pPr>
              <w:tabs>
                <w:tab w:val="left" w:pos="14601"/>
              </w:tabs>
              <w:rPr>
                <w:sz w:val="20"/>
                <w:szCs w:val="20"/>
                <w:lang w:val="lt-LT" w:eastAsia="lt-LT"/>
              </w:rPr>
            </w:pPr>
          </w:p>
        </w:tc>
      </w:tr>
      <w:tr w:rsidR="006F768B" w:rsidRPr="008A567D" w14:paraId="1C8A1AA3" w14:textId="77777777" w:rsidTr="00247E94">
        <w:trPr>
          <w:trHeight w:val="397"/>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25C197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24969B5"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569142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B3807DE"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F92C3DE"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C70C490"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5D318288"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4F697A6A"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3B82EC41"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92CA8C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1545BD2"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C536CA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77CACBF"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4FBDFF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DCB2878"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55DC7077" w14:textId="77777777" w:rsidR="009F0AAE" w:rsidRPr="008A567D" w:rsidRDefault="00000000" w:rsidP="00484445">
            <w:pPr>
              <w:tabs>
                <w:tab w:val="left" w:pos="14601"/>
              </w:tabs>
              <w:rPr>
                <w:color w:val="0563C1"/>
                <w:sz w:val="20"/>
                <w:szCs w:val="20"/>
                <w:lang w:val="lt-LT" w:eastAsia="lt-LT"/>
              </w:rPr>
            </w:pPr>
            <w:hyperlink r:id="rId50" w:history="1">
              <w:r w:rsidR="009F0AAE" w:rsidRPr="008A567D">
                <w:rPr>
                  <w:color w:val="0563C1"/>
                  <w:sz w:val="20"/>
                  <w:szCs w:val="20"/>
                  <w:lang w:val="lt-LT" w:eastAsia="lt-LT"/>
                </w:rPr>
                <w:t>Britannica. Neoimpresionizmas. Tapyba –  https://www.britannica.com/art/Neo-Impressionism</w:t>
              </w:r>
            </w:hyperlink>
          </w:p>
        </w:tc>
        <w:tc>
          <w:tcPr>
            <w:tcW w:w="236" w:type="dxa"/>
            <w:vAlign w:val="center"/>
            <w:hideMark/>
          </w:tcPr>
          <w:p w14:paraId="04D35C27" w14:textId="77777777" w:rsidR="009F0AAE" w:rsidRPr="008A567D" w:rsidRDefault="009F0AAE" w:rsidP="00484445">
            <w:pPr>
              <w:tabs>
                <w:tab w:val="left" w:pos="14601"/>
              </w:tabs>
              <w:rPr>
                <w:sz w:val="20"/>
                <w:szCs w:val="20"/>
                <w:lang w:val="lt-LT" w:eastAsia="lt-LT"/>
              </w:rPr>
            </w:pPr>
          </w:p>
        </w:tc>
      </w:tr>
      <w:tr w:rsidR="006F768B" w:rsidRPr="008A567D" w14:paraId="5270CFFB" w14:textId="77777777" w:rsidTr="00247E94">
        <w:trPr>
          <w:trHeight w:val="238"/>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8AE5A4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3C9EF0B"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4E45B0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783FF5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DE6AAF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53A2FE1"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544BBCA1"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789049EC"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63385DD3"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CE7A3B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D8104B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99EBAC6"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96FECC3"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5DABC7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37D3A4E"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2632C610" w14:textId="77777777" w:rsidR="009F0AAE" w:rsidRPr="008A567D" w:rsidRDefault="00000000" w:rsidP="00484445">
            <w:pPr>
              <w:tabs>
                <w:tab w:val="left" w:pos="14601"/>
              </w:tabs>
              <w:rPr>
                <w:color w:val="0563C1"/>
                <w:sz w:val="20"/>
                <w:szCs w:val="20"/>
                <w:lang w:val="lt-LT" w:eastAsia="lt-LT"/>
              </w:rPr>
            </w:pPr>
            <w:hyperlink r:id="rId51" w:history="1">
              <w:r w:rsidR="009F0AAE" w:rsidRPr="008A567D">
                <w:rPr>
                  <w:color w:val="0563C1"/>
                  <w:sz w:val="20"/>
                  <w:szCs w:val="20"/>
                  <w:lang w:val="lt-LT" w:eastAsia="lt-LT"/>
                </w:rPr>
                <w:t>Smart history. Postimpresionizmas –  https://smarthistory.org/europe-19th-century/post-impressionism/</w:t>
              </w:r>
            </w:hyperlink>
          </w:p>
        </w:tc>
        <w:tc>
          <w:tcPr>
            <w:tcW w:w="236" w:type="dxa"/>
            <w:vAlign w:val="center"/>
            <w:hideMark/>
          </w:tcPr>
          <w:p w14:paraId="04E513E1" w14:textId="77777777" w:rsidR="009F0AAE" w:rsidRPr="008A567D" w:rsidRDefault="009F0AAE" w:rsidP="00484445">
            <w:pPr>
              <w:tabs>
                <w:tab w:val="left" w:pos="14601"/>
              </w:tabs>
              <w:rPr>
                <w:sz w:val="20"/>
                <w:szCs w:val="20"/>
                <w:lang w:val="lt-LT" w:eastAsia="lt-LT"/>
              </w:rPr>
            </w:pPr>
          </w:p>
        </w:tc>
      </w:tr>
      <w:tr w:rsidR="006F768B" w:rsidRPr="008A567D" w14:paraId="73383A76" w14:textId="77777777" w:rsidTr="00247E94">
        <w:trPr>
          <w:trHeight w:val="10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474659C"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06AD21D"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D0B5E1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825F4CB"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32D03E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0FC53BF"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5B258626"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49984FBF"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63EE1F52"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F27A62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F1EAFA4"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744EF4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A9B9829"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E2926E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BC71742"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3FD40B8E" w14:textId="77777777" w:rsidR="009F0AAE" w:rsidRPr="008A567D" w:rsidRDefault="00000000" w:rsidP="00484445">
            <w:pPr>
              <w:tabs>
                <w:tab w:val="left" w:pos="14601"/>
              </w:tabs>
              <w:rPr>
                <w:color w:val="0563C1"/>
                <w:sz w:val="20"/>
                <w:szCs w:val="20"/>
                <w:lang w:val="lt-LT" w:eastAsia="lt-LT"/>
              </w:rPr>
            </w:pPr>
            <w:hyperlink r:id="rId52" w:history="1">
              <w:r w:rsidR="009F0AAE" w:rsidRPr="008A567D">
                <w:rPr>
                  <w:color w:val="0563C1"/>
                  <w:sz w:val="20"/>
                  <w:szCs w:val="20"/>
                  <w:lang w:val="lt-LT" w:eastAsia="lt-LT"/>
                </w:rPr>
                <w:t>Vilniaus galerija. menas. Kultūra. laisvalaikis.  Atskleisti vidinį kūrėjo pasaulį: kas yra ekspresionizmas? –  https://vilniausgalerija.lt/2023/12/04/kas-yra-ekspresionizmas/</w:t>
              </w:r>
            </w:hyperlink>
          </w:p>
        </w:tc>
        <w:tc>
          <w:tcPr>
            <w:tcW w:w="236" w:type="dxa"/>
            <w:vAlign w:val="center"/>
            <w:hideMark/>
          </w:tcPr>
          <w:p w14:paraId="44CC127D" w14:textId="77777777" w:rsidR="009F0AAE" w:rsidRPr="008A567D" w:rsidRDefault="009F0AAE" w:rsidP="00484445">
            <w:pPr>
              <w:tabs>
                <w:tab w:val="left" w:pos="14601"/>
              </w:tabs>
              <w:rPr>
                <w:sz w:val="20"/>
                <w:szCs w:val="20"/>
                <w:lang w:val="lt-LT" w:eastAsia="lt-LT"/>
              </w:rPr>
            </w:pPr>
          </w:p>
        </w:tc>
      </w:tr>
      <w:tr w:rsidR="006F768B" w:rsidRPr="008A567D" w14:paraId="078D6368"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1348BC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7E3C004"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74A280E"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2EF6952"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5A8262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ECCD5A7"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332D2A94"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66C75178"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4E4345B4"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62B351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2A0A8EB"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87D18F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72345EAD"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E20F8A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1F0D8FE"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7FC1616F" w14:textId="77777777" w:rsidR="009F0AAE" w:rsidRPr="008A567D" w:rsidRDefault="00000000" w:rsidP="00484445">
            <w:pPr>
              <w:tabs>
                <w:tab w:val="left" w:pos="14601"/>
              </w:tabs>
              <w:rPr>
                <w:color w:val="0563C1"/>
                <w:sz w:val="20"/>
                <w:szCs w:val="20"/>
                <w:lang w:val="lt-LT" w:eastAsia="lt-LT"/>
              </w:rPr>
            </w:pPr>
            <w:hyperlink r:id="rId53" w:history="1">
              <w:r w:rsidR="009F0AAE" w:rsidRPr="008A567D">
                <w:rPr>
                  <w:color w:val="0563C1"/>
                  <w:sz w:val="20"/>
                  <w:szCs w:val="20"/>
                  <w:lang w:val="lt-LT" w:eastAsia="lt-LT"/>
                </w:rPr>
                <w:t>TATE. Neoimpresionizmas –  https://www.tate.org.uk/art/art-terms/n/neo-impressionism</w:t>
              </w:r>
            </w:hyperlink>
          </w:p>
        </w:tc>
        <w:tc>
          <w:tcPr>
            <w:tcW w:w="236" w:type="dxa"/>
            <w:vAlign w:val="center"/>
            <w:hideMark/>
          </w:tcPr>
          <w:p w14:paraId="38C3E55F" w14:textId="77777777" w:rsidR="009F0AAE" w:rsidRPr="008A567D" w:rsidRDefault="009F0AAE" w:rsidP="00484445">
            <w:pPr>
              <w:tabs>
                <w:tab w:val="left" w:pos="14601"/>
              </w:tabs>
              <w:rPr>
                <w:sz w:val="20"/>
                <w:szCs w:val="20"/>
                <w:lang w:val="lt-LT" w:eastAsia="lt-LT"/>
              </w:rPr>
            </w:pPr>
          </w:p>
        </w:tc>
      </w:tr>
      <w:tr w:rsidR="006F768B" w:rsidRPr="008A567D" w14:paraId="719C8EF9"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5D5DC3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86DEAF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BDB0BE6"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D644336"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A731B2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CE4706C"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32B991E3"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141E8337"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5BBF4F54"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E25D6ED"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CB30E4D"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C386F65"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C166436"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20F4276"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E757059"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2A63EB1D" w14:textId="77777777" w:rsidR="009F0AAE" w:rsidRPr="008A567D" w:rsidRDefault="00000000" w:rsidP="00484445">
            <w:pPr>
              <w:tabs>
                <w:tab w:val="left" w:pos="14601"/>
              </w:tabs>
              <w:rPr>
                <w:color w:val="0563C1"/>
                <w:sz w:val="20"/>
                <w:szCs w:val="20"/>
                <w:lang w:val="lt-LT" w:eastAsia="lt-LT"/>
              </w:rPr>
            </w:pPr>
            <w:hyperlink r:id="rId54" w:history="1">
              <w:r w:rsidR="009F0AAE" w:rsidRPr="008A567D">
                <w:rPr>
                  <w:color w:val="0563C1"/>
                  <w:sz w:val="20"/>
                  <w:szCs w:val="20"/>
                  <w:lang w:val="lt-LT" w:eastAsia="lt-LT"/>
                </w:rPr>
                <w:t>Radiance. The Neo-impressionists. Kas yra neoimpresionizmas? –  https://www.ngv.vic.gov.au/radiance/overview/what-is-neo-impressionism.html</w:t>
              </w:r>
            </w:hyperlink>
          </w:p>
        </w:tc>
        <w:tc>
          <w:tcPr>
            <w:tcW w:w="236" w:type="dxa"/>
            <w:vAlign w:val="center"/>
            <w:hideMark/>
          </w:tcPr>
          <w:p w14:paraId="563F76D9" w14:textId="77777777" w:rsidR="009F0AAE" w:rsidRPr="008A567D" w:rsidRDefault="009F0AAE" w:rsidP="00484445">
            <w:pPr>
              <w:tabs>
                <w:tab w:val="left" w:pos="14601"/>
              </w:tabs>
              <w:rPr>
                <w:sz w:val="20"/>
                <w:szCs w:val="20"/>
                <w:lang w:val="lt-LT" w:eastAsia="lt-LT"/>
              </w:rPr>
            </w:pPr>
          </w:p>
        </w:tc>
      </w:tr>
      <w:tr w:rsidR="006F768B" w:rsidRPr="008A567D" w14:paraId="181939F2"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55323F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1972AB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F4DCD7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76CF8612"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25763D1"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D9D0565"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4BE4BD92"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214967A0"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7A2B376D" w14:textId="77777777" w:rsidTr="00247E94">
        <w:trPr>
          <w:trHeight w:val="279"/>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AD0C412" w14:textId="77777777" w:rsidR="009F0AAE" w:rsidRPr="008A567D" w:rsidRDefault="009F0AAE" w:rsidP="00484445">
            <w:pPr>
              <w:tabs>
                <w:tab w:val="left" w:pos="14601"/>
              </w:tabs>
              <w:rPr>
                <w:b/>
                <w:bCs/>
                <w:color w:val="000000"/>
                <w:sz w:val="20"/>
                <w:szCs w:val="20"/>
                <w:lang w:val="lt-LT" w:eastAsia="lt-LT"/>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5FEA122" w14:textId="77777777" w:rsidR="009F0AAE" w:rsidRPr="008A567D" w:rsidRDefault="009F0AAE" w:rsidP="00484445">
            <w:pPr>
              <w:tabs>
                <w:tab w:val="left" w:pos="14601"/>
              </w:tabs>
              <w:jc w:val="center"/>
              <w:rPr>
                <w:b/>
                <w:bCs/>
                <w:color w:val="000000"/>
                <w:sz w:val="20"/>
                <w:szCs w:val="20"/>
                <w:lang w:val="lt-LT" w:eastAsia="lt-LT"/>
              </w:rPr>
            </w:pPr>
            <w:proofErr w:type="spellStart"/>
            <w:r w:rsidRPr="008A567D">
              <w:rPr>
                <w:b/>
                <w:bCs/>
                <w:color w:val="000000"/>
                <w:sz w:val="20"/>
                <w:szCs w:val="20"/>
                <w:lang w:val="lt-LT" w:eastAsia="lt-LT"/>
              </w:rPr>
              <w:t>Secesija</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47870D7" w14:textId="77777777" w:rsidR="009F0AAE" w:rsidRPr="008A567D" w:rsidRDefault="009F0AAE" w:rsidP="00484445">
            <w:pPr>
              <w:tabs>
                <w:tab w:val="left" w:pos="14601"/>
              </w:tabs>
              <w:jc w:val="center"/>
              <w:rPr>
                <w:color w:val="000000"/>
                <w:sz w:val="20"/>
                <w:szCs w:val="20"/>
                <w:lang w:val="lt-LT" w:eastAsia="lt-LT"/>
              </w:rPr>
            </w:pPr>
            <w:r w:rsidRPr="008A567D">
              <w:rPr>
                <w:color w:val="000000"/>
                <w:sz w:val="20"/>
                <w:szCs w:val="20"/>
                <w:lang w:val="lt-LT" w:eastAsia="lt-LT"/>
              </w:rPr>
              <w:t>2–3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3B8DB9A1" w14:textId="77777777" w:rsidR="009F0AAE" w:rsidRPr="008A567D" w:rsidRDefault="009F0AAE" w:rsidP="00484445">
            <w:pPr>
              <w:tabs>
                <w:tab w:val="left" w:pos="14601"/>
              </w:tabs>
              <w:rPr>
                <w:color w:val="000000"/>
                <w:sz w:val="20"/>
                <w:szCs w:val="20"/>
                <w:lang w:val="lt-LT" w:eastAsia="lt-LT"/>
              </w:rPr>
            </w:pPr>
            <w:proofErr w:type="spellStart"/>
            <w:r w:rsidRPr="008A567D">
              <w:rPr>
                <w:color w:val="000000"/>
                <w:sz w:val="20"/>
                <w:szCs w:val="20"/>
                <w:lang w:val="lt-LT" w:eastAsia="lt-LT"/>
              </w:rPr>
              <w:t>Gombrich</w:t>
            </w:r>
            <w:proofErr w:type="spellEnd"/>
            <w:r w:rsidRPr="008A567D">
              <w:rPr>
                <w:color w:val="000000"/>
                <w:sz w:val="20"/>
                <w:szCs w:val="20"/>
                <w:lang w:val="lt-LT" w:eastAsia="lt-LT"/>
              </w:rPr>
              <w:t xml:space="preserve">, E. H. (2023). Meno istorija. Vilnius: Alma </w:t>
            </w:r>
            <w:proofErr w:type="spellStart"/>
            <w:r w:rsidRPr="008A567D">
              <w:rPr>
                <w:color w:val="000000"/>
                <w:sz w:val="20"/>
                <w:szCs w:val="20"/>
                <w:lang w:val="lt-LT" w:eastAsia="lt-LT"/>
              </w:rPr>
              <w:t>littera</w:t>
            </w:r>
            <w:proofErr w:type="spellEnd"/>
            <w:r w:rsidRPr="008A567D">
              <w:rPr>
                <w:color w:val="000000"/>
                <w:sz w:val="20"/>
                <w:szCs w:val="20"/>
                <w:lang w:val="lt-LT" w:eastAsia="lt-LT"/>
              </w:rPr>
              <w:t>.</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Gompertz</w:t>
            </w:r>
            <w:proofErr w:type="spellEnd"/>
            <w:r w:rsidRPr="008A567D">
              <w:rPr>
                <w:color w:val="000000"/>
                <w:sz w:val="20"/>
                <w:szCs w:val="20"/>
                <w:lang w:val="lt-LT" w:eastAsia="lt-LT"/>
              </w:rPr>
              <w:t>, W. (2019). Ar tai menas? 150 modernaus meno istorijos metų. Vilius: Modernaus meno muziejus.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Dempsev</w:t>
            </w:r>
            <w:proofErr w:type="spellEnd"/>
            <w:r w:rsidRPr="008A567D">
              <w:rPr>
                <w:color w:val="000000"/>
                <w:sz w:val="20"/>
                <w:szCs w:val="20"/>
                <w:lang w:val="lt-LT" w:eastAsia="lt-LT"/>
              </w:rPr>
              <w:t>, A. ( 2019). Modernusis menas. Vilnius: Kitos knygos.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Frontisi</w:t>
            </w:r>
            <w:proofErr w:type="spellEnd"/>
            <w:r w:rsidRPr="008A567D">
              <w:rPr>
                <w:color w:val="000000"/>
                <w:sz w:val="20"/>
                <w:szCs w:val="20"/>
                <w:lang w:val="lt-LT" w:eastAsia="lt-LT"/>
              </w:rPr>
              <w:t>, K. (2007). Vizualioji meno istorija. Kaunas: Šviesa.</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Jenkins</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Ch</w:t>
            </w:r>
            <w:proofErr w:type="spellEnd"/>
            <w:r w:rsidRPr="008A567D">
              <w:rPr>
                <w:color w:val="000000"/>
                <w:sz w:val="20"/>
                <w:szCs w:val="20"/>
                <w:lang w:val="lt-LT" w:eastAsia="lt-LT"/>
              </w:rPr>
              <w:t xml:space="preserve">. (2019). </w:t>
            </w:r>
            <w:proofErr w:type="spellStart"/>
            <w:r w:rsidRPr="008A567D">
              <w:rPr>
                <w:color w:val="000000"/>
                <w:sz w:val="20"/>
                <w:szCs w:val="20"/>
                <w:lang w:val="lt-LT" w:eastAsia="lt-LT"/>
              </w:rPr>
              <w:t>Ornament</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and</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the</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Vienna</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lastRenderedPageBreak/>
              <w:t>Secession</w:t>
            </w:r>
            <w:proofErr w:type="spellEnd"/>
            <w:r w:rsidRPr="008A567D">
              <w:rPr>
                <w:color w:val="000000"/>
                <w:sz w:val="20"/>
                <w:szCs w:val="20"/>
                <w:lang w:val="lt-LT" w:eastAsia="lt-LT"/>
              </w:rPr>
              <w:t xml:space="preserve">: A </w:t>
            </w:r>
            <w:proofErr w:type="spellStart"/>
            <w:r w:rsidRPr="008A567D">
              <w:rPr>
                <w:color w:val="000000"/>
                <w:sz w:val="20"/>
                <w:szCs w:val="20"/>
                <w:lang w:val="lt-LT" w:eastAsia="lt-LT"/>
              </w:rPr>
              <w:t>Study</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of</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the</w:t>
            </w:r>
            <w:proofErr w:type="spellEnd"/>
            <w:r w:rsidRPr="008A567D">
              <w:rPr>
                <w:color w:val="000000"/>
                <w:sz w:val="20"/>
                <w:szCs w:val="20"/>
                <w:lang w:val="lt-LT" w:eastAsia="lt-LT"/>
              </w:rPr>
              <w:t xml:space="preserve"> 1902 </w:t>
            </w:r>
            <w:proofErr w:type="spellStart"/>
            <w:r w:rsidRPr="008A567D">
              <w:rPr>
                <w:color w:val="000000"/>
                <w:sz w:val="20"/>
                <w:szCs w:val="20"/>
                <w:lang w:val="lt-LT" w:eastAsia="lt-LT"/>
              </w:rPr>
              <w:t>Beethoven</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Exhibition</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Theses</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and</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Dissertations</w:t>
            </w:r>
            <w:proofErr w:type="spellEnd"/>
            <w:r w:rsidRPr="008A567D">
              <w:rPr>
                <w:color w:val="000000"/>
                <w:sz w:val="20"/>
                <w:szCs w:val="20"/>
                <w:lang w:val="lt-LT" w:eastAsia="lt-LT"/>
              </w:rPr>
              <w:t xml:space="preserve">.  –  https://academicworks.cuny.edu/cgi/viewcontent.cgi?article=1514&amp;context=hc_sas_etds• </w:t>
            </w:r>
            <w:proofErr w:type="spellStart"/>
            <w:r w:rsidRPr="008A567D">
              <w:rPr>
                <w:color w:val="000000"/>
                <w:sz w:val="20"/>
                <w:szCs w:val="20"/>
                <w:lang w:val="lt-LT" w:eastAsia="lt-LT"/>
              </w:rPr>
              <w:t>Šatavičiūtė</w:t>
            </w:r>
            <w:proofErr w:type="spellEnd"/>
            <w:r w:rsidRPr="008A567D">
              <w:rPr>
                <w:color w:val="000000"/>
                <w:sz w:val="20"/>
                <w:szCs w:val="20"/>
                <w:lang w:val="lt-LT" w:eastAsia="lt-LT"/>
              </w:rPr>
              <w:t>, L. (2008). Amatų sąjūdis XIX a. pabaigos – XX a. pradžios Lietuvoje: tautinis aspektas. Dailė, 88 – https://portalcris.vdu.lt/server/api/core/bitstreams/95b2d49a-31fa-4169-8021-a35451fa3734/content</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Piličiauskaitė</w:t>
            </w:r>
            <w:proofErr w:type="spellEnd"/>
            <w:r w:rsidRPr="008A567D">
              <w:rPr>
                <w:color w:val="000000"/>
                <w:sz w:val="20"/>
                <w:szCs w:val="20"/>
                <w:lang w:val="lt-LT" w:eastAsia="lt-LT"/>
              </w:rPr>
              <w:t xml:space="preserve">, L. J. (2021). Emocinio imitavimo metodas: muzikinio ugdymo, kūrybiškumo ir </w:t>
            </w:r>
            <w:proofErr w:type="spellStart"/>
            <w:r w:rsidRPr="008A567D">
              <w:rPr>
                <w:color w:val="000000"/>
                <w:sz w:val="20"/>
                <w:szCs w:val="20"/>
                <w:lang w:val="lt-LT" w:eastAsia="lt-LT"/>
              </w:rPr>
              <w:t>bendražmogiškių</w:t>
            </w:r>
            <w:proofErr w:type="spellEnd"/>
            <w:r w:rsidRPr="008A567D">
              <w:rPr>
                <w:color w:val="000000"/>
                <w:sz w:val="20"/>
                <w:szCs w:val="20"/>
                <w:lang w:val="lt-LT" w:eastAsia="lt-LT"/>
              </w:rPr>
              <w:t xml:space="preserve"> vertybių dialogas. Vilnius: </w:t>
            </w:r>
            <w:proofErr w:type="spellStart"/>
            <w:r w:rsidRPr="008A567D">
              <w:rPr>
                <w:color w:val="000000"/>
                <w:sz w:val="20"/>
                <w:szCs w:val="20"/>
                <w:lang w:val="lt-LT" w:eastAsia="lt-LT"/>
              </w:rPr>
              <w:t>Aktin</w:t>
            </w:r>
            <w:proofErr w:type="spellEnd"/>
            <w:r w:rsidRPr="008A567D">
              <w:rPr>
                <w:color w:val="000000"/>
                <w:sz w:val="20"/>
                <w:szCs w:val="20"/>
                <w:lang w:val="lt-LT" w:eastAsia="lt-LT"/>
              </w:rPr>
              <w:t>.</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471720F1" w14:textId="77777777" w:rsidR="009F0AAE" w:rsidRPr="008A567D" w:rsidRDefault="009F0AAE" w:rsidP="00484445">
            <w:pPr>
              <w:tabs>
                <w:tab w:val="left" w:pos="14601"/>
              </w:tabs>
              <w:rPr>
                <w:color w:val="0563C1"/>
                <w:sz w:val="20"/>
                <w:szCs w:val="20"/>
                <w:u w:val="single"/>
                <w:lang w:val="lt-LT" w:eastAsia="lt-LT"/>
              </w:rPr>
            </w:pPr>
            <w:r w:rsidRPr="008A567D">
              <w:rPr>
                <w:color w:val="0563C1"/>
                <w:sz w:val="20"/>
                <w:szCs w:val="20"/>
                <w:u w:val="single"/>
                <w:lang w:val="lt-LT" w:eastAsia="lt-LT"/>
              </w:rPr>
              <w:lastRenderedPageBreak/>
              <w:t>Menų istorijos BP ĮR</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14:paraId="5D579404" w14:textId="77777777" w:rsidR="009F0AAE" w:rsidRPr="008A567D" w:rsidRDefault="009F0AAE" w:rsidP="00484445">
            <w:pPr>
              <w:tabs>
                <w:tab w:val="left" w:pos="14601"/>
              </w:tabs>
              <w:rPr>
                <w:color w:val="0563C1"/>
                <w:sz w:val="20"/>
                <w:szCs w:val="20"/>
                <w:u w:val="single"/>
                <w:lang w:val="lt-LT" w:eastAsia="lt-LT"/>
              </w:rPr>
            </w:pPr>
            <w:r w:rsidRPr="008A567D">
              <w:rPr>
                <w:color w:val="0563C1"/>
                <w:sz w:val="20"/>
                <w:szCs w:val="20"/>
                <w:u w:val="single"/>
                <w:lang w:val="lt-LT" w:eastAsia="lt-LT"/>
              </w:rPr>
              <w:t>Menų istorijos SMP</w:t>
            </w:r>
          </w:p>
        </w:tc>
        <w:tc>
          <w:tcPr>
            <w:tcW w:w="4820" w:type="dxa"/>
            <w:tcBorders>
              <w:top w:val="nil"/>
              <w:left w:val="nil"/>
              <w:bottom w:val="single" w:sz="4" w:space="0" w:color="auto"/>
              <w:right w:val="single" w:sz="4" w:space="0" w:color="auto"/>
            </w:tcBorders>
            <w:shd w:val="clear" w:color="000000" w:fill="A9D08E"/>
            <w:vAlign w:val="center"/>
            <w:hideMark/>
          </w:tcPr>
          <w:p w14:paraId="03D64ED3" w14:textId="77777777" w:rsidR="009F0AAE" w:rsidRPr="008A567D" w:rsidRDefault="009F0AAE" w:rsidP="00484445">
            <w:pPr>
              <w:tabs>
                <w:tab w:val="left" w:pos="14601"/>
              </w:tabs>
              <w:rPr>
                <w:color w:val="000000"/>
                <w:sz w:val="20"/>
                <w:szCs w:val="20"/>
                <w:lang w:val="lt-LT" w:eastAsia="lt-LT"/>
              </w:rPr>
            </w:pPr>
            <w:r w:rsidRPr="008A567D">
              <w:rPr>
                <w:color w:val="000000"/>
                <w:sz w:val="20"/>
                <w:szCs w:val="20"/>
                <w:lang w:val="lt-LT" w:eastAsia="lt-LT"/>
              </w:rPr>
              <w:t>Informacinės prieigos</w:t>
            </w:r>
          </w:p>
        </w:tc>
        <w:tc>
          <w:tcPr>
            <w:tcW w:w="236" w:type="dxa"/>
            <w:vAlign w:val="center"/>
            <w:hideMark/>
          </w:tcPr>
          <w:p w14:paraId="4F9AA14F" w14:textId="77777777" w:rsidR="009F0AAE" w:rsidRPr="008A567D" w:rsidRDefault="009F0AAE" w:rsidP="00484445">
            <w:pPr>
              <w:tabs>
                <w:tab w:val="left" w:pos="14601"/>
              </w:tabs>
              <w:rPr>
                <w:sz w:val="20"/>
                <w:szCs w:val="20"/>
                <w:lang w:val="lt-LT" w:eastAsia="lt-LT"/>
              </w:rPr>
            </w:pPr>
          </w:p>
        </w:tc>
      </w:tr>
      <w:tr w:rsidR="006F768B" w:rsidRPr="008A567D" w14:paraId="622049A8" w14:textId="77777777" w:rsidTr="00247E94">
        <w:trPr>
          <w:trHeight w:val="41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6FA47B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A9EC9F2"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8B609CE"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AA2E2D9"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5E595D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3B15DD9"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66A2F63" w14:textId="77777777" w:rsidR="009F0AAE" w:rsidRPr="008A567D" w:rsidRDefault="009F0AAE" w:rsidP="00484445">
            <w:pPr>
              <w:tabs>
                <w:tab w:val="left" w:pos="14601"/>
              </w:tabs>
              <w:rPr>
                <w:color w:val="000000"/>
                <w:sz w:val="20"/>
                <w:szCs w:val="20"/>
                <w:lang w:val="lt-LT" w:eastAsia="lt-LT"/>
              </w:rPr>
            </w:pPr>
            <w:r w:rsidRPr="008A567D">
              <w:rPr>
                <w:color w:val="000000"/>
                <w:sz w:val="20"/>
                <w:szCs w:val="20"/>
                <w:lang w:val="lt-LT" w:eastAsia="lt-LT"/>
              </w:rPr>
              <w:t xml:space="preserve">„Google </w:t>
            </w:r>
            <w:proofErr w:type="spellStart"/>
            <w:r w:rsidRPr="008A567D">
              <w:rPr>
                <w:color w:val="000000"/>
                <w:sz w:val="20"/>
                <w:szCs w:val="20"/>
                <w:lang w:val="lt-LT" w:eastAsia="lt-LT"/>
              </w:rPr>
              <w:t>Arts</w:t>
            </w:r>
            <w:proofErr w:type="spellEnd"/>
            <w:r w:rsidRPr="008A567D">
              <w:rPr>
                <w:color w:val="000000"/>
                <w:sz w:val="20"/>
                <w:szCs w:val="20"/>
                <w:lang w:val="lt-LT" w:eastAsia="lt-LT"/>
              </w:rPr>
              <w:t>”. Google paieškos programa, padedanti rasti įvairių meno rūšių kūrėjus bei žymiausius jų darbus;</w:t>
            </w:r>
          </w:p>
        </w:tc>
        <w:tc>
          <w:tcPr>
            <w:tcW w:w="236" w:type="dxa"/>
            <w:vAlign w:val="center"/>
            <w:hideMark/>
          </w:tcPr>
          <w:p w14:paraId="42A8D5D6" w14:textId="77777777" w:rsidR="009F0AAE" w:rsidRPr="008A567D" w:rsidRDefault="009F0AAE" w:rsidP="00484445">
            <w:pPr>
              <w:tabs>
                <w:tab w:val="left" w:pos="14601"/>
              </w:tabs>
              <w:rPr>
                <w:sz w:val="20"/>
                <w:szCs w:val="20"/>
                <w:lang w:val="lt-LT" w:eastAsia="lt-LT"/>
              </w:rPr>
            </w:pPr>
          </w:p>
        </w:tc>
      </w:tr>
      <w:tr w:rsidR="006F768B" w:rsidRPr="008A567D" w14:paraId="7E6D4DCB"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BB6A6D9"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92B8D20"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6D1EA9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E21F808"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834F57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2B9B6AA"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19A168D5" w14:textId="77777777" w:rsidR="009F0AAE" w:rsidRPr="008A567D" w:rsidRDefault="00000000" w:rsidP="00484445">
            <w:pPr>
              <w:tabs>
                <w:tab w:val="left" w:pos="14601"/>
              </w:tabs>
              <w:rPr>
                <w:color w:val="0563C1"/>
                <w:sz w:val="20"/>
                <w:szCs w:val="20"/>
                <w:lang w:val="lt-LT" w:eastAsia="lt-LT"/>
              </w:rPr>
            </w:pPr>
            <w:hyperlink r:id="rId55" w:history="1">
              <w:r w:rsidR="009F0AAE" w:rsidRPr="008A567D">
                <w:rPr>
                  <w:color w:val="0563C1"/>
                  <w:sz w:val="20"/>
                  <w:szCs w:val="20"/>
                  <w:lang w:val="lt-LT" w:eastAsia="lt-LT"/>
                </w:rPr>
                <w:t>„Google Arts and Culture“. Google muziejų paieškos programa, padedanti rasti žymiausius pasaulio muziejus ir pamatyti jų virtualias kolekcijas – https://artsandculture.google.com/partner?hl=en</w:t>
              </w:r>
            </w:hyperlink>
          </w:p>
        </w:tc>
        <w:tc>
          <w:tcPr>
            <w:tcW w:w="236" w:type="dxa"/>
            <w:vAlign w:val="center"/>
            <w:hideMark/>
          </w:tcPr>
          <w:p w14:paraId="603F7B62" w14:textId="77777777" w:rsidR="009F0AAE" w:rsidRPr="008A567D" w:rsidRDefault="009F0AAE" w:rsidP="00484445">
            <w:pPr>
              <w:tabs>
                <w:tab w:val="left" w:pos="14601"/>
              </w:tabs>
              <w:rPr>
                <w:sz w:val="20"/>
                <w:szCs w:val="20"/>
                <w:lang w:val="lt-LT" w:eastAsia="lt-LT"/>
              </w:rPr>
            </w:pPr>
          </w:p>
        </w:tc>
      </w:tr>
      <w:tr w:rsidR="006F768B" w:rsidRPr="008A567D" w14:paraId="64534C44"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24E53DD"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1F42D82"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F82C778"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772B080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8DEFE2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DC91EAC"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17AA73AB"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01243008"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71E60EF3"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AA1B0B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805EE0B"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689FC5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6A2F92A"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53D8C7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5425A4B"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4D8EB767" w14:textId="77777777" w:rsidR="009F0AAE" w:rsidRPr="008A567D" w:rsidRDefault="00000000" w:rsidP="00484445">
            <w:pPr>
              <w:tabs>
                <w:tab w:val="left" w:pos="14601"/>
              </w:tabs>
              <w:rPr>
                <w:color w:val="0563C1"/>
                <w:sz w:val="20"/>
                <w:szCs w:val="20"/>
                <w:lang w:val="lt-LT" w:eastAsia="lt-LT"/>
              </w:rPr>
            </w:pPr>
            <w:hyperlink r:id="rId56" w:history="1">
              <w:r w:rsidR="009F0AAE" w:rsidRPr="008A567D">
                <w:rPr>
                  <w:color w:val="0563C1"/>
                  <w:sz w:val="20"/>
                  <w:szCs w:val="20"/>
                  <w:lang w:val="lt-LT" w:eastAsia="lt-LT"/>
                </w:rPr>
                <w:t>Secesija – https://ars.mkp.emokykla.lt/Ars2/9f_seces/seces_tekst.htm</w:t>
              </w:r>
            </w:hyperlink>
          </w:p>
        </w:tc>
        <w:tc>
          <w:tcPr>
            <w:tcW w:w="236" w:type="dxa"/>
            <w:vAlign w:val="center"/>
            <w:hideMark/>
          </w:tcPr>
          <w:p w14:paraId="771EC12F" w14:textId="77777777" w:rsidR="009F0AAE" w:rsidRPr="008A567D" w:rsidRDefault="009F0AAE" w:rsidP="00484445">
            <w:pPr>
              <w:tabs>
                <w:tab w:val="left" w:pos="14601"/>
              </w:tabs>
              <w:rPr>
                <w:sz w:val="20"/>
                <w:szCs w:val="20"/>
                <w:lang w:val="lt-LT" w:eastAsia="lt-LT"/>
              </w:rPr>
            </w:pPr>
          </w:p>
        </w:tc>
      </w:tr>
      <w:tr w:rsidR="006F768B" w:rsidRPr="008A567D" w14:paraId="449098BF" w14:textId="77777777" w:rsidTr="00247E94">
        <w:trPr>
          <w:trHeight w:val="6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1D86941"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64AA88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92FE236"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D062109"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F2E340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A8DED1F"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51CE812C"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7A3E56B0"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69E1D021"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A40A62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D3262E3"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1084DB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69B637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243A63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84C91F3"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5C880EC9" w14:textId="77777777" w:rsidR="009F0AAE" w:rsidRPr="008A567D" w:rsidRDefault="00000000" w:rsidP="00484445">
            <w:pPr>
              <w:tabs>
                <w:tab w:val="left" w:pos="14601"/>
              </w:tabs>
              <w:rPr>
                <w:color w:val="0563C1"/>
                <w:sz w:val="20"/>
                <w:szCs w:val="20"/>
                <w:lang w:val="lt-LT" w:eastAsia="lt-LT"/>
              </w:rPr>
            </w:pPr>
            <w:hyperlink r:id="rId57" w:history="1">
              <w:r w:rsidR="009F0AAE" w:rsidRPr="008A567D">
                <w:rPr>
                  <w:color w:val="0563C1"/>
                  <w:sz w:val="20"/>
                  <w:szCs w:val="20"/>
                  <w:lang w:val="lt-LT" w:eastAsia="lt-LT"/>
                </w:rPr>
                <w:t>„Google Arts and Culture“. Secesinis stilius architektūroje. Secesijos pastatas – https://artsandculture.google.com/story/uAUBHhOdD2y9LA</w:t>
              </w:r>
            </w:hyperlink>
          </w:p>
        </w:tc>
        <w:tc>
          <w:tcPr>
            <w:tcW w:w="236" w:type="dxa"/>
            <w:vAlign w:val="center"/>
            <w:hideMark/>
          </w:tcPr>
          <w:p w14:paraId="6AAC2A5B" w14:textId="77777777" w:rsidR="009F0AAE" w:rsidRPr="008A567D" w:rsidRDefault="009F0AAE" w:rsidP="00484445">
            <w:pPr>
              <w:tabs>
                <w:tab w:val="left" w:pos="14601"/>
              </w:tabs>
              <w:rPr>
                <w:sz w:val="20"/>
                <w:szCs w:val="20"/>
                <w:lang w:val="lt-LT" w:eastAsia="lt-LT"/>
              </w:rPr>
            </w:pPr>
          </w:p>
        </w:tc>
      </w:tr>
      <w:tr w:rsidR="006F768B" w:rsidRPr="008A567D" w14:paraId="38929024"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6FA717C"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0E0605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ADBB4B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9B1315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DBEB46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81C303B"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6C732C96"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198258BA"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4BC2813B" w14:textId="77777777" w:rsidTr="00247E94">
        <w:trPr>
          <w:trHeight w:val="496"/>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9B0943C"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633B5DD"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8D4A09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022DC9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47544D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1DE46CB"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74EA20E" w14:textId="77777777" w:rsidR="009F0AAE" w:rsidRPr="008A567D" w:rsidRDefault="00000000" w:rsidP="00484445">
            <w:pPr>
              <w:tabs>
                <w:tab w:val="left" w:pos="14601"/>
              </w:tabs>
              <w:rPr>
                <w:color w:val="0563C1"/>
                <w:sz w:val="20"/>
                <w:szCs w:val="20"/>
                <w:lang w:val="lt-LT" w:eastAsia="lt-LT"/>
              </w:rPr>
            </w:pPr>
            <w:hyperlink r:id="rId58" w:history="1">
              <w:r w:rsidR="009F0AAE" w:rsidRPr="008A567D">
                <w:rPr>
                  <w:color w:val="0563C1"/>
                  <w:sz w:val="20"/>
                  <w:szCs w:val="20"/>
                  <w:lang w:val="lt-LT" w:eastAsia="lt-LT"/>
                </w:rPr>
                <w:t>LibreTexts. Beribė meno istorija –  https://human.libretexts.org/Bookshelves/Art/Art_History_(Boundless)</w:t>
              </w:r>
            </w:hyperlink>
          </w:p>
        </w:tc>
        <w:tc>
          <w:tcPr>
            <w:tcW w:w="236" w:type="dxa"/>
            <w:vAlign w:val="center"/>
            <w:hideMark/>
          </w:tcPr>
          <w:p w14:paraId="6EABB16C" w14:textId="77777777" w:rsidR="009F0AAE" w:rsidRPr="008A567D" w:rsidRDefault="009F0AAE" w:rsidP="00484445">
            <w:pPr>
              <w:tabs>
                <w:tab w:val="left" w:pos="14601"/>
              </w:tabs>
              <w:rPr>
                <w:sz w:val="20"/>
                <w:szCs w:val="20"/>
                <w:lang w:val="lt-LT" w:eastAsia="lt-LT"/>
              </w:rPr>
            </w:pPr>
          </w:p>
        </w:tc>
      </w:tr>
      <w:tr w:rsidR="006F768B" w:rsidRPr="008A567D" w14:paraId="3E61D36E" w14:textId="77777777" w:rsidTr="00247E94">
        <w:trPr>
          <w:trHeight w:val="31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FE49E2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09449B0"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3DBA0CE"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BB4DDB3"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4A9D951"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302E899"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71A1E5D5" w14:textId="50285387" w:rsidR="009F0AAE" w:rsidRPr="008A567D" w:rsidRDefault="009F0AAE" w:rsidP="00484445">
            <w:pPr>
              <w:tabs>
                <w:tab w:val="left" w:pos="14601"/>
              </w:tabs>
              <w:rPr>
                <w:color w:val="000000"/>
                <w:sz w:val="20"/>
                <w:szCs w:val="20"/>
                <w:lang w:val="lt-LT" w:eastAsia="lt-LT"/>
              </w:rPr>
            </w:pPr>
            <w:r w:rsidRPr="008A567D">
              <w:rPr>
                <w:color w:val="000000"/>
                <w:sz w:val="20"/>
                <w:szCs w:val="20"/>
                <w:lang w:val="lt-LT" w:eastAsia="lt-LT"/>
              </w:rPr>
              <w:t>Pasaulio istorijos enciklopedija</w:t>
            </w:r>
          </w:p>
        </w:tc>
        <w:tc>
          <w:tcPr>
            <w:tcW w:w="236" w:type="dxa"/>
            <w:vAlign w:val="center"/>
            <w:hideMark/>
          </w:tcPr>
          <w:p w14:paraId="6AFB1BAE" w14:textId="77777777" w:rsidR="009F0AAE" w:rsidRPr="008A567D" w:rsidRDefault="009F0AAE" w:rsidP="00484445">
            <w:pPr>
              <w:tabs>
                <w:tab w:val="left" w:pos="14601"/>
              </w:tabs>
              <w:rPr>
                <w:sz w:val="20"/>
                <w:szCs w:val="20"/>
                <w:lang w:val="lt-LT" w:eastAsia="lt-LT"/>
              </w:rPr>
            </w:pPr>
          </w:p>
        </w:tc>
      </w:tr>
      <w:tr w:rsidR="006F768B" w:rsidRPr="008A567D" w14:paraId="4A15F34C" w14:textId="77777777" w:rsidTr="00247E94">
        <w:trPr>
          <w:trHeight w:val="237"/>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9F8E81F"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CEDB9D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6FF390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83ADBB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50BDB2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2E3B25F"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243ED7BB" w14:textId="77777777" w:rsidR="009F0AAE" w:rsidRPr="008A567D" w:rsidRDefault="00000000" w:rsidP="00484445">
            <w:pPr>
              <w:tabs>
                <w:tab w:val="left" w:pos="14601"/>
              </w:tabs>
              <w:rPr>
                <w:color w:val="0563C1"/>
                <w:sz w:val="20"/>
                <w:szCs w:val="20"/>
                <w:lang w:val="lt-LT" w:eastAsia="lt-LT"/>
              </w:rPr>
            </w:pPr>
            <w:hyperlink r:id="rId59" w:history="1">
              <w:r w:rsidR="009F0AAE" w:rsidRPr="008A567D">
                <w:rPr>
                  <w:color w:val="0563C1"/>
                  <w:sz w:val="20"/>
                  <w:szCs w:val="20"/>
                  <w:lang w:val="lt-LT" w:eastAsia="lt-LT"/>
                </w:rPr>
                <w:t>https://www.worldhistory.org/Mesopotamian_Art_and_Architecture/</w:t>
              </w:r>
            </w:hyperlink>
          </w:p>
        </w:tc>
        <w:tc>
          <w:tcPr>
            <w:tcW w:w="236" w:type="dxa"/>
            <w:vAlign w:val="center"/>
            <w:hideMark/>
          </w:tcPr>
          <w:p w14:paraId="19E6E618" w14:textId="77777777" w:rsidR="009F0AAE" w:rsidRPr="008A567D" w:rsidRDefault="009F0AAE" w:rsidP="00484445">
            <w:pPr>
              <w:tabs>
                <w:tab w:val="left" w:pos="14601"/>
              </w:tabs>
              <w:rPr>
                <w:sz w:val="20"/>
                <w:szCs w:val="20"/>
                <w:lang w:val="lt-LT" w:eastAsia="lt-LT"/>
              </w:rPr>
            </w:pPr>
          </w:p>
        </w:tc>
      </w:tr>
      <w:tr w:rsidR="006F768B" w:rsidRPr="008A567D" w14:paraId="68A10239"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723768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686598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B24828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2AF6422"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DA13AF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D5F6ADE"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0093CAC0" w14:textId="77777777" w:rsidR="009F0AAE" w:rsidRPr="008A567D" w:rsidRDefault="00000000" w:rsidP="00484445">
            <w:pPr>
              <w:tabs>
                <w:tab w:val="left" w:pos="14601"/>
              </w:tabs>
              <w:rPr>
                <w:color w:val="0563C1"/>
                <w:sz w:val="20"/>
                <w:szCs w:val="20"/>
                <w:lang w:val="lt-LT" w:eastAsia="lt-LT"/>
              </w:rPr>
            </w:pPr>
            <w:hyperlink r:id="rId60" w:history="1">
              <w:r w:rsidR="009F0AAE" w:rsidRPr="008A567D">
                <w:rPr>
                  <w:color w:val="0563C1"/>
                  <w:sz w:val="20"/>
                  <w:szCs w:val="20"/>
                  <w:lang w:val="lt-LT" w:eastAsia="lt-LT"/>
                </w:rPr>
                <w:t>The Art Story. Vienos secesija – https://www.theartstory.org/movement/vienna-secession/</w:t>
              </w:r>
            </w:hyperlink>
          </w:p>
        </w:tc>
        <w:tc>
          <w:tcPr>
            <w:tcW w:w="236" w:type="dxa"/>
            <w:vAlign w:val="center"/>
            <w:hideMark/>
          </w:tcPr>
          <w:p w14:paraId="40D5E438" w14:textId="77777777" w:rsidR="009F0AAE" w:rsidRPr="008A567D" w:rsidRDefault="009F0AAE" w:rsidP="00484445">
            <w:pPr>
              <w:tabs>
                <w:tab w:val="left" w:pos="14601"/>
              </w:tabs>
              <w:rPr>
                <w:sz w:val="20"/>
                <w:szCs w:val="20"/>
                <w:lang w:val="lt-LT" w:eastAsia="lt-LT"/>
              </w:rPr>
            </w:pPr>
          </w:p>
        </w:tc>
      </w:tr>
      <w:tr w:rsidR="006F768B" w:rsidRPr="008A567D" w14:paraId="0379536F" w14:textId="77777777" w:rsidTr="00247E94">
        <w:trPr>
          <w:trHeight w:val="9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3DF2DC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3EB3848"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1DADC9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44DCD80"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7D15AE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5991AA0"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5D9F2345"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3D190248"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00560329"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082838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9FD4A82"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5201CF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C0505DA"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7BE644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E19905E"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15C4562B" w14:textId="77777777" w:rsidR="009F0AAE" w:rsidRPr="008A567D" w:rsidRDefault="00000000" w:rsidP="00484445">
            <w:pPr>
              <w:tabs>
                <w:tab w:val="left" w:pos="14601"/>
              </w:tabs>
              <w:rPr>
                <w:color w:val="0563C1"/>
                <w:sz w:val="20"/>
                <w:szCs w:val="20"/>
                <w:lang w:val="lt-LT" w:eastAsia="lt-LT"/>
              </w:rPr>
            </w:pPr>
            <w:hyperlink r:id="rId61" w:history="1">
              <w:r w:rsidR="009F0AAE" w:rsidRPr="008A567D">
                <w:rPr>
                  <w:color w:val="0563C1"/>
                  <w:sz w:val="20"/>
                  <w:szCs w:val="20"/>
                  <w:lang w:val="lt-LT" w:eastAsia="lt-LT"/>
                </w:rPr>
                <w:t>Artsy.net. Vienos secesija – https://www.artsy.net/gene/vienna-secession</w:t>
              </w:r>
            </w:hyperlink>
          </w:p>
        </w:tc>
        <w:tc>
          <w:tcPr>
            <w:tcW w:w="236" w:type="dxa"/>
            <w:vAlign w:val="center"/>
            <w:hideMark/>
          </w:tcPr>
          <w:p w14:paraId="282A784E" w14:textId="77777777" w:rsidR="009F0AAE" w:rsidRPr="008A567D" w:rsidRDefault="009F0AAE" w:rsidP="00484445">
            <w:pPr>
              <w:tabs>
                <w:tab w:val="left" w:pos="14601"/>
              </w:tabs>
              <w:rPr>
                <w:sz w:val="20"/>
                <w:szCs w:val="20"/>
                <w:lang w:val="lt-LT" w:eastAsia="lt-LT"/>
              </w:rPr>
            </w:pPr>
          </w:p>
        </w:tc>
      </w:tr>
      <w:tr w:rsidR="006F768B" w:rsidRPr="008A567D" w14:paraId="6BA33DD7" w14:textId="77777777" w:rsidTr="00247E94">
        <w:trPr>
          <w:trHeight w:val="6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EC3DF8F"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B645C7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43C68F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C94CCB6"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37E464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E5BA5E7"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5CF87605"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42D47542"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5362F78E"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0884B4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7BCCB78"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0D68AF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19F084B"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D0DECCD"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A426038"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6F7225F9" w14:textId="77777777" w:rsidR="009F0AAE" w:rsidRPr="008A567D" w:rsidRDefault="00000000" w:rsidP="00484445">
            <w:pPr>
              <w:tabs>
                <w:tab w:val="left" w:pos="14601"/>
              </w:tabs>
              <w:rPr>
                <w:color w:val="0563C1"/>
                <w:sz w:val="20"/>
                <w:szCs w:val="20"/>
                <w:lang w:val="lt-LT" w:eastAsia="lt-LT"/>
              </w:rPr>
            </w:pPr>
            <w:hyperlink r:id="rId62" w:history="1">
              <w:r w:rsidR="009F0AAE" w:rsidRPr="008A567D">
                <w:rPr>
                  <w:color w:val="0563C1"/>
                  <w:sz w:val="20"/>
                  <w:szCs w:val="20"/>
                  <w:lang w:val="lt-LT" w:eastAsia="lt-LT"/>
                </w:rPr>
                <w:t>Britannica. Gustavas Klimtas – https://www.britannica.com/biography/Gustav-Klimt</w:t>
              </w:r>
            </w:hyperlink>
          </w:p>
        </w:tc>
        <w:tc>
          <w:tcPr>
            <w:tcW w:w="236" w:type="dxa"/>
            <w:vAlign w:val="center"/>
            <w:hideMark/>
          </w:tcPr>
          <w:p w14:paraId="0927B54D" w14:textId="77777777" w:rsidR="009F0AAE" w:rsidRPr="008A567D" w:rsidRDefault="009F0AAE" w:rsidP="00484445">
            <w:pPr>
              <w:tabs>
                <w:tab w:val="left" w:pos="14601"/>
              </w:tabs>
              <w:rPr>
                <w:sz w:val="20"/>
                <w:szCs w:val="20"/>
                <w:lang w:val="lt-LT" w:eastAsia="lt-LT"/>
              </w:rPr>
            </w:pPr>
          </w:p>
        </w:tc>
      </w:tr>
      <w:tr w:rsidR="006F768B" w:rsidRPr="008A567D" w14:paraId="3054FF7F" w14:textId="77777777" w:rsidTr="00247E94">
        <w:trPr>
          <w:trHeight w:val="157"/>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6BFDF5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9E82E3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B42393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7698E9A2"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347EE13"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985436A"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687824A7"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64231121"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3A31DA73"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7DA832D"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4E73F9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67F99C9"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783B9F9D"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26743F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EA662C5"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002800D4" w14:textId="77777777" w:rsidR="009F0AAE" w:rsidRPr="008A567D" w:rsidRDefault="00000000" w:rsidP="00484445">
            <w:pPr>
              <w:tabs>
                <w:tab w:val="left" w:pos="14601"/>
              </w:tabs>
              <w:rPr>
                <w:color w:val="0563C1"/>
                <w:sz w:val="20"/>
                <w:szCs w:val="20"/>
                <w:lang w:val="lt-LT" w:eastAsia="lt-LT"/>
              </w:rPr>
            </w:pPr>
            <w:hyperlink r:id="rId63" w:history="1">
              <w:r w:rsidR="009F0AAE" w:rsidRPr="008A567D">
                <w:rPr>
                  <w:color w:val="0563C1"/>
                  <w:sz w:val="20"/>
                  <w:szCs w:val="20"/>
                  <w:lang w:val="lt-LT" w:eastAsia="lt-LT"/>
                </w:rPr>
                <w:t>Khan Academy. Josef Maria Olbrich, Secesijos statyba – https://www.khanacademy.org/humanities/art-1010/architecture-design/vienna-secession/a/josef-maria-olbrich-the-secession-building</w:t>
              </w:r>
            </w:hyperlink>
          </w:p>
        </w:tc>
        <w:tc>
          <w:tcPr>
            <w:tcW w:w="236" w:type="dxa"/>
            <w:vAlign w:val="center"/>
            <w:hideMark/>
          </w:tcPr>
          <w:p w14:paraId="19B46FCD" w14:textId="77777777" w:rsidR="009F0AAE" w:rsidRPr="008A567D" w:rsidRDefault="009F0AAE" w:rsidP="00484445">
            <w:pPr>
              <w:tabs>
                <w:tab w:val="left" w:pos="14601"/>
              </w:tabs>
              <w:rPr>
                <w:sz w:val="20"/>
                <w:szCs w:val="20"/>
                <w:lang w:val="lt-LT" w:eastAsia="lt-LT"/>
              </w:rPr>
            </w:pPr>
          </w:p>
        </w:tc>
      </w:tr>
      <w:tr w:rsidR="006F768B" w:rsidRPr="008A567D" w14:paraId="088DDE24"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59640D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042DDC4"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042514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B3465DC"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4347FC3"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D1649AF"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6B15A35A"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3828994D"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6673F8FD" w14:textId="77777777" w:rsidTr="00247E94">
        <w:trPr>
          <w:trHeight w:val="509"/>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58FC34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743371C"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8A60F7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5ACA12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AAF02E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70E1D92"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33914DD8" w14:textId="77777777" w:rsidR="009F0AAE" w:rsidRPr="008A567D" w:rsidRDefault="009F0AAE" w:rsidP="00484445">
            <w:pPr>
              <w:tabs>
                <w:tab w:val="left" w:pos="14601"/>
              </w:tabs>
              <w:rPr>
                <w:color w:val="000000"/>
                <w:sz w:val="20"/>
                <w:szCs w:val="20"/>
                <w:lang w:val="lt-LT" w:eastAsia="lt-LT"/>
              </w:rPr>
            </w:pPr>
            <w:proofErr w:type="spellStart"/>
            <w:r w:rsidRPr="008A567D">
              <w:rPr>
                <w:color w:val="000000"/>
                <w:sz w:val="20"/>
                <w:szCs w:val="20"/>
                <w:lang w:val="lt-LT" w:eastAsia="lt-LT"/>
              </w:rPr>
              <w:t>Secession</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Secesijos</w:t>
            </w:r>
            <w:proofErr w:type="spellEnd"/>
            <w:r w:rsidRPr="008A567D">
              <w:rPr>
                <w:color w:val="000000"/>
                <w:sz w:val="20"/>
                <w:szCs w:val="20"/>
                <w:lang w:val="lt-LT" w:eastAsia="lt-LT"/>
              </w:rPr>
              <w:t xml:space="preserve"> menininkas–veikėjas nuo 1897 metų. Statyba. Šiuolaikinio meno parodų erdvė – </w:t>
            </w:r>
          </w:p>
        </w:tc>
        <w:tc>
          <w:tcPr>
            <w:tcW w:w="236" w:type="dxa"/>
            <w:vAlign w:val="center"/>
            <w:hideMark/>
          </w:tcPr>
          <w:p w14:paraId="68642F35" w14:textId="77777777" w:rsidR="009F0AAE" w:rsidRPr="008A567D" w:rsidRDefault="009F0AAE" w:rsidP="00484445">
            <w:pPr>
              <w:tabs>
                <w:tab w:val="left" w:pos="14601"/>
              </w:tabs>
              <w:rPr>
                <w:sz w:val="20"/>
                <w:szCs w:val="20"/>
                <w:lang w:val="lt-LT" w:eastAsia="lt-LT"/>
              </w:rPr>
            </w:pPr>
          </w:p>
        </w:tc>
      </w:tr>
      <w:tr w:rsidR="006F768B" w:rsidRPr="008A567D" w14:paraId="3ED6A4F0"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A2401F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26C2478"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9BFCAD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DD64DC3"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17204A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E28B009"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29F64CC5" w14:textId="77777777" w:rsidR="009F0AAE" w:rsidRPr="008A567D" w:rsidRDefault="00000000" w:rsidP="00484445">
            <w:pPr>
              <w:tabs>
                <w:tab w:val="left" w:pos="14601"/>
              </w:tabs>
              <w:rPr>
                <w:color w:val="0563C1"/>
                <w:sz w:val="20"/>
                <w:szCs w:val="20"/>
                <w:lang w:val="lt-LT" w:eastAsia="lt-LT"/>
              </w:rPr>
            </w:pPr>
            <w:hyperlink r:id="rId64" w:history="1">
              <w:r w:rsidR="009F0AAE" w:rsidRPr="008A567D">
                <w:rPr>
                  <w:color w:val="0563C1"/>
                  <w:sz w:val="20"/>
                  <w:szCs w:val="20"/>
                  <w:lang w:val="lt-LT" w:eastAsia="lt-LT"/>
                </w:rPr>
                <w:t>National Gallery of Victoria. Vienos menas ir dizainas. Klimt. Schiele. Hoffmann. Loos. Secesija – https://www.ngv.vic.gov.au/vienna/secession.html</w:t>
              </w:r>
            </w:hyperlink>
          </w:p>
        </w:tc>
        <w:tc>
          <w:tcPr>
            <w:tcW w:w="236" w:type="dxa"/>
            <w:vAlign w:val="center"/>
            <w:hideMark/>
          </w:tcPr>
          <w:p w14:paraId="68EBF303" w14:textId="77777777" w:rsidR="009F0AAE" w:rsidRPr="008A567D" w:rsidRDefault="009F0AAE" w:rsidP="00484445">
            <w:pPr>
              <w:tabs>
                <w:tab w:val="left" w:pos="14601"/>
              </w:tabs>
              <w:rPr>
                <w:sz w:val="20"/>
                <w:szCs w:val="20"/>
                <w:lang w:val="lt-LT" w:eastAsia="lt-LT"/>
              </w:rPr>
            </w:pPr>
          </w:p>
        </w:tc>
      </w:tr>
      <w:tr w:rsidR="006F768B" w:rsidRPr="008A567D" w14:paraId="5C5A2FCE"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B8265C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4874DEB"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5C52D47"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866CEC3"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B17041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D053D8D"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5D171779"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59EC6136"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29412620" w14:textId="77777777" w:rsidTr="00247E94">
        <w:trPr>
          <w:trHeight w:val="31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AE8CDD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02DD9C5"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A082F8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71473DC"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6AD97A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C9F2473"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004640B3" w14:textId="77777777" w:rsidR="009F0AAE" w:rsidRPr="008A567D" w:rsidRDefault="009F0AAE" w:rsidP="00484445">
            <w:pPr>
              <w:tabs>
                <w:tab w:val="left" w:pos="14601"/>
              </w:tabs>
              <w:rPr>
                <w:color w:val="000000"/>
                <w:sz w:val="20"/>
                <w:szCs w:val="20"/>
                <w:lang w:val="lt-LT" w:eastAsia="lt-LT"/>
              </w:rPr>
            </w:pPr>
            <w:proofErr w:type="spellStart"/>
            <w:r w:rsidRPr="008A567D">
              <w:rPr>
                <w:color w:val="000000"/>
                <w:sz w:val="20"/>
                <w:szCs w:val="20"/>
                <w:lang w:val="lt-LT" w:eastAsia="lt-LT"/>
              </w:rPr>
              <w:t>Swann</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Auction</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Galleries</w:t>
            </w:r>
            <w:proofErr w:type="spellEnd"/>
            <w:r w:rsidRPr="008A567D">
              <w:rPr>
                <w:color w:val="000000"/>
                <w:sz w:val="20"/>
                <w:szCs w:val="20"/>
                <w:lang w:val="lt-LT" w:eastAsia="lt-LT"/>
              </w:rPr>
              <w:t xml:space="preserve">. Vienos </w:t>
            </w:r>
            <w:proofErr w:type="spellStart"/>
            <w:r w:rsidRPr="008A567D">
              <w:rPr>
                <w:color w:val="000000"/>
                <w:sz w:val="20"/>
                <w:szCs w:val="20"/>
                <w:lang w:val="lt-LT" w:eastAsia="lt-LT"/>
              </w:rPr>
              <w:t>secesijos</w:t>
            </w:r>
            <w:proofErr w:type="spellEnd"/>
            <w:r w:rsidRPr="008A567D">
              <w:rPr>
                <w:color w:val="000000"/>
                <w:sz w:val="20"/>
                <w:szCs w:val="20"/>
                <w:lang w:val="lt-LT" w:eastAsia="lt-LT"/>
              </w:rPr>
              <w:t xml:space="preserve"> grafinis dizainas – https://www.swanngalleries.com/news/vintage-posters/2017/05/graohic-design-vienna-secession/</w:t>
            </w:r>
          </w:p>
        </w:tc>
        <w:tc>
          <w:tcPr>
            <w:tcW w:w="236" w:type="dxa"/>
            <w:vAlign w:val="center"/>
            <w:hideMark/>
          </w:tcPr>
          <w:p w14:paraId="222CBC51" w14:textId="77777777" w:rsidR="009F0AAE" w:rsidRPr="008A567D" w:rsidRDefault="009F0AAE" w:rsidP="00484445">
            <w:pPr>
              <w:tabs>
                <w:tab w:val="left" w:pos="14601"/>
              </w:tabs>
              <w:rPr>
                <w:sz w:val="20"/>
                <w:szCs w:val="20"/>
                <w:lang w:val="lt-LT" w:eastAsia="lt-LT"/>
              </w:rPr>
            </w:pPr>
          </w:p>
        </w:tc>
      </w:tr>
      <w:tr w:rsidR="006F768B" w:rsidRPr="008A567D" w14:paraId="676A3918"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360726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6122FB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2BD45D6"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22D121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61BACAF"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EBC957B"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33BF7CB5" w14:textId="77777777" w:rsidR="009F0AAE" w:rsidRPr="008A567D" w:rsidRDefault="009F0AAE" w:rsidP="00484445">
            <w:pPr>
              <w:tabs>
                <w:tab w:val="left" w:pos="14601"/>
              </w:tabs>
              <w:rPr>
                <w:color w:val="000000"/>
                <w:sz w:val="20"/>
                <w:szCs w:val="20"/>
                <w:lang w:val="lt-LT" w:eastAsia="lt-LT"/>
              </w:rPr>
            </w:pPr>
          </w:p>
        </w:tc>
        <w:tc>
          <w:tcPr>
            <w:tcW w:w="236" w:type="dxa"/>
            <w:tcBorders>
              <w:top w:val="nil"/>
              <w:left w:val="nil"/>
              <w:bottom w:val="nil"/>
              <w:right w:val="nil"/>
            </w:tcBorders>
            <w:shd w:val="clear" w:color="auto" w:fill="auto"/>
            <w:noWrap/>
            <w:vAlign w:val="bottom"/>
            <w:hideMark/>
          </w:tcPr>
          <w:p w14:paraId="541FEA3E" w14:textId="77777777" w:rsidR="009F0AAE" w:rsidRPr="008A567D" w:rsidRDefault="009F0AAE" w:rsidP="00484445">
            <w:pPr>
              <w:tabs>
                <w:tab w:val="left" w:pos="14601"/>
              </w:tabs>
              <w:rPr>
                <w:color w:val="000000"/>
                <w:sz w:val="20"/>
                <w:szCs w:val="20"/>
                <w:lang w:val="lt-LT" w:eastAsia="lt-LT"/>
              </w:rPr>
            </w:pPr>
          </w:p>
        </w:tc>
      </w:tr>
      <w:tr w:rsidR="006F768B" w:rsidRPr="008A567D" w14:paraId="64C1B608"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11D2F1F"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7A5BD90"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C65F62E"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EA23DBE"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12785C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4430DF6"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5B7B6FD5" w14:textId="77777777" w:rsidR="009F0AAE" w:rsidRPr="008A567D" w:rsidRDefault="00000000" w:rsidP="00484445">
            <w:pPr>
              <w:tabs>
                <w:tab w:val="left" w:pos="14601"/>
              </w:tabs>
              <w:rPr>
                <w:color w:val="0563C1"/>
                <w:sz w:val="20"/>
                <w:szCs w:val="20"/>
                <w:lang w:val="lt-LT" w:eastAsia="lt-LT"/>
              </w:rPr>
            </w:pPr>
            <w:hyperlink r:id="rId65" w:history="1">
              <w:r w:rsidR="009F0AAE" w:rsidRPr="008A567D">
                <w:rPr>
                  <w:color w:val="0563C1"/>
                  <w:sz w:val="20"/>
                  <w:szCs w:val="20"/>
                  <w:lang w:val="lt-LT" w:eastAsia="lt-LT"/>
                </w:rPr>
                <w:t>Architektūra Lietuvoje. Lt. Modernas/Secesija/Jugendas – https://architekturalietuvoje.lt/architectural-style/modernas-secesija-jugendas/</w:t>
              </w:r>
            </w:hyperlink>
          </w:p>
        </w:tc>
        <w:tc>
          <w:tcPr>
            <w:tcW w:w="236" w:type="dxa"/>
            <w:vAlign w:val="center"/>
            <w:hideMark/>
          </w:tcPr>
          <w:p w14:paraId="297E1393" w14:textId="77777777" w:rsidR="009F0AAE" w:rsidRPr="008A567D" w:rsidRDefault="009F0AAE" w:rsidP="00484445">
            <w:pPr>
              <w:tabs>
                <w:tab w:val="left" w:pos="14601"/>
              </w:tabs>
              <w:rPr>
                <w:sz w:val="20"/>
                <w:szCs w:val="20"/>
                <w:lang w:val="lt-LT" w:eastAsia="lt-LT"/>
              </w:rPr>
            </w:pPr>
          </w:p>
        </w:tc>
      </w:tr>
      <w:tr w:rsidR="006F768B" w:rsidRPr="008A567D" w14:paraId="29FF0088"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671439E"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23C081F"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41073B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6330C78"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F720FC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5D49B11"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484D9731"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63AE1F98"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7025281E"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6C433F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00ADE1B"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BF774F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F4E382A"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6CD6B5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19BB869"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4DFE326A" w14:textId="77777777" w:rsidR="009F0AAE" w:rsidRPr="008A567D" w:rsidRDefault="00000000" w:rsidP="00484445">
            <w:pPr>
              <w:tabs>
                <w:tab w:val="left" w:pos="14601"/>
              </w:tabs>
              <w:rPr>
                <w:color w:val="0563C1"/>
                <w:sz w:val="20"/>
                <w:szCs w:val="20"/>
                <w:lang w:val="lt-LT" w:eastAsia="lt-LT"/>
              </w:rPr>
            </w:pPr>
            <w:hyperlink r:id="rId66" w:history="1">
              <w:r w:rsidR="009F0AAE" w:rsidRPr="008A567D">
                <w:rPr>
                  <w:color w:val="0563C1"/>
                  <w:sz w:val="20"/>
                  <w:szCs w:val="20"/>
                  <w:lang w:val="lt-LT" w:eastAsia="lt-LT"/>
                </w:rPr>
                <w:t>Architektūra Lietuvoje. Lt. Modernas/Secesija – https://architekturalietuvoje.lt/architectural-style/modernas-secesija/</w:t>
              </w:r>
            </w:hyperlink>
          </w:p>
        </w:tc>
        <w:tc>
          <w:tcPr>
            <w:tcW w:w="236" w:type="dxa"/>
            <w:vAlign w:val="center"/>
            <w:hideMark/>
          </w:tcPr>
          <w:p w14:paraId="2BE0F509" w14:textId="77777777" w:rsidR="009F0AAE" w:rsidRPr="008A567D" w:rsidRDefault="009F0AAE" w:rsidP="00484445">
            <w:pPr>
              <w:tabs>
                <w:tab w:val="left" w:pos="14601"/>
              </w:tabs>
              <w:rPr>
                <w:sz w:val="20"/>
                <w:szCs w:val="20"/>
                <w:lang w:val="lt-LT" w:eastAsia="lt-LT"/>
              </w:rPr>
            </w:pPr>
          </w:p>
        </w:tc>
      </w:tr>
      <w:tr w:rsidR="006F768B" w:rsidRPr="008A567D" w14:paraId="422CF421"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C80FC89"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B64F480"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B04BF72"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031564D"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FC8924D"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CA17501"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391289D2"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173E0AB1"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3C5B635A"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19E68EF"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52C759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5A7D06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1F2381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45E80D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88120E1"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2CD725BD" w14:textId="77777777" w:rsidR="009F0AAE" w:rsidRPr="008A567D" w:rsidRDefault="00000000" w:rsidP="00484445">
            <w:pPr>
              <w:tabs>
                <w:tab w:val="left" w:pos="14601"/>
              </w:tabs>
              <w:rPr>
                <w:color w:val="0563C1"/>
                <w:sz w:val="20"/>
                <w:szCs w:val="20"/>
                <w:lang w:val="lt-LT" w:eastAsia="lt-LT"/>
              </w:rPr>
            </w:pPr>
            <w:hyperlink r:id="rId67" w:history="1">
              <w:r w:rsidR="009F0AAE" w:rsidRPr="008A567D">
                <w:rPr>
                  <w:color w:val="0563C1"/>
                  <w:sz w:val="20"/>
                  <w:szCs w:val="20"/>
                  <w:lang w:val="lt-LT" w:eastAsia="lt-LT"/>
                </w:rPr>
                <w:t>Europeana. Art Nouveau moterys – https://www.europeana.eu/en/exhibitions/art-nouveau-a-universal-style/women-in-art-nouveau</w:t>
              </w:r>
            </w:hyperlink>
          </w:p>
        </w:tc>
        <w:tc>
          <w:tcPr>
            <w:tcW w:w="236" w:type="dxa"/>
            <w:vAlign w:val="center"/>
            <w:hideMark/>
          </w:tcPr>
          <w:p w14:paraId="54CFA0DF" w14:textId="77777777" w:rsidR="009F0AAE" w:rsidRPr="008A567D" w:rsidRDefault="009F0AAE" w:rsidP="00484445">
            <w:pPr>
              <w:tabs>
                <w:tab w:val="left" w:pos="14601"/>
              </w:tabs>
              <w:rPr>
                <w:sz w:val="20"/>
                <w:szCs w:val="20"/>
                <w:lang w:val="lt-LT" w:eastAsia="lt-LT"/>
              </w:rPr>
            </w:pPr>
          </w:p>
        </w:tc>
      </w:tr>
      <w:tr w:rsidR="006F768B" w:rsidRPr="008A567D" w14:paraId="5A92B0CD"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8FF537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631683A"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0783FC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034874C"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A3730B3"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25409F2"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7D0E72F9"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2E5DABC0"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03B114EF"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895905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CCE908D"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B8C473E"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F95DD15"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34F3403"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08B3893"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18061EF2" w14:textId="77777777" w:rsidR="009F0AAE" w:rsidRPr="008A567D" w:rsidRDefault="00000000" w:rsidP="00484445">
            <w:pPr>
              <w:tabs>
                <w:tab w:val="left" w:pos="14601"/>
              </w:tabs>
              <w:rPr>
                <w:color w:val="0563C1"/>
                <w:sz w:val="20"/>
                <w:szCs w:val="20"/>
                <w:lang w:val="lt-LT" w:eastAsia="lt-LT"/>
              </w:rPr>
            </w:pPr>
            <w:hyperlink r:id="rId68" w:history="1">
              <w:r w:rsidR="009F0AAE" w:rsidRPr="008A567D">
                <w:rPr>
                  <w:color w:val="0563C1"/>
                  <w:sz w:val="20"/>
                  <w:szCs w:val="20"/>
                  <w:lang w:val="lt-LT" w:eastAsia="lt-LT"/>
                </w:rPr>
                <w:t>Britannica. Art Nouveau meninis stilius – https://www.britannica.com/art/Art-Nouveau</w:t>
              </w:r>
            </w:hyperlink>
          </w:p>
        </w:tc>
        <w:tc>
          <w:tcPr>
            <w:tcW w:w="236" w:type="dxa"/>
            <w:vAlign w:val="center"/>
            <w:hideMark/>
          </w:tcPr>
          <w:p w14:paraId="3DDDDE97" w14:textId="77777777" w:rsidR="009F0AAE" w:rsidRPr="008A567D" w:rsidRDefault="009F0AAE" w:rsidP="00484445">
            <w:pPr>
              <w:tabs>
                <w:tab w:val="left" w:pos="14601"/>
              </w:tabs>
              <w:rPr>
                <w:sz w:val="20"/>
                <w:szCs w:val="20"/>
                <w:lang w:val="lt-LT" w:eastAsia="lt-LT"/>
              </w:rPr>
            </w:pPr>
          </w:p>
        </w:tc>
      </w:tr>
      <w:tr w:rsidR="006F768B" w:rsidRPr="008A567D" w14:paraId="3BAAE527"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B7CD2A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EA9B1CC"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F16BF3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76B38915"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09EE97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B700174"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22F49CF4"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1D360001"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0504F672"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625EB40"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7BEC72D"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CEBC36C"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BB4B0F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DF4FBE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A715590"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18EC646F" w14:textId="77777777" w:rsidR="009F0AAE" w:rsidRPr="008A567D" w:rsidRDefault="00000000" w:rsidP="00484445">
            <w:pPr>
              <w:tabs>
                <w:tab w:val="left" w:pos="14601"/>
              </w:tabs>
              <w:rPr>
                <w:color w:val="0563C1"/>
                <w:sz w:val="20"/>
                <w:szCs w:val="20"/>
                <w:lang w:val="lt-LT" w:eastAsia="lt-LT"/>
              </w:rPr>
            </w:pPr>
            <w:hyperlink r:id="rId69" w:history="1">
              <w:r w:rsidR="009F0AAE" w:rsidRPr="008A567D">
                <w:rPr>
                  <w:color w:val="0563C1"/>
                  <w:sz w:val="20"/>
                  <w:szCs w:val="20"/>
                  <w:lang w:val="lt-LT" w:eastAsia="lt-LT"/>
                </w:rPr>
                <w:t>Britannica. „Meno ir amatų sąjūdis“ – https://www.britannica.com/art/Arts-and-Crafts-movement</w:t>
              </w:r>
            </w:hyperlink>
          </w:p>
        </w:tc>
        <w:tc>
          <w:tcPr>
            <w:tcW w:w="236" w:type="dxa"/>
            <w:vAlign w:val="center"/>
            <w:hideMark/>
          </w:tcPr>
          <w:p w14:paraId="3FD5B81D" w14:textId="77777777" w:rsidR="009F0AAE" w:rsidRPr="008A567D" w:rsidRDefault="009F0AAE" w:rsidP="00484445">
            <w:pPr>
              <w:tabs>
                <w:tab w:val="left" w:pos="14601"/>
              </w:tabs>
              <w:rPr>
                <w:sz w:val="20"/>
                <w:szCs w:val="20"/>
                <w:lang w:val="lt-LT" w:eastAsia="lt-LT"/>
              </w:rPr>
            </w:pPr>
          </w:p>
        </w:tc>
      </w:tr>
      <w:tr w:rsidR="006F768B" w:rsidRPr="008A567D" w14:paraId="7E1BC675" w14:textId="77777777" w:rsidTr="00247E94">
        <w:trPr>
          <w:trHeight w:val="99"/>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A6F38F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7E88B5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F361989"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97E9EEB"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9A38AD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2124268"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518A63A0"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451CD4C8"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2D098AF3" w14:textId="77777777" w:rsidTr="00247E94">
        <w:trPr>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A99737D" w14:textId="77777777" w:rsidR="009F0AAE" w:rsidRPr="008A567D" w:rsidRDefault="009F0AAE" w:rsidP="00484445">
            <w:pPr>
              <w:tabs>
                <w:tab w:val="left" w:pos="14601"/>
              </w:tabs>
              <w:rPr>
                <w:b/>
                <w:bCs/>
                <w:color w:val="000000"/>
                <w:sz w:val="20"/>
                <w:szCs w:val="20"/>
                <w:lang w:val="lt-LT" w:eastAsia="lt-LT"/>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BF034FD" w14:textId="77777777" w:rsidR="009F0AAE" w:rsidRPr="008A567D" w:rsidRDefault="009F0AAE" w:rsidP="00484445">
            <w:pPr>
              <w:tabs>
                <w:tab w:val="left" w:pos="14601"/>
              </w:tabs>
              <w:jc w:val="center"/>
              <w:rPr>
                <w:b/>
                <w:bCs/>
                <w:color w:val="000000"/>
                <w:sz w:val="20"/>
                <w:szCs w:val="20"/>
                <w:lang w:val="lt-LT" w:eastAsia="lt-LT"/>
              </w:rPr>
            </w:pPr>
            <w:r w:rsidRPr="008A567D">
              <w:rPr>
                <w:b/>
                <w:bCs/>
                <w:color w:val="000000"/>
                <w:sz w:val="20"/>
                <w:szCs w:val="20"/>
                <w:lang w:val="lt-LT" w:eastAsia="lt-LT"/>
              </w:rPr>
              <w:t>Simbolizmas</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92D98B1" w14:textId="77777777" w:rsidR="009F0AAE" w:rsidRPr="008A567D" w:rsidRDefault="009F0AAE" w:rsidP="00484445">
            <w:pPr>
              <w:tabs>
                <w:tab w:val="left" w:pos="14601"/>
              </w:tabs>
              <w:jc w:val="center"/>
              <w:rPr>
                <w:color w:val="000000"/>
                <w:sz w:val="20"/>
                <w:szCs w:val="20"/>
                <w:lang w:val="lt-LT" w:eastAsia="lt-LT"/>
              </w:rPr>
            </w:pPr>
            <w:r w:rsidRPr="008A567D">
              <w:rPr>
                <w:color w:val="000000"/>
                <w:sz w:val="20"/>
                <w:szCs w:val="20"/>
                <w:lang w:val="lt-LT" w:eastAsia="lt-LT"/>
              </w:rPr>
              <w:t>2–3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35477C6B" w14:textId="77777777" w:rsidR="009F0AAE" w:rsidRPr="008A567D" w:rsidRDefault="009F0AAE" w:rsidP="00484445">
            <w:pPr>
              <w:tabs>
                <w:tab w:val="left" w:pos="14601"/>
              </w:tabs>
              <w:rPr>
                <w:color w:val="000000"/>
                <w:sz w:val="20"/>
                <w:szCs w:val="20"/>
                <w:lang w:val="lt-LT" w:eastAsia="lt-LT"/>
              </w:rPr>
            </w:pPr>
            <w:proofErr w:type="spellStart"/>
            <w:r w:rsidRPr="008A567D">
              <w:rPr>
                <w:color w:val="000000"/>
                <w:sz w:val="20"/>
                <w:szCs w:val="20"/>
                <w:lang w:val="lt-LT" w:eastAsia="lt-LT"/>
              </w:rPr>
              <w:t>Gombrich</w:t>
            </w:r>
            <w:proofErr w:type="spellEnd"/>
            <w:r w:rsidRPr="008A567D">
              <w:rPr>
                <w:color w:val="000000"/>
                <w:sz w:val="20"/>
                <w:szCs w:val="20"/>
                <w:lang w:val="lt-LT" w:eastAsia="lt-LT"/>
              </w:rPr>
              <w:t xml:space="preserve">, E. H. (2023). Meno istorija. Vilnius: Alma </w:t>
            </w:r>
            <w:proofErr w:type="spellStart"/>
            <w:r w:rsidRPr="008A567D">
              <w:rPr>
                <w:color w:val="000000"/>
                <w:sz w:val="20"/>
                <w:szCs w:val="20"/>
                <w:lang w:val="lt-LT" w:eastAsia="lt-LT"/>
              </w:rPr>
              <w:t>littera</w:t>
            </w:r>
            <w:proofErr w:type="spellEnd"/>
            <w:r w:rsidRPr="008A567D">
              <w:rPr>
                <w:color w:val="000000"/>
                <w:sz w:val="20"/>
                <w:szCs w:val="20"/>
                <w:lang w:val="lt-LT" w:eastAsia="lt-LT"/>
              </w:rPr>
              <w:t>.</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Gompertz</w:t>
            </w:r>
            <w:proofErr w:type="spellEnd"/>
            <w:r w:rsidRPr="008A567D">
              <w:rPr>
                <w:color w:val="000000"/>
                <w:sz w:val="20"/>
                <w:szCs w:val="20"/>
                <w:lang w:val="lt-LT" w:eastAsia="lt-LT"/>
              </w:rPr>
              <w:t xml:space="preserve">, W. (2019). Ar tai menas? 150 modernaus meno istorijos metų. </w:t>
            </w:r>
            <w:r w:rsidRPr="008A567D">
              <w:rPr>
                <w:color w:val="000000"/>
                <w:sz w:val="20"/>
                <w:szCs w:val="20"/>
                <w:lang w:val="lt-LT" w:eastAsia="lt-LT"/>
              </w:rPr>
              <w:lastRenderedPageBreak/>
              <w:t>Vilius: Modernaus meno muziejus.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Dempsev</w:t>
            </w:r>
            <w:proofErr w:type="spellEnd"/>
            <w:r w:rsidRPr="008A567D">
              <w:rPr>
                <w:color w:val="000000"/>
                <w:sz w:val="20"/>
                <w:szCs w:val="20"/>
                <w:lang w:val="lt-LT" w:eastAsia="lt-LT"/>
              </w:rPr>
              <w:t>, A. ( 2019). Modernusis menas. Vilnius: Kitos knygos.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Frontisi</w:t>
            </w:r>
            <w:proofErr w:type="spellEnd"/>
            <w:r w:rsidRPr="008A567D">
              <w:rPr>
                <w:color w:val="000000"/>
                <w:sz w:val="20"/>
                <w:szCs w:val="20"/>
                <w:lang w:val="lt-LT" w:eastAsia="lt-LT"/>
              </w:rPr>
              <w:t>, K. (2007). Vizualioji meno istorija. Kaunas: Šviesa.</w:t>
            </w:r>
            <w:r w:rsidRPr="008A567D">
              <w:rPr>
                <w:color w:val="000000"/>
                <w:sz w:val="20"/>
                <w:szCs w:val="20"/>
                <w:lang w:val="lt-LT" w:eastAsia="lt-LT"/>
              </w:rPr>
              <w:br/>
            </w:r>
            <w:r w:rsidRPr="008A567D">
              <w:rPr>
                <w:color w:val="000000"/>
                <w:sz w:val="20"/>
                <w:szCs w:val="20"/>
                <w:lang w:val="lt-LT" w:eastAsia="lt-LT"/>
              </w:rPr>
              <w:br/>
              <w:t xml:space="preserve">Žukienė, R. (2004).  M.K. Čiurlionis: tarp simbolizmo ir modernizmo. Vilnius: </w:t>
            </w:r>
            <w:proofErr w:type="spellStart"/>
            <w:r w:rsidRPr="008A567D">
              <w:rPr>
                <w:color w:val="000000"/>
                <w:sz w:val="20"/>
                <w:szCs w:val="20"/>
                <w:lang w:val="lt-LT" w:eastAsia="lt-LT"/>
              </w:rPr>
              <w:t>Versus</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aureus</w:t>
            </w:r>
            <w:proofErr w:type="spellEnd"/>
            <w:r w:rsidRPr="008A567D">
              <w:rPr>
                <w:color w:val="000000"/>
                <w:sz w:val="20"/>
                <w:szCs w:val="20"/>
                <w:lang w:val="lt-LT" w:eastAsia="lt-LT"/>
              </w:rPr>
              <w:t>.</w:t>
            </w:r>
            <w:r w:rsidRPr="008A567D">
              <w:rPr>
                <w:color w:val="000000"/>
                <w:sz w:val="20"/>
                <w:szCs w:val="20"/>
                <w:lang w:val="lt-LT" w:eastAsia="lt-LT"/>
              </w:rPr>
              <w:br/>
            </w:r>
            <w:r w:rsidRPr="008A567D">
              <w:rPr>
                <w:color w:val="000000"/>
                <w:sz w:val="20"/>
                <w:szCs w:val="20"/>
                <w:lang w:val="lt-LT" w:eastAsia="lt-LT"/>
              </w:rPr>
              <w:br/>
              <w:t xml:space="preserve">Andrijauskas, A. (2021).  Mįslingas M. K. Čiurlionio simbolių ir metaforų pasaulis.  </w:t>
            </w:r>
            <w:proofErr w:type="spellStart"/>
            <w:r w:rsidRPr="008A567D">
              <w:rPr>
                <w:color w:val="000000"/>
                <w:sz w:val="20"/>
                <w:szCs w:val="20"/>
                <w:lang w:val="lt-LT" w:eastAsia="lt-LT"/>
              </w:rPr>
              <w:t>Tarpdalykiniai</w:t>
            </w:r>
            <w:proofErr w:type="spellEnd"/>
            <w:r w:rsidRPr="008A567D">
              <w:rPr>
                <w:color w:val="000000"/>
                <w:sz w:val="20"/>
                <w:szCs w:val="20"/>
                <w:lang w:val="lt-LT" w:eastAsia="lt-LT"/>
              </w:rPr>
              <w:t xml:space="preserve"> kultūros tyrimai, t. 9 · </w:t>
            </w:r>
            <w:proofErr w:type="spellStart"/>
            <w:r w:rsidRPr="008A567D">
              <w:rPr>
                <w:color w:val="000000"/>
                <w:sz w:val="20"/>
                <w:szCs w:val="20"/>
                <w:lang w:val="lt-LT" w:eastAsia="lt-LT"/>
              </w:rPr>
              <w:t>nr.</w:t>
            </w:r>
            <w:proofErr w:type="spellEnd"/>
            <w:r w:rsidRPr="008A567D">
              <w:rPr>
                <w:color w:val="000000"/>
                <w:sz w:val="20"/>
                <w:szCs w:val="20"/>
                <w:lang w:val="lt-LT" w:eastAsia="lt-LT"/>
              </w:rPr>
              <w:t xml:space="preserve"> 1 –  https://etalpykla.lituanistika.lt/fedora/objects/LT-LDB-0001:J.04~2021~1668951408176/datastreams/DS.002.0.01.ARTIC/content</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Piličiauskaitė</w:t>
            </w:r>
            <w:proofErr w:type="spellEnd"/>
            <w:r w:rsidRPr="008A567D">
              <w:rPr>
                <w:color w:val="000000"/>
                <w:sz w:val="20"/>
                <w:szCs w:val="20"/>
                <w:lang w:val="lt-LT" w:eastAsia="lt-LT"/>
              </w:rPr>
              <w:t xml:space="preserve">, L. J. (2021). Emocinio imitavimo metodas: muzikinio ugdymo, kūrybiškumo ir </w:t>
            </w:r>
            <w:proofErr w:type="spellStart"/>
            <w:r w:rsidRPr="008A567D">
              <w:rPr>
                <w:color w:val="000000"/>
                <w:sz w:val="20"/>
                <w:szCs w:val="20"/>
                <w:lang w:val="lt-LT" w:eastAsia="lt-LT"/>
              </w:rPr>
              <w:t>bendražmogiškių</w:t>
            </w:r>
            <w:proofErr w:type="spellEnd"/>
            <w:r w:rsidRPr="008A567D">
              <w:rPr>
                <w:color w:val="000000"/>
                <w:sz w:val="20"/>
                <w:szCs w:val="20"/>
                <w:lang w:val="lt-LT" w:eastAsia="lt-LT"/>
              </w:rPr>
              <w:t xml:space="preserve"> vertybių dialogas. Vilnius: </w:t>
            </w:r>
            <w:proofErr w:type="spellStart"/>
            <w:r w:rsidRPr="008A567D">
              <w:rPr>
                <w:color w:val="000000"/>
                <w:sz w:val="20"/>
                <w:szCs w:val="20"/>
                <w:lang w:val="lt-LT" w:eastAsia="lt-LT"/>
              </w:rPr>
              <w:t>Aktin</w:t>
            </w:r>
            <w:proofErr w:type="spellEnd"/>
            <w:r w:rsidRPr="008A567D">
              <w:rPr>
                <w:color w:val="000000"/>
                <w:sz w:val="20"/>
                <w:szCs w:val="20"/>
                <w:lang w:val="lt-LT" w:eastAsia="lt-LT"/>
              </w:rPr>
              <w:t>.</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127CDE9B" w14:textId="77777777" w:rsidR="009F0AAE" w:rsidRPr="008A567D" w:rsidRDefault="009F0AAE" w:rsidP="00484445">
            <w:pPr>
              <w:tabs>
                <w:tab w:val="left" w:pos="14601"/>
              </w:tabs>
              <w:rPr>
                <w:color w:val="0563C1"/>
                <w:sz w:val="20"/>
                <w:szCs w:val="20"/>
                <w:u w:val="single"/>
                <w:lang w:val="lt-LT" w:eastAsia="lt-LT"/>
              </w:rPr>
            </w:pPr>
            <w:r w:rsidRPr="008A567D">
              <w:rPr>
                <w:color w:val="0563C1"/>
                <w:sz w:val="20"/>
                <w:szCs w:val="20"/>
                <w:u w:val="single"/>
                <w:lang w:val="lt-LT" w:eastAsia="lt-LT"/>
              </w:rPr>
              <w:lastRenderedPageBreak/>
              <w:t>Menų istorijos BP ĮR</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14:paraId="5B748998" w14:textId="77777777" w:rsidR="009F0AAE" w:rsidRPr="008A567D" w:rsidRDefault="009F0AAE" w:rsidP="00484445">
            <w:pPr>
              <w:tabs>
                <w:tab w:val="left" w:pos="14601"/>
              </w:tabs>
              <w:rPr>
                <w:color w:val="0563C1"/>
                <w:sz w:val="20"/>
                <w:szCs w:val="20"/>
                <w:u w:val="single"/>
                <w:lang w:val="lt-LT" w:eastAsia="lt-LT"/>
              </w:rPr>
            </w:pPr>
            <w:r w:rsidRPr="008A567D">
              <w:rPr>
                <w:color w:val="0563C1"/>
                <w:sz w:val="20"/>
                <w:szCs w:val="20"/>
                <w:u w:val="single"/>
                <w:lang w:val="lt-LT" w:eastAsia="lt-LT"/>
              </w:rPr>
              <w:t>Menų istorijos SMP</w:t>
            </w:r>
          </w:p>
        </w:tc>
        <w:tc>
          <w:tcPr>
            <w:tcW w:w="4820" w:type="dxa"/>
            <w:tcBorders>
              <w:top w:val="nil"/>
              <w:left w:val="nil"/>
              <w:bottom w:val="single" w:sz="4" w:space="0" w:color="auto"/>
              <w:right w:val="single" w:sz="4" w:space="0" w:color="auto"/>
            </w:tcBorders>
            <w:shd w:val="clear" w:color="000000" w:fill="A9D08E"/>
            <w:vAlign w:val="center"/>
            <w:hideMark/>
          </w:tcPr>
          <w:p w14:paraId="20CF6948" w14:textId="77777777" w:rsidR="009F0AAE" w:rsidRPr="008A567D" w:rsidRDefault="009F0AAE" w:rsidP="00484445">
            <w:pPr>
              <w:tabs>
                <w:tab w:val="left" w:pos="14601"/>
              </w:tabs>
              <w:rPr>
                <w:color w:val="000000"/>
                <w:sz w:val="20"/>
                <w:szCs w:val="20"/>
                <w:lang w:val="lt-LT" w:eastAsia="lt-LT"/>
              </w:rPr>
            </w:pPr>
            <w:r w:rsidRPr="008A567D">
              <w:rPr>
                <w:color w:val="000000"/>
                <w:sz w:val="20"/>
                <w:szCs w:val="20"/>
                <w:lang w:val="lt-LT" w:eastAsia="lt-LT"/>
              </w:rPr>
              <w:t>Informacinės prieigos</w:t>
            </w:r>
          </w:p>
        </w:tc>
        <w:tc>
          <w:tcPr>
            <w:tcW w:w="236" w:type="dxa"/>
            <w:vAlign w:val="center"/>
            <w:hideMark/>
          </w:tcPr>
          <w:p w14:paraId="5006B98F" w14:textId="77777777" w:rsidR="009F0AAE" w:rsidRPr="008A567D" w:rsidRDefault="009F0AAE" w:rsidP="00484445">
            <w:pPr>
              <w:tabs>
                <w:tab w:val="left" w:pos="14601"/>
              </w:tabs>
              <w:rPr>
                <w:sz w:val="20"/>
                <w:szCs w:val="20"/>
                <w:lang w:val="lt-LT" w:eastAsia="lt-LT"/>
              </w:rPr>
            </w:pPr>
          </w:p>
        </w:tc>
      </w:tr>
      <w:tr w:rsidR="006F768B" w:rsidRPr="008A567D" w14:paraId="354F0908" w14:textId="77777777" w:rsidTr="00247E94">
        <w:trPr>
          <w:trHeight w:val="402"/>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2246A9C"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A1AD6D0"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2AFB1DE"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947765B"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594395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2683529"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22CC6A72" w14:textId="77777777" w:rsidR="009F0AAE" w:rsidRPr="008A567D" w:rsidRDefault="009F0AAE" w:rsidP="00484445">
            <w:pPr>
              <w:tabs>
                <w:tab w:val="left" w:pos="14601"/>
              </w:tabs>
              <w:rPr>
                <w:i/>
                <w:iCs/>
                <w:color w:val="000000"/>
                <w:sz w:val="20"/>
                <w:szCs w:val="20"/>
                <w:lang w:val="lt-LT" w:eastAsia="lt-LT"/>
              </w:rPr>
            </w:pPr>
            <w:r w:rsidRPr="008A567D">
              <w:rPr>
                <w:i/>
                <w:iCs/>
                <w:color w:val="000000"/>
                <w:sz w:val="20"/>
                <w:szCs w:val="20"/>
                <w:lang w:val="lt-LT" w:eastAsia="lt-LT"/>
              </w:rPr>
              <w:t xml:space="preserve">„Google </w:t>
            </w:r>
            <w:proofErr w:type="spellStart"/>
            <w:r w:rsidRPr="008A567D">
              <w:rPr>
                <w:i/>
                <w:iCs/>
                <w:color w:val="000000"/>
                <w:sz w:val="20"/>
                <w:szCs w:val="20"/>
                <w:lang w:val="lt-LT" w:eastAsia="lt-LT"/>
              </w:rPr>
              <w:t>Arts</w:t>
            </w:r>
            <w:proofErr w:type="spellEnd"/>
            <w:r w:rsidRPr="008A567D">
              <w:rPr>
                <w:i/>
                <w:iCs/>
                <w:color w:val="000000"/>
                <w:sz w:val="20"/>
                <w:szCs w:val="20"/>
                <w:lang w:val="lt-LT" w:eastAsia="lt-LT"/>
              </w:rPr>
              <w:t>”.</w:t>
            </w:r>
            <w:r w:rsidRPr="008A567D">
              <w:rPr>
                <w:color w:val="000000"/>
                <w:sz w:val="20"/>
                <w:szCs w:val="20"/>
                <w:lang w:val="lt-LT" w:eastAsia="lt-LT"/>
              </w:rPr>
              <w:t xml:space="preserve"> Google paieškos programa, padedanti rasti įvairių meno rūšių kūrėjus bei žymiausius jų darbus;</w:t>
            </w:r>
          </w:p>
        </w:tc>
        <w:tc>
          <w:tcPr>
            <w:tcW w:w="236" w:type="dxa"/>
            <w:vAlign w:val="center"/>
            <w:hideMark/>
          </w:tcPr>
          <w:p w14:paraId="171C5755" w14:textId="77777777" w:rsidR="009F0AAE" w:rsidRPr="008A567D" w:rsidRDefault="009F0AAE" w:rsidP="00484445">
            <w:pPr>
              <w:tabs>
                <w:tab w:val="left" w:pos="14601"/>
              </w:tabs>
              <w:rPr>
                <w:sz w:val="20"/>
                <w:szCs w:val="20"/>
                <w:lang w:val="lt-LT" w:eastAsia="lt-LT"/>
              </w:rPr>
            </w:pPr>
          </w:p>
        </w:tc>
      </w:tr>
      <w:tr w:rsidR="006F768B" w:rsidRPr="008A567D" w14:paraId="59666847" w14:textId="77777777" w:rsidTr="00247E94">
        <w:trPr>
          <w:trHeight w:val="70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41A57BE"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1A4D3B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B5AD617"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6D41CA0"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25B120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ACF393D"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4AD39075" w14:textId="77777777" w:rsidR="009F0AAE" w:rsidRPr="008A567D" w:rsidRDefault="00000000" w:rsidP="00484445">
            <w:pPr>
              <w:tabs>
                <w:tab w:val="left" w:pos="14601"/>
              </w:tabs>
              <w:rPr>
                <w:color w:val="0563C1"/>
                <w:sz w:val="20"/>
                <w:szCs w:val="20"/>
                <w:lang w:val="lt-LT" w:eastAsia="lt-LT"/>
              </w:rPr>
            </w:pPr>
            <w:hyperlink r:id="rId70" w:history="1">
              <w:r w:rsidR="009F0AAE" w:rsidRPr="008A567D">
                <w:rPr>
                  <w:color w:val="0563C1"/>
                  <w:sz w:val="20"/>
                  <w:szCs w:val="20"/>
                  <w:lang w:val="lt-LT" w:eastAsia="lt-LT"/>
                </w:rPr>
                <w:t>Google Arts and Culture. Google muziejų paieškos programa, padedanti rasti žymiausius pasaulio muziejus ir pamatyti jų virtualias kolekcijas – https://artsandculture.google.com/partner?hl=en</w:t>
              </w:r>
            </w:hyperlink>
          </w:p>
        </w:tc>
        <w:tc>
          <w:tcPr>
            <w:tcW w:w="236" w:type="dxa"/>
            <w:vAlign w:val="center"/>
            <w:hideMark/>
          </w:tcPr>
          <w:p w14:paraId="3159B44B" w14:textId="77777777" w:rsidR="009F0AAE" w:rsidRPr="008A567D" w:rsidRDefault="009F0AAE" w:rsidP="00484445">
            <w:pPr>
              <w:tabs>
                <w:tab w:val="left" w:pos="14601"/>
              </w:tabs>
              <w:rPr>
                <w:sz w:val="20"/>
                <w:szCs w:val="20"/>
                <w:lang w:val="lt-LT" w:eastAsia="lt-LT"/>
              </w:rPr>
            </w:pPr>
          </w:p>
        </w:tc>
      </w:tr>
      <w:tr w:rsidR="006F768B" w:rsidRPr="008A567D" w14:paraId="0630E2F7"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8BB4D20"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48A9C97"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4A63022"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6917C0A"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65076D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7EC869F"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47F58483" w14:textId="77777777" w:rsidR="009F0AAE" w:rsidRPr="008A567D" w:rsidRDefault="00000000" w:rsidP="00484445">
            <w:pPr>
              <w:tabs>
                <w:tab w:val="left" w:pos="14601"/>
              </w:tabs>
              <w:rPr>
                <w:color w:val="0563C1"/>
                <w:sz w:val="20"/>
                <w:szCs w:val="20"/>
                <w:lang w:val="lt-LT" w:eastAsia="lt-LT"/>
              </w:rPr>
            </w:pPr>
            <w:hyperlink r:id="rId71" w:history="1">
              <w:r w:rsidR="009F0AAE" w:rsidRPr="008A567D">
                <w:rPr>
                  <w:color w:val="0563C1"/>
                  <w:sz w:val="20"/>
                  <w:szCs w:val="20"/>
                  <w:lang w:val="lt-LT" w:eastAsia="lt-LT"/>
                </w:rPr>
                <w:t>Google Arts and Culture. Simbolizmas –  https://artsandculture.google.com/entity/0021/m011bwy9t</w:t>
              </w:r>
            </w:hyperlink>
          </w:p>
        </w:tc>
        <w:tc>
          <w:tcPr>
            <w:tcW w:w="236" w:type="dxa"/>
            <w:vAlign w:val="center"/>
            <w:hideMark/>
          </w:tcPr>
          <w:p w14:paraId="30E96E15" w14:textId="77777777" w:rsidR="009F0AAE" w:rsidRPr="008A567D" w:rsidRDefault="009F0AAE" w:rsidP="00484445">
            <w:pPr>
              <w:tabs>
                <w:tab w:val="left" w:pos="14601"/>
              </w:tabs>
              <w:rPr>
                <w:sz w:val="20"/>
                <w:szCs w:val="20"/>
                <w:lang w:val="lt-LT" w:eastAsia="lt-LT"/>
              </w:rPr>
            </w:pPr>
          </w:p>
        </w:tc>
      </w:tr>
      <w:tr w:rsidR="006F768B" w:rsidRPr="008A567D" w14:paraId="5D54B97D" w14:textId="77777777" w:rsidTr="00247E94">
        <w:trPr>
          <w:trHeight w:val="9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C7FCE3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E16B51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82E64DC"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6E0319A"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1DBA72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2A86493"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71273A56"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08F5EB68"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5A2B623F"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65CDFE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406858D"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93E2387"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FE5B973"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B084E9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8BBBA38"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44E3B522" w14:textId="77777777" w:rsidR="009F0AAE" w:rsidRPr="008A567D" w:rsidRDefault="00000000" w:rsidP="00484445">
            <w:pPr>
              <w:tabs>
                <w:tab w:val="left" w:pos="14601"/>
              </w:tabs>
              <w:rPr>
                <w:color w:val="0563C1"/>
                <w:sz w:val="20"/>
                <w:szCs w:val="20"/>
                <w:lang w:val="lt-LT" w:eastAsia="lt-LT"/>
              </w:rPr>
            </w:pPr>
            <w:hyperlink r:id="rId72" w:history="1">
              <w:r w:rsidR="009F0AAE" w:rsidRPr="008A567D">
                <w:rPr>
                  <w:color w:val="0563C1"/>
                  <w:sz w:val="20"/>
                  <w:szCs w:val="20"/>
                  <w:lang w:val="lt-LT" w:eastAsia="lt-LT"/>
                </w:rPr>
                <w:t>Google Arts and Culture. Kas valdo pasaulį? Rex (1909 m.). Didžiausias M. K. Čiurlionio (1875-1911) paveikslas kupinas simbolių. Ar galite juos visus pastebėti? – https://artsandculture.google.com/story/eAWxq8o9vJWDmQ?hl=en</w:t>
              </w:r>
            </w:hyperlink>
          </w:p>
        </w:tc>
        <w:tc>
          <w:tcPr>
            <w:tcW w:w="236" w:type="dxa"/>
            <w:vAlign w:val="center"/>
            <w:hideMark/>
          </w:tcPr>
          <w:p w14:paraId="6EA8BB6E" w14:textId="77777777" w:rsidR="009F0AAE" w:rsidRPr="008A567D" w:rsidRDefault="009F0AAE" w:rsidP="00484445">
            <w:pPr>
              <w:tabs>
                <w:tab w:val="left" w:pos="14601"/>
              </w:tabs>
              <w:rPr>
                <w:sz w:val="20"/>
                <w:szCs w:val="20"/>
                <w:lang w:val="lt-LT" w:eastAsia="lt-LT"/>
              </w:rPr>
            </w:pPr>
          </w:p>
        </w:tc>
      </w:tr>
      <w:tr w:rsidR="006F768B" w:rsidRPr="008A567D" w14:paraId="26148B9D"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D64EB5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3A479DD"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7E3DB4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B609514"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343E906"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F4F4CF8"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10488C01"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4A2FC7E5"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222FCFDC"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D3CBD5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E3841AB"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F3C043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C7B0D5E"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7BCC95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0858BCA"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0E509529" w14:textId="77777777" w:rsidR="009F0AAE" w:rsidRPr="008A567D" w:rsidRDefault="00000000" w:rsidP="00484445">
            <w:pPr>
              <w:tabs>
                <w:tab w:val="left" w:pos="14601"/>
              </w:tabs>
              <w:rPr>
                <w:color w:val="0563C1"/>
                <w:sz w:val="20"/>
                <w:szCs w:val="20"/>
                <w:lang w:val="lt-LT" w:eastAsia="lt-LT"/>
              </w:rPr>
            </w:pPr>
            <w:hyperlink r:id="rId73" w:history="1">
              <w:r w:rsidR="009F0AAE" w:rsidRPr="008A567D">
                <w:rPr>
                  <w:color w:val="0563C1"/>
                  <w:sz w:val="20"/>
                  <w:szCs w:val="20"/>
                  <w:lang w:val="lt-LT" w:eastAsia="lt-LT"/>
                </w:rPr>
                <w:t>ARS 2. Simbolizmas –  https://ars.mkp.emokykla.lt/Ars2/9g_simb/simbol_tekst.htm</w:t>
              </w:r>
            </w:hyperlink>
          </w:p>
        </w:tc>
        <w:tc>
          <w:tcPr>
            <w:tcW w:w="236" w:type="dxa"/>
            <w:vAlign w:val="center"/>
            <w:hideMark/>
          </w:tcPr>
          <w:p w14:paraId="4476F207" w14:textId="77777777" w:rsidR="009F0AAE" w:rsidRPr="008A567D" w:rsidRDefault="009F0AAE" w:rsidP="00484445">
            <w:pPr>
              <w:tabs>
                <w:tab w:val="left" w:pos="14601"/>
              </w:tabs>
              <w:rPr>
                <w:sz w:val="20"/>
                <w:szCs w:val="20"/>
                <w:lang w:val="lt-LT" w:eastAsia="lt-LT"/>
              </w:rPr>
            </w:pPr>
          </w:p>
        </w:tc>
      </w:tr>
      <w:tr w:rsidR="006F768B" w:rsidRPr="008A567D" w14:paraId="57E4AD33" w14:textId="77777777" w:rsidTr="00247E94">
        <w:trPr>
          <w:trHeight w:val="169"/>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F45F22E"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9689E95"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D98AC19"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50EF920"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A780363"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926C0BC"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3EBCC8FC"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6B773978"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54D5D792" w14:textId="77777777" w:rsidTr="00247E94">
        <w:trPr>
          <w:trHeight w:val="427"/>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AD55A0F"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5ECFE2A"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FDF6FE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9D4677A"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4929181"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5E4E811"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29A7A4BA" w14:textId="77777777" w:rsidR="009F0AAE" w:rsidRPr="008A567D" w:rsidRDefault="00000000" w:rsidP="00484445">
            <w:pPr>
              <w:tabs>
                <w:tab w:val="left" w:pos="14601"/>
              </w:tabs>
              <w:rPr>
                <w:color w:val="0563C1"/>
                <w:sz w:val="20"/>
                <w:szCs w:val="20"/>
                <w:lang w:val="lt-LT" w:eastAsia="lt-LT"/>
              </w:rPr>
            </w:pPr>
            <w:hyperlink r:id="rId74" w:history="1">
              <w:r w:rsidR="009F0AAE" w:rsidRPr="008A567D">
                <w:rPr>
                  <w:color w:val="0563C1"/>
                  <w:sz w:val="20"/>
                  <w:szCs w:val="20"/>
                  <w:lang w:val="lt-LT" w:eastAsia="lt-LT"/>
                </w:rPr>
                <w:t>LibreTexts. Beribė meno istorija –  https://human.libretexts.org/Bookshelves/Art/Art_History_(Boundless)</w:t>
              </w:r>
            </w:hyperlink>
          </w:p>
        </w:tc>
        <w:tc>
          <w:tcPr>
            <w:tcW w:w="236" w:type="dxa"/>
            <w:vAlign w:val="center"/>
            <w:hideMark/>
          </w:tcPr>
          <w:p w14:paraId="1F67312A" w14:textId="77777777" w:rsidR="009F0AAE" w:rsidRPr="008A567D" w:rsidRDefault="009F0AAE" w:rsidP="00484445">
            <w:pPr>
              <w:tabs>
                <w:tab w:val="left" w:pos="14601"/>
              </w:tabs>
              <w:rPr>
                <w:sz w:val="20"/>
                <w:szCs w:val="20"/>
                <w:lang w:val="lt-LT" w:eastAsia="lt-LT"/>
              </w:rPr>
            </w:pPr>
          </w:p>
        </w:tc>
      </w:tr>
      <w:tr w:rsidR="006F768B" w:rsidRPr="008A567D" w14:paraId="1736A297"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ABBE889"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5D4AA3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A92964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749D337B"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DCCED4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9B74602"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1705A1AE" w14:textId="77777777" w:rsidR="009F0AAE" w:rsidRPr="008A567D" w:rsidRDefault="00000000" w:rsidP="00484445">
            <w:pPr>
              <w:tabs>
                <w:tab w:val="left" w:pos="14601"/>
              </w:tabs>
              <w:rPr>
                <w:color w:val="0563C1"/>
                <w:sz w:val="20"/>
                <w:szCs w:val="20"/>
                <w:lang w:val="lt-LT" w:eastAsia="lt-LT"/>
              </w:rPr>
            </w:pPr>
            <w:hyperlink r:id="rId75" w:history="1">
              <w:r w:rsidR="009F0AAE" w:rsidRPr="008A567D">
                <w:rPr>
                  <w:color w:val="0563C1"/>
                  <w:sz w:val="20"/>
                  <w:szCs w:val="20"/>
                  <w:lang w:val="lt-LT" w:eastAsia="lt-LT"/>
                </w:rPr>
                <w:t>National Galleries of Scotland. Simbolizmas – https://www.nationalgalleries.org/art-and-artists/glossary-terms/symbolism</w:t>
              </w:r>
            </w:hyperlink>
          </w:p>
        </w:tc>
        <w:tc>
          <w:tcPr>
            <w:tcW w:w="236" w:type="dxa"/>
            <w:vAlign w:val="center"/>
            <w:hideMark/>
          </w:tcPr>
          <w:p w14:paraId="4E1859B7" w14:textId="77777777" w:rsidR="009F0AAE" w:rsidRPr="008A567D" w:rsidRDefault="009F0AAE" w:rsidP="00484445">
            <w:pPr>
              <w:tabs>
                <w:tab w:val="left" w:pos="14601"/>
              </w:tabs>
              <w:rPr>
                <w:sz w:val="20"/>
                <w:szCs w:val="20"/>
                <w:lang w:val="lt-LT" w:eastAsia="lt-LT"/>
              </w:rPr>
            </w:pPr>
          </w:p>
        </w:tc>
      </w:tr>
      <w:tr w:rsidR="006F768B" w:rsidRPr="008A567D" w14:paraId="725235B3" w14:textId="77777777" w:rsidTr="00247E94">
        <w:trPr>
          <w:trHeight w:val="98"/>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6083DE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53C29A7"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016B7E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298B56F"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77551D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AD1A23C"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5749BEAC"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4324B576"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0068341F"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6E2F8F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C759C4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6F84DD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ED018D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055A5C1"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0C4B90C"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75FBFCB0" w14:textId="77777777" w:rsidR="009F0AAE" w:rsidRPr="008A567D" w:rsidRDefault="00000000" w:rsidP="00484445">
            <w:pPr>
              <w:tabs>
                <w:tab w:val="left" w:pos="14601"/>
              </w:tabs>
              <w:rPr>
                <w:color w:val="0563C1"/>
                <w:sz w:val="20"/>
                <w:szCs w:val="20"/>
                <w:lang w:val="lt-LT" w:eastAsia="lt-LT"/>
              </w:rPr>
            </w:pPr>
            <w:hyperlink r:id="rId76" w:history="1">
              <w:r w:rsidR="009F0AAE" w:rsidRPr="008A567D">
                <w:rPr>
                  <w:color w:val="0563C1"/>
                  <w:sz w:val="20"/>
                  <w:szCs w:val="20"/>
                  <w:lang w:val="lt-LT" w:eastAsia="lt-LT"/>
                </w:rPr>
                <w:t>Study.com. Simbolistų judėjimas mene ir literatūroje – https://study.com/academy/lesson/the-symbolist-movement-in-art-literature.html</w:t>
              </w:r>
            </w:hyperlink>
          </w:p>
        </w:tc>
        <w:tc>
          <w:tcPr>
            <w:tcW w:w="236" w:type="dxa"/>
            <w:vAlign w:val="center"/>
            <w:hideMark/>
          </w:tcPr>
          <w:p w14:paraId="5F19EB64" w14:textId="77777777" w:rsidR="009F0AAE" w:rsidRPr="008A567D" w:rsidRDefault="009F0AAE" w:rsidP="00484445">
            <w:pPr>
              <w:tabs>
                <w:tab w:val="left" w:pos="14601"/>
              </w:tabs>
              <w:rPr>
                <w:sz w:val="20"/>
                <w:szCs w:val="20"/>
                <w:lang w:val="lt-LT" w:eastAsia="lt-LT"/>
              </w:rPr>
            </w:pPr>
          </w:p>
        </w:tc>
      </w:tr>
      <w:tr w:rsidR="006F768B" w:rsidRPr="008A567D" w14:paraId="5635D8AD"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8A4461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122402C"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A0488FC"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B0823CE"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252842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2A3CE38"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612AE0DB"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45011956"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4D6C6AEB"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AC635E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10F66BD"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6E54FE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6382D30"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42A481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51CFA18"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43B32CBB" w14:textId="77777777" w:rsidR="009F0AAE" w:rsidRPr="008A567D" w:rsidRDefault="00000000" w:rsidP="00484445">
            <w:pPr>
              <w:tabs>
                <w:tab w:val="left" w:pos="14601"/>
              </w:tabs>
              <w:rPr>
                <w:color w:val="0563C1"/>
                <w:sz w:val="20"/>
                <w:szCs w:val="20"/>
                <w:lang w:val="lt-LT" w:eastAsia="lt-LT"/>
              </w:rPr>
            </w:pPr>
            <w:hyperlink r:id="rId77" w:history="1">
              <w:r w:rsidR="009F0AAE" w:rsidRPr="008A567D">
                <w:rPr>
                  <w:color w:val="0563C1"/>
                  <w:sz w:val="20"/>
                  <w:szCs w:val="20"/>
                  <w:lang w:val="lt-LT" w:eastAsia="lt-LT"/>
                </w:rPr>
                <w:t>Identify This Art. Simbolizmo meno judėjimo – charakteristikos – https://www.identifythisart.com/art-movements-styles/modern-art/symbolism-art-movement/</w:t>
              </w:r>
            </w:hyperlink>
          </w:p>
        </w:tc>
        <w:tc>
          <w:tcPr>
            <w:tcW w:w="236" w:type="dxa"/>
            <w:vAlign w:val="center"/>
            <w:hideMark/>
          </w:tcPr>
          <w:p w14:paraId="4BC7DCBF" w14:textId="77777777" w:rsidR="009F0AAE" w:rsidRPr="008A567D" w:rsidRDefault="009F0AAE" w:rsidP="00484445">
            <w:pPr>
              <w:tabs>
                <w:tab w:val="left" w:pos="14601"/>
              </w:tabs>
              <w:rPr>
                <w:sz w:val="20"/>
                <w:szCs w:val="20"/>
                <w:lang w:val="lt-LT" w:eastAsia="lt-LT"/>
              </w:rPr>
            </w:pPr>
          </w:p>
        </w:tc>
      </w:tr>
      <w:tr w:rsidR="006F768B" w:rsidRPr="008A567D" w14:paraId="2C64E621"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34EA9E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BD9491B"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9D65525"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E8D3918"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AD4209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6F316A6"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56B8B752"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075D968A"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7C8AA15B"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5DD4A1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57046DA"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F5ABB4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6CFD22A"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DBE454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774EBEB"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6B8B6D83" w14:textId="77777777" w:rsidR="009F0AAE" w:rsidRPr="008A567D" w:rsidRDefault="00000000" w:rsidP="00484445">
            <w:pPr>
              <w:tabs>
                <w:tab w:val="left" w:pos="14601"/>
              </w:tabs>
              <w:rPr>
                <w:color w:val="0563C1"/>
                <w:sz w:val="20"/>
                <w:szCs w:val="20"/>
                <w:lang w:val="lt-LT" w:eastAsia="lt-LT"/>
              </w:rPr>
            </w:pPr>
            <w:hyperlink r:id="rId78" w:history="1">
              <w:r w:rsidR="009F0AAE" w:rsidRPr="008A567D">
                <w:rPr>
                  <w:color w:val="0563C1"/>
                  <w:sz w:val="20"/>
                  <w:szCs w:val="20"/>
                  <w:lang w:val="lt-LT" w:eastAsia="lt-LT"/>
                </w:rPr>
                <w:t>Exchange Art. Simbolizmas mene ir gilesnės jo reikšmės – https://blog.exchange.art/symbolism-in-art/</w:t>
              </w:r>
            </w:hyperlink>
          </w:p>
        </w:tc>
        <w:tc>
          <w:tcPr>
            <w:tcW w:w="236" w:type="dxa"/>
            <w:vAlign w:val="center"/>
            <w:hideMark/>
          </w:tcPr>
          <w:p w14:paraId="5EF51DF1" w14:textId="77777777" w:rsidR="009F0AAE" w:rsidRPr="008A567D" w:rsidRDefault="009F0AAE" w:rsidP="00484445">
            <w:pPr>
              <w:tabs>
                <w:tab w:val="left" w:pos="14601"/>
              </w:tabs>
              <w:rPr>
                <w:sz w:val="20"/>
                <w:szCs w:val="20"/>
                <w:lang w:val="lt-LT" w:eastAsia="lt-LT"/>
              </w:rPr>
            </w:pPr>
          </w:p>
        </w:tc>
      </w:tr>
      <w:tr w:rsidR="006F768B" w:rsidRPr="008A567D" w14:paraId="0041F0B0" w14:textId="77777777" w:rsidTr="00247E94">
        <w:trPr>
          <w:trHeight w:val="15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D5D151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6FF2F6F"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6CB7697"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6913A59"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C784AB6"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DD714E9"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1F4A24F5"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7A789D92"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7253193B"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CBB532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971B00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97AA886"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1A00E6C"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45614BD"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5663F6B"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6E9BE4E1" w14:textId="77777777" w:rsidR="009F0AAE" w:rsidRPr="008A567D" w:rsidRDefault="00000000" w:rsidP="00484445">
            <w:pPr>
              <w:tabs>
                <w:tab w:val="left" w:pos="14601"/>
              </w:tabs>
              <w:rPr>
                <w:color w:val="0563C1"/>
                <w:sz w:val="20"/>
                <w:szCs w:val="20"/>
                <w:lang w:val="lt-LT" w:eastAsia="lt-LT"/>
              </w:rPr>
            </w:pPr>
            <w:hyperlink r:id="rId79" w:history="1">
              <w:r w:rsidR="009F0AAE" w:rsidRPr="008A567D">
                <w:rPr>
                  <w:color w:val="0563C1"/>
                  <w:sz w:val="20"/>
                  <w:szCs w:val="20"/>
                  <w:lang w:val="lt-LT" w:eastAsia="lt-LT"/>
                </w:rPr>
                <w:t>Simbolizmas – https://ars.mkp.emokykla.lt/Ars2/9g_simb/simbol_tekst.htm</w:t>
              </w:r>
            </w:hyperlink>
          </w:p>
        </w:tc>
        <w:tc>
          <w:tcPr>
            <w:tcW w:w="236" w:type="dxa"/>
            <w:vAlign w:val="center"/>
            <w:hideMark/>
          </w:tcPr>
          <w:p w14:paraId="6DA87310" w14:textId="77777777" w:rsidR="009F0AAE" w:rsidRPr="008A567D" w:rsidRDefault="009F0AAE" w:rsidP="00484445">
            <w:pPr>
              <w:tabs>
                <w:tab w:val="left" w:pos="14601"/>
              </w:tabs>
              <w:rPr>
                <w:sz w:val="20"/>
                <w:szCs w:val="20"/>
                <w:lang w:val="lt-LT" w:eastAsia="lt-LT"/>
              </w:rPr>
            </w:pPr>
          </w:p>
        </w:tc>
      </w:tr>
      <w:tr w:rsidR="006F768B" w:rsidRPr="008A567D" w14:paraId="25DE67FB"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8FBE65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2C085D2"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EDAD0FC"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B902B9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4E503BE"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0CD593A"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70E4F1AA"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1A1800AB"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222C3FB2" w14:textId="77777777" w:rsidTr="00247E94">
        <w:trPr>
          <w:trHeight w:val="1026"/>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047C31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C13A744"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9049CB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0FDF1FA"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938CC33"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2FEAC34"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F20FB0B" w14:textId="77777777" w:rsidR="009F0AAE" w:rsidRPr="008A567D" w:rsidRDefault="00000000" w:rsidP="00484445">
            <w:pPr>
              <w:tabs>
                <w:tab w:val="left" w:pos="14601"/>
              </w:tabs>
              <w:rPr>
                <w:color w:val="0563C1"/>
                <w:sz w:val="20"/>
                <w:szCs w:val="20"/>
                <w:lang w:val="lt-LT" w:eastAsia="lt-LT"/>
              </w:rPr>
            </w:pPr>
            <w:hyperlink r:id="rId80" w:history="1">
              <w:r w:rsidR="009F0AAE" w:rsidRPr="008A567D">
                <w:rPr>
                  <w:color w:val="0563C1"/>
                  <w:sz w:val="20"/>
                  <w:szCs w:val="20"/>
                  <w:lang w:val="lt-LT" w:eastAsia="lt-LT"/>
                </w:rPr>
                <w:t>Vilniaus galerija. Menas. Kultūra. laisvalaikis. Kas yra simbolizmas? – https://vilniausgalerija.lt/2023/12/12/kas-yra-simbolizmas/</w:t>
              </w:r>
            </w:hyperlink>
          </w:p>
        </w:tc>
        <w:tc>
          <w:tcPr>
            <w:tcW w:w="236" w:type="dxa"/>
            <w:vAlign w:val="center"/>
            <w:hideMark/>
          </w:tcPr>
          <w:p w14:paraId="4F4B98A8" w14:textId="77777777" w:rsidR="009F0AAE" w:rsidRPr="008A567D" w:rsidRDefault="009F0AAE" w:rsidP="00484445">
            <w:pPr>
              <w:tabs>
                <w:tab w:val="left" w:pos="14601"/>
              </w:tabs>
              <w:rPr>
                <w:sz w:val="20"/>
                <w:szCs w:val="20"/>
                <w:lang w:val="lt-LT" w:eastAsia="lt-LT"/>
              </w:rPr>
            </w:pPr>
          </w:p>
        </w:tc>
      </w:tr>
      <w:tr w:rsidR="006F768B" w:rsidRPr="008A567D" w14:paraId="26BFAE65"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478BA9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69AF41F"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19404C2"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687427F"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E0EC89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831647E"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69E8F0A1" w14:textId="77777777" w:rsidR="009F0AAE" w:rsidRPr="008A567D" w:rsidRDefault="00000000" w:rsidP="00484445">
            <w:pPr>
              <w:tabs>
                <w:tab w:val="left" w:pos="14601"/>
              </w:tabs>
              <w:rPr>
                <w:color w:val="0563C1"/>
                <w:sz w:val="20"/>
                <w:szCs w:val="20"/>
                <w:lang w:val="lt-LT" w:eastAsia="lt-LT"/>
              </w:rPr>
            </w:pPr>
            <w:hyperlink r:id="rId81" w:history="1">
              <w:r w:rsidR="009F0AAE" w:rsidRPr="008A567D">
                <w:rPr>
                  <w:color w:val="0563C1"/>
                  <w:sz w:val="20"/>
                  <w:szCs w:val="20"/>
                  <w:lang w:val="lt-LT" w:eastAsia="lt-LT"/>
                </w:rPr>
                <w:t>Daily Art. Šifrai ir simboliai – paslaptingasis M.K. Čiurlionio menas – https://www.dailyartmagazine.com/ciphers-and-symbols/</w:t>
              </w:r>
            </w:hyperlink>
          </w:p>
        </w:tc>
        <w:tc>
          <w:tcPr>
            <w:tcW w:w="236" w:type="dxa"/>
            <w:vAlign w:val="center"/>
            <w:hideMark/>
          </w:tcPr>
          <w:p w14:paraId="2864312F" w14:textId="77777777" w:rsidR="009F0AAE" w:rsidRPr="008A567D" w:rsidRDefault="009F0AAE" w:rsidP="00484445">
            <w:pPr>
              <w:tabs>
                <w:tab w:val="left" w:pos="14601"/>
              </w:tabs>
              <w:rPr>
                <w:sz w:val="20"/>
                <w:szCs w:val="20"/>
                <w:lang w:val="lt-LT" w:eastAsia="lt-LT"/>
              </w:rPr>
            </w:pPr>
          </w:p>
        </w:tc>
      </w:tr>
      <w:tr w:rsidR="006F768B" w:rsidRPr="008A567D" w14:paraId="048EB099"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29215C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9598EBD"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BC5CBA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E222A65"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FC13A0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2DC40D7"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56B03C37"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4202E818"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142E5C41"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11982D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ABC96B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FEDED6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5BA427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593CCB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221058E"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77DF1590" w14:textId="77777777" w:rsidR="009F0AAE" w:rsidRPr="008A567D" w:rsidRDefault="00000000" w:rsidP="00484445">
            <w:pPr>
              <w:tabs>
                <w:tab w:val="left" w:pos="14601"/>
              </w:tabs>
              <w:rPr>
                <w:color w:val="0563C1"/>
                <w:sz w:val="20"/>
                <w:szCs w:val="20"/>
                <w:lang w:val="lt-LT" w:eastAsia="lt-LT"/>
              </w:rPr>
            </w:pPr>
            <w:hyperlink r:id="rId82" w:history="1">
              <w:r w:rsidR="009F0AAE" w:rsidRPr="008A567D">
                <w:rPr>
                  <w:color w:val="0563C1"/>
                  <w:sz w:val="20"/>
                  <w:szCs w:val="20"/>
                  <w:lang w:val="lt-LT" w:eastAsia="lt-LT"/>
                </w:rPr>
                <w:t>Ciurlionis.eu. Tapyba – https://ciurlionis.eu/gallery/painting</w:t>
              </w:r>
            </w:hyperlink>
          </w:p>
        </w:tc>
        <w:tc>
          <w:tcPr>
            <w:tcW w:w="236" w:type="dxa"/>
            <w:vAlign w:val="center"/>
            <w:hideMark/>
          </w:tcPr>
          <w:p w14:paraId="444B349E" w14:textId="77777777" w:rsidR="009F0AAE" w:rsidRPr="008A567D" w:rsidRDefault="009F0AAE" w:rsidP="00484445">
            <w:pPr>
              <w:tabs>
                <w:tab w:val="left" w:pos="14601"/>
              </w:tabs>
              <w:rPr>
                <w:sz w:val="20"/>
                <w:szCs w:val="20"/>
                <w:lang w:val="lt-LT" w:eastAsia="lt-LT"/>
              </w:rPr>
            </w:pPr>
          </w:p>
        </w:tc>
      </w:tr>
      <w:tr w:rsidR="006F768B" w:rsidRPr="008A567D" w14:paraId="21629446"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195EEB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FF30EA2"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A85533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7D724B3"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3A7C33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5F7F251"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1417B3DE"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6C5C0617"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528E8A54"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DDEF4E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D6639F4"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5CA1F07"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6154422"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8E3981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E4F0FC9"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1A1D72E8" w14:textId="77777777" w:rsidR="009F0AAE" w:rsidRPr="008A567D" w:rsidRDefault="00000000" w:rsidP="00484445">
            <w:pPr>
              <w:tabs>
                <w:tab w:val="left" w:pos="14601"/>
              </w:tabs>
              <w:rPr>
                <w:color w:val="0563C1"/>
                <w:sz w:val="20"/>
                <w:szCs w:val="20"/>
                <w:lang w:val="lt-LT" w:eastAsia="lt-LT"/>
              </w:rPr>
            </w:pPr>
            <w:hyperlink r:id="rId83" w:history="1">
              <w:r w:rsidR="009F0AAE" w:rsidRPr="008A567D">
                <w:rPr>
                  <w:color w:val="0563C1"/>
                  <w:sz w:val="20"/>
                  <w:szCs w:val="20"/>
                  <w:lang w:val="lt-LT" w:eastAsia="lt-LT"/>
                </w:rPr>
                <w:t>M. K. Čiurlionio fondas – https://www.facebook.com/Ciurlioniofondas</w:t>
              </w:r>
            </w:hyperlink>
          </w:p>
        </w:tc>
        <w:tc>
          <w:tcPr>
            <w:tcW w:w="236" w:type="dxa"/>
            <w:vAlign w:val="center"/>
            <w:hideMark/>
          </w:tcPr>
          <w:p w14:paraId="76CDDC6F" w14:textId="77777777" w:rsidR="009F0AAE" w:rsidRPr="008A567D" w:rsidRDefault="009F0AAE" w:rsidP="00484445">
            <w:pPr>
              <w:tabs>
                <w:tab w:val="left" w:pos="14601"/>
              </w:tabs>
              <w:rPr>
                <w:sz w:val="20"/>
                <w:szCs w:val="20"/>
                <w:lang w:val="lt-LT" w:eastAsia="lt-LT"/>
              </w:rPr>
            </w:pPr>
          </w:p>
        </w:tc>
      </w:tr>
      <w:tr w:rsidR="006F768B" w:rsidRPr="008A567D" w14:paraId="76AF3FC4"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15DAA0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150D5DD"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5295AC6"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E8C2F74"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305409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B8BDDB1"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0FC473F2"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7EA0B791"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5CD63D03"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C2E396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45D710C"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FC6B586"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52E993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7B7B98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E5549E2"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190034C7" w14:textId="77777777" w:rsidR="009F0AAE" w:rsidRPr="008A567D" w:rsidRDefault="00000000" w:rsidP="00484445">
            <w:pPr>
              <w:tabs>
                <w:tab w:val="left" w:pos="14601"/>
              </w:tabs>
              <w:rPr>
                <w:color w:val="0563C1"/>
                <w:sz w:val="20"/>
                <w:szCs w:val="20"/>
                <w:lang w:val="lt-LT" w:eastAsia="lt-LT"/>
              </w:rPr>
            </w:pPr>
            <w:hyperlink r:id="rId84" w:history="1">
              <w:r w:rsidR="009F0AAE" w:rsidRPr="008A567D">
                <w:rPr>
                  <w:color w:val="0563C1"/>
                  <w:sz w:val="20"/>
                  <w:szCs w:val="20"/>
                  <w:lang w:val="lt-LT" w:eastAsia="lt-LT"/>
                </w:rPr>
                <w:t>The Collector. Simbolizmas –  https://www.thecollector.com/search/Symbolism/</w:t>
              </w:r>
            </w:hyperlink>
          </w:p>
        </w:tc>
        <w:tc>
          <w:tcPr>
            <w:tcW w:w="236" w:type="dxa"/>
            <w:vAlign w:val="center"/>
            <w:hideMark/>
          </w:tcPr>
          <w:p w14:paraId="37F56952" w14:textId="77777777" w:rsidR="009F0AAE" w:rsidRPr="008A567D" w:rsidRDefault="009F0AAE" w:rsidP="00484445">
            <w:pPr>
              <w:tabs>
                <w:tab w:val="left" w:pos="14601"/>
              </w:tabs>
              <w:rPr>
                <w:sz w:val="20"/>
                <w:szCs w:val="20"/>
                <w:lang w:val="lt-LT" w:eastAsia="lt-LT"/>
              </w:rPr>
            </w:pPr>
          </w:p>
        </w:tc>
      </w:tr>
      <w:tr w:rsidR="006F768B" w:rsidRPr="008A567D" w14:paraId="477CAFE0"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1EF8E3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E2F533A"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898DF5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BBBFB06"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599CB81"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820E1CA"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3082D8A0"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26BD4E97"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00FD3AF0"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57406FC"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F3CA68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4CD264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7D41D265"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13168D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F9025EC"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180BA774" w14:textId="77777777" w:rsidR="009F0AAE" w:rsidRPr="008A567D" w:rsidRDefault="00000000" w:rsidP="00484445">
            <w:pPr>
              <w:tabs>
                <w:tab w:val="left" w:pos="14601"/>
              </w:tabs>
              <w:rPr>
                <w:color w:val="0563C1"/>
                <w:sz w:val="20"/>
                <w:szCs w:val="20"/>
                <w:lang w:val="lt-LT" w:eastAsia="lt-LT"/>
              </w:rPr>
            </w:pPr>
            <w:hyperlink r:id="rId85" w:history="1">
              <w:r w:rsidR="009F0AAE" w:rsidRPr="008A567D">
                <w:rPr>
                  <w:color w:val="0563C1"/>
                  <w:sz w:val="20"/>
                  <w:szCs w:val="20"/>
                  <w:lang w:val="lt-LT" w:eastAsia="lt-LT"/>
                </w:rPr>
                <w:t>Lietuvių kalba ir literatūra. Simbolizmas – https://lietuviukalbairliteratura.lt/tag/simbolizmas/</w:t>
              </w:r>
            </w:hyperlink>
          </w:p>
        </w:tc>
        <w:tc>
          <w:tcPr>
            <w:tcW w:w="236" w:type="dxa"/>
            <w:vAlign w:val="center"/>
            <w:hideMark/>
          </w:tcPr>
          <w:p w14:paraId="1223C304" w14:textId="77777777" w:rsidR="009F0AAE" w:rsidRPr="008A567D" w:rsidRDefault="009F0AAE" w:rsidP="00484445">
            <w:pPr>
              <w:tabs>
                <w:tab w:val="left" w:pos="14601"/>
              </w:tabs>
              <w:rPr>
                <w:sz w:val="20"/>
                <w:szCs w:val="20"/>
                <w:lang w:val="lt-LT" w:eastAsia="lt-LT"/>
              </w:rPr>
            </w:pPr>
          </w:p>
        </w:tc>
      </w:tr>
      <w:tr w:rsidR="006F768B" w:rsidRPr="008A567D" w14:paraId="7B702E4B" w14:textId="77777777" w:rsidTr="00247E94">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CAAB6F"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31F752D"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8DF190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1CEE870"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9B7BAC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886011A"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67E4F685"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55D22F5F"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1F78AD00" w14:textId="77777777" w:rsidTr="00247E94">
        <w:trPr>
          <w:trHeight w:val="26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19ACEAD6" w14:textId="77777777" w:rsidR="009F0AAE" w:rsidRPr="008A567D" w:rsidRDefault="009F0AAE" w:rsidP="00484445">
            <w:pPr>
              <w:tabs>
                <w:tab w:val="left" w:pos="14601"/>
              </w:tabs>
              <w:jc w:val="center"/>
              <w:rPr>
                <w:b/>
                <w:bCs/>
                <w:color w:val="000000"/>
                <w:sz w:val="20"/>
                <w:szCs w:val="20"/>
                <w:lang w:val="lt-LT" w:eastAsia="lt-LT"/>
              </w:rPr>
            </w:pPr>
            <w:r w:rsidRPr="008A567D">
              <w:rPr>
                <w:b/>
                <w:bCs/>
                <w:color w:val="000000"/>
                <w:sz w:val="20"/>
                <w:szCs w:val="20"/>
                <w:lang w:val="lt-LT" w:eastAsia="lt-LT"/>
              </w:rPr>
              <w:t>XX amžiaus menas.</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9B9C353" w14:textId="77777777" w:rsidR="009F0AAE" w:rsidRPr="008A567D" w:rsidRDefault="009F0AAE" w:rsidP="00484445">
            <w:pPr>
              <w:tabs>
                <w:tab w:val="left" w:pos="14601"/>
              </w:tabs>
              <w:jc w:val="center"/>
              <w:rPr>
                <w:b/>
                <w:bCs/>
                <w:color w:val="000000"/>
                <w:sz w:val="20"/>
                <w:szCs w:val="20"/>
                <w:lang w:val="lt-LT" w:eastAsia="lt-LT"/>
              </w:rPr>
            </w:pPr>
            <w:r w:rsidRPr="008A567D">
              <w:rPr>
                <w:b/>
                <w:bCs/>
                <w:color w:val="000000"/>
                <w:sz w:val="20"/>
                <w:szCs w:val="20"/>
                <w:lang w:val="lt-LT" w:eastAsia="lt-LT"/>
              </w:rPr>
              <w:t>XX amžiaus I pusės Vakarų Europos klasikinis modernizmas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068707BF" w14:textId="77777777" w:rsidR="009F0AAE" w:rsidRPr="008A567D" w:rsidRDefault="009F0AAE" w:rsidP="00484445">
            <w:pPr>
              <w:tabs>
                <w:tab w:val="left" w:pos="14601"/>
              </w:tabs>
              <w:jc w:val="center"/>
              <w:rPr>
                <w:color w:val="000000"/>
                <w:sz w:val="20"/>
                <w:szCs w:val="20"/>
                <w:lang w:val="lt-LT" w:eastAsia="lt-LT"/>
              </w:rPr>
            </w:pPr>
            <w:r w:rsidRPr="008A567D">
              <w:rPr>
                <w:color w:val="000000"/>
                <w:sz w:val="20"/>
                <w:szCs w:val="20"/>
                <w:lang w:val="lt-LT" w:eastAsia="lt-LT"/>
              </w:rPr>
              <w:t>2–3</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14:paraId="0540CD88" w14:textId="77777777" w:rsidR="009F0AAE" w:rsidRPr="008A567D" w:rsidRDefault="009F0AAE" w:rsidP="00484445">
            <w:pPr>
              <w:tabs>
                <w:tab w:val="left" w:pos="14601"/>
              </w:tabs>
              <w:rPr>
                <w:color w:val="000000"/>
                <w:sz w:val="20"/>
                <w:szCs w:val="20"/>
                <w:lang w:val="lt-LT" w:eastAsia="lt-LT"/>
              </w:rPr>
            </w:pPr>
            <w:proofErr w:type="spellStart"/>
            <w:r w:rsidRPr="008A567D">
              <w:rPr>
                <w:color w:val="000000"/>
                <w:sz w:val="20"/>
                <w:szCs w:val="20"/>
                <w:lang w:val="lt-LT" w:eastAsia="lt-LT"/>
              </w:rPr>
              <w:t>Gombrich</w:t>
            </w:r>
            <w:proofErr w:type="spellEnd"/>
            <w:r w:rsidRPr="008A567D">
              <w:rPr>
                <w:color w:val="000000"/>
                <w:sz w:val="20"/>
                <w:szCs w:val="20"/>
                <w:lang w:val="lt-LT" w:eastAsia="lt-LT"/>
              </w:rPr>
              <w:t xml:space="preserve">, E. H. (2023). Meno istorija. Vilnius: Alma </w:t>
            </w:r>
            <w:proofErr w:type="spellStart"/>
            <w:r w:rsidRPr="008A567D">
              <w:rPr>
                <w:color w:val="000000"/>
                <w:sz w:val="20"/>
                <w:szCs w:val="20"/>
                <w:lang w:val="lt-LT" w:eastAsia="lt-LT"/>
              </w:rPr>
              <w:t>littera</w:t>
            </w:r>
            <w:proofErr w:type="spellEnd"/>
            <w:r w:rsidRPr="008A567D">
              <w:rPr>
                <w:color w:val="000000"/>
                <w:sz w:val="20"/>
                <w:szCs w:val="20"/>
                <w:lang w:val="lt-LT" w:eastAsia="lt-LT"/>
              </w:rPr>
              <w:t>.</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Gompertz</w:t>
            </w:r>
            <w:proofErr w:type="spellEnd"/>
            <w:r w:rsidRPr="008A567D">
              <w:rPr>
                <w:color w:val="000000"/>
                <w:sz w:val="20"/>
                <w:szCs w:val="20"/>
                <w:lang w:val="lt-LT" w:eastAsia="lt-LT"/>
              </w:rPr>
              <w:t>, W. (2019). Ar tai menas? 150 modernaus meno istorijos metų. Vilius: Modernaus meno muziejus.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Dempsev</w:t>
            </w:r>
            <w:proofErr w:type="spellEnd"/>
            <w:r w:rsidRPr="008A567D">
              <w:rPr>
                <w:color w:val="000000"/>
                <w:sz w:val="20"/>
                <w:szCs w:val="20"/>
                <w:lang w:val="lt-LT" w:eastAsia="lt-LT"/>
              </w:rPr>
              <w:t>, A. ( 2019). Modernusis menas. Vilnius: Kitos knygos.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Frontisi</w:t>
            </w:r>
            <w:proofErr w:type="spellEnd"/>
            <w:r w:rsidRPr="008A567D">
              <w:rPr>
                <w:color w:val="000000"/>
                <w:sz w:val="20"/>
                <w:szCs w:val="20"/>
                <w:lang w:val="lt-LT" w:eastAsia="lt-LT"/>
              </w:rPr>
              <w:t>, K. (2007). Vizualioji meno istorija. Kaunas: Šviesa.</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Lodder</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Ch</w:t>
            </w:r>
            <w:proofErr w:type="spellEnd"/>
            <w:r w:rsidRPr="008A567D">
              <w:rPr>
                <w:color w:val="000000"/>
                <w:sz w:val="20"/>
                <w:szCs w:val="20"/>
                <w:lang w:val="lt-LT" w:eastAsia="lt-LT"/>
              </w:rPr>
              <w:t xml:space="preserve">. (2003).  </w:t>
            </w:r>
            <w:proofErr w:type="spellStart"/>
            <w:r w:rsidRPr="008A567D">
              <w:rPr>
                <w:color w:val="000000"/>
                <w:sz w:val="20"/>
                <w:szCs w:val="20"/>
                <w:lang w:val="lt-LT" w:eastAsia="lt-LT"/>
              </w:rPr>
              <w:t>Constructivism</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Oxford</w:t>
            </w:r>
            <w:proofErr w:type="spellEnd"/>
            <w:r w:rsidRPr="008A567D">
              <w:rPr>
                <w:color w:val="000000"/>
                <w:sz w:val="20"/>
                <w:szCs w:val="20"/>
                <w:lang w:val="lt-LT" w:eastAsia="lt-LT"/>
              </w:rPr>
              <w:t xml:space="preserve"> Art Online – https://doi.org/10.1093/gao/9781884446054.article.T019194</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Piličiauskaitė</w:t>
            </w:r>
            <w:proofErr w:type="spellEnd"/>
            <w:r w:rsidRPr="008A567D">
              <w:rPr>
                <w:color w:val="000000"/>
                <w:sz w:val="20"/>
                <w:szCs w:val="20"/>
                <w:lang w:val="lt-LT" w:eastAsia="lt-LT"/>
              </w:rPr>
              <w:t xml:space="preserve">, L. J. (2021). Emocinio imitavimo metodas: muzikinio ugdymo, kūrybiškumo ir </w:t>
            </w:r>
            <w:proofErr w:type="spellStart"/>
            <w:r w:rsidRPr="008A567D">
              <w:rPr>
                <w:color w:val="000000"/>
                <w:sz w:val="20"/>
                <w:szCs w:val="20"/>
                <w:lang w:val="lt-LT" w:eastAsia="lt-LT"/>
              </w:rPr>
              <w:t>bendražmogiškių</w:t>
            </w:r>
            <w:proofErr w:type="spellEnd"/>
            <w:r w:rsidRPr="008A567D">
              <w:rPr>
                <w:color w:val="000000"/>
                <w:sz w:val="20"/>
                <w:szCs w:val="20"/>
                <w:lang w:val="lt-LT" w:eastAsia="lt-LT"/>
              </w:rPr>
              <w:t xml:space="preserve"> vertybių dialogas. Vilnius: </w:t>
            </w:r>
            <w:proofErr w:type="spellStart"/>
            <w:r w:rsidRPr="008A567D">
              <w:rPr>
                <w:color w:val="000000"/>
                <w:sz w:val="20"/>
                <w:szCs w:val="20"/>
                <w:lang w:val="lt-LT" w:eastAsia="lt-LT"/>
              </w:rPr>
              <w:t>Aktin</w:t>
            </w:r>
            <w:proofErr w:type="spellEnd"/>
            <w:r w:rsidRPr="008A567D">
              <w:rPr>
                <w:color w:val="000000"/>
                <w:sz w:val="20"/>
                <w:szCs w:val="20"/>
                <w:lang w:val="lt-LT" w:eastAsia="lt-LT"/>
              </w:rPr>
              <w:t>.</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22199527" w14:textId="77777777" w:rsidR="009F0AAE" w:rsidRPr="008A567D" w:rsidRDefault="009F0AAE" w:rsidP="00484445">
            <w:pPr>
              <w:tabs>
                <w:tab w:val="left" w:pos="14601"/>
              </w:tabs>
              <w:rPr>
                <w:color w:val="0563C1"/>
                <w:sz w:val="20"/>
                <w:szCs w:val="20"/>
                <w:u w:val="single"/>
                <w:lang w:val="lt-LT" w:eastAsia="lt-LT"/>
              </w:rPr>
            </w:pPr>
            <w:r w:rsidRPr="008A567D">
              <w:rPr>
                <w:color w:val="0563C1"/>
                <w:sz w:val="20"/>
                <w:szCs w:val="20"/>
                <w:u w:val="single"/>
                <w:lang w:val="lt-LT" w:eastAsia="lt-LT"/>
              </w:rPr>
              <w:t>Menų istorijos BP ĮR</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14:paraId="4A7BBC3A" w14:textId="77777777" w:rsidR="009F0AAE" w:rsidRPr="008A567D" w:rsidRDefault="009F0AAE" w:rsidP="00484445">
            <w:pPr>
              <w:tabs>
                <w:tab w:val="left" w:pos="14601"/>
              </w:tabs>
              <w:rPr>
                <w:color w:val="0563C1"/>
                <w:sz w:val="20"/>
                <w:szCs w:val="20"/>
                <w:u w:val="single"/>
                <w:lang w:val="lt-LT" w:eastAsia="lt-LT"/>
              </w:rPr>
            </w:pPr>
            <w:r w:rsidRPr="008A567D">
              <w:rPr>
                <w:color w:val="0563C1"/>
                <w:sz w:val="20"/>
                <w:szCs w:val="20"/>
                <w:u w:val="single"/>
                <w:lang w:val="lt-LT" w:eastAsia="lt-LT"/>
              </w:rPr>
              <w:t>Menų istorijos SMP</w:t>
            </w:r>
          </w:p>
        </w:tc>
        <w:tc>
          <w:tcPr>
            <w:tcW w:w="4820" w:type="dxa"/>
            <w:tcBorders>
              <w:top w:val="nil"/>
              <w:left w:val="nil"/>
              <w:bottom w:val="single" w:sz="4" w:space="0" w:color="auto"/>
              <w:right w:val="single" w:sz="4" w:space="0" w:color="auto"/>
            </w:tcBorders>
            <w:shd w:val="clear" w:color="000000" w:fill="A9D08E"/>
            <w:vAlign w:val="center"/>
            <w:hideMark/>
          </w:tcPr>
          <w:p w14:paraId="07F0ECB8" w14:textId="77777777" w:rsidR="009F0AAE" w:rsidRPr="008A567D" w:rsidRDefault="009F0AAE" w:rsidP="00484445">
            <w:pPr>
              <w:tabs>
                <w:tab w:val="left" w:pos="14601"/>
              </w:tabs>
              <w:rPr>
                <w:color w:val="000000"/>
                <w:sz w:val="20"/>
                <w:szCs w:val="20"/>
                <w:lang w:val="lt-LT" w:eastAsia="lt-LT"/>
              </w:rPr>
            </w:pPr>
            <w:r w:rsidRPr="008A567D">
              <w:rPr>
                <w:color w:val="000000"/>
                <w:sz w:val="20"/>
                <w:szCs w:val="20"/>
                <w:lang w:val="lt-LT" w:eastAsia="lt-LT"/>
              </w:rPr>
              <w:t>Informacinės prieigos</w:t>
            </w:r>
          </w:p>
        </w:tc>
        <w:tc>
          <w:tcPr>
            <w:tcW w:w="236" w:type="dxa"/>
            <w:vAlign w:val="center"/>
            <w:hideMark/>
          </w:tcPr>
          <w:p w14:paraId="40B5F4AF" w14:textId="77777777" w:rsidR="009F0AAE" w:rsidRPr="008A567D" w:rsidRDefault="009F0AAE" w:rsidP="00484445">
            <w:pPr>
              <w:tabs>
                <w:tab w:val="left" w:pos="14601"/>
              </w:tabs>
              <w:rPr>
                <w:sz w:val="20"/>
                <w:szCs w:val="20"/>
                <w:lang w:val="lt-LT" w:eastAsia="lt-LT"/>
              </w:rPr>
            </w:pPr>
          </w:p>
        </w:tc>
      </w:tr>
      <w:tr w:rsidR="006F768B" w:rsidRPr="008A567D" w14:paraId="41D64DA9" w14:textId="77777777" w:rsidTr="00247E94">
        <w:trPr>
          <w:trHeight w:val="600"/>
        </w:trPr>
        <w:tc>
          <w:tcPr>
            <w:tcW w:w="1413" w:type="dxa"/>
            <w:vMerge/>
            <w:tcBorders>
              <w:top w:val="nil"/>
              <w:left w:val="single" w:sz="4" w:space="0" w:color="auto"/>
              <w:bottom w:val="single" w:sz="4" w:space="0" w:color="auto"/>
              <w:right w:val="single" w:sz="4" w:space="0" w:color="auto"/>
            </w:tcBorders>
            <w:vAlign w:val="center"/>
            <w:hideMark/>
          </w:tcPr>
          <w:p w14:paraId="7391A12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4E0524D"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CC214A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C9E81B0"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7E219E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8095C88"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2A2FB988" w14:textId="77777777" w:rsidR="009F0AAE" w:rsidRPr="008A567D" w:rsidRDefault="00000000" w:rsidP="00484445">
            <w:pPr>
              <w:tabs>
                <w:tab w:val="left" w:pos="14601"/>
              </w:tabs>
              <w:rPr>
                <w:color w:val="0563C1"/>
                <w:sz w:val="20"/>
                <w:szCs w:val="20"/>
                <w:lang w:val="lt-LT" w:eastAsia="lt-LT"/>
              </w:rPr>
            </w:pPr>
            <w:hyperlink r:id="rId86" w:history="1">
              <w:r w:rsidR="009F0AAE" w:rsidRPr="008A567D">
                <w:rPr>
                  <w:color w:val="0563C1"/>
                  <w:sz w:val="20"/>
                  <w:szCs w:val="20"/>
                  <w:lang w:val="lt-LT" w:eastAsia="lt-LT"/>
                </w:rPr>
                <w:t>World History Encyclopedia. Media Library https://www.worldhistory.org/medialibrary/</w:t>
              </w:r>
            </w:hyperlink>
          </w:p>
        </w:tc>
        <w:tc>
          <w:tcPr>
            <w:tcW w:w="236" w:type="dxa"/>
            <w:vAlign w:val="center"/>
            <w:hideMark/>
          </w:tcPr>
          <w:p w14:paraId="03ED4E02" w14:textId="77777777" w:rsidR="009F0AAE" w:rsidRPr="008A567D" w:rsidRDefault="009F0AAE" w:rsidP="00484445">
            <w:pPr>
              <w:tabs>
                <w:tab w:val="left" w:pos="14601"/>
              </w:tabs>
              <w:rPr>
                <w:sz w:val="20"/>
                <w:szCs w:val="20"/>
                <w:lang w:val="lt-LT" w:eastAsia="lt-LT"/>
              </w:rPr>
            </w:pPr>
          </w:p>
        </w:tc>
      </w:tr>
      <w:tr w:rsidR="006F768B" w:rsidRPr="008A567D" w14:paraId="1F1CC3C3" w14:textId="77777777" w:rsidTr="00247E94">
        <w:trPr>
          <w:trHeight w:val="900"/>
        </w:trPr>
        <w:tc>
          <w:tcPr>
            <w:tcW w:w="1413" w:type="dxa"/>
            <w:vMerge/>
            <w:tcBorders>
              <w:top w:val="nil"/>
              <w:left w:val="single" w:sz="4" w:space="0" w:color="auto"/>
              <w:bottom w:val="single" w:sz="4" w:space="0" w:color="auto"/>
              <w:right w:val="single" w:sz="4" w:space="0" w:color="auto"/>
            </w:tcBorders>
            <w:vAlign w:val="center"/>
            <w:hideMark/>
          </w:tcPr>
          <w:p w14:paraId="556E294E"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E33782A"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795D38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69DFB33C"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5EBE78D"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61EF580"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CBCEAD7" w14:textId="77777777" w:rsidR="009F0AAE" w:rsidRPr="008A567D" w:rsidRDefault="00000000" w:rsidP="00484445">
            <w:pPr>
              <w:tabs>
                <w:tab w:val="left" w:pos="14601"/>
              </w:tabs>
              <w:rPr>
                <w:color w:val="0563C1"/>
                <w:sz w:val="20"/>
                <w:szCs w:val="20"/>
                <w:lang w:val="lt-LT" w:eastAsia="lt-LT"/>
              </w:rPr>
            </w:pPr>
            <w:hyperlink r:id="rId87" w:history="1">
              <w:r w:rsidR="009F0AAE" w:rsidRPr="008A567D">
                <w:rPr>
                  <w:color w:val="0563C1"/>
                  <w:sz w:val="20"/>
                  <w:szCs w:val="20"/>
                  <w:lang w:val="lt-LT" w:eastAsia="lt-LT"/>
                </w:rPr>
                <w:t>World History Encyclopedia. Teaching Materials –  https://www.worldhistory.org/edu/teaching-resources/</w:t>
              </w:r>
            </w:hyperlink>
          </w:p>
        </w:tc>
        <w:tc>
          <w:tcPr>
            <w:tcW w:w="236" w:type="dxa"/>
            <w:vAlign w:val="center"/>
            <w:hideMark/>
          </w:tcPr>
          <w:p w14:paraId="268A34EA" w14:textId="77777777" w:rsidR="009F0AAE" w:rsidRPr="008A567D" w:rsidRDefault="009F0AAE" w:rsidP="00484445">
            <w:pPr>
              <w:tabs>
                <w:tab w:val="left" w:pos="14601"/>
              </w:tabs>
              <w:rPr>
                <w:sz w:val="20"/>
                <w:szCs w:val="20"/>
                <w:lang w:val="lt-LT" w:eastAsia="lt-LT"/>
              </w:rPr>
            </w:pPr>
          </w:p>
        </w:tc>
      </w:tr>
      <w:tr w:rsidR="006F768B" w:rsidRPr="008A567D" w14:paraId="1600F646" w14:textId="77777777" w:rsidTr="00247E94">
        <w:trPr>
          <w:trHeight w:val="900"/>
        </w:trPr>
        <w:tc>
          <w:tcPr>
            <w:tcW w:w="1413" w:type="dxa"/>
            <w:vMerge/>
            <w:tcBorders>
              <w:top w:val="nil"/>
              <w:left w:val="single" w:sz="4" w:space="0" w:color="auto"/>
              <w:bottom w:val="single" w:sz="4" w:space="0" w:color="auto"/>
              <w:right w:val="single" w:sz="4" w:space="0" w:color="auto"/>
            </w:tcBorders>
            <w:vAlign w:val="center"/>
            <w:hideMark/>
          </w:tcPr>
          <w:p w14:paraId="2D8EBFA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85AF26F"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4136FD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68B5FA3F"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84E21BF"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8717493"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3922397" w14:textId="77777777" w:rsidR="009F0AAE" w:rsidRPr="008A567D" w:rsidRDefault="00000000" w:rsidP="00484445">
            <w:pPr>
              <w:tabs>
                <w:tab w:val="left" w:pos="14601"/>
              </w:tabs>
              <w:rPr>
                <w:color w:val="0563C1"/>
                <w:sz w:val="20"/>
                <w:szCs w:val="20"/>
                <w:lang w:val="lt-LT" w:eastAsia="lt-LT"/>
              </w:rPr>
            </w:pPr>
            <w:hyperlink r:id="rId88" w:history="1">
              <w:r w:rsidR="009F0AAE" w:rsidRPr="008A567D">
                <w:rPr>
                  <w:color w:val="0563C1"/>
                  <w:sz w:val="20"/>
                  <w:szCs w:val="20"/>
                  <w:lang w:val="lt-LT" w:eastAsia="lt-LT"/>
                </w:rPr>
                <w:t>LibreTexts. Beribė meno istorija –  https://human.libretexts.org/Bookshelves/Art/Art_History_(Boundless)</w:t>
              </w:r>
            </w:hyperlink>
          </w:p>
        </w:tc>
        <w:tc>
          <w:tcPr>
            <w:tcW w:w="236" w:type="dxa"/>
            <w:vAlign w:val="center"/>
            <w:hideMark/>
          </w:tcPr>
          <w:p w14:paraId="686C18D1" w14:textId="77777777" w:rsidR="009F0AAE" w:rsidRPr="008A567D" w:rsidRDefault="009F0AAE" w:rsidP="00484445">
            <w:pPr>
              <w:tabs>
                <w:tab w:val="left" w:pos="14601"/>
              </w:tabs>
              <w:rPr>
                <w:sz w:val="20"/>
                <w:szCs w:val="20"/>
                <w:lang w:val="lt-LT" w:eastAsia="lt-LT"/>
              </w:rPr>
            </w:pPr>
          </w:p>
        </w:tc>
      </w:tr>
      <w:tr w:rsidR="006F768B" w:rsidRPr="008A567D" w14:paraId="15AE77B7"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3DF4A7EF"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DDB40C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F50308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1261E9EF"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1582F3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F18566E"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23B880B2" w14:textId="77777777" w:rsidR="009F0AAE" w:rsidRPr="008A567D" w:rsidRDefault="00000000" w:rsidP="00484445">
            <w:pPr>
              <w:tabs>
                <w:tab w:val="left" w:pos="14601"/>
              </w:tabs>
              <w:rPr>
                <w:color w:val="0563C1"/>
                <w:sz w:val="20"/>
                <w:szCs w:val="20"/>
                <w:lang w:val="lt-LT" w:eastAsia="lt-LT"/>
              </w:rPr>
            </w:pPr>
            <w:hyperlink r:id="rId89" w:history="1">
              <w:r w:rsidR="009F0AAE" w:rsidRPr="008A567D">
                <w:rPr>
                  <w:color w:val="0563C1"/>
                  <w:sz w:val="20"/>
                  <w:szCs w:val="20"/>
                  <w:lang w:val="lt-LT" w:eastAsia="lt-LT"/>
                </w:rPr>
                <w:t>Google Arts &amp; Culture. Fovizmas – https://artsandculture.google.com/entity/0087/m04lx1?categoryId=art-movement</w:t>
              </w:r>
            </w:hyperlink>
          </w:p>
        </w:tc>
        <w:tc>
          <w:tcPr>
            <w:tcW w:w="236" w:type="dxa"/>
            <w:vAlign w:val="center"/>
            <w:hideMark/>
          </w:tcPr>
          <w:p w14:paraId="782DF21F" w14:textId="77777777" w:rsidR="009F0AAE" w:rsidRPr="008A567D" w:rsidRDefault="009F0AAE" w:rsidP="00484445">
            <w:pPr>
              <w:tabs>
                <w:tab w:val="left" w:pos="14601"/>
              </w:tabs>
              <w:rPr>
                <w:sz w:val="20"/>
                <w:szCs w:val="20"/>
                <w:lang w:val="lt-LT" w:eastAsia="lt-LT"/>
              </w:rPr>
            </w:pPr>
          </w:p>
        </w:tc>
      </w:tr>
      <w:tr w:rsidR="006F768B" w:rsidRPr="008A567D" w14:paraId="7573A2AB"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6133630C"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B6BACB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CCD846E"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335E4049"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1D4FF9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35D4FB8"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4DC80ADA"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0E553234"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135910A6"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703479A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82BB524"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FD0E5D8"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7C0E590C"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D7B096F"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425CCB5"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392AE604" w14:textId="77777777" w:rsidR="009F0AAE" w:rsidRPr="008A567D" w:rsidRDefault="00000000" w:rsidP="00484445">
            <w:pPr>
              <w:tabs>
                <w:tab w:val="left" w:pos="14601"/>
              </w:tabs>
              <w:rPr>
                <w:color w:val="0563C1"/>
                <w:sz w:val="20"/>
                <w:szCs w:val="20"/>
                <w:lang w:val="lt-LT" w:eastAsia="lt-LT"/>
              </w:rPr>
            </w:pPr>
            <w:hyperlink r:id="rId90" w:history="1">
              <w:r w:rsidR="009F0AAE" w:rsidRPr="008A567D">
                <w:rPr>
                  <w:color w:val="0563C1"/>
                  <w:sz w:val="20"/>
                  <w:szCs w:val="20"/>
                  <w:lang w:val="lt-LT" w:eastAsia="lt-LT"/>
                </w:rPr>
                <w:t>ARS 2. 20 a. I pusės menas –  https://ars.mkp.emokykla.lt/Ars2/n_pirmas.htm</w:t>
              </w:r>
            </w:hyperlink>
          </w:p>
        </w:tc>
        <w:tc>
          <w:tcPr>
            <w:tcW w:w="236" w:type="dxa"/>
            <w:vAlign w:val="center"/>
            <w:hideMark/>
          </w:tcPr>
          <w:p w14:paraId="3DC6EC03" w14:textId="77777777" w:rsidR="009F0AAE" w:rsidRPr="008A567D" w:rsidRDefault="009F0AAE" w:rsidP="00484445">
            <w:pPr>
              <w:tabs>
                <w:tab w:val="left" w:pos="14601"/>
              </w:tabs>
              <w:rPr>
                <w:sz w:val="20"/>
                <w:szCs w:val="20"/>
                <w:lang w:val="lt-LT" w:eastAsia="lt-LT"/>
              </w:rPr>
            </w:pPr>
          </w:p>
        </w:tc>
      </w:tr>
      <w:tr w:rsidR="006F768B" w:rsidRPr="008A567D" w14:paraId="467488C3"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5AE076D0"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03AE07A"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DC29D2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4E130215"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A43CC93"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60C014A"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359A3E36"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79517EA5"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6B4FB40E"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7FAF6E6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82ACC1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CE47F92"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14FEEF7D"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336542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647D395"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2C8CCC6D" w14:textId="77777777" w:rsidR="009F0AAE" w:rsidRPr="008A567D" w:rsidRDefault="00000000" w:rsidP="00484445">
            <w:pPr>
              <w:tabs>
                <w:tab w:val="left" w:pos="14601"/>
              </w:tabs>
              <w:rPr>
                <w:color w:val="0563C1"/>
                <w:sz w:val="20"/>
                <w:szCs w:val="20"/>
                <w:lang w:val="lt-LT" w:eastAsia="lt-LT"/>
              </w:rPr>
            </w:pPr>
            <w:hyperlink r:id="rId91" w:history="1">
              <w:r w:rsidR="009F0AAE" w:rsidRPr="008A567D">
                <w:rPr>
                  <w:color w:val="0563C1"/>
                  <w:sz w:val="20"/>
                  <w:szCs w:val="20"/>
                  <w:lang w:val="lt-LT" w:eastAsia="lt-LT"/>
                </w:rPr>
                <w:t>The Collector.  Kokie buvo pagrindiniai fovizmo tikslai? – https://www.thecollector.com/what-were-the-main-aims-of-fauvism/</w:t>
              </w:r>
            </w:hyperlink>
          </w:p>
        </w:tc>
        <w:tc>
          <w:tcPr>
            <w:tcW w:w="236" w:type="dxa"/>
            <w:vAlign w:val="center"/>
            <w:hideMark/>
          </w:tcPr>
          <w:p w14:paraId="308B4E83" w14:textId="77777777" w:rsidR="009F0AAE" w:rsidRPr="008A567D" w:rsidRDefault="009F0AAE" w:rsidP="00484445">
            <w:pPr>
              <w:tabs>
                <w:tab w:val="left" w:pos="14601"/>
              </w:tabs>
              <w:rPr>
                <w:sz w:val="20"/>
                <w:szCs w:val="20"/>
                <w:lang w:val="lt-LT" w:eastAsia="lt-LT"/>
              </w:rPr>
            </w:pPr>
          </w:p>
        </w:tc>
      </w:tr>
      <w:tr w:rsidR="006F768B" w:rsidRPr="008A567D" w14:paraId="25D21547"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6BBB6D5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05E0D4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32F3316"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44C77682"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31A36D1"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FB5B563"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48FC590D"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13F12982"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0628998E"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07870F5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36498E7"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54AD26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42757B66"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00BDFAF"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290F811"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1E89868F" w14:textId="77777777" w:rsidR="009F0AAE" w:rsidRPr="008A567D" w:rsidRDefault="00000000" w:rsidP="00484445">
            <w:pPr>
              <w:tabs>
                <w:tab w:val="left" w:pos="14601"/>
              </w:tabs>
              <w:rPr>
                <w:color w:val="0563C1"/>
                <w:sz w:val="20"/>
                <w:szCs w:val="20"/>
                <w:lang w:val="lt-LT" w:eastAsia="lt-LT"/>
              </w:rPr>
            </w:pPr>
            <w:hyperlink r:id="rId92" w:history="1">
              <w:r w:rsidR="009F0AAE" w:rsidRPr="008A567D">
                <w:rPr>
                  <w:color w:val="0563C1"/>
                  <w:sz w:val="20"/>
                  <w:szCs w:val="20"/>
                  <w:lang w:val="lt-LT" w:eastAsia="lt-LT"/>
                </w:rPr>
                <w:t>The Collector.  Ekspresionizmas mene –  https://www.thecollector.com/search/expressionism%20in%20art/</w:t>
              </w:r>
            </w:hyperlink>
          </w:p>
        </w:tc>
        <w:tc>
          <w:tcPr>
            <w:tcW w:w="236" w:type="dxa"/>
            <w:vAlign w:val="center"/>
            <w:hideMark/>
          </w:tcPr>
          <w:p w14:paraId="1CFBE262" w14:textId="77777777" w:rsidR="009F0AAE" w:rsidRPr="008A567D" w:rsidRDefault="009F0AAE" w:rsidP="00484445">
            <w:pPr>
              <w:tabs>
                <w:tab w:val="left" w:pos="14601"/>
              </w:tabs>
              <w:rPr>
                <w:sz w:val="20"/>
                <w:szCs w:val="20"/>
                <w:lang w:val="lt-LT" w:eastAsia="lt-LT"/>
              </w:rPr>
            </w:pPr>
          </w:p>
        </w:tc>
      </w:tr>
      <w:tr w:rsidR="006F768B" w:rsidRPr="008A567D" w14:paraId="1746CC1A"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5E9788C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667B407"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3725A0C"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4F5283E"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C15C0F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998B9E4"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03204AD4"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08E3692E"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31F7803B"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1210C95F"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909F42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DE7511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2E1DEEC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D5E123F"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CEEDF71"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62FEC2BF" w14:textId="77777777" w:rsidR="009F0AAE" w:rsidRPr="008A567D" w:rsidRDefault="00000000" w:rsidP="00484445">
            <w:pPr>
              <w:tabs>
                <w:tab w:val="left" w:pos="14601"/>
              </w:tabs>
              <w:rPr>
                <w:color w:val="0563C1"/>
                <w:sz w:val="20"/>
                <w:szCs w:val="20"/>
                <w:lang w:val="lt-LT" w:eastAsia="lt-LT"/>
              </w:rPr>
            </w:pPr>
            <w:hyperlink r:id="rId93" w:history="1">
              <w:r w:rsidR="009F0AAE" w:rsidRPr="008A567D">
                <w:rPr>
                  <w:color w:val="0563C1"/>
                  <w:sz w:val="20"/>
                  <w:szCs w:val="20"/>
                  <w:lang w:val="lt-LT" w:eastAsia="lt-LT"/>
                </w:rPr>
                <w:t>The Collector.  Išaiškintas futurizmas: protestas ir modernumas mene –  https://www.thecollector.com/futurism-explained-protest-modernity-art/</w:t>
              </w:r>
            </w:hyperlink>
          </w:p>
        </w:tc>
        <w:tc>
          <w:tcPr>
            <w:tcW w:w="236" w:type="dxa"/>
            <w:vAlign w:val="center"/>
            <w:hideMark/>
          </w:tcPr>
          <w:p w14:paraId="62820B47" w14:textId="77777777" w:rsidR="009F0AAE" w:rsidRPr="008A567D" w:rsidRDefault="009F0AAE" w:rsidP="00484445">
            <w:pPr>
              <w:tabs>
                <w:tab w:val="left" w:pos="14601"/>
              </w:tabs>
              <w:rPr>
                <w:sz w:val="20"/>
                <w:szCs w:val="20"/>
                <w:lang w:val="lt-LT" w:eastAsia="lt-LT"/>
              </w:rPr>
            </w:pPr>
          </w:p>
        </w:tc>
      </w:tr>
      <w:tr w:rsidR="006F768B" w:rsidRPr="008A567D" w14:paraId="20B776C1"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7EFF1E50"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C3ADCD3"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936449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1F17E8A"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890446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19C2BB0"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2F44A860"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77FC2F82"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6896AFF4"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39538C9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544C1A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9C65D9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A00501A"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90DD9C6"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3686317"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56AE1AE2" w14:textId="77777777" w:rsidR="009F0AAE" w:rsidRPr="008A567D" w:rsidRDefault="00000000" w:rsidP="00484445">
            <w:pPr>
              <w:tabs>
                <w:tab w:val="left" w:pos="14601"/>
              </w:tabs>
              <w:rPr>
                <w:color w:val="0563C1"/>
                <w:sz w:val="20"/>
                <w:szCs w:val="20"/>
                <w:lang w:val="lt-LT" w:eastAsia="lt-LT"/>
              </w:rPr>
            </w:pPr>
            <w:hyperlink r:id="rId94" w:history="1">
              <w:r w:rsidR="009F0AAE" w:rsidRPr="008A567D">
                <w:rPr>
                  <w:color w:val="0563C1"/>
                  <w:sz w:val="20"/>
                  <w:szCs w:val="20"/>
                  <w:lang w:val="lt-LT" w:eastAsia="lt-LT"/>
                </w:rPr>
                <w:t>Visuotinė lietuvių enciklopedija. Futurizmas teatre –  https://www.vle.lt/straipsnis/futurizmas-teatre/</w:t>
              </w:r>
            </w:hyperlink>
          </w:p>
        </w:tc>
        <w:tc>
          <w:tcPr>
            <w:tcW w:w="236" w:type="dxa"/>
            <w:vAlign w:val="center"/>
            <w:hideMark/>
          </w:tcPr>
          <w:p w14:paraId="704A2C69" w14:textId="77777777" w:rsidR="009F0AAE" w:rsidRPr="008A567D" w:rsidRDefault="009F0AAE" w:rsidP="00484445">
            <w:pPr>
              <w:tabs>
                <w:tab w:val="left" w:pos="14601"/>
              </w:tabs>
              <w:rPr>
                <w:sz w:val="20"/>
                <w:szCs w:val="20"/>
                <w:lang w:val="lt-LT" w:eastAsia="lt-LT"/>
              </w:rPr>
            </w:pPr>
          </w:p>
        </w:tc>
      </w:tr>
      <w:tr w:rsidR="006F768B" w:rsidRPr="008A567D" w14:paraId="1B1B2C7F"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77E90E8F"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2E08BDF"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B62B0A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42074F9"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C346106"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07B2AF4"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102B8B37"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718875C6"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1CE49D16"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7C86D43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B88E24E"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D5EA26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22882720"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C51BFD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739139D"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73B24194" w14:textId="77777777" w:rsidR="009F0AAE" w:rsidRPr="008A567D" w:rsidRDefault="00000000" w:rsidP="00484445">
            <w:pPr>
              <w:tabs>
                <w:tab w:val="left" w:pos="14601"/>
              </w:tabs>
              <w:rPr>
                <w:color w:val="0563C1"/>
                <w:sz w:val="20"/>
                <w:szCs w:val="20"/>
                <w:lang w:val="lt-LT" w:eastAsia="lt-LT"/>
              </w:rPr>
            </w:pPr>
            <w:hyperlink r:id="rId95" w:history="1">
              <w:r w:rsidR="009F0AAE" w:rsidRPr="008A567D">
                <w:rPr>
                  <w:color w:val="0563C1"/>
                  <w:sz w:val="20"/>
                  <w:szCs w:val="20"/>
                  <w:lang w:val="lt-LT" w:eastAsia="lt-LT"/>
                </w:rPr>
                <w:t>Britannica. Ekspresionizmo meninis stilius –  https://www.britannica.com/art/Expressionism</w:t>
              </w:r>
            </w:hyperlink>
          </w:p>
        </w:tc>
        <w:tc>
          <w:tcPr>
            <w:tcW w:w="236" w:type="dxa"/>
            <w:vAlign w:val="center"/>
            <w:hideMark/>
          </w:tcPr>
          <w:p w14:paraId="188AB8EA" w14:textId="77777777" w:rsidR="009F0AAE" w:rsidRPr="008A567D" w:rsidRDefault="009F0AAE" w:rsidP="00484445">
            <w:pPr>
              <w:tabs>
                <w:tab w:val="left" w:pos="14601"/>
              </w:tabs>
              <w:rPr>
                <w:sz w:val="20"/>
                <w:szCs w:val="20"/>
                <w:lang w:val="lt-LT" w:eastAsia="lt-LT"/>
              </w:rPr>
            </w:pPr>
          </w:p>
        </w:tc>
      </w:tr>
      <w:tr w:rsidR="006F768B" w:rsidRPr="008A567D" w14:paraId="57DAC106"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096B11B0"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B92455B"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57BABA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474AEE2"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B65FB0E"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25D1197"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3778AEF7"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2BDCFCCB"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4F2E23E9"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7E2BF5BE"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77F6FCF"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EF146B7"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3932D7B0"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E89427E"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2C8C786"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0B9B1AF4" w14:textId="77777777" w:rsidR="009F0AAE" w:rsidRPr="008A567D" w:rsidRDefault="00000000" w:rsidP="00484445">
            <w:pPr>
              <w:tabs>
                <w:tab w:val="left" w:pos="14601"/>
              </w:tabs>
              <w:rPr>
                <w:color w:val="0563C1"/>
                <w:sz w:val="20"/>
                <w:szCs w:val="20"/>
                <w:lang w:val="lt-LT" w:eastAsia="lt-LT"/>
              </w:rPr>
            </w:pPr>
            <w:hyperlink r:id="rId96" w:history="1">
              <w:r w:rsidR="009F0AAE" w:rsidRPr="008A567D">
                <w:rPr>
                  <w:color w:val="0563C1"/>
                  <w:sz w:val="20"/>
                  <w:szCs w:val="20"/>
                  <w:lang w:val="lt-LT" w:eastAsia="lt-LT"/>
                </w:rPr>
                <w:t>Artland Magazine. Ekspresionistinio meno judėjimas: menininkai, menas ir darbų apžvalga –  https://magazine.artland.com/art-movement-expressionism/</w:t>
              </w:r>
            </w:hyperlink>
          </w:p>
        </w:tc>
        <w:tc>
          <w:tcPr>
            <w:tcW w:w="236" w:type="dxa"/>
            <w:vAlign w:val="center"/>
            <w:hideMark/>
          </w:tcPr>
          <w:p w14:paraId="5865A9C1" w14:textId="77777777" w:rsidR="009F0AAE" w:rsidRPr="008A567D" w:rsidRDefault="009F0AAE" w:rsidP="00484445">
            <w:pPr>
              <w:tabs>
                <w:tab w:val="left" w:pos="14601"/>
              </w:tabs>
              <w:rPr>
                <w:sz w:val="20"/>
                <w:szCs w:val="20"/>
                <w:lang w:val="lt-LT" w:eastAsia="lt-LT"/>
              </w:rPr>
            </w:pPr>
          </w:p>
        </w:tc>
      </w:tr>
      <w:tr w:rsidR="006F768B" w:rsidRPr="008A567D" w14:paraId="79F6D8DE"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3824707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8FB88BA"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4B93F4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21BE7738"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2F057B1"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960EB8D"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163980A7"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37094708"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3A6B26E2"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0DEAAA1F"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E8D2945"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8753D3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14BB530F"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16E30A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B4C6396"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2C9535E7" w14:textId="77777777" w:rsidR="009F0AAE" w:rsidRPr="008A567D" w:rsidRDefault="00000000" w:rsidP="00484445">
            <w:pPr>
              <w:tabs>
                <w:tab w:val="left" w:pos="14601"/>
              </w:tabs>
              <w:rPr>
                <w:color w:val="0563C1"/>
                <w:sz w:val="20"/>
                <w:szCs w:val="20"/>
                <w:lang w:val="lt-LT" w:eastAsia="lt-LT"/>
              </w:rPr>
            </w:pPr>
            <w:hyperlink r:id="rId97" w:history="1">
              <w:r w:rsidR="009F0AAE" w:rsidRPr="008A567D">
                <w:rPr>
                  <w:color w:val="0563C1"/>
                  <w:sz w:val="20"/>
                  <w:szCs w:val="20"/>
                  <w:lang w:val="lt-LT" w:eastAsia="lt-LT"/>
                </w:rPr>
                <w:t>Useum. Ekspresionizmas –  https://useum.org/exhibition/curated/Expressionism/History-of-Expressionism</w:t>
              </w:r>
            </w:hyperlink>
          </w:p>
        </w:tc>
        <w:tc>
          <w:tcPr>
            <w:tcW w:w="236" w:type="dxa"/>
            <w:vAlign w:val="center"/>
            <w:hideMark/>
          </w:tcPr>
          <w:p w14:paraId="7341B289" w14:textId="77777777" w:rsidR="009F0AAE" w:rsidRPr="008A567D" w:rsidRDefault="009F0AAE" w:rsidP="00484445">
            <w:pPr>
              <w:tabs>
                <w:tab w:val="left" w:pos="14601"/>
              </w:tabs>
              <w:rPr>
                <w:sz w:val="20"/>
                <w:szCs w:val="20"/>
                <w:lang w:val="lt-LT" w:eastAsia="lt-LT"/>
              </w:rPr>
            </w:pPr>
          </w:p>
        </w:tc>
      </w:tr>
      <w:tr w:rsidR="006F768B" w:rsidRPr="008A567D" w14:paraId="48E22291"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3BBF825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CF8466E"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BB2C959"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34E31793"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70C3DBE"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BA9659B"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2CABE55E"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598B1CF1"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53673346"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2654E66D"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2189D98"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5629A5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2C72E4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E47489D"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FB97B50"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19BC8275" w14:textId="77777777" w:rsidR="009F0AAE" w:rsidRPr="008A567D" w:rsidRDefault="00000000" w:rsidP="00484445">
            <w:pPr>
              <w:tabs>
                <w:tab w:val="left" w:pos="14601"/>
              </w:tabs>
              <w:rPr>
                <w:color w:val="0563C1"/>
                <w:sz w:val="20"/>
                <w:szCs w:val="20"/>
                <w:lang w:val="lt-LT" w:eastAsia="lt-LT"/>
              </w:rPr>
            </w:pPr>
            <w:hyperlink r:id="rId98" w:history="1">
              <w:r w:rsidR="009F0AAE" w:rsidRPr="008A567D">
                <w:rPr>
                  <w:color w:val="0563C1"/>
                  <w:sz w:val="20"/>
                  <w:szCs w:val="20"/>
                  <w:lang w:val="lt-LT" w:eastAsia="lt-LT"/>
                </w:rPr>
                <w:t>TATE. Kubizmas –  https://www.tate.org.uk/art/art-terms/c/cubism</w:t>
              </w:r>
            </w:hyperlink>
          </w:p>
        </w:tc>
        <w:tc>
          <w:tcPr>
            <w:tcW w:w="236" w:type="dxa"/>
            <w:vAlign w:val="center"/>
            <w:hideMark/>
          </w:tcPr>
          <w:p w14:paraId="6FE58689" w14:textId="77777777" w:rsidR="009F0AAE" w:rsidRPr="008A567D" w:rsidRDefault="009F0AAE" w:rsidP="00484445">
            <w:pPr>
              <w:tabs>
                <w:tab w:val="left" w:pos="14601"/>
              </w:tabs>
              <w:rPr>
                <w:sz w:val="20"/>
                <w:szCs w:val="20"/>
                <w:lang w:val="lt-LT" w:eastAsia="lt-LT"/>
              </w:rPr>
            </w:pPr>
          </w:p>
        </w:tc>
      </w:tr>
      <w:tr w:rsidR="006F768B" w:rsidRPr="008A567D" w14:paraId="7A76ABF0" w14:textId="77777777" w:rsidTr="00247E94">
        <w:trPr>
          <w:trHeight w:val="192"/>
        </w:trPr>
        <w:tc>
          <w:tcPr>
            <w:tcW w:w="1413" w:type="dxa"/>
            <w:vMerge/>
            <w:tcBorders>
              <w:top w:val="nil"/>
              <w:left w:val="single" w:sz="4" w:space="0" w:color="auto"/>
              <w:bottom w:val="single" w:sz="4" w:space="0" w:color="auto"/>
              <w:right w:val="single" w:sz="4" w:space="0" w:color="auto"/>
            </w:tcBorders>
            <w:vAlign w:val="center"/>
            <w:hideMark/>
          </w:tcPr>
          <w:p w14:paraId="3926E7DC"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499BE30"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921F40E"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669C94E6"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0093743"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C99DAE9"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556FE0C1"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400E2A39"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59581B68" w14:textId="77777777" w:rsidTr="00247E94">
        <w:trPr>
          <w:trHeight w:val="549"/>
        </w:trPr>
        <w:tc>
          <w:tcPr>
            <w:tcW w:w="1413" w:type="dxa"/>
            <w:vMerge/>
            <w:tcBorders>
              <w:top w:val="nil"/>
              <w:left w:val="single" w:sz="4" w:space="0" w:color="auto"/>
              <w:bottom w:val="single" w:sz="4" w:space="0" w:color="auto"/>
              <w:right w:val="single" w:sz="4" w:space="0" w:color="auto"/>
            </w:tcBorders>
            <w:vAlign w:val="center"/>
            <w:hideMark/>
          </w:tcPr>
          <w:p w14:paraId="35AF1139"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8347513"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F7C2AA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497E0158"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206664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A8EC5C7"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246332B" w14:textId="77777777" w:rsidR="009F0AAE" w:rsidRPr="008A567D" w:rsidRDefault="00000000" w:rsidP="00484445">
            <w:pPr>
              <w:tabs>
                <w:tab w:val="left" w:pos="14601"/>
              </w:tabs>
              <w:rPr>
                <w:color w:val="0563C1"/>
                <w:sz w:val="20"/>
                <w:szCs w:val="20"/>
                <w:lang w:val="lt-LT" w:eastAsia="lt-LT"/>
              </w:rPr>
            </w:pPr>
            <w:hyperlink r:id="rId99" w:history="1">
              <w:r w:rsidR="009F0AAE" w:rsidRPr="008A567D">
                <w:rPr>
                  <w:color w:val="0563C1"/>
                  <w:sz w:val="20"/>
                  <w:szCs w:val="20"/>
                  <w:lang w:val="lt-LT" w:eastAsia="lt-LT"/>
                </w:rPr>
                <w:t>The Metropolitan Museum of Art. Kubizmas. Esė –  https://www.metmuseum.org/toah/hd/cube/hd_cube.htm</w:t>
              </w:r>
            </w:hyperlink>
          </w:p>
        </w:tc>
        <w:tc>
          <w:tcPr>
            <w:tcW w:w="236" w:type="dxa"/>
            <w:vAlign w:val="center"/>
            <w:hideMark/>
          </w:tcPr>
          <w:p w14:paraId="3A25DB3A" w14:textId="77777777" w:rsidR="009F0AAE" w:rsidRPr="008A567D" w:rsidRDefault="009F0AAE" w:rsidP="00484445">
            <w:pPr>
              <w:tabs>
                <w:tab w:val="left" w:pos="14601"/>
              </w:tabs>
              <w:rPr>
                <w:sz w:val="20"/>
                <w:szCs w:val="20"/>
                <w:lang w:val="lt-LT" w:eastAsia="lt-LT"/>
              </w:rPr>
            </w:pPr>
          </w:p>
        </w:tc>
      </w:tr>
      <w:tr w:rsidR="006F768B" w:rsidRPr="008A567D" w14:paraId="5E152452"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24204EB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6792FA2"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225093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11DF084E"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44E47E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A29C2F6"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6F2920DF" w14:textId="77777777" w:rsidR="009F0AAE" w:rsidRPr="008A567D" w:rsidRDefault="00000000" w:rsidP="00484445">
            <w:pPr>
              <w:tabs>
                <w:tab w:val="left" w:pos="14601"/>
              </w:tabs>
              <w:rPr>
                <w:color w:val="0563C1"/>
                <w:sz w:val="20"/>
                <w:szCs w:val="20"/>
                <w:lang w:val="lt-LT" w:eastAsia="lt-LT"/>
              </w:rPr>
            </w:pPr>
            <w:hyperlink r:id="rId100" w:history="1">
              <w:r w:rsidR="009F0AAE" w:rsidRPr="008A567D">
                <w:rPr>
                  <w:color w:val="0563C1"/>
                  <w:sz w:val="20"/>
                  <w:szCs w:val="20"/>
                  <w:lang w:val="lt-LT" w:eastAsia="lt-LT"/>
                </w:rPr>
                <w:t>What is Cubism? | Tate Kids – https://www.youtube.com/watch?v=UhB0U6OUPIM</w:t>
              </w:r>
            </w:hyperlink>
          </w:p>
        </w:tc>
        <w:tc>
          <w:tcPr>
            <w:tcW w:w="236" w:type="dxa"/>
            <w:vAlign w:val="center"/>
            <w:hideMark/>
          </w:tcPr>
          <w:p w14:paraId="17DEEC1F" w14:textId="77777777" w:rsidR="009F0AAE" w:rsidRPr="008A567D" w:rsidRDefault="009F0AAE" w:rsidP="00484445">
            <w:pPr>
              <w:tabs>
                <w:tab w:val="left" w:pos="14601"/>
              </w:tabs>
              <w:rPr>
                <w:sz w:val="20"/>
                <w:szCs w:val="20"/>
                <w:lang w:val="lt-LT" w:eastAsia="lt-LT"/>
              </w:rPr>
            </w:pPr>
          </w:p>
        </w:tc>
      </w:tr>
      <w:tr w:rsidR="006F768B" w:rsidRPr="008A567D" w14:paraId="4A8FE034"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6C1F4D6E"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7EA6788"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692758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7BB4249E"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8EDBA6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3150F1B"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39F16B28"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7DA8AA08"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057670EF"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0C9908EE"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5F8445C"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0637C9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03AEF69D"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A37850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EF75B42"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2274D463" w14:textId="77777777" w:rsidR="009F0AAE" w:rsidRPr="008A567D" w:rsidRDefault="00000000" w:rsidP="00484445">
            <w:pPr>
              <w:tabs>
                <w:tab w:val="left" w:pos="14601"/>
              </w:tabs>
              <w:rPr>
                <w:color w:val="0563C1"/>
                <w:sz w:val="20"/>
                <w:szCs w:val="20"/>
                <w:lang w:val="lt-LT" w:eastAsia="lt-LT"/>
              </w:rPr>
            </w:pPr>
            <w:hyperlink r:id="rId101" w:history="1">
              <w:r w:rsidR="009F0AAE" w:rsidRPr="008A567D">
                <w:rPr>
                  <w:color w:val="0563C1"/>
                  <w:sz w:val="20"/>
                  <w:szCs w:val="20"/>
                  <w:lang w:val="lt-LT" w:eastAsia="lt-LT"/>
                </w:rPr>
                <w:t>Cubism in 9 Minutes: Art Movement by Pablo Picasso Explained – https://www.youtube.com/watch?v=IF-nmwm7-Bg</w:t>
              </w:r>
            </w:hyperlink>
          </w:p>
        </w:tc>
        <w:tc>
          <w:tcPr>
            <w:tcW w:w="236" w:type="dxa"/>
            <w:vAlign w:val="center"/>
            <w:hideMark/>
          </w:tcPr>
          <w:p w14:paraId="77049288" w14:textId="77777777" w:rsidR="009F0AAE" w:rsidRPr="008A567D" w:rsidRDefault="009F0AAE" w:rsidP="00484445">
            <w:pPr>
              <w:tabs>
                <w:tab w:val="left" w:pos="14601"/>
              </w:tabs>
              <w:rPr>
                <w:sz w:val="20"/>
                <w:szCs w:val="20"/>
                <w:lang w:val="lt-LT" w:eastAsia="lt-LT"/>
              </w:rPr>
            </w:pPr>
          </w:p>
        </w:tc>
      </w:tr>
      <w:tr w:rsidR="006F768B" w:rsidRPr="008A567D" w14:paraId="249F442E"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2BD72850"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8325455"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DDA47D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7A0248BC"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4AD416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5B28526"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6CAAEB41"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740FFE64"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1EE14C53"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0D076A50"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0862B1E"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631169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043D2A2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985E41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08C37B8"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7E428739" w14:textId="77777777" w:rsidR="009F0AAE" w:rsidRPr="008A567D" w:rsidRDefault="00000000" w:rsidP="00484445">
            <w:pPr>
              <w:tabs>
                <w:tab w:val="left" w:pos="14601"/>
              </w:tabs>
              <w:rPr>
                <w:color w:val="0563C1"/>
                <w:sz w:val="20"/>
                <w:szCs w:val="20"/>
                <w:lang w:val="lt-LT" w:eastAsia="lt-LT"/>
              </w:rPr>
            </w:pPr>
            <w:hyperlink r:id="rId102" w:history="1">
              <w:r w:rsidR="009F0AAE" w:rsidRPr="008A567D">
                <w:rPr>
                  <w:color w:val="0563C1"/>
                  <w:sz w:val="20"/>
                  <w:szCs w:val="20"/>
                  <w:lang w:val="lt-LT" w:eastAsia="lt-LT"/>
                </w:rPr>
                <w:t>KUBIZMAS. Pirma dalis. Video paskaita – https://www.youtube.com/watch?v=FoAR5m1R-e</w:t>
              </w:r>
            </w:hyperlink>
          </w:p>
        </w:tc>
        <w:tc>
          <w:tcPr>
            <w:tcW w:w="236" w:type="dxa"/>
            <w:vAlign w:val="center"/>
            <w:hideMark/>
          </w:tcPr>
          <w:p w14:paraId="594A9FCC" w14:textId="77777777" w:rsidR="009F0AAE" w:rsidRPr="008A567D" w:rsidRDefault="009F0AAE" w:rsidP="00484445">
            <w:pPr>
              <w:tabs>
                <w:tab w:val="left" w:pos="14601"/>
              </w:tabs>
              <w:rPr>
                <w:sz w:val="20"/>
                <w:szCs w:val="20"/>
                <w:lang w:val="lt-LT" w:eastAsia="lt-LT"/>
              </w:rPr>
            </w:pPr>
          </w:p>
        </w:tc>
      </w:tr>
      <w:tr w:rsidR="006F768B" w:rsidRPr="008A567D" w14:paraId="2D70CA9F"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4439BF41"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66AF5CE"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064CDD6"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363930BB"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B0F534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5FB58E9"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368EB55E"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1BD09F02"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1B9246DF"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5B1A06C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08227E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C40AFB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08A0E1AF"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EFEBC0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D80675C"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3209EFD7" w14:textId="77777777" w:rsidR="009F0AAE" w:rsidRPr="008A567D" w:rsidRDefault="00000000" w:rsidP="00484445">
            <w:pPr>
              <w:tabs>
                <w:tab w:val="left" w:pos="14601"/>
              </w:tabs>
              <w:rPr>
                <w:color w:val="0563C1"/>
                <w:sz w:val="20"/>
                <w:szCs w:val="20"/>
                <w:lang w:val="lt-LT" w:eastAsia="lt-LT"/>
              </w:rPr>
            </w:pPr>
            <w:hyperlink r:id="rId103" w:history="1">
              <w:r w:rsidR="009F0AAE" w:rsidRPr="008A567D">
                <w:rPr>
                  <w:color w:val="0563C1"/>
                  <w:sz w:val="20"/>
                  <w:szCs w:val="20"/>
                  <w:lang w:val="lt-LT" w:eastAsia="lt-LT"/>
                </w:rPr>
                <w:t>KUBIZMAS. Antra dalis. Video paskaita – https://www.youtube.com/watch?v=iobqNFMukh0</w:t>
              </w:r>
            </w:hyperlink>
          </w:p>
        </w:tc>
        <w:tc>
          <w:tcPr>
            <w:tcW w:w="236" w:type="dxa"/>
            <w:vAlign w:val="center"/>
            <w:hideMark/>
          </w:tcPr>
          <w:p w14:paraId="4242E685" w14:textId="77777777" w:rsidR="009F0AAE" w:rsidRPr="008A567D" w:rsidRDefault="009F0AAE" w:rsidP="00484445">
            <w:pPr>
              <w:tabs>
                <w:tab w:val="left" w:pos="14601"/>
              </w:tabs>
              <w:rPr>
                <w:sz w:val="20"/>
                <w:szCs w:val="20"/>
                <w:lang w:val="lt-LT" w:eastAsia="lt-LT"/>
              </w:rPr>
            </w:pPr>
          </w:p>
        </w:tc>
      </w:tr>
      <w:tr w:rsidR="006F768B" w:rsidRPr="008A567D" w14:paraId="34EC0C98"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55B5A89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511589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580410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44B1E14"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0CDC73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15FB283"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5F503443"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22F1E507"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645AEB11"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5EABEEE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4F8B29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3E7235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6542AE9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A2FF03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C1EDA93"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36B41185" w14:textId="77777777" w:rsidR="009F0AAE" w:rsidRPr="008A567D" w:rsidRDefault="00000000" w:rsidP="00484445">
            <w:pPr>
              <w:tabs>
                <w:tab w:val="left" w:pos="14601"/>
              </w:tabs>
              <w:rPr>
                <w:color w:val="0563C1"/>
                <w:sz w:val="20"/>
                <w:szCs w:val="20"/>
                <w:lang w:val="lt-LT" w:eastAsia="lt-LT"/>
              </w:rPr>
            </w:pPr>
            <w:hyperlink r:id="rId104" w:history="1">
              <w:r w:rsidR="009F0AAE" w:rsidRPr="008A567D">
                <w:rPr>
                  <w:color w:val="0563C1"/>
                  <w:sz w:val="20"/>
                  <w:szCs w:val="20"/>
                  <w:lang w:val="lt-LT" w:eastAsia="lt-LT"/>
                </w:rPr>
                <w:t>History. Kubizmo istorija –  https://www.history.com/topics/art-history/history-of-cubism</w:t>
              </w:r>
            </w:hyperlink>
          </w:p>
        </w:tc>
        <w:tc>
          <w:tcPr>
            <w:tcW w:w="236" w:type="dxa"/>
            <w:vAlign w:val="center"/>
            <w:hideMark/>
          </w:tcPr>
          <w:p w14:paraId="3510E62C" w14:textId="77777777" w:rsidR="009F0AAE" w:rsidRPr="008A567D" w:rsidRDefault="009F0AAE" w:rsidP="00484445">
            <w:pPr>
              <w:tabs>
                <w:tab w:val="left" w:pos="14601"/>
              </w:tabs>
              <w:rPr>
                <w:sz w:val="20"/>
                <w:szCs w:val="20"/>
                <w:lang w:val="lt-LT" w:eastAsia="lt-LT"/>
              </w:rPr>
            </w:pPr>
          </w:p>
        </w:tc>
      </w:tr>
      <w:tr w:rsidR="006F768B" w:rsidRPr="008A567D" w14:paraId="095589ED"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0EF8D72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B629CD3"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1274A8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2B6405D3"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7403A2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602F2F5"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2A2F7B38"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7A96E17E"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7E957266"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3198F2FC"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3AE75A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6E37149"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3E7DE884"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F4DF87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D424911"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22FA0EFC" w14:textId="77777777" w:rsidR="009F0AAE" w:rsidRPr="008A567D" w:rsidRDefault="00000000" w:rsidP="00484445">
            <w:pPr>
              <w:tabs>
                <w:tab w:val="left" w:pos="14601"/>
              </w:tabs>
              <w:rPr>
                <w:color w:val="0563C1"/>
                <w:sz w:val="20"/>
                <w:szCs w:val="20"/>
                <w:lang w:val="lt-LT" w:eastAsia="lt-LT"/>
              </w:rPr>
            </w:pPr>
            <w:hyperlink r:id="rId105" w:history="1">
              <w:r w:rsidR="009F0AAE" w:rsidRPr="008A567D">
                <w:rPr>
                  <w:color w:val="0563C1"/>
                  <w:sz w:val="20"/>
                  <w:szCs w:val="20"/>
                  <w:lang w:val="lt-LT" w:eastAsia="lt-LT"/>
                </w:rPr>
                <w:t>The Art Story. Konstruktyvizmas –  https://www.theartstory.org/movement/constructivism/</w:t>
              </w:r>
            </w:hyperlink>
          </w:p>
        </w:tc>
        <w:tc>
          <w:tcPr>
            <w:tcW w:w="236" w:type="dxa"/>
            <w:vAlign w:val="center"/>
            <w:hideMark/>
          </w:tcPr>
          <w:p w14:paraId="6E1D8C1F" w14:textId="77777777" w:rsidR="009F0AAE" w:rsidRPr="008A567D" w:rsidRDefault="009F0AAE" w:rsidP="00484445">
            <w:pPr>
              <w:tabs>
                <w:tab w:val="left" w:pos="14601"/>
              </w:tabs>
              <w:rPr>
                <w:sz w:val="20"/>
                <w:szCs w:val="20"/>
                <w:lang w:val="lt-LT" w:eastAsia="lt-LT"/>
              </w:rPr>
            </w:pPr>
          </w:p>
        </w:tc>
      </w:tr>
      <w:tr w:rsidR="006F768B" w:rsidRPr="008A567D" w14:paraId="55F54709"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4652BE0C"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F51AA1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AF775D2"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726FD320"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7036AA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91FAEEF"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7F86E2FC"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74BEC76B"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6FDC9507"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3DB3052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7D97DB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DB79E95"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84B8535"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4421C3E"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7425621"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26EF2780" w14:textId="77777777" w:rsidR="009F0AAE" w:rsidRPr="008A567D" w:rsidRDefault="00000000" w:rsidP="00484445">
            <w:pPr>
              <w:tabs>
                <w:tab w:val="left" w:pos="14601"/>
              </w:tabs>
              <w:rPr>
                <w:color w:val="0563C1"/>
                <w:sz w:val="20"/>
                <w:szCs w:val="20"/>
                <w:lang w:val="lt-LT" w:eastAsia="lt-LT"/>
              </w:rPr>
            </w:pPr>
            <w:hyperlink r:id="rId106" w:history="1">
              <w:r w:rsidR="009F0AAE" w:rsidRPr="008A567D">
                <w:rPr>
                  <w:color w:val="0563C1"/>
                  <w:sz w:val="20"/>
                  <w:szCs w:val="20"/>
                  <w:lang w:val="lt-LT" w:eastAsia="lt-LT"/>
                </w:rPr>
                <w:t>Studio Binder.  Kas yra konstruktyvizmo menas – apibrėžimas, menininkai ir jų darbai –  https://www.studiobinder.com/blog/what-is-constructivism-art-definition/</w:t>
              </w:r>
            </w:hyperlink>
          </w:p>
        </w:tc>
        <w:tc>
          <w:tcPr>
            <w:tcW w:w="236" w:type="dxa"/>
            <w:vAlign w:val="center"/>
            <w:hideMark/>
          </w:tcPr>
          <w:p w14:paraId="3FCB287A" w14:textId="77777777" w:rsidR="009F0AAE" w:rsidRPr="008A567D" w:rsidRDefault="009F0AAE" w:rsidP="00484445">
            <w:pPr>
              <w:tabs>
                <w:tab w:val="left" w:pos="14601"/>
              </w:tabs>
              <w:rPr>
                <w:sz w:val="20"/>
                <w:szCs w:val="20"/>
                <w:lang w:val="lt-LT" w:eastAsia="lt-LT"/>
              </w:rPr>
            </w:pPr>
          </w:p>
        </w:tc>
      </w:tr>
      <w:tr w:rsidR="006F768B" w:rsidRPr="008A567D" w14:paraId="699FF385"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7C4E1D0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BBCC6E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4273D4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20675AFD"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81A4F63"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4645AA3"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78F5F89A"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0F4F2089"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761634E0"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384E27A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95438EA"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F183D87"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7FFD39AF"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09AE00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090D398"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0F123567" w14:textId="77777777" w:rsidR="009F0AAE" w:rsidRPr="008A567D" w:rsidRDefault="00000000" w:rsidP="00484445">
            <w:pPr>
              <w:tabs>
                <w:tab w:val="left" w:pos="14601"/>
              </w:tabs>
              <w:rPr>
                <w:color w:val="0563C1"/>
                <w:sz w:val="20"/>
                <w:szCs w:val="20"/>
                <w:lang w:val="lt-LT" w:eastAsia="lt-LT"/>
              </w:rPr>
            </w:pPr>
            <w:hyperlink r:id="rId107" w:history="1">
              <w:r w:rsidR="009F0AAE" w:rsidRPr="008A567D">
                <w:rPr>
                  <w:color w:val="0563C1"/>
                  <w:sz w:val="20"/>
                  <w:szCs w:val="20"/>
                  <w:lang w:val="lt-LT" w:eastAsia="lt-LT"/>
                </w:rPr>
                <w:t>Master Class.  Konstruktyvizmo meno judėjimas: konstruktyvistinio meno vadovas –  https://www.masterclass.com/articles/constructivism-art-movement</w:t>
              </w:r>
            </w:hyperlink>
          </w:p>
        </w:tc>
        <w:tc>
          <w:tcPr>
            <w:tcW w:w="236" w:type="dxa"/>
            <w:vAlign w:val="center"/>
            <w:hideMark/>
          </w:tcPr>
          <w:p w14:paraId="48977953" w14:textId="77777777" w:rsidR="009F0AAE" w:rsidRPr="008A567D" w:rsidRDefault="009F0AAE" w:rsidP="00484445">
            <w:pPr>
              <w:tabs>
                <w:tab w:val="left" w:pos="14601"/>
              </w:tabs>
              <w:rPr>
                <w:sz w:val="20"/>
                <w:szCs w:val="20"/>
                <w:lang w:val="lt-LT" w:eastAsia="lt-LT"/>
              </w:rPr>
            </w:pPr>
          </w:p>
        </w:tc>
      </w:tr>
      <w:tr w:rsidR="006F768B" w:rsidRPr="008A567D" w14:paraId="6FF2BF70"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4CF7596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82DB124"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BF17B1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1A0AC525"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A39D5FD"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7D31192"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4755CC87"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4194439D"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1E3F22BD"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4EA730FC"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F0F12C7"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050575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2532EEE2"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E0324E1"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9AA8642"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2DED667F" w14:textId="15BC6F24" w:rsidR="003D0595" w:rsidRPr="008A567D" w:rsidRDefault="00000000" w:rsidP="00484445">
            <w:pPr>
              <w:tabs>
                <w:tab w:val="left" w:pos="14601"/>
              </w:tabs>
              <w:rPr>
                <w:color w:val="0563C1"/>
                <w:sz w:val="20"/>
                <w:szCs w:val="20"/>
                <w:lang w:val="lt-LT" w:eastAsia="lt-LT"/>
              </w:rPr>
            </w:pPr>
            <w:hyperlink r:id="rId108" w:history="1">
              <w:r w:rsidR="009F0AAE" w:rsidRPr="008A567D">
                <w:rPr>
                  <w:color w:val="0563C1"/>
                  <w:sz w:val="20"/>
                  <w:szCs w:val="20"/>
                  <w:lang w:val="lt-LT" w:eastAsia="lt-LT"/>
                </w:rPr>
                <w:t>Khan Academy. Modermizmas. Dadaizmas –  https://www.khanacademy.org/humanities/art-1010/dada-and-surrealism/dada2/a/introduction-to-dada</w:t>
              </w:r>
            </w:hyperlink>
          </w:p>
        </w:tc>
        <w:tc>
          <w:tcPr>
            <w:tcW w:w="236" w:type="dxa"/>
            <w:vAlign w:val="center"/>
            <w:hideMark/>
          </w:tcPr>
          <w:p w14:paraId="0781EBC9" w14:textId="77777777" w:rsidR="009F0AAE" w:rsidRPr="008A567D" w:rsidRDefault="009F0AAE" w:rsidP="00484445">
            <w:pPr>
              <w:tabs>
                <w:tab w:val="left" w:pos="14601"/>
              </w:tabs>
              <w:rPr>
                <w:sz w:val="20"/>
                <w:szCs w:val="20"/>
                <w:lang w:val="lt-LT" w:eastAsia="lt-LT"/>
              </w:rPr>
            </w:pPr>
          </w:p>
        </w:tc>
      </w:tr>
      <w:tr w:rsidR="006F768B" w:rsidRPr="008A567D" w14:paraId="49B8262C"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7724604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98EB02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207B32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7C7014B0"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2D68F0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C394639"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2C47D459"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5AAA136D"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4043127C"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389D3D3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341B7DB"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B36F65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6965BA0"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145F40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3AFF5E7"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207989B1" w14:textId="77777777" w:rsidR="009F0AAE" w:rsidRPr="008A567D" w:rsidRDefault="00000000" w:rsidP="00484445">
            <w:pPr>
              <w:tabs>
                <w:tab w:val="left" w:pos="14601"/>
              </w:tabs>
              <w:rPr>
                <w:color w:val="0563C1"/>
                <w:sz w:val="20"/>
                <w:szCs w:val="20"/>
                <w:lang w:val="lt-LT" w:eastAsia="lt-LT"/>
              </w:rPr>
            </w:pPr>
            <w:hyperlink r:id="rId109" w:history="1">
              <w:r w:rsidR="009F0AAE" w:rsidRPr="008A567D">
                <w:rPr>
                  <w:color w:val="0563C1"/>
                  <w:sz w:val="20"/>
                  <w:szCs w:val="20"/>
                  <w:lang w:val="lt-LT" w:eastAsia="lt-LT"/>
                </w:rPr>
                <w:t>Smarthistory.  Dada koliažas –  https://smarthistory.org/dada-collage/</w:t>
              </w:r>
            </w:hyperlink>
          </w:p>
        </w:tc>
        <w:tc>
          <w:tcPr>
            <w:tcW w:w="236" w:type="dxa"/>
            <w:vAlign w:val="center"/>
            <w:hideMark/>
          </w:tcPr>
          <w:p w14:paraId="71A41EEB" w14:textId="77777777" w:rsidR="009F0AAE" w:rsidRPr="008A567D" w:rsidRDefault="009F0AAE" w:rsidP="00484445">
            <w:pPr>
              <w:tabs>
                <w:tab w:val="left" w:pos="14601"/>
              </w:tabs>
              <w:rPr>
                <w:sz w:val="20"/>
                <w:szCs w:val="20"/>
                <w:lang w:val="lt-LT" w:eastAsia="lt-LT"/>
              </w:rPr>
            </w:pPr>
          </w:p>
        </w:tc>
      </w:tr>
      <w:tr w:rsidR="006F768B" w:rsidRPr="008A567D" w14:paraId="744EBCE3"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6828F54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656F45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0E8B35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0A35664E"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DA2735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C2E87A6"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4016BF00"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43AA38B8"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2FF58E88"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0BB14CB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BD828CC"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EA1F5A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465A9FFA"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DB8012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7110C03"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24069693" w14:textId="77777777" w:rsidR="009F0AAE" w:rsidRPr="008A567D" w:rsidRDefault="00000000" w:rsidP="00484445">
            <w:pPr>
              <w:tabs>
                <w:tab w:val="left" w:pos="14601"/>
              </w:tabs>
              <w:rPr>
                <w:color w:val="0563C1"/>
                <w:sz w:val="20"/>
                <w:szCs w:val="20"/>
                <w:lang w:val="lt-LT" w:eastAsia="lt-LT"/>
              </w:rPr>
            </w:pPr>
            <w:hyperlink r:id="rId110" w:history="1">
              <w:r w:rsidR="009F0AAE" w:rsidRPr="008A567D">
                <w:rPr>
                  <w:color w:val="0563C1"/>
                  <w:sz w:val="20"/>
                  <w:szCs w:val="20"/>
                  <w:lang w:val="lt-LT" w:eastAsia="lt-LT"/>
                </w:rPr>
                <w:t>The Collector.  8 garsūs Dada menininkai, tapę įžymybėmis –  https://www.thecollector.com/famous-dada-artists/</w:t>
              </w:r>
            </w:hyperlink>
          </w:p>
        </w:tc>
        <w:tc>
          <w:tcPr>
            <w:tcW w:w="236" w:type="dxa"/>
            <w:vAlign w:val="center"/>
            <w:hideMark/>
          </w:tcPr>
          <w:p w14:paraId="2BCB43D2" w14:textId="77777777" w:rsidR="009F0AAE" w:rsidRPr="008A567D" w:rsidRDefault="009F0AAE" w:rsidP="00484445">
            <w:pPr>
              <w:tabs>
                <w:tab w:val="left" w:pos="14601"/>
              </w:tabs>
              <w:rPr>
                <w:sz w:val="20"/>
                <w:szCs w:val="20"/>
                <w:lang w:val="lt-LT" w:eastAsia="lt-LT"/>
              </w:rPr>
            </w:pPr>
          </w:p>
        </w:tc>
      </w:tr>
      <w:tr w:rsidR="006F768B" w:rsidRPr="008A567D" w14:paraId="28085533"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7A69B691"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48DDD9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17B196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3A8AC163"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829D08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732860A"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684D1F26"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71B0D5D6"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11EE847F"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62B9531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AB50007"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CCEFD9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7BE4274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AC2E3C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1A9D444"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0B40EF60" w14:textId="77777777" w:rsidR="009F0AAE" w:rsidRPr="008A567D" w:rsidRDefault="00000000" w:rsidP="00484445">
            <w:pPr>
              <w:tabs>
                <w:tab w:val="left" w:pos="14601"/>
              </w:tabs>
              <w:rPr>
                <w:color w:val="0563C1"/>
                <w:sz w:val="20"/>
                <w:szCs w:val="20"/>
                <w:lang w:val="lt-LT" w:eastAsia="lt-LT"/>
              </w:rPr>
            </w:pPr>
            <w:hyperlink r:id="rId111" w:history="1">
              <w:r w:rsidR="009F0AAE" w:rsidRPr="008A567D">
                <w:rPr>
                  <w:color w:val="0563C1"/>
                  <w:sz w:val="20"/>
                  <w:szCs w:val="20"/>
                  <w:lang w:val="lt-LT" w:eastAsia="lt-LT"/>
                </w:rPr>
                <w:t>Oxford Art Online. Dada ir siurealizmas –  https://www.oxfordartonline.com/page/dada-and-surrealism</w:t>
              </w:r>
            </w:hyperlink>
          </w:p>
        </w:tc>
        <w:tc>
          <w:tcPr>
            <w:tcW w:w="236" w:type="dxa"/>
            <w:vAlign w:val="center"/>
            <w:hideMark/>
          </w:tcPr>
          <w:p w14:paraId="552BF1F7" w14:textId="77777777" w:rsidR="009F0AAE" w:rsidRPr="008A567D" w:rsidRDefault="009F0AAE" w:rsidP="00484445">
            <w:pPr>
              <w:tabs>
                <w:tab w:val="left" w:pos="14601"/>
              </w:tabs>
              <w:rPr>
                <w:sz w:val="20"/>
                <w:szCs w:val="20"/>
                <w:lang w:val="lt-LT" w:eastAsia="lt-LT"/>
              </w:rPr>
            </w:pPr>
          </w:p>
        </w:tc>
      </w:tr>
      <w:tr w:rsidR="006F768B" w:rsidRPr="008A567D" w14:paraId="79A76A74"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065DC7F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6CD21AD"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691C69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717D2390"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8CA43C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297C5F2"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0391B0C8"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0737904C"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373558BC"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26ABE2D9"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B2A584E"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28A6807"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62C5972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1449F5D"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0A297B6"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08A314A9" w14:textId="77777777" w:rsidR="009F0AAE" w:rsidRPr="008A567D" w:rsidRDefault="00000000" w:rsidP="00484445">
            <w:pPr>
              <w:tabs>
                <w:tab w:val="left" w:pos="14601"/>
              </w:tabs>
              <w:rPr>
                <w:color w:val="0563C1"/>
                <w:sz w:val="20"/>
                <w:szCs w:val="20"/>
                <w:lang w:val="lt-LT" w:eastAsia="lt-LT"/>
              </w:rPr>
            </w:pPr>
            <w:hyperlink r:id="rId112" w:history="1">
              <w:r w:rsidR="009F0AAE" w:rsidRPr="008A567D">
                <w:rPr>
                  <w:color w:val="0563C1"/>
                  <w:sz w:val="20"/>
                  <w:szCs w:val="20"/>
                  <w:lang w:val="lt-LT" w:eastAsia="lt-LT"/>
                </w:rPr>
                <w:t>Britannica. Siurrealizmas mene ir literatūroje –  https://www.britannica.com/art/Surrealism/Surrealist-techniques</w:t>
              </w:r>
            </w:hyperlink>
          </w:p>
        </w:tc>
        <w:tc>
          <w:tcPr>
            <w:tcW w:w="236" w:type="dxa"/>
            <w:vAlign w:val="center"/>
            <w:hideMark/>
          </w:tcPr>
          <w:p w14:paraId="735C4E50" w14:textId="77777777" w:rsidR="009F0AAE" w:rsidRPr="008A567D" w:rsidRDefault="009F0AAE" w:rsidP="00484445">
            <w:pPr>
              <w:tabs>
                <w:tab w:val="left" w:pos="14601"/>
              </w:tabs>
              <w:rPr>
                <w:sz w:val="20"/>
                <w:szCs w:val="20"/>
                <w:lang w:val="lt-LT" w:eastAsia="lt-LT"/>
              </w:rPr>
            </w:pPr>
          </w:p>
        </w:tc>
      </w:tr>
      <w:tr w:rsidR="006F768B" w:rsidRPr="008A567D" w14:paraId="7997EE7D"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1499FFF0"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2FC5348"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513DAB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75BB0F39"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443EF0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D349F0D"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46C69D93"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4C97E0CD"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60E5166A"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54A51F5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DAFC55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B325CB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161AD416"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E47050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599418D"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03748DCD" w14:textId="77777777" w:rsidR="009F0AAE" w:rsidRPr="008A567D" w:rsidRDefault="00000000" w:rsidP="00484445">
            <w:pPr>
              <w:tabs>
                <w:tab w:val="left" w:pos="14601"/>
              </w:tabs>
              <w:rPr>
                <w:color w:val="0563C1"/>
                <w:sz w:val="20"/>
                <w:szCs w:val="20"/>
                <w:lang w:val="lt-LT" w:eastAsia="lt-LT"/>
              </w:rPr>
            </w:pPr>
            <w:hyperlink r:id="rId113" w:history="1">
              <w:r w:rsidR="009F0AAE" w:rsidRPr="008A567D">
                <w:rPr>
                  <w:color w:val="0563C1"/>
                  <w:sz w:val="20"/>
                  <w:szCs w:val="20"/>
                  <w:lang w:val="lt-LT" w:eastAsia="lt-LT"/>
                </w:rPr>
                <w:t>Identify This Art. Modernus menas – https://www.identifythisart.com/art-movements-styles/modern-art/</w:t>
              </w:r>
            </w:hyperlink>
          </w:p>
        </w:tc>
        <w:tc>
          <w:tcPr>
            <w:tcW w:w="236" w:type="dxa"/>
            <w:vAlign w:val="center"/>
            <w:hideMark/>
          </w:tcPr>
          <w:p w14:paraId="2970A134" w14:textId="77777777" w:rsidR="009F0AAE" w:rsidRPr="008A567D" w:rsidRDefault="009F0AAE" w:rsidP="00484445">
            <w:pPr>
              <w:tabs>
                <w:tab w:val="left" w:pos="14601"/>
              </w:tabs>
              <w:rPr>
                <w:sz w:val="20"/>
                <w:szCs w:val="20"/>
                <w:lang w:val="lt-LT" w:eastAsia="lt-LT"/>
              </w:rPr>
            </w:pPr>
          </w:p>
        </w:tc>
      </w:tr>
      <w:tr w:rsidR="006F768B" w:rsidRPr="008A567D" w14:paraId="45AA3933"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4F99C82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99FA235"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C1EADA2"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1FF80CA6"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A0A0C4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E84EC2F"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0C65A75C"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32D2378F"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4C30A475"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2E61219C"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F532D78"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5043F98"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F086C6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132ADFD"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0499A33"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52AD87D1" w14:textId="77777777" w:rsidR="009F0AAE" w:rsidRPr="008A567D" w:rsidRDefault="00000000" w:rsidP="00484445">
            <w:pPr>
              <w:tabs>
                <w:tab w:val="left" w:pos="14601"/>
              </w:tabs>
              <w:rPr>
                <w:color w:val="0563C1"/>
                <w:sz w:val="20"/>
                <w:szCs w:val="20"/>
                <w:lang w:val="lt-LT" w:eastAsia="lt-LT"/>
              </w:rPr>
            </w:pPr>
            <w:hyperlink r:id="rId114" w:history="1">
              <w:r w:rsidR="009F0AAE" w:rsidRPr="008A567D">
                <w:rPr>
                  <w:color w:val="0563C1"/>
                  <w:sz w:val="20"/>
                  <w:szCs w:val="20"/>
                  <w:lang w:val="lt-LT" w:eastAsia="lt-LT"/>
                </w:rPr>
                <w:t>Geriausi dvidešimtojo amžiaus menininkai: pradžiamokslis – https://www.youtube.com/watch?v=9M-X7nwqLlg&amp;list=PLIUY3y6avFa4RvJYgKayg0-tH4V4oTKE6&amp;index=3</w:t>
              </w:r>
            </w:hyperlink>
          </w:p>
        </w:tc>
        <w:tc>
          <w:tcPr>
            <w:tcW w:w="236" w:type="dxa"/>
            <w:vAlign w:val="center"/>
            <w:hideMark/>
          </w:tcPr>
          <w:p w14:paraId="66404F57" w14:textId="77777777" w:rsidR="009F0AAE" w:rsidRPr="008A567D" w:rsidRDefault="009F0AAE" w:rsidP="00484445">
            <w:pPr>
              <w:tabs>
                <w:tab w:val="left" w:pos="14601"/>
              </w:tabs>
              <w:rPr>
                <w:sz w:val="20"/>
                <w:szCs w:val="20"/>
                <w:lang w:val="lt-LT" w:eastAsia="lt-LT"/>
              </w:rPr>
            </w:pPr>
          </w:p>
        </w:tc>
      </w:tr>
      <w:tr w:rsidR="006F768B" w:rsidRPr="008A567D" w14:paraId="49636DAF"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0121ECE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D8A2FF0"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95DD1C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6F445D45"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CBB1033"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F693498"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22136A4F"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5DE2304A"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00DE48E9" w14:textId="77777777" w:rsidTr="00247E94">
        <w:trPr>
          <w:trHeight w:val="241"/>
        </w:trPr>
        <w:tc>
          <w:tcPr>
            <w:tcW w:w="1413" w:type="dxa"/>
            <w:vMerge/>
            <w:tcBorders>
              <w:top w:val="nil"/>
              <w:left w:val="single" w:sz="4" w:space="0" w:color="auto"/>
              <w:bottom w:val="single" w:sz="4" w:space="0" w:color="auto"/>
              <w:right w:val="single" w:sz="4" w:space="0" w:color="auto"/>
            </w:tcBorders>
            <w:vAlign w:val="center"/>
            <w:hideMark/>
          </w:tcPr>
          <w:p w14:paraId="0673B482" w14:textId="77777777" w:rsidR="009F0AAE" w:rsidRPr="008A567D" w:rsidRDefault="009F0AAE" w:rsidP="00484445">
            <w:pPr>
              <w:tabs>
                <w:tab w:val="left" w:pos="14601"/>
              </w:tabs>
              <w:rPr>
                <w:b/>
                <w:bCs/>
                <w:color w:val="000000"/>
                <w:sz w:val="20"/>
                <w:szCs w:val="20"/>
                <w:lang w:val="lt-LT" w:eastAsia="lt-LT"/>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FE0A237" w14:textId="77777777" w:rsidR="009F0AAE" w:rsidRPr="008A567D" w:rsidRDefault="009F0AAE" w:rsidP="00484445">
            <w:pPr>
              <w:tabs>
                <w:tab w:val="left" w:pos="14601"/>
              </w:tabs>
              <w:rPr>
                <w:b/>
                <w:bCs/>
                <w:color w:val="000000"/>
                <w:sz w:val="20"/>
                <w:szCs w:val="20"/>
                <w:lang w:val="lt-LT" w:eastAsia="lt-LT"/>
              </w:rPr>
            </w:pPr>
            <w:r w:rsidRPr="008A567D">
              <w:rPr>
                <w:b/>
                <w:bCs/>
                <w:color w:val="000000"/>
                <w:sz w:val="20"/>
                <w:szCs w:val="20"/>
                <w:lang w:val="lt-LT" w:eastAsia="lt-LT"/>
              </w:rPr>
              <w:t>XX amžiaus I pusės Jungtinių Amerikos Valstijų vėlyvasis modernizmas</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7BBDA4C" w14:textId="77777777" w:rsidR="009F0AAE" w:rsidRPr="008A567D" w:rsidRDefault="009F0AAE" w:rsidP="00484445">
            <w:pPr>
              <w:tabs>
                <w:tab w:val="left" w:pos="14601"/>
              </w:tabs>
              <w:jc w:val="center"/>
              <w:rPr>
                <w:color w:val="000000"/>
                <w:sz w:val="20"/>
                <w:szCs w:val="20"/>
                <w:lang w:val="lt-LT" w:eastAsia="lt-LT"/>
              </w:rPr>
            </w:pPr>
            <w:r w:rsidRPr="008A567D">
              <w:rPr>
                <w:color w:val="000000"/>
                <w:sz w:val="20"/>
                <w:szCs w:val="20"/>
                <w:lang w:val="lt-LT" w:eastAsia="lt-LT"/>
              </w:rPr>
              <w:t>2–3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4CB23F92" w14:textId="77777777" w:rsidR="009F0AAE" w:rsidRPr="008A567D" w:rsidRDefault="009F0AAE" w:rsidP="00484445">
            <w:pPr>
              <w:tabs>
                <w:tab w:val="left" w:pos="14601"/>
              </w:tabs>
              <w:rPr>
                <w:i/>
                <w:iCs/>
                <w:color w:val="000000"/>
                <w:sz w:val="20"/>
                <w:szCs w:val="20"/>
                <w:lang w:val="lt-LT" w:eastAsia="lt-LT"/>
              </w:rPr>
            </w:pPr>
            <w:proofErr w:type="spellStart"/>
            <w:r w:rsidRPr="008A567D">
              <w:rPr>
                <w:i/>
                <w:iCs/>
                <w:color w:val="000000"/>
                <w:sz w:val="20"/>
                <w:szCs w:val="20"/>
                <w:lang w:val="lt-LT" w:eastAsia="lt-LT"/>
              </w:rPr>
              <w:t>Gombrich</w:t>
            </w:r>
            <w:proofErr w:type="spellEnd"/>
            <w:r w:rsidRPr="008A567D">
              <w:rPr>
                <w:i/>
                <w:iCs/>
                <w:color w:val="000000"/>
                <w:sz w:val="20"/>
                <w:szCs w:val="20"/>
                <w:lang w:val="lt-LT" w:eastAsia="lt-LT"/>
              </w:rPr>
              <w:t xml:space="preserve">, E. H. (2023). Meno istorija. Vilnius: Alma </w:t>
            </w:r>
            <w:proofErr w:type="spellStart"/>
            <w:r w:rsidRPr="008A567D">
              <w:rPr>
                <w:i/>
                <w:iCs/>
                <w:color w:val="000000"/>
                <w:sz w:val="20"/>
                <w:szCs w:val="20"/>
                <w:lang w:val="lt-LT" w:eastAsia="lt-LT"/>
              </w:rPr>
              <w:t>littera</w:t>
            </w:r>
            <w:proofErr w:type="spellEnd"/>
            <w:r w:rsidRPr="008A567D">
              <w:rPr>
                <w:i/>
                <w:iCs/>
                <w:color w:val="000000"/>
                <w:sz w:val="20"/>
                <w:szCs w:val="20"/>
                <w:lang w:val="lt-LT" w:eastAsia="lt-LT"/>
              </w:rPr>
              <w:t>.</w:t>
            </w:r>
            <w:r w:rsidRPr="008A567D">
              <w:rPr>
                <w:i/>
                <w:iCs/>
                <w:color w:val="000000"/>
                <w:sz w:val="20"/>
                <w:szCs w:val="20"/>
                <w:lang w:val="lt-LT" w:eastAsia="lt-LT"/>
              </w:rPr>
              <w:br/>
            </w:r>
            <w:r w:rsidRPr="008A567D">
              <w:rPr>
                <w:i/>
                <w:iCs/>
                <w:color w:val="000000"/>
                <w:sz w:val="20"/>
                <w:szCs w:val="20"/>
                <w:lang w:val="lt-LT" w:eastAsia="lt-LT"/>
              </w:rPr>
              <w:br/>
            </w:r>
            <w:proofErr w:type="spellStart"/>
            <w:r w:rsidRPr="008A567D">
              <w:rPr>
                <w:i/>
                <w:iCs/>
                <w:color w:val="000000"/>
                <w:sz w:val="20"/>
                <w:szCs w:val="20"/>
                <w:lang w:val="lt-LT" w:eastAsia="lt-LT"/>
              </w:rPr>
              <w:t>Raubaitė</w:t>
            </w:r>
            <w:proofErr w:type="spellEnd"/>
            <w:r w:rsidRPr="008A567D">
              <w:rPr>
                <w:i/>
                <w:iCs/>
                <w:color w:val="000000"/>
                <w:sz w:val="20"/>
                <w:szCs w:val="20"/>
                <w:lang w:val="lt-LT" w:eastAsia="lt-LT"/>
              </w:rPr>
              <w:t>, I. (2019).  Žemės menas Vilniaus universiteto Botanikos sode. Vilnius:  Vilniaus universiteto leidykla.</w:t>
            </w:r>
            <w:r w:rsidRPr="008A567D">
              <w:rPr>
                <w:i/>
                <w:iCs/>
                <w:color w:val="000000"/>
                <w:sz w:val="20"/>
                <w:szCs w:val="20"/>
                <w:lang w:val="lt-LT" w:eastAsia="lt-LT"/>
              </w:rPr>
              <w:br/>
            </w:r>
            <w:r w:rsidRPr="008A567D">
              <w:rPr>
                <w:i/>
                <w:iCs/>
                <w:color w:val="000000"/>
                <w:sz w:val="20"/>
                <w:szCs w:val="20"/>
                <w:lang w:val="lt-LT" w:eastAsia="lt-LT"/>
              </w:rPr>
              <w:br/>
            </w:r>
            <w:proofErr w:type="spellStart"/>
            <w:r w:rsidRPr="008A567D">
              <w:rPr>
                <w:i/>
                <w:iCs/>
                <w:color w:val="000000"/>
                <w:sz w:val="20"/>
                <w:szCs w:val="20"/>
                <w:lang w:val="lt-LT" w:eastAsia="lt-LT"/>
              </w:rPr>
              <w:t>Dempsey</w:t>
            </w:r>
            <w:proofErr w:type="spellEnd"/>
            <w:r w:rsidRPr="008A567D">
              <w:rPr>
                <w:i/>
                <w:iCs/>
                <w:color w:val="000000"/>
                <w:sz w:val="20"/>
                <w:szCs w:val="20"/>
                <w:lang w:val="lt-LT" w:eastAsia="lt-LT"/>
              </w:rPr>
              <w:t>, A. (2019). Modernusis menas. Vilnius:  Kitos knygos, UAB.</w:t>
            </w:r>
            <w:r w:rsidRPr="008A567D">
              <w:rPr>
                <w:i/>
                <w:iCs/>
                <w:color w:val="000000"/>
                <w:sz w:val="20"/>
                <w:szCs w:val="20"/>
                <w:lang w:val="lt-LT" w:eastAsia="lt-LT"/>
              </w:rPr>
              <w:br/>
            </w:r>
            <w:r w:rsidRPr="008A567D">
              <w:rPr>
                <w:i/>
                <w:iCs/>
                <w:color w:val="000000"/>
                <w:sz w:val="20"/>
                <w:szCs w:val="20"/>
                <w:lang w:val="lt-LT" w:eastAsia="lt-LT"/>
              </w:rPr>
              <w:br/>
            </w:r>
            <w:proofErr w:type="spellStart"/>
            <w:r w:rsidRPr="008A567D">
              <w:rPr>
                <w:i/>
                <w:iCs/>
                <w:color w:val="000000"/>
                <w:sz w:val="20"/>
                <w:szCs w:val="20"/>
                <w:lang w:val="lt-LT" w:eastAsia="lt-LT"/>
              </w:rPr>
              <w:t>Gompertz</w:t>
            </w:r>
            <w:proofErr w:type="spellEnd"/>
            <w:r w:rsidRPr="008A567D">
              <w:rPr>
                <w:i/>
                <w:iCs/>
                <w:color w:val="000000"/>
                <w:sz w:val="20"/>
                <w:szCs w:val="20"/>
                <w:lang w:val="lt-LT" w:eastAsia="lt-LT"/>
              </w:rPr>
              <w:t xml:space="preserve">, W. (2019). Ar tai menas? 150 modernaus meno istorijos metų. Vilnius: Modernaus meno </w:t>
            </w:r>
            <w:r w:rsidRPr="008A567D">
              <w:rPr>
                <w:i/>
                <w:iCs/>
                <w:color w:val="000000"/>
                <w:sz w:val="20"/>
                <w:szCs w:val="20"/>
                <w:lang w:val="lt-LT" w:eastAsia="lt-LT"/>
              </w:rPr>
              <w:lastRenderedPageBreak/>
              <w:t>muziejus.</w:t>
            </w:r>
            <w:r w:rsidRPr="008A567D">
              <w:rPr>
                <w:i/>
                <w:iCs/>
                <w:color w:val="000000"/>
                <w:sz w:val="20"/>
                <w:szCs w:val="20"/>
                <w:lang w:val="lt-LT" w:eastAsia="lt-LT"/>
              </w:rPr>
              <w:br/>
            </w:r>
            <w:r w:rsidRPr="008A567D">
              <w:rPr>
                <w:i/>
                <w:iCs/>
                <w:color w:val="000000"/>
                <w:sz w:val="20"/>
                <w:szCs w:val="20"/>
                <w:lang w:val="lt-LT" w:eastAsia="lt-LT"/>
              </w:rPr>
              <w:br/>
            </w:r>
            <w:proofErr w:type="spellStart"/>
            <w:r w:rsidRPr="008A567D">
              <w:rPr>
                <w:i/>
                <w:iCs/>
                <w:color w:val="000000"/>
                <w:sz w:val="20"/>
                <w:szCs w:val="20"/>
                <w:lang w:val="lt-LT" w:eastAsia="lt-LT"/>
              </w:rPr>
              <w:t>Leščinskaitė</w:t>
            </w:r>
            <w:proofErr w:type="spellEnd"/>
            <w:r w:rsidRPr="008A567D">
              <w:rPr>
                <w:i/>
                <w:iCs/>
                <w:color w:val="000000"/>
                <w:sz w:val="20"/>
                <w:szCs w:val="20"/>
                <w:lang w:val="lt-LT" w:eastAsia="lt-LT"/>
              </w:rPr>
              <w:t>, V. (2010).  Abstrakcija XX a. 7-9 dešimtmečių Lietuvos tapyboje. Klaipėda: Klaipėdos universiteto leidykla</w:t>
            </w:r>
            <w:r w:rsidRPr="008A567D">
              <w:rPr>
                <w:i/>
                <w:iCs/>
                <w:color w:val="000000"/>
                <w:sz w:val="20"/>
                <w:szCs w:val="20"/>
                <w:lang w:val="lt-LT" w:eastAsia="lt-LT"/>
              </w:rPr>
              <w:br/>
            </w:r>
            <w:r w:rsidRPr="008A567D">
              <w:rPr>
                <w:i/>
                <w:iCs/>
                <w:color w:val="000000"/>
                <w:sz w:val="20"/>
                <w:szCs w:val="20"/>
                <w:lang w:val="lt-LT" w:eastAsia="lt-LT"/>
              </w:rPr>
              <w:br/>
            </w:r>
            <w:proofErr w:type="spellStart"/>
            <w:r w:rsidRPr="008A567D">
              <w:rPr>
                <w:i/>
                <w:iCs/>
                <w:color w:val="000000"/>
                <w:sz w:val="20"/>
                <w:szCs w:val="20"/>
                <w:lang w:val="lt-LT" w:eastAsia="lt-LT"/>
              </w:rPr>
              <w:t>Bernotaitytė</w:t>
            </w:r>
            <w:proofErr w:type="spellEnd"/>
            <w:r w:rsidRPr="008A567D">
              <w:rPr>
                <w:i/>
                <w:iCs/>
                <w:color w:val="000000"/>
                <w:sz w:val="20"/>
                <w:szCs w:val="20"/>
                <w:lang w:val="lt-LT" w:eastAsia="lt-LT"/>
              </w:rPr>
              <w:t>, J. (2009). Kazys Varnelis. Vilnius:  Lietuvos nacionalinis muziejus.</w:t>
            </w:r>
            <w:r w:rsidRPr="008A567D">
              <w:rPr>
                <w:i/>
                <w:iCs/>
                <w:color w:val="000000"/>
                <w:sz w:val="20"/>
                <w:szCs w:val="20"/>
                <w:lang w:val="lt-LT" w:eastAsia="lt-LT"/>
              </w:rPr>
              <w:br/>
            </w:r>
            <w:r w:rsidRPr="008A567D">
              <w:rPr>
                <w:i/>
                <w:iCs/>
                <w:color w:val="000000"/>
                <w:sz w:val="20"/>
                <w:szCs w:val="20"/>
                <w:lang w:val="lt-LT" w:eastAsia="lt-LT"/>
              </w:rPr>
              <w:br/>
              <w:t xml:space="preserve">Budrytė, K. (2008).  Lietuvos </w:t>
            </w:r>
            <w:proofErr w:type="spellStart"/>
            <w:r w:rsidRPr="008A567D">
              <w:rPr>
                <w:i/>
                <w:iCs/>
                <w:color w:val="000000"/>
                <w:sz w:val="20"/>
                <w:szCs w:val="20"/>
                <w:lang w:val="lt-LT" w:eastAsia="lt-LT"/>
              </w:rPr>
              <w:t>abstrakčioji</w:t>
            </w:r>
            <w:proofErr w:type="spellEnd"/>
            <w:r w:rsidRPr="008A567D">
              <w:rPr>
                <w:i/>
                <w:iCs/>
                <w:color w:val="000000"/>
                <w:sz w:val="20"/>
                <w:szCs w:val="20"/>
                <w:lang w:val="lt-LT" w:eastAsia="lt-LT"/>
              </w:rPr>
              <w:t xml:space="preserve"> tapyba </w:t>
            </w:r>
            <w:proofErr w:type="spellStart"/>
            <w:r w:rsidRPr="008A567D">
              <w:rPr>
                <w:i/>
                <w:iCs/>
                <w:color w:val="000000"/>
                <w:sz w:val="20"/>
                <w:szCs w:val="20"/>
                <w:lang w:val="lt-LT" w:eastAsia="lt-LT"/>
              </w:rPr>
              <w:t>sovietmečiu</w:t>
            </w:r>
            <w:proofErr w:type="spellEnd"/>
            <w:r w:rsidRPr="008A567D">
              <w:rPr>
                <w:i/>
                <w:iCs/>
                <w:color w:val="000000"/>
                <w:sz w:val="20"/>
                <w:szCs w:val="20"/>
                <w:lang w:val="lt-LT" w:eastAsia="lt-LT"/>
              </w:rPr>
              <w:t xml:space="preserve">. Daktaro disertacija.  Vytauto </w:t>
            </w:r>
            <w:proofErr w:type="spellStart"/>
            <w:r w:rsidRPr="008A567D">
              <w:rPr>
                <w:i/>
                <w:iCs/>
                <w:color w:val="000000"/>
                <w:sz w:val="20"/>
                <w:szCs w:val="20"/>
                <w:lang w:val="lt-LT" w:eastAsia="lt-LT"/>
              </w:rPr>
              <w:t>Didžiojo</w:t>
            </w:r>
            <w:proofErr w:type="spellEnd"/>
            <w:r w:rsidRPr="008A567D">
              <w:rPr>
                <w:i/>
                <w:iCs/>
                <w:color w:val="000000"/>
                <w:sz w:val="20"/>
                <w:szCs w:val="20"/>
                <w:lang w:val="lt-LT" w:eastAsia="lt-LT"/>
              </w:rPr>
              <w:t xml:space="preserve"> universitetas, </w:t>
            </w:r>
            <w:proofErr w:type="spellStart"/>
            <w:r w:rsidRPr="008A567D">
              <w:rPr>
                <w:i/>
                <w:iCs/>
                <w:color w:val="000000"/>
                <w:sz w:val="20"/>
                <w:szCs w:val="20"/>
                <w:lang w:val="lt-LT" w:eastAsia="lt-LT"/>
              </w:rPr>
              <w:t>architektūros</w:t>
            </w:r>
            <w:proofErr w:type="spellEnd"/>
            <w:r w:rsidRPr="008A567D">
              <w:rPr>
                <w:i/>
                <w:iCs/>
                <w:color w:val="000000"/>
                <w:sz w:val="20"/>
                <w:szCs w:val="20"/>
                <w:lang w:val="lt-LT" w:eastAsia="lt-LT"/>
              </w:rPr>
              <w:t xml:space="preserve"> ir statybos institutas –  https://www.vdu.lt/cris/bitstream/20.500.12259/123003/1/kristina_budryte_genevice_dd.pdf</w:t>
            </w:r>
            <w:r w:rsidRPr="008A567D">
              <w:rPr>
                <w:i/>
                <w:iCs/>
                <w:color w:val="000000"/>
                <w:sz w:val="20"/>
                <w:szCs w:val="20"/>
                <w:lang w:val="lt-LT" w:eastAsia="lt-LT"/>
              </w:rPr>
              <w:br/>
            </w:r>
            <w:r w:rsidRPr="008A567D">
              <w:rPr>
                <w:i/>
                <w:iCs/>
                <w:color w:val="000000"/>
                <w:sz w:val="20"/>
                <w:szCs w:val="20"/>
                <w:lang w:val="lt-LT" w:eastAsia="lt-LT"/>
              </w:rPr>
              <w:br/>
              <w:t>Šepetys, L. (1982). Modernizmo metmenys. Vilnius: Vaga.</w:t>
            </w:r>
            <w:r w:rsidRPr="008A567D">
              <w:rPr>
                <w:i/>
                <w:iCs/>
                <w:color w:val="000000"/>
                <w:sz w:val="20"/>
                <w:szCs w:val="20"/>
                <w:lang w:val="lt-LT" w:eastAsia="lt-LT"/>
              </w:rPr>
              <w:br/>
            </w:r>
            <w:r w:rsidRPr="008A567D">
              <w:rPr>
                <w:i/>
                <w:iCs/>
                <w:color w:val="000000"/>
                <w:sz w:val="20"/>
                <w:szCs w:val="20"/>
                <w:lang w:val="lt-LT" w:eastAsia="lt-LT"/>
              </w:rPr>
              <w:br/>
            </w:r>
            <w:proofErr w:type="spellStart"/>
            <w:r w:rsidRPr="008A567D">
              <w:rPr>
                <w:i/>
                <w:iCs/>
                <w:color w:val="000000"/>
                <w:sz w:val="20"/>
                <w:szCs w:val="20"/>
                <w:lang w:val="lt-LT" w:eastAsia="lt-LT"/>
              </w:rPr>
              <w:t>Piličiauskaitė</w:t>
            </w:r>
            <w:proofErr w:type="spellEnd"/>
            <w:r w:rsidRPr="008A567D">
              <w:rPr>
                <w:i/>
                <w:iCs/>
                <w:color w:val="000000"/>
                <w:sz w:val="20"/>
                <w:szCs w:val="20"/>
                <w:lang w:val="lt-LT" w:eastAsia="lt-LT"/>
              </w:rPr>
              <w:t xml:space="preserve">, L. J. (2021). Emocinio imitavimo metodas: muzikinio ugdymo, kūrybiškumo ir </w:t>
            </w:r>
            <w:proofErr w:type="spellStart"/>
            <w:r w:rsidRPr="008A567D">
              <w:rPr>
                <w:i/>
                <w:iCs/>
                <w:color w:val="000000"/>
                <w:sz w:val="20"/>
                <w:szCs w:val="20"/>
                <w:lang w:val="lt-LT" w:eastAsia="lt-LT"/>
              </w:rPr>
              <w:t>bendražmogiškių</w:t>
            </w:r>
            <w:proofErr w:type="spellEnd"/>
            <w:r w:rsidRPr="008A567D">
              <w:rPr>
                <w:i/>
                <w:iCs/>
                <w:color w:val="000000"/>
                <w:sz w:val="20"/>
                <w:szCs w:val="20"/>
                <w:lang w:val="lt-LT" w:eastAsia="lt-LT"/>
              </w:rPr>
              <w:t xml:space="preserve"> vertybių dialogas. Vilnius: </w:t>
            </w:r>
            <w:proofErr w:type="spellStart"/>
            <w:r w:rsidRPr="008A567D">
              <w:rPr>
                <w:i/>
                <w:iCs/>
                <w:color w:val="000000"/>
                <w:sz w:val="20"/>
                <w:szCs w:val="20"/>
                <w:lang w:val="lt-LT" w:eastAsia="lt-LT"/>
              </w:rPr>
              <w:t>Aktin</w:t>
            </w:r>
            <w:proofErr w:type="spellEnd"/>
            <w:r w:rsidRPr="008A567D">
              <w:rPr>
                <w:i/>
                <w:iCs/>
                <w:color w:val="000000"/>
                <w:sz w:val="20"/>
                <w:szCs w:val="20"/>
                <w:lang w:val="lt-LT" w:eastAsia="lt-LT"/>
              </w:rPr>
              <w:t>.</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6D3D9316" w14:textId="77777777" w:rsidR="009F0AAE" w:rsidRPr="008A567D" w:rsidRDefault="009F0AAE" w:rsidP="00484445">
            <w:pPr>
              <w:tabs>
                <w:tab w:val="left" w:pos="14601"/>
              </w:tabs>
              <w:rPr>
                <w:color w:val="0563C1"/>
                <w:sz w:val="20"/>
                <w:szCs w:val="20"/>
                <w:u w:val="single"/>
                <w:lang w:val="lt-LT" w:eastAsia="lt-LT"/>
              </w:rPr>
            </w:pPr>
            <w:r w:rsidRPr="008A567D">
              <w:rPr>
                <w:color w:val="0563C1"/>
                <w:sz w:val="20"/>
                <w:szCs w:val="20"/>
                <w:u w:val="single"/>
                <w:lang w:val="lt-LT" w:eastAsia="lt-LT"/>
              </w:rPr>
              <w:lastRenderedPageBreak/>
              <w:t>Menų istorijos BP ĮR</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14:paraId="6E40A508" w14:textId="77777777" w:rsidR="009F0AAE" w:rsidRPr="008A567D" w:rsidRDefault="009F0AAE" w:rsidP="00484445">
            <w:pPr>
              <w:tabs>
                <w:tab w:val="left" w:pos="14601"/>
              </w:tabs>
              <w:rPr>
                <w:color w:val="0563C1"/>
                <w:sz w:val="20"/>
                <w:szCs w:val="20"/>
                <w:u w:val="single"/>
                <w:lang w:val="lt-LT" w:eastAsia="lt-LT"/>
              </w:rPr>
            </w:pPr>
            <w:r w:rsidRPr="008A567D">
              <w:rPr>
                <w:color w:val="0563C1"/>
                <w:sz w:val="20"/>
                <w:szCs w:val="20"/>
                <w:u w:val="single"/>
                <w:lang w:val="lt-LT" w:eastAsia="lt-LT"/>
              </w:rPr>
              <w:t>Menų istorijos SMP</w:t>
            </w:r>
          </w:p>
        </w:tc>
        <w:tc>
          <w:tcPr>
            <w:tcW w:w="4820" w:type="dxa"/>
            <w:tcBorders>
              <w:top w:val="nil"/>
              <w:left w:val="nil"/>
              <w:bottom w:val="single" w:sz="4" w:space="0" w:color="auto"/>
              <w:right w:val="single" w:sz="4" w:space="0" w:color="auto"/>
            </w:tcBorders>
            <w:shd w:val="clear" w:color="000000" w:fill="A9D08E"/>
            <w:vAlign w:val="center"/>
            <w:hideMark/>
          </w:tcPr>
          <w:p w14:paraId="41080F6E" w14:textId="77777777" w:rsidR="009F0AAE" w:rsidRPr="008A567D" w:rsidRDefault="009F0AAE" w:rsidP="00484445">
            <w:pPr>
              <w:tabs>
                <w:tab w:val="left" w:pos="14601"/>
              </w:tabs>
              <w:rPr>
                <w:color w:val="000000"/>
                <w:sz w:val="20"/>
                <w:szCs w:val="20"/>
                <w:lang w:val="lt-LT" w:eastAsia="lt-LT"/>
              </w:rPr>
            </w:pPr>
            <w:r w:rsidRPr="008A567D">
              <w:rPr>
                <w:color w:val="000000"/>
                <w:sz w:val="20"/>
                <w:szCs w:val="20"/>
                <w:lang w:val="lt-LT" w:eastAsia="lt-LT"/>
              </w:rPr>
              <w:t>Informacinės prieigos</w:t>
            </w:r>
          </w:p>
        </w:tc>
        <w:tc>
          <w:tcPr>
            <w:tcW w:w="236" w:type="dxa"/>
            <w:vAlign w:val="center"/>
            <w:hideMark/>
          </w:tcPr>
          <w:p w14:paraId="6D44BB9C" w14:textId="77777777" w:rsidR="009F0AAE" w:rsidRPr="008A567D" w:rsidRDefault="009F0AAE" w:rsidP="00484445">
            <w:pPr>
              <w:tabs>
                <w:tab w:val="left" w:pos="14601"/>
              </w:tabs>
              <w:rPr>
                <w:sz w:val="20"/>
                <w:szCs w:val="20"/>
                <w:lang w:val="lt-LT" w:eastAsia="lt-LT"/>
              </w:rPr>
            </w:pPr>
          </w:p>
        </w:tc>
      </w:tr>
      <w:tr w:rsidR="006F768B" w:rsidRPr="008A567D" w14:paraId="09FFB025" w14:textId="77777777" w:rsidTr="00247E94">
        <w:trPr>
          <w:trHeight w:val="998"/>
        </w:trPr>
        <w:tc>
          <w:tcPr>
            <w:tcW w:w="1413" w:type="dxa"/>
            <w:vMerge/>
            <w:tcBorders>
              <w:top w:val="nil"/>
              <w:left w:val="single" w:sz="4" w:space="0" w:color="auto"/>
              <w:bottom w:val="single" w:sz="4" w:space="0" w:color="auto"/>
              <w:right w:val="single" w:sz="4" w:space="0" w:color="auto"/>
            </w:tcBorders>
            <w:vAlign w:val="center"/>
            <w:hideMark/>
          </w:tcPr>
          <w:p w14:paraId="6A9FC239"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DEAEBAA"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85F875E"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3D8D3E0"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045111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4AD7B98"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7E6B40B2" w14:textId="77777777" w:rsidR="009F0AAE" w:rsidRPr="008A567D" w:rsidRDefault="00000000" w:rsidP="00484445">
            <w:pPr>
              <w:tabs>
                <w:tab w:val="left" w:pos="14601"/>
              </w:tabs>
              <w:rPr>
                <w:color w:val="0563C1"/>
                <w:sz w:val="20"/>
                <w:szCs w:val="20"/>
                <w:lang w:val="lt-LT" w:eastAsia="lt-LT"/>
              </w:rPr>
            </w:pPr>
            <w:hyperlink r:id="rId115" w:history="1">
              <w:r w:rsidR="009F0AAE" w:rsidRPr="008A567D">
                <w:rPr>
                  <w:color w:val="0563C1"/>
                  <w:sz w:val="20"/>
                  <w:szCs w:val="20"/>
                  <w:lang w:val="lt-LT" w:eastAsia="lt-LT"/>
                </w:rPr>
                <w:t>„Google Arts and Culture“. Google muziejų paieškos programa, padedanti rasti žymiausius pasaulio muziejus ir pamatyti jų virtualias kolekcijas – https://artsandculture.google.com/partner?hl=en</w:t>
              </w:r>
            </w:hyperlink>
          </w:p>
        </w:tc>
        <w:tc>
          <w:tcPr>
            <w:tcW w:w="236" w:type="dxa"/>
            <w:vAlign w:val="center"/>
            <w:hideMark/>
          </w:tcPr>
          <w:p w14:paraId="739DDBA1" w14:textId="77777777" w:rsidR="009F0AAE" w:rsidRPr="008A567D" w:rsidRDefault="009F0AAE" w:rsidP="00484445">
            <w:pPr>
              <w:tabs>
                <w:tab w:val="left" w:pos="14601"/>
              </w:tabs>
              <w:rPr>
                <w:sz w:val="20"/>
                <w:szCs w:val="20"/>
                <w:lang w:val="lt-LT" w:eastAsia="lt-LT"/>
              </w:rPr>
            </w:pPr>
          </w:p>
        </w:tc>
      </w:tr>
      <w:tr w:rsidR="006F768B" w:rsidRPr="008A567D" w14:paraId="0A26E6C2" w14:textId="77777777" w:rsidTr="00247E94">
        <w:trPr>
          <w:trHeight w:val="545"/>
        </w:trPr>
        <w:tc>
          <w:tcPr>
            <w:tcW w:w="1413" w:type="dxa"/>
            <w:vMerge/>
            <w:tcBorders>
              <w:top w:val="nil"/>
              <w:left w:val="single" w:sz="4" w:space="0" w:color="auto"/>
              <w:bottom w:val="single" w:sz="4" w:space="0" w:color="auto"/>
              <w:right w:val="single" w:sz="4" w:space="0" w:color="auto"/>
            </w:tcBorders>
            <w:vAlign w:val="center"/>
            <w:hideMark/>
          </w:tcPr>
          <w:p w14:paraId="31152A4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4038710"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6613D2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B74519E"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86C00A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262C45D"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0214039F" w14:textId="77777777" w:rsidR="009F0AAE" w:rsidRPr="008A567D" w:rsidRDefault="00000000" w:rsidP="00484445">
            <w:pPr>
              <w:tabs>
                <w:tab w:val="left" w:pos="14601"/>
              </w:tabs>
              <w:rPr>
                <w:color w:val="0563C1"/>
                <w:sz w:val="20"/>
                <w:szCs w:val="20"/>
                <w:lang w:val="lt-LT" w:eastAsia="lt-LT"/>
              </w:rPr>
            </w:pPr>
            <w:hyperlink r:id="rId116" w:history="1">
              <w:r w:rsidR="009F0AAE" w:rsidRPr="008A567D">
                <w:rPr>
                  <w:color w:val="0563C1"/>
                  <w:sz w:val="20"/>
                  <w:szCs w:val="20"/>
                  <w:lang w:val="lt-LT" w:eastAsia="lt-LT"/>
                </w:rPr>
                <w:t>Google Arts &amp; Culture - https://artsandculture.google.com/</w:t>
              </w:r>
            </w:hyperlink>
          </w:p>
        </w:tc>
        <w:tc>
          <w:tcPr>
            <w:tcW w:w="236" w:type="dxa"/>
            <w:vAlign w:val="center"/>
            <w:hideMark/>
          </w:tcPr>
          <w:p w14:paraId="54DBAA73" w14:textId="77777777" w:rsidR="009F0AAE" w:rsidRPr="008A567D" w:rsidRDefault="009F0AAE" w:rsidP="00484445">
            <w:pPr>
              <w:tabs>
                <w:tab w:val="left" w:pos="14601"/>
              </w:tabs>
              <w:rPr>
                <w:sz w:val="20"/>
                <w:szCs w:val="20"/>
                <w:lang w:val="lt-LT" w:eastAsia="lt-LT"/>
              </w:rPr>
            </w:pPr>
          </w:p>
        </w:tc>
      </w:tr>
      <w:tr w:rsidR="006F768B" w:rsidRPr="008A567D" w14:paraId="26A29BB3" w14:textId="77777777" w:rsidTr="00247E94">
        <w:trPr>
          <w:trHeight w:val="837"/>
        </w:trPr>
        <w:tc>
          <w:tcPr>
            <w:tcW w:w="1413" w:type="dxa"/>
            <w:vMerge/>
            <w:tcBorders>
              <w:top w:val="nil"/>
              <w:left w:val="single" w:sz="4" w:space="0" w:color="auto"/>
              <w:bottom w:val="single" w:sz="4" w:space="0" w:color="auto"/>
              <w:right w:val="single" w:sz="4" w:space="0" w:color="auto"/>
            </w:tcBorders>
            <w:vAlign w:val="center"/>
            <w:hideMark/>
          </w:tcPr>
          <w:p w14:paraId="116F56F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7678423"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945271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CF9078D"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8A38B8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52CBC0C"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2036D175" w14:textId="77777777" w:rsidR="009F0AAE" w:rsidRPr="008A567D" w:rsidRDefault="00000000" w:rsidP="00484445">
            <w:pPr>
              <w:tabs>
                <w:tab w:val="left" w:pos="14601"/>
              </w:tabs>
              <w:rPr>
                <w:color w:val="0563C1"/>
                <w:sz w:val="20"/>
                <w:szCs w:val="20"/>
                <w:lang w:val="lt-LT" w:eastAsia="lt-LT"/>
              </w:rPr>
            </w:pPr>
            <w:hyperlink r:id="rId117" w:history="1">
              <w:r w:rsidR="009F0AAE" w:rsidRPr="008A567D">
                <w:rPr>
                  <w:color w:val="0563C1"/>
                  <w:sz w:val="20"/>
                  <w:szCs w:val="20"/>
                  <w:lang w:val="lt-LT" w:eastAsia="lt-LT"/>
                </w:rPr>
                <w:t>Google Arts &amp; Culture. Popartas –  https://artsandculture.google.com/entity/pop-art/m0q4mn?categoryId=art-movement&amp;hl=en</w:t>
              </w:r>
            </w:hyperlink>
          </w:p>
        </w:tc>
        <w:tc>
          <w:tcPr>
            <w:tcW w:w="236" w:type="dxa"/>
            <w:vAlign w:val="center"/>
            <w:hideMark/>
          </w:tcPr>
          <w:p w14:paraId="720E38B6" w14:textId="77777777" w:rsidR="009F0AAE" w:rsidRPr="008A567D" w:rsidRDefault="009F0AAE" w:rsidP="00484445">
            <w:pPr>
              <w:tabs>
                <w:tab w:val="left" w:pos="14601"/>
              </w:tabs>
              <w:rPr>
                <w:sz w:val="20"/>
                <w:szCs w:val="20"/>
                <w:lang w:val="lt-LT" w:eastAsia="lt-LT"/>
              </w:rPr>
            </w:pPr>
          </w:p>
        </w:tc>
      </w:tr>
      <w:tr w:rsidR="006F768B" w:rsidRPr="008A567D" w14:paraId="7F7F5E12" w14:textId="77777777" w:rsidTr="00247E94">
        <w:trPr>
          <w:trHeight w:val="848"/>
        </w:trPr>
        <w:tc>
          <w:tcPr>
            <w:tcW w:w="1413" w:type="dxa"/>
            <w:vMerge/>
            <w:tcBorders>
              <w:top w:val="nil"/>
              <w:left w:val="single" w:sz="4" w:space="0" w:color="auto"/>
              <w:bottom w:val="single" w:sz="4" w:space="0" w:color="auto"/>
              <w:right w:val="single" w:sz="4" w:space="0" w:color="auto"/>
            </w:tcBorders>
            <w:vAlign w:val="center"/>
            <w:hideMark/>
          </w:tcPr>
          <w:p w14:paraId="473BE5FD"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FF2EB15"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5316C1C"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40D1BBA"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5ED993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71AD8D9"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3BFDD3D3" w14:textId="77777777" w:rsidR="009F0AAE" w:rsidRPr="008A567D" w:rsidRDefault="00000000" w:rsidP="00484445">
            <w:pPr>
              <w:tabs>
                <w:tab w:val="left" w:pos="14601"/>
              </w:tabs>
              <w:rPr>
                <w:color w:val="0563C1"/>
                <w:sz w:val="20"/>
                <w:szCs w:val="20"/>
                <w:lang w:val="lt-LT" w:eastAsia="lt-LT"/>
              </w:rPr>
            </w:pPr>
            <w:hyperlink r:id="rId118" w:history="1">
              <w:r w:rsidR="009F0AAE" w:rsidRPr="008A567D">
                <w:rPr>
                  <w:color w:val="0563C1"/>
                  <w:sz w:val="20"/>
                  <w:szCs w:val="20"/>
                  <w:lang w:val="lt-LT" w:eastAsia="lt-LT"/>
                </w:rPr>
                <w:t>„ARS 2. Meno epochos ir stiliai“. Muziejų ir meno portalų internetika – https://ars.mkp.emokykla.lt/Ars2/interneteka.htm</w:t>
              </w:r>
            </w:hyperlink>
          </w:p>
        </w:tc>
        <w:tc>
          <w:tcPr>
            <w:tcW w:w="236" w:type="dxa"/>
            <w:vAlign w:val="center"/>
            <w:hideMark/>
          </w:tcPr>
          <w:p w14:paraId="13B41B13" w14:textId="77777777" w:rsidR="009F0AAE" w:rsidRPr="008A567D" w:rsidRDefault="009F0AAE" w:rsidP="00484445">
            <w:pPr>
              <w:tabs>
                <w:tab w:val="left" w:pos="14601"/>
              </w:tabs>
              <w:rPr>
                <w:sz w:val="20"/>
                <w:szCs w:val="20"/>
                <w:lang w:val="lt-LT" w:eastAsia="lt-LT"/>
              </w:rPr>
            </w:pPr>
          </w:p>
        </w:tc>
      </w:tr>
      <w:tr w:rsidR="006F768B" w:rsidRPr="008A567D" w14:paraId="3D82A613" w14:textId="77777777" w:rsidTr="00247E94">
        <w:trPr>
          <w:trHeight w:val="900"/>
        </w:trPr>
        <w:tc>
          <w:tcPr>
            <w:tcW w:w="1413" w:type="dxa"/>
            <w:vMerge/>
            <w:tcBorders>
              <w:top w:val="nil"/>
              <w:left w:val="single" w:sz="4" w:space="0" w:color="auto"/>
              <w:bottom w:val="single" w:sz="4" w:space="0" w:color="auto"/>
              <w:right w:val="single" w:sz="4" w:space="0" w:color="auto"/>
            </w:tcBorders>
            <w:vAlign w:val="center"/>
            <w:hideMark/>
          </w:tcPr>
          <w:p w14:paraId="5448E541"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B8FCD40"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6C1D38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74DD0CF4"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F46D2D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B137904"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75167268" w14:textId="77777777" w:rsidR="009F0AAE" w:rsidRPr="008A567D" w:rsidRDefault="00000000" w:rsidP="00484445">
            <w:pPr>
              <w:tabs>
                <w:tab w:val="left" w:pos="14601"/>
              </w:tabs>
              <w:rPr>
                <w:color w:val="0563C1"/>
                <w:sz w:val="20"/>
                <w:szCs w:val="20"/>
                <w:lang w:val="lt-LT" w:eastAsia="lt-LT"/>
              </w:rPr>
            </w:pPr>
            <w:hyperlink r:id="rId119" w:history="1">
              <w:r w:rsidR="009F0AAE" w:rsidRPr="008A567D">
                <w:rPr>
                  <w:color w:val="0563C1"/>
                  <w:sz w:val="20"/>
                  <w:szCs w:val="20"/>
                  <w:lang w:val="lt-LT" w:eastAsia="lt-LT"/>
                </w:rPr>
                <w:t>ARS 2. Abstrakcionizmas –  https://ars.mkp.emokykla.lt/Ars2/9h_xx1/abstrakcionizmas.htm</w:t>
              </w:r>
            </w:hyperlink>
          </w:p>
        </w:tc>
        <w:tc>
          <w:tcPr>
            <w:tcW w:w="236" w:type="dxa"/>
            <w:vAlign w:val="center"/>
            <w:hideMark/>
          </w:tcPr>
          <w:p w14:paraId="792FE575" w14:textId="77777777" w:rsidR="009F0AAE" w:rsidRPr="008A567D" w:rsidRDefault="009F0AAE" w:rsidP="00484445">
            <w:pPr>
              <w:tabs>
                <w:tab w:val="left" w:pos="14601"/>
              </w:tabs>
              <w:rPr>
                <w:sz w:val="20"/>
                <w:szCs w:val="20"/>
                <w:lang w:val="lt-LT" w:eastAsia="lt-LT"/>
              </w:rPr>
            </w:pPr>
          </w:p>
        </w:tc>
      </w:tr>
      <w:tr w:rsidR="006F768B" w:rsidRPr="008A567D" w14:paraId="4A29FB2A" w14:textId="77777777" w:rsidTr="00247E94">
        <w:trPr>
          <w:trHeight w:val="900"/>
        </w:trPr>
        <w:tc>
          <w:tcPr>
            <w:tcW w:w="1413" w:type="dxa"/>
            <w:vMerge/>
            <w:tcBorders>
              <w:top w:val="nil"/>
              <w:left w:val="single" w:sz="4" w:space="0" w:color="auto"/>
              <w:bottom w:val="single" w:sz="4" w:space="0" w:color="auto"/>
              <w:right w:val="single" w:sz="4" w:space="0" w:color="auto"/>
            </w:tcBorders>
            <w:vAlign w:val="center"/>
            <w:hideMark/>
          </w:tcPr>
          <w:p w14:paraId="582A086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F907D8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52B98E7"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495A3FF"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BC12B73"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CACD55C"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3D820A8E" w14:textId="77777777" w:rsidR="009F0AAE" w:rsidRPr="008A567D" w:rsidRDefault="00000000" w:rsidP="00484445">
            <w:pPr>
              <w:tabs>
                <w:tab w:val="left" w:pos="14601"/>
              </w:tabs>
              <w:rPr>
                <w:color w:val="0563C1"/>
                <w:sz w:val="20"/>
                <w:szCs w:val="20"/>
                <w:lang w:val="lt-LT" w:eastAsia="lt-LT"/>
              </w:rPr>
            </w:pPr>
            <w:hyperlink r:id="rId120" w:history="1">
              <w:r w:rsidR="009F0AAE" w:rsidRPr="008A567D">
                <w:rPr>
                  <w:color w:val="0563C1"/>
                  <w:sz w:val="20"/>
                  <w:szCs w:val="20"/>
                  <w:lang w:val="lt-LT" w:eastAsia="lt-LT"/>
                </w:rPr>
                <w:t>SlidesShare. Vėlyvasis modernizmas –  https://www.slideshare.net/AnantNautiyal/late-modernism-66053549</w:t>
              </w:r>
            </w:hyperlink>
          </w:p>
        </w:tc>
        <w:tc>
          <w:tcPr>
            <w:tcW w:w="236" w:type="dxa"/>
            <w:vAlign w:val="center"/>
            <w:hideMark/>
          </w:tcPr>
          <w:p w14:paraId="40DBC539" w14:textId="77777777" w:rsidR="009F0AAE" w:rsidRPr="008A567D" w:rsidRDefault="009F0AAE" w:rsidP="00484445">
            <w:pPr>
              <w:tabs>
                <w:tab w:val="left" w:pos="14601"/>
              </w:tabs>
              <w:rPr>
                <w:sz w:val="20"/>
                <w:szCs w:val="20"/>
                <w:lang w:val="lt-LT" w:eastAsia="lt-LT"/>
              </w:rPr>
            </w:pPr>
          </w:p>
        </w:tc>
      </w:tr>
      <w:tr w:rsidR="006F768B" w:rsidRPr="008A567D" w14:paraId="1B9DC45D" w14:textId="77777777" w:rsidTr="00247E94">
        <w:trPr>
          <w:trHeight w:val="1071"/>
        </w:trPr>
        <w:tc>
          <w:tcPr>
            <w:tcW w:w="1413" w:type="dxa"/>
            <w:vMerge/>
            <w:tcBorders>
              <w:top w:val="nil"/>
              <w:left w:val="single" w:sz="4" w:space="0" w:color="auto"/>
              <w:bottom w:val="single" w:sz="4" w:space="0" w:color="auto"/>
              <w:right w:val="single" w:sz="4" w:space="0" w:color="auto"/>
            </w:tcBorders>
            <w:vAlign w:val="center"/>
            <w:hideMark/>
          </w:tcPr>
          <w:p w14:paraId="479563D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923B998"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A93E68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70032AC"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DA4B1BE"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243CE3F"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6E4C030D" w14:textId="77777777" w:rsidR="009F0AAE" w:rsidRPr="008A567D" w:rsidRDefault="00000000" w:rsidP="00484445">
            <w:pPr>
              <w:tabs>
                <w:tab w:val="left" w:pos="14601"/>
              </w:tabs>
              <w:rPr>
                <w:color w:val="0563C1"/>
                <w:sz w:val="20"/>
                <w:szCs w:val="20"/>
                <w:lang w:val="lt-LT" w:eastAsia="lt-LT"/>
              </w:rPr>
            </w:pPr>
            <w:hyperlink r:id="rId121" w:history="1">
              <w:r w:rsidR="009F0AAE" w:rsidRPr="008A567D">
                <w:rPr>
                  <w:color w:val="0563C1"/>
                  <w:sz w:val="20"/>
                  <w:szCs w:val="20"/>
                  <w:lang w:val="lt-LT" w:eastAsia="lt-LT"/>
                </w:rPr>
                <w:t>Curbed.  Postmodernioji ir vėlyvoji modernioji architektūra –  https://archive.curbed.com/maps/architecture-best-building-modernism-postmodernism</w:t>
              </w:r>
            </w:hyperlink>
          </w:p>
        </w:tc>
        <w:tc>
          <w:tcPr>
            <w:tcW w:w="236" w:type="dxa"/>
            <w:vAlign w:val="center"/>
            <w:hideMark/>
          </w:tcPr>
          <w:p w14:paraId="751E0474" w14:textId="77777777" w:rsidR="009F0AAE" w:rsidRPr="008A567D" w:rsidRDefault="009F0AAE" w:rsidP="00484445">
            <w:pPr>
              <w:tabs>
                <w:tab w:val="left" w:pos="14601"/>
              </w:tabs>
              <w:rPr>
                <w:sz w:val="20"/>
                <w:szCs w:val="20"/>
                <w:lang w:val="lt-LT" w:eastAsia="lt-LT"/>
              </w:rPr>
            </w:pPr>
          </w:p>
        </w:tc>
      </w:tr>
      <w:tr w:rsidR="006F768B" w:rsidRPr="008A567D" w14:paraId="6B8C5136" w14:textId="77777777" w:rsidTr="00247E94">
        <w:trPr>
          <w:trHeight w:val="986"/>
        </w:trPr>
        <w:tc>
          <w:tcPr>
            <w:tcW w:w="1413" w:type="dxa"/>
            <w:vMerge/>
            <w:tcBorders>
              <w:top w:val="nil"/>
              <w:left w:val="single" w:sz="4" w:space="0" w:color="auto"/>
              <w:bottom w:val="single" w:sz="4" w:space="0" w:color="auto"/>
              <w:right w:val="single" w:sz="4" w:space="0" w:color="auto"/>
            </w:tcBorders>
            <w:vAlign w:val="center"/>
            <w:hideMark/>
          </w:tcPr>
          <w:p w14:paraId="0E82DEC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DA86A14"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0FA648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0F01C30"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676224D"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D0E94AC"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336A8D3C" w14:textId="77777777" w:rsidR="009F0AAE" w:rsidRPr="008A567D" w:rsidRDefault="00000000" w:rsidP="00484445">
            <w:pPr>
              <w:tabs>
                <w:tab w:val="left" w:pos="14601"/>
              </w:tabs>
              <w:rPr>
                <w:color w:val="0563C1"/>
                <w:sz w:val="20"/>
                <w:szCs w:val="20"/>
                <w:lang w:val="lt-LT" w:eastAsia="lt-LT"/>
              </w:rPr>
            </w:pPr>
            <w:hyperlink r:id="rId122" w:history="1">
              <w:r w:rsidR="009F0AAE" w:rsidRPr="008A567D">
                <w:rPr>
                  <w:color w:val="0563C1"/>
                  <w:sz w:val="20"/>
                  <w:szCs w:val="20"/>
                  <w:lang w:val="lt-LT" w:eastAsia="lt-LT"/>
                </w:rPr>
                <w:t>De Anza College. Vėlyvasis modernizmas –aukštųjų technologijų architektūra – https://www.deanza.edu/faculty/karmiyael/artsoneb/documents/Mid20thcToPresent.pdf</w:t>
              </w:r>
            </w:hyperlink>
          </w:p>
        </w:tc>
        <w:tc>
          <w:tcPr>
            <w:tcW w:w="236" w:type="dxa"/>
            <w:vAlign w:val="center"/>
            <w:hideMark/>
          </w:tcPr>
          <w:p w14:paraId="19B90F4A" w14:textId="77777777" w:rsidR="009F0AAE" w:rsidRPr="008A567D" w:rsidRDefault="009F0AAE" w:rsidP="00484445">
            <w:pPr>
              <w:tabs>
                <w:tab w:val="left" w:pos="14601"/>
              </w:tabs>
              <w:rPr>
                <w:sz w:val="20"/>
                <w:szCs w:val="20"/>
                <w:lang w:val="lt-LT" w:eastAsia="lt-LT"/>
              </w:rPr>
            </w:pPr>
          </w:p>
        </w:tc>
      </w:tr>
      <w:tr w:rsidR="006F768B" w:rsidRPr="008A567D" w14:paraId="5E793538" w14:textId="77777777" w:rsidTr="00247E94">
        <w:trPr>
          <w:trHeight w:val="1256"/>
        </w:trPr>
        <w:tc>
          <w:tcPr>
            <w:tcW w:w="1413" w:type="dxa"/>
            <w:vMerge/>
            <w:tcBorders>
              <w:top w:val="nil"/>
              <w:left w:val="single" w:sz="4" w:space="0" w:color="auto"/>
              <w:bottom w:val="single" w:sz="4" w:space="0" w:color="auto"/>
              <w:right w:val="single" w:sz="4" w:space="0" w:color="auto"/>
            </w:tcBorders>
            <w:vAlign w:val="center"/>
            <w:hideMark/>
          </w:tcPr>
          <w:p w14:paraId="011481D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AC5433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CB0340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EC7D0FC"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2A921C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D8174AE"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4A6629A0" w14:textId="77777777" w:rsidR="009F0AAE" w:rsidRPr="008A567D" w:rsidRDefault="00000000" w:rsidP="00484445">
            <w:pPr>
              <w:tabs>
                <w:tab w:val="left" w:pos="14601"/>
              </w:tabs>
              <w:rPr>
                <w:color w:val="0563C1"/>
                <w:sz w:val="20"/>
                <w:szCs w:val="20"/>
                <w:lang w:val="lt-LT" w:eastAsia="lt-LT"/>
              </w:rPr>
            </w:pPr>
            <w:hyperlink r:id="rId123" w:history="1">
              <w:r w:rsidR="009F0AAE" w:rsidRPr="008A567D">
                <w:rPr>
                  <w:color w:val="0563C1"/>
                  <w:sz w:val="20"/>
                  <w:szCs w:val="20"/>
                  <w:lang w:val="lt-LT" w:eastAsia="lt-LT"/>
                </w:rPr>
                <w:t>Los Angeles City Planning. Los Andželo miesto istorinis kontekstas – https://planning.lacity.gov/odocument/de23aa2c-7d44-4f2d-a071-67354bbf9255/6.13_LateModern_1966-1990.pdf</w:t>
              </w:r>
            </w:hyperlink>
          </w:p>
        </w:tc>
        <w:tc>
          <w:tcPr>
            <w:tcW w:w="236" w:type="dxa"/>
            <w:vAlign w:val="center"/>
            <w:hideMark/>
          </w:tcPr>
          <w:p w14:paraId="4C57C6FA" w14:textId="77777777" w:rsidR="009F0AAE" w:rsidRPr="008A567D" w:rsidRDefault="009F0AAE" w:rsidP="00484445">
            <w:pPr>
              <w:tabs>
                <w:tab w:val="left" w:pos="14601"/>
              </w:tabs>
              <w:rPr>
                <w:sz w:val="20"/>
                <w:szCs w:val="20"/>
                <w:lang w:val="lt-LT" w:eastAsia="lt-LT"/>
              </w:rPr>
            </w:pPr>
          </w:p>
        </w:tc>
      </w:tr>
      <w:tr w:rsidR="006F768B" w:rsidRPr="008A567D" w14:paraId="726F6198" w14:textId="77777777" w:rsidTr="00247E94">
        <w:trPr>
          <w:trHeight w:val="315"/>
        </w:trPr>
        <w:tc>
          <w:tcPr>
            <w:tcW w:w="1413" w:type="dxa"/>
            <w:vMerge/>
            <w:tcBorders>
              <w:top w:val="nil"/>
              <w:left w:val="single" w:sz="4" w:space="0" w:color="auto"/>
              <w:bottom w:val="single" w:sz="4" w:space="0" w:color="auto"/>
              <w:right w:val="single" w:sz="4" w:space="0" w:color="auto"/>
            </w:tcBorders>
            <w:vAlign w:val="center"/>
            <w:hideMark/>
          </w:tcPr>
          <w:p w14:paraId="6AFB7B5C"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CB86657"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93B036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7FF550C"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96E8F2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176337E"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7EA23353" w14:textId="77777777" w:rsidR="009F0AAE" w:rsidRPr="008A567D" w:rsidRDefault="009F0AAE" w:rsidP="00484445">
            <w:pPr>
              <w:tabs>
                <w:tab w:val="left" w:pos="14601"/>
              </w:tabs>
              <w:rPr>
                <w:color w:val="000000"/>
                <w:sz w:val="20"/>
                <w:szCs w:val="20"/>
                <w:lang w:val="lt-LT" w:eastAsia="lt-LT"/>
              </w:rPr>
            </w:pPr>
            <w:r w:rsidRPr="008A567D">
              <w:rPr>
                <w:color w:val="000000"/>
                <w:sz w:val="20"/>
                <w:szCs w:val="20"/>
                <w:lang w:val="lt-LT" w:eastAsia="lt-LT"/>
              </w:rPr>
              <w:t xml:space="preserve">ARTLAND magazine.  Meno sąjūdis: </w:t>
            </w:r>
            <w:proofErr w:type="spellStart"/>
            <w:r w:rsidRPr="008A567D">
              <w:rPr>
                <w:color w:val="000000"/>
                <w:sz w:val="20"/>
                <w:szCs w:val="20"/>
                <w:lang w:val="lt-LT" w:eastAsia="lt-LT"/>
              </w:rPr>
              <w:t>Oparto</w:t>
            </w:r>
            <w:proofErr w:type="spellEnd"/>
          </w:p>
        </w:tc>
        <w:tc>
          <w:tcPr>
            <w:tcW w:w="236" w:type="dxa"/>
            <w:vAlign w:val="center"/>
            <w:hideMark/>
          </w:tcPr>
          <w:p w14:paraId="2F97ED17" w14:textId="77777777" w:rsidR="009F0AAE" w:rsidRPr="008A567D" w:rsidRDefault="009F0AAE" w:rsidP="00484445">
            <w:pPr>
              <w:tabs>
                <w:tab w:val="left" w:pos="14601"/>
              </w:tabs>
              <w:rPr>
                <w:sz w:val="20"/>
                <w:szCs w:val="20"/>
                <w:lang w:val="lt-LT" w:eastAsia="lt-LT"/>
              </w:rPr>
            </w:pPr>
          </w:p>
        </w:tc>
      </w:tr>
      <w:tr w:rsidR="006F768B" w:rsidRPr="008A567D" w14:paraId="7027711D" w14:textId="77777777" w:rsidTr="00247E94">
        <w:trPr>
          <w:trHeight w:val="315"/>
        </w:trPr>
        <w:tc>
          <w:tcPr>
            <w:tcW w:w="1413" w:type="dxa"/>
            <w:vMerge/>
            <w:tcBorders>
              <w:top w:val="nil"/>
              <w:left w:val="single" w:sz="4" w:space="0" w:color="auto"/>
              <w:bottom w:val="single" w:sz="4" w:space="0" w:color="auto"/>
              <w:right w:val="single" w:sz="4" w:space="0" w:color="auto"/>
            </w:tcBorders>
            <w:vAlign w:val="center"/>
            <w:hideMark/>
          </w:tcPr>
          <w:p w14:paraId="3600070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A1B1088"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B55FB96"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CA17C96"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A35713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F443174"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362A0203" w14:textId="77777777" w:rsidR="009F0AAE" w:rsidRPr="008A567D" w:rsidRDefault="009F0AAE" w:rsidP="00484445">
            <w:pPr>
              <w:tabs>
                <w:tab w:val="left" w:pos="14601"/>
              </w:tabs>
              <w:rPr>
                <w:color w:val="000000"/>
                <w:sz w:val="20"/>
                <w:szCs w:val="20"/>
                <w:lang w:val="lt-LT" w:eastAsia="lt-LT"/>
              </w:rPr>
            </w:pPr>
            <w:r w:rsidRPr="008A567D">
              <w:rPr>
                <w:color w:val="000000"/>
                <w:sz w:val="20"/>
                <w:szCs w:val="20"/>
                <w:lang w:val="lt-LT" w:eastAsia="lt-LT"/>
              </w:rPr>
              <w:t xml:space="preserve">istorija ir garsūs darbai – </w:t>
            </w:r>
          </w:p>
        </w:tc>
        <w:tc>
          <w:tcPr>
            <w:tcW w:w="236" w:type="dxa"/>
            <w:vAlign w:val="center"/>
            <w:hideMark/>
          </w:tcPr>
          <w:p w14:paraId="049C02E3" w14:textId="77777777" w:rsidR="009F0AAE" w:rsidRPr="008A567D" w:rsidRDefault="009F0AAE" w:rsidP="00484445">
            <w:pPr>
              <w:tabs>
                <w:tab w:val="left" w:pos="14601"/>
              </w:tabs>
              <w:rPr>
                <w:sz w:val="20"/>
                <w:szCs w:val="20"/>
                <w:lang w:val="lt-LT" w:eastAsia="lt-LT"/>
              </w:rPr>
            </w:pPr>
          </w:p>
        </w:tc>
      </w:tr>
      <w:tr w:rsidR="006F768B" w:rsidRPr="008A567D" w14:paraId="318D78DC" w14:textId="77777777" w:rsidTr="00247E94">
        <w:trPr>
          <w:trHeight w:val="600"/>
        </w:trPr>
        <w:tc>
          <w:tcPr>
            <w:tcW w:w="1413" w:type="dxa"/>
            <w:vMerge/>
            <w:tcBorders>
              <w:top w:val="nil"/>
              <w:left w:val="single" w:sz="4" w:space="0" w:color="auto"/>
              <w:bottom w:val="single" w:sz="4" w:space="0" w:color="auto"/>
              <w:right w:val="single" w:sz="4" w:space="0" w:color="auto"/>
            </w:tcBorders>
            <w:vAlign w:val="center"/>
            <w:hideMark/>
          </w:tcPr>
          <w:p w14:paraId="342B5DA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EB4635F"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9552AF2"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35D7470"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3489D1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3BF623C"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60285A55" w14:textId="77777777" w:rsidR="009F0AAE" w:rsidRPr="008A567D" w:rsidRDefault="00000000" w:rsidP="00484445">
            <w:pPr>
              <w:tabs>
                <w:tab w:val="left" w:pos="14601"/>
              </w:tabs>
              <w:rPr>
                <w:color w:val="0563C1"/>
                <w:sz w:val="20"/>
                <w:szCs w:val="20"/>
                <w:lang w:val="lt-LT" w:eastAsia="lt-LT"/>
              </w:rPr>
            </w:pPr>
            <w:hyperlink r:id="rId124" w:history="1">
              <w:r w:rsidR="009F0AAE" w:rsidRPr="008A567D">
                <w:rPr>
                  <w:color w:val="0563C1"/>
                  <w:sz w:val="20"/>
                  <w:szCs w:val="20"/>
                  <w:lang w:val="lt-LT" w:eastAsia="lt-LT"/>
                </w:rPr>
                <w:t>https://magazine.artland.com/art-movement-op-art/</w:t>
              </w:r>
            </w:hyperlink>
          </w:p>
        </w:tc>
        <w:tc>
          <w:tcPr>
            <w:tcW w:w="236" w:type="dxa"/>
            <w:vAlign w:val="center"/>
            <w:hideMark/>
          </w:tcPr>
          <w:p w14:paraId="071E541C" w14:textId="77777777" w:rsidR="009F0AAE" w:rsidRPr="008A567D" w:rsidRDefault="009F0AAE" w:rsidP="00484445">
            <w:pPr>
              <w:tabs>
                <w:tab w:val="left" w:pos="14601"/>
              </w:tabs>
              <w:rPr>
                <w:sz w:val="20"/>
                <w:szCs w:val="20"/>
                <w:lang w:val="lt-LT" w:eastAsia="lt-LT"/>
              </w:rPr>
            </w:pPr>
          </w:p>
        </w:tc>
      </w:tr>
      <w:tr w:rsidR="006F768B" w:rsidRPr="008A567D" w14:paraId="02D29F65"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1B625CB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78C0604"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1CF950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3942120"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4C7B9B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D2B98D0"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hideMark/>
          </w:tcPr>
          <w:p w14:paraId="7C923169" w14:textId="77777777" w:rsidR="009F0AAE" w:rsidRPr="008A567D" w:rsidRDefault="009F0AAE" w:rsidP="00484445">
            <w:pPr>
              <w:tabs>
                <w:tab w:val="left" w:pos="14601"/>
              </w:tabs>
              <w:rPr>
                <w:color w:val="000000"/>
                <w:sz w:val="20"/>
                <w:szCs w:val="20"/>
                <w:lang w:val="lt-LT" w:eastAsia="lt-LT"/>
              </w:rPr>
            </w:pPr>
            <w:proofErr w:type="spellStart"/>
            <w:r w:rsidRPr="008A567D">
              <w:rPr>
                <w:color w:val="000000"/>
                <w:sz w:val="20"/>
                <w:szCs w:val="20"/>
                <w:lang w:val="lt-LT" w:eastAsia="lt-LT"/>
              </w:rPr>
              <w:t>Olaf</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Schiedel</w:t>
            </w:r>
            <w:proofErr w:type="spellEnd"/>
            <w:r w:rsidRPr="008A567D">
              <w:rPr>
                <w:color w:val="000000"/>
                <w:sz w:val="20"/>
                <w:szCs w:val="20"/>
                <w:lang w:val="lt-LT" w:eastAsia="lt-LT"/>
              </w:rPr>
              <w:t>.  „</w:t>
            </w:r>
            <w:proofErr w:type="spellStart"/>
            <w:r w:rsidRPr="008A567D">
              <w:rPr>
                <w:color w:val="000000"/>
                <w:sz w:val="20"/>
                <w:szCs w:val="20"/>
                <w:lang w:val="lt-LT" w:eastAsia="lt-LT"/>
              </w:rPr>
              <w:t>OpArt</w:t>
            </w:r>
            <w:proofErr w:type="spellEnd"/>
            <w:r w:rsidRPr="008A567D">
              <w:rPr>
                <w:color w:val="000000"/>
                <w:sz w:val="20"/>
                <w:szCs w:val="20"/>
                <w:lang w:val="lt-LT" w:eastAsia="lt-LT"/>
              </w:rPr>
              <w:t>“ animacinė kolekcija –  https://www.olav-schiedel.art/_nfts/opart-en.php</w:t>
            </w:r>
          </w:p>
        </w:tc>
        <w:tc>
          <w:tcPr>
            <w:tcW w:w="236" w:type="dxa"/>
            <w:vAlign w:val="center"/>
            <w:hideMark/>
          </w:tcPr>
          <w:p w14:paraId="0F7E7EC9" w14:textId="77777777" w:rsidR="009F0AAE" w:rsidRPr="008A567D" w:rsidRDefault="009F0AAE" w:rsidP="00484445">
            <w:pPr>
              <w:tabs>
                <w:tab w:val="left" w:pos="14601"/>
              </w:tabs>
              <w:rPr>
                <w:sz w:val="20"/>
                <w:szCs w:val="20"/>
                <w:lang w:val="lt-LT" w:eastAsia="lt-LT"/>
              </w:rPr>
            </w:pPr>
          </w:p>
        </w:tc>
      </w:tr>
      <w:tr w:rsidR="006F768B" w:rsidRPr="008A567D" w14:paraId="127960C1"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653985E9"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AD31988"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F8757B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63DC5B3"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AD64E46"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A85C300"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18969C3D" w14:textId="77777777" w:rsidR="009F0AAE" w:rsidRPr="008A567D" w:rsidRDefault="009F0AAE" w:rsidP="00484445">
            <w:pPr>
              <w:tabs>
                <w:tab w:val="left" w:pos="14601"/>
              </w:tabs>
              <w:rPr>
                <w:color w:val="000000"/>
                <w:sz w:val="20"/>
                <w:szCs w:val="20"/>
                <w:lang w:val="lt-LT" w:eastAsia="lt-LT"/>
              </w:rPr>
            </w:pPr>
          </w:p>
        </w:tc>
        <w:tc>
          <w:tcPr>
            <w:tcW w:w="236" w:type="dxa"/>
            <w:tcBorders>
              <w:top w:val="nil"/>
              <w:left w:val="nil"/>
              <w:bottom w:val="nil"/>
              <w:right w:val="nil"/>
            </w:tcBorders>
            <w:shd w:val="clear" w:color="auto" w:fill="auto"/>
            <w:noWrap/>
            <w:vAlign w:val="bottom"/>
            <w:hideMark/>
          </w:tcPr>
          <w:p w14:paraId="64F47D57" w14:textId="77777777" w:rsidR="009F0AAE" w:rsidRPr="008A567D" w:rsidRDefault="009F0AAE" w:rsidP="00484445">
            <w:pPr>
              <w:tabs>
                <w:tab w:val="left" w:pos="14601"/>
              </w:tabs>
              <w:rPr>
                <w:color w:val="000000"/>
                <w:sz w:val="20"/>
                <w:szCs w:val="20"/>
                <w:lang w:val="lt-LT" w:eastAsia="lt-LT"/>
              </w:rPr>
            </w:pPr>
          </w:p>
        </w:tc>
      </w:tr>
      <w:tr w:rsidR="006F768B" w:rsidRPr="008A567D" w14:paraId="321C1D61" w14:textId="77777777" w:rsidTr="00247E94">
        <w:trPr>
          <w:trHeight w:val="521"/>
        </w:trPr>
        <w:tc>
          <w:tcPr>
            <w:tcW w:w="1413" w:type="dxa"/>
            <w:vMerge/>
            <w:tcBorders>
              <w:top w:val="nil"/>
              <w:left w:val="single" w:sz="4" w:space="0" w:color="auto"/>
              <w:bottom w:val="single" w:sz="4" w:space="0" w:color="auto"/>
              <w:right w:val="single" w:sz="4" w:space="0" w:color="auto"/>
            </w:tcBorders>
            <w:vAlign w:val="center"/>
            <w:hideMark/>
          </w:tcPr>
          <w:p w14:paraId="5581800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419D4C0"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E03B0C7"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7EA192C3"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7884631"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1F9894F"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3D158ECA" w14:textId="77777777" w:rsidR="009F0AAE" w:rsidRPr="008A567D" w:rsidRDefault="00000000" w:rsidP="00484445">
            <w:pPr>
              <w:tabs>
                <w:tab w:val="left" w:pos="14601"/>
              </w:tabs>
              <w:rPr>
                <w:color w:val="0563C1"/>
                <w:sz w:val="20"/>
                <w:szCs w:val="20"/>
                <w:lang w:val="lt-LT" w:eastAsia="lt-LT"/>
              </w:rPr>
            </w:pPr>
            <w:hyperlink r:id="rId125" w:history="1">
              <w:r w:rsidR="009F0AAE" w:rsidRPr="008A567D">
                <w:rPr>
                  <w:color w:val="0563C1"/>
                  <w:sz w:val="20"/>
                  <w:szCs w:val="20"/>
                  <w:lang w:val="lt-LT" w:eastAsia="lt-LT"/>
                </w:rPr>
                <w:t>TATE. Enviromento (žemės) menas –  https://www.tate.org.uk/art/art-terms/e/environmental-art</w:t>
              </w:r>
            </w:hyperlink>
          </w:p>
        </w:tc>
        <w:tc>
          <w:tcPr>
            <w:tcW w:w="236" w:type="dxa"/>
            <w:vAlign w:val="center"/>
            <w:hideMark/>
          </w:tcPr>
          <w:p w14:paraId="7F13B538" w14:textId="77777777" w:rsidR="009F0AAE" w:rsidRPr="008A567D" w:rsidRDefault="009F0AAE" w:rsidP="00484445">
            <w:pPr>
              <w:tabs>
                <w:tab w:val="left" w:pos="14601"/>
              </w:tabs>
              <w:rPr>
                <w:sz w:val="20"/>
                <w:szCs w:val="20"/>
                <w:lang w:val="lt-LT" w:eastAsia="lt-LT"/>
              </w:rPr>
            </w:pPr>
          </w:p>
        </w:tc>
      </w:tr>
      <w:tr w:rsidR="006F768B" w:rsidRPr="008A567D" w14:paraId="3079061F" w14:textId="77777777" w:rsidTr="00247E94">
        <w:trPr>
          <w:trHeight w:val="900"/>
        </w:trPr>
        <w:tc>
          <w:tcPr>
            <w:tcW w:w="1413" w:type="dxa"/>
            <w:vMerge/>
            <w:tcBorders>
              <w:top w:val="nil"/>
              <w:left w:val="single" w:sz="4" w:space="0" w:color="auto"/>
              <w:bottom w:val="single" w:sz="4" w:space="0" w:color="auto"/>
              <w:right w:val="single" w:sz="4" w:space="0" w:color="auto"/>
            </w:tcBorders>
            <w:vAlign w:val="center"/>
            <w:hideMark/>
          </w:tcPr>
          <w:p w14:paraId="7B9FEBC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1250D74"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582052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80CF6EC"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4698D56"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05FC84D"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65940451" w14:textId="77777777" w:rsidR="009F0AAE" w:rsidRPr="008A567D" w:rsidRDefault="00000000" w:rsidP="00484445">
            <w:pPr>
              <w:tabs>
                <w:tab w:val="left" w:pos="14601"/>
              </w:tabs>
              <w:rPr>
                <w:color w:val="0563C1"/>
                <w:sz w:val="20"/>
                <w:szCs w:val="20"/>
                <w:lang w:val="lt-LT" w:eastAsia="lt-LT"/>
              </w:rPr>
            </w:pPr>
            <w:hyperlink r:id="rId126" w:history="1">
              <w:r w:rsidR="009F0AAE" w:rsidRPr="008A567D">
                <w:rPr>
                  <w:color w:val="0563C1"/>
                  <w:sz w:val="20"/>
                  <w:szCs w:val="20"/>
                  <w:lang w:val="lt-LT" w:eastAsia="lt-LT"/>
                </w:rPr>
                <w:t>The Art Story. Enviromento santrauka –  https://www.theartstory.org/movement/environmental-art/</w:t>
              </w:r>
            </w:hyperlink>
          </w:p>
        </w:tc>
        <w:tc>
          <w:tcPr>
            <w:tcW w:w="236" w:type="dxa"/>
            <w:vAlign w:val="center"/>
            <w:hideMark/>
          </w:tcPr>
          <w:p w14:paraId="7A76892A" w14:textId="77777777" w:rsidR="009F0AAE" w:rsidRPr="008A567D" w:rsidRDefault="009F0AAE" w:rsidP="00484445">
            <w:pPr>
              <w:tabs>
                <w:tab w:val="left" w:pos="14601"/>
              </w:tabs>
              <w:rPr>
                <w:sz w:val="20"/>
                <w:szCs w:val="20"/>
                <w:lang w:val="lt-LT" w:eastAsia="lt-LT"/>
              </w:rPr>
            </w:pPr>
          </w:p>
        </w:tc>
      </w:tr>
      <w:tr w:rsidR="006F768B" w:rsidRPr="008A567D" w14:paraId="52741A7C" w14:textId="77777777" w:rsidTr="00247E94">
        <w:trPr>
          <w:trHeight w:val="783"/>
        </w:trPr>
        <w:tc>
          <w:tcPr>
            <w:tcW w:w="1413" w:type="dxa"/>
            <w:vMerge/>
            <w:tcBorders>
              <w:top w:val="nil"/>
              <w:left w:val="single" w:sz="4" w:space="0" w:color="auto"/>
              <w:bottom w:val="single" w:sz="4" w:space="0" w:color="auto"/>
              <w:right w:val="single" w:sz="4" w:space="0" w:color="auto"/>
            </w:tcBorders>
            <w:vAlign w:val="center"/>
            <w:hideMark/>
          </w:tcPr>
          <w:p w14:paraId="2DECA27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A21627B"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DCBEBD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3227051"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B3BA08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98A315C"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559479DA" w14:textId="77777777" w:rsidR="009F0AAE" w:rsidRPr="008A567D" w:rsidRDefault="00000000" w:rsidP="00484445">
            <w:pPr>
              <w:tabs>
                <w:tab w:val="left" w:pos="14601"/>
              </w:tabs>
              <w:rPr>
                <w:color w:val="0563C1"/>
                <w:sz w:val="20"/>
                <w:szCs w:val="20"/>
                <w:lang w:val="lt-LT" w:eastAsia="lt-LT"/>
              </w:rPr>
            </w:pPr>
            <w:hyperlink r:id="rId127" w:history="1">
              <w:r w:rsidR="009F0AAE" w:rsidRPr="008A567D">
                <w:rPr>
                  <w:color w:val="0563C1"/>
                  <w:sz w:val="20"/>
                  <w:szCs w:val="20"/>
                  <w:lang w:val="lt-LT" w:eastAsia="lt-LT"/>
                </w:rPr>
                <w:t>ARS 2. Žemės menas –  https://ars.mkp.emokykla.lt/Ars2/9h_xx2/zem_menas.htm</w:t>
              </w:r>
            </w:hyperlink>
          </w:p>
        </w:tc>
        <w:tc>
          <w:tcPr>
            <w:tcW w:w="236" w:type="dxa"/>
            <w:vAlign w:val="center"/>
            <w:hideMark/>
          </w:tcPr>
          <w:p w14:paraId="3C137B75" w14:textId="77777777" w:rsidR="009F0AAE" w:rsidRPr="008A567D" w:rsidRDefault="009F0AAE" w:rsidP="00484445">
            <w:pPr>
              <w:tabs>
                <w:tab w:val="left" w:pos="14601"/>
              </w:tabs>
              <w:rPr>
                <w:sz w:val="20"/>
                <w:szCs w:val="20"/>
                <w:lang w:val="lt-LT" w:eastAsia="lt-LT"/>
              </w:rPr>
            </w:pPr>
          </w:p>
        </w:tc>
      </w:tr>
      <w:tr w:rsidR="006F768B" w:rsidRPr="008A567D" w14:paraId="5B6B0488" w14:textId="77777777" w:rsidTr="00247E94">
        <w:trPr>
          <w:trHeight w:val="900"/>
        </w:trPr>
        <w:tc>
          <w:tcPr>
            <w:tcW w:w="1413" w:type="dxa"/>
            <w:vMerge/>
            <w:tcBorders>
              <w:top w:val="nil"/>
              <w:left w:val="single" w:sz="4" w:space="0" w:color="auto"/>
              <w:bottom w:val="single" w:sz="4" w:space="0" w:color="auto"/>
              <w:right w:val="single" w:sz="4" w:space="0" w:color="auto"/>
            </w:tcBorders>
            <w:vAlign w:val="center"/>
            <w:hideMark/>
          </w:tcPr>
          <w:p w14:paraId="4B28DEDD"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9FA99A0"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DE48B0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3B782B5"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21E45CE"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E68A077"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7EE0CAA5" w14:textId="77777777" w:rsidR="009F0AAE" w:rsidRPr="008A567D" w:rsidRDefault="00000000" w:rsidP="00484445">
            <w:pPr>
              <w:tabs>
                <w:tab w:val="left" w:pos="14601"/>
              </w:tabs>
              <w:rPr>
                <w:color w:val="0563C1"/>
                <w:sz w:val="20"/>
                <w:szCs w:val="20"/>
                <w:lang w:val="lt-LT" w:eastAsia="lt-LT"/>
              </w:rPr>
            </w:pPr>
            <w:hyperlink r:id="rId128" w:history="1">
              <w:r w:rsidR="009F0AAE" w:rsidRPr="008A567D">
                <w:rPr>
                  <w:color w:val="0563C1"/>
                  <w:sz w:val="20"/>
                  <w:szCs w:val="20"/>
                  <w:lang w:val="lt-LT" w:eastAsia="lt-LT"/>
                </w:rPr>
                <w:t>Žemės menas –   https://www.youtube.com/watch?v=oFyvJhahMJE&amp;t=56s</w:t>
              </w:r>
            </w:hyperlink>
          </w:p>
        </w:tc>
        <w:tc>
          <w:tcPr>
            <w:tcW w:w="236" w:type="dxa"/>
            <w:vAlign w:val="center"/>
            <w:hideMark/>
          </w:tcPr>
          <w:p w14:paraId="10CB1ED8" w14:textId="77777777" w:rsidR="009F0AAE" w:rsidRPr="008A567D" w:rsidRDefault="009F0AAE" w:rsidP="00484445">
            <w:pPr>
              <w:tabs>
                <w:tab w:val="left" w:pos="14601"/>
              </w:tabs>
              <w:rPr>
                <w:sz w:val="20"/>
                <w:szCs w:val="20"/>
                <w:lang w:val="lt-LT" w:eastAsia="lt-LT"/>
              </w:rPr>
            </w:pPr>
          </w:p>
        </w:tc>
      </w:tr>
      <w:tr w:rsidR="006F768B" w:rsidRPr="008A567D" w14:paraId="5BB545B5" w14:textId="77777777" w:rsidTr="00247E94">
        <w:trPr>
          <w:trHeight w:val="988"/>
        </w:trPr>
        <w:tc>
          <w:tcPr>
            <w:tcW w:w="1413" w:type="dxa"/>
            <w:vMerge/>
            <w:tcBorders>
              <w:top w:val="nil"/>
              <w:left w:val="single" w:sz="4" w:space="0" w:color="auto"/>
              <w:bottom w:val="single" w:sz="4" w:space="0" w:color="auto"/>
              <w:right w:val="single" w:sz="4" w:space="0" w:color="auto"/>
            </w:tcBorders>
            <w:vAlign w:val="center"/>
            <w:hideMark/>
          </w:tcPr>
          <w:p w14:paraId="3399BADC"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BA26184"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F83C565"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D386F42"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911205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111F8D3"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5983AD56" w14:textId="77777777" w:rsidR="009F0AAE" w:rsidRPr="008A567D" w:rsidRDefault="00000000" w:rsidP="00484445">
            <w:pPr>
              <w:tabs>
                <w:tab w:val="left" w:pos="14601"/>
              </w:tabs>
              <w:rPr>
                <w:color w:val="0563C1"/>
                <w:sz w:val="20"/>
                <w:szCs w:val="20"/>
                <w:lang w:val="lt-LT" w:eastAsia="lt-LT"/>
              </w:rPr>
            </w:pPr>
            <w:hyperlink r:id="rId129" w:history="1">
              <w:r w:rsidR="009F0AAE" w:rsidRPr="008A567D">
                <w:rPr>
                  <w:color w:val="0563C1"/>
                  <w:sz w:val="20"/>
                  <w:szCs w:val="20"/>
                  <w:lang w:val="lt-LT" w:eastAsia="lt-LT"/>
                </w:rPr>
                <w:t>ART news.  20 geriausių enviromento kūrinių per pastaruosius 50 metų –  https://www.artnews.com/feature/best-environmentalist-artworks-1202684574/</w:t>
              </w:r>
            </w:hyperlink>
          </w:p>
        </w:tc>
        <w:tc>
          <w:tcPr>
            <w:tcW w:w="236" w:type="dxa"/>
            <w:vAlign w:val="center"/>
            <w:hideMark/>
          </w:tcPr>
          <w:p w14:paraId="2B9DB1A8" w14:textId="77777777" w:rsidR="009F0AAE" w:rsidRPr="008A567D" w:rsidRDefault="009F0AAE" w:rsidP="00484445">
            <w:pPr>
              <w:tabs>
                <w:tab w:val="left" w:pos="14601"/>
              </w:tabs>
              <w:rPr>
                <w:sz w:val="20"/>
                <w:szCs w:val="20"/>
                <w:lang w:val="lt-LT" w:eastAsia="lt-LT"/>
              </w:rPr>
            </w:pPr>
          </w:p>
        </w:tc>
      </w:tr>
      <w:tr w:rsidR="006F768B" w:rsidRPr="008A567D" w14:paraId="5C456972" w14:textId="77777777" w:rsidTr="00247E94">
        <w:trPr>
          <w:trHeight w:val="562"/>
        </w:trPr>
        <w:tc>
          <w:tcPr>
            <w:tcW w:w="1413" w:type="dxa"/>
            <w:vMerge/>
            <w:tcBorders>
              <w:top w:val="nil"/>
              <w:left w:val="single" w:sz="4" w:space="0" w:color="auto"/>
              <w:bottom w:val="single" w:sz="4" w:space="0" w:color="auto"/>
              <w:right w:val="single" w:sz="4" w:space="0" w:color="auto"/>
            </w:tcBorders>
            <w:vAlign w:val="center"/>
            <w:hideMark/>
          </w:tcPr>
          <w:p w14:paraId="54401C20"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A83DCA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FB3E0A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2BD8004"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AE4F94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D3C4B92"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6D2C0903" w14:textId="77777777" w:rsidR="009F0AAE" w:rsidRPr="008A567D" w:rsidRDefault="00000000" w:rsidP="00484445">
            <w:pPr>
              <w:tabs>
                <w:tab w:val="left" w:pos="14601"/>
              </w:tabs>
              <w:rPr>
                <w:color w:val="0563C1"/>
                <w:sz w:val="20"/>
                <w:szCs w:val="20"/>
                <w:lang w:val="lt-LT" w:eastAsia="lt-LT"/>
              </w:rPr>
            </w:pPr>
            <w:hyperlink r:id="rId130" w:history="1">
              <w:r w:rsidR="009F0AAE" w:rsidRPr="008A567D">
                <w:rPr>
                  <w:color w:val="0563C1"/>
                  <w:sz w:val="20"/>
                  <w:szCs w:val="20"/>
                  <w:lang w:val="lt-LT" w:eastAsia="lt-LT"/>
                </w:rPr>
                <w:t>TATE. Hepeningas –  https://www.tate.org.uk/art/art-terms/h/happening</w:t>
              </w:r>
            </w:hyperlink>
          </w:p>
        </w:tc>
        <w:tc>
          <w:tcPr>
            <w:tcW w:w="236" w:type="dxa"/>
            <w:vAlign w:val="center"/>
            <w:hideMark/>
          </w:tcPr>
          <w:p w14:paraId="4D62A449" w14:textId="77777777" w:rsidR="009F0AAE" w:rsidRPr="008A567D" w:rsidRDefault="009F0AAE" w:rsidP="00484445">
            <w:pPr>
              <w:tabs>
                <w:tab w:val="left" w:pos="14601"/>
              </w:tabs>
              <w:rPr>
                <w:sz w:val="20"/>
                <w:szCs w:val="20"/>
                <w:lang w:val="lt-LT" w:eastAsia="lt-LT"/>
              </w:rPr>
            </w:pPr>
          </w:p>
        </w:tc>
      </w:tr>
      <w:tr w:rsidR="006F768B" w:rsidRPr="008A567D" w14:paraId="3CFA9930" w14:textId="77777777" w:rsidTr="00247E94">
        <w:trPr>
          <w:trHeight w:val="600"/>
        </w:trPr>
        <w:tc>
          <w:tcPr>
            <w:tcW w:w="1413" w:type="dxa"/>
            <w:vMerge/>
            <w:tcBorders>
              <w:top w:val="nil"/>
              <w:left w:val="single" w:sz="4" w:space="0" w:color="auto"/>
              <w:bottom w:val="single" w:sz="4" w:space="0" w:color="auto"/>
              <w:right w:val="single" w:sz="4" w:space="0" w:color="auto"/>
            </w:tcBorders>
            <w:vAlign w:val="center"/>
            <w:hideMark/>
          </w:tcPr>
          <w:p w14:paraId="6DEB2DF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24EC6EC"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332517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C6CBE5D"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2CFD81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AA1D02E"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2CBC6F26" w14:textId="77777777" w:rsidR="009F0AAE" w:rsidRPr="008A567D" w:rsidRDefault="00000000" w:rsidP="00484445">
            <w:pPr>
              <w:tabs>
                <w:tab w:val="left" w:pos="14601"/>
              </w:tabs>
              <w:rPr>
                <w:color w:val="0563C1"/>
                <w:sz w:val="20"/>
                <w:szCs w:val="20"/>
                <w:lang w:val="lt-LT" w:eastAsia="lt-LT"/>
              </w:rPr>
            </w:pPr>
            <w:hyperlink r:id="rId131" w:history="1">
              <w:r w:rsidR="009F0AAE" w:rsidRPr="008A567D">
                <w:rPr>
                  <w:color w:val="0563C1"/>
                  <w:sz w:val="20"/>
                  <w:szCs w:val="20"/>
                  <w:lang w:val="lt-LT" w:eastAsia="lt-LT"/>
                </w:rPr>
                <w:t>Britannica.  Hepeningas –  https://www.britannica.com/art/Happening</w:t>
              </w:r>
            </w:hyperlink>
          </w:p>
        </w:tc>
        <w:tc>
          <w:tcPr>
            <w:tcW w:w="236" w:type="dxa"/>
            <w:vAlign w:val="center"/>
            <w:hideMark/>
          </w:tcPr>
          <w:p w14:paraId="5400C7B7" w14:textId="77777777" w:rsidR="009F0AAE" w:rsidRPr="008A567D" w:rsidRDefault="009F0AAE" w:rsidP="00484445">
            <w:pPr>
              <w:tabs>
                <w:tab w:val="left" w:pos="14601"/>
              </w:tabs>
              <w:rPr>
                <w:sz w:val="20"/>
                <w:szCs w:val="20"/>
                <w:lang w:val="lt-LT" w:eastAsia="lt-LT"/>
              </w:rPr>
            </w:pPr>
          </w:p>
        </w:tc>
      </w:tr>
      <w:tr w:rsidR="006F768B" w:rsidRPr="008A567D" w14:paraId="215E8504" w14:textId="77777777" w:rsidTr="00247E94">
        <w:trPr>
          <w:trHeight w:val="521"/>
        </w:trPr>
        <w:tc>
          <w:tcPr>
            <w:tcW w:w="1413" w:type="dxa"/>
            <w:vMerge/>
            <w:tcBorders>
              <w:top w:val="nil"/>
              <w:left w:val="single" w:sz="4" w:space="0" w:color="auto"/>
              <w:bottom w:val="single" w:sz="4" w:space="0" w:color="auto"/>
              <w:right w:val="single" w:sz="4" w:space="0" w:color="auto"/>
            </w:tcBorders>
            <w:vAlign w:val="center"/>
            <w:hideMark/>
          </w:tcPr>
          <w:p w14:paraId="74D39AE1"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4E99EC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17D07A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749B0633"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A49DABE"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E59B3EA"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525812D1" w14:textId="77777777" w:rsidR="009F0AAE" w:rsidRPr="008A567D" w:rsidRDefault="00000000" w:rsidP="00484445">
            <w:pPr>
              <w:tabs>
                <w:tab w:val="left" w:pos="14601"/>
              </w:tabs>
              <w:rPr>
                <w:color w:val="0563C1"/>
                <w:sz w:val="20"/>
                <w:szCs w:val="20"/>
                <w:lang w:val="lt-LT" w:eastAsia="lt-LT"/>
              </w:rPr>
            </w:pPr>
            <w:hyperlink r:id="rId132" w:history="1">
              <w:r w:rsidR="009F0AAE" w:rsidRPr="008A567D">
                <w:rPr>
                  <w:color w:val="0563C1"/>
                  <w:sz w:val="20"/>
                  <w:szCs w:val="20"/>
                  <w:lang w:val="lt-LT" w:eastAsia="lt-LT"/>
                </w:rPr>
                <w:t>The Art Story.  Hepeningas –  https://www.theartstory.org/movement/happenings/</w:t>
              </w:r>
            </w:hyperlink>
          </w:p>
        </w:tc>
        <w:tc>
          <w:tcPr>
            <w:tcW w:w="236" w:type="dxa"/>
            <w:vAlign w:val="center"/>
            <w:hideMark/>
          </w:tcPr>
          <w:p w14:paraId="17D6AAAE" w14:textId="77777777" w:rsidR="009F0AAE" w:rsidRPr="008A567D" w:rsidRDefault="009F0AAE" w:rsidP="00484445">
            <w:pPr>
              <w:tabs>
                <w:tab w:val="left" w:pos="14601"/>
              </w:tabs>
              <w:rPr>
                <w:sz w:val="20"/>
                <w:szCs w:val="20"/>
                <w:lang w:val="lt-LT" w:eastAsia="lt-LT"/>
              </w:rPr>
            </w:pPr>
          </w:p>
        </w:tc>
      </w:tr>
      <w:tr w:rsidR="006F768B" w:rsidRPr="008A567D" w14:paraId="50F04F43" w14:textId="77777777" w:rsidTr="00247E94">
        <w:trPr>
          <w:trHeight w:val="900"/>
        </w:trPr>
        <w:tc>
          <w:tcPr>
            <w:tcW w:w="1413" w:type="dxa"/>
            <w:vMerge/>
            <w:tcBorders>
              <w:top w:val="nil"/>
              <w:left w:val="single" w:sz="4" w:space="0" w:color="auto"/>
              <w:bottom w:val="single" w:sz="4" w:space="0" w:color="auto"/>
              <w:right w:val="single" w:sz="4" w:space="0" w:color="auto"/>
            </w:tcBorders>
            <w:vAlign w:val="center"/>
            <w:hideMark/>
          </w:tcPr>
          <w:p w14:paraId="4221BFF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3CD8A6C"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F440D1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0B77D4F"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A4EF186"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19499DD"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6CDF9A9C" w14:textId="77777777" w:rsidR="009F0AAE" w:rsidRPr="008A567D" w:rsidRDefault="00000000" w:rsidP="00484445">
            <w:pPr>
              <w:tabs>
                <w:tab w:val="left" w:pos="14601"/>
              </w:tabs>
              <w:rPr>
                <w:color w:val="0563C1"/>
                <w:sz w:val="20"/>
                <w:szCs w:val="20"/>
                <w:lang w:val="lt-LT" w:eastAsia="lt-LT"/>
              </w:rPr>
            </w:pPr>
            <w:hyperlink r:id="rId133" w:history="1">
              <w:r w:rsidR="009F0AAE" w:rsidRPr="008A567D">
                <w:rPr>
                  <w:color w:val="0563C1"/>
                  <w:sz w:val="20"/>
                  <w:szCs w:val="20"/>
                  <w:lang w:val="lt-LT" w:eastAsia="lt-LT"/>
                </w:rPr>
                <w:t>The Collector.  Allanas Kaprow ir hepeningas –  https://www.thecollector.com/allan-kaprow-art-of-happenings/</w:t>
              </w:r>
            </w:hyperlink>
          </w:p>
        </w:tc>
        <w:tc>
          <w:tcPr>
            <w:tcW w:w="236" w:type="dxa"/>
            <w:vAlign w:val="center"/>
            <w:hideMark/>
          </w:tcPr>
          <w:p w14:paraId="593B3F18" w14:textId="77777777" w:rsidR="009F0AAE" w:rsidRPr="008A567D" w:rsidRDefault="009F0AAE" w:rsidP="00484445">
            <w:pPr>
              <w:tabs>
                <w:tab w:val="left" w:pos="14601"/>
              </w:tabs>
              <w:rPr>
                <w:sz w:val="20"/>
                <w:szCs w:val="20"/>
                <w:lang w:val="lt-LT" w:eastAsia="lt-LT"/>
              </w:rPr>
            </w:pPr>
          </w:p>
        </w:tc>
      </w:tr>
      <w:tr w:rsidR="006F768B" w:rsidRPr="008A567D" w14:paraId="3FD15575" w14:textId="77777777" w:rsidTr="00247E94">
        <w:trPr>
          <w:trHeight w:val="783"/>
        </w:trPr>
        <w:tc>
          <w:tcPr>
            <w:tcW w:w="1413" w:type="dxa"/>
            <w:vMerge/>
            <w:tcBorders>
              <w:top w:val="nil"/>
              <w:left w:val="single" w:sz="4" w:space="0" w:color="auto"/>
              <w:bottom w:val="single" w:sz="4" w:space="0" w:color="auto"/>
              <w:right w:val="single" w:sz="4" w:space="0" w:color="auto"/>
            </w:tcBorders>
            <w:vAlign w:val="center"/>
            <w:hideMark/>
          </w:tcPr>
          <w:p w14:paraId="2E1DAB7C"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3488E5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1894E5C"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B900673"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F543A3F"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D4B863C"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hideMark/>
          </w:tcPr>
          <w:p w14:paraId="356995AC" w14:textId="77777777" w:rsidR="009F0AAE" w:rsidRPr="008A567D" w:rsidRDefault="00000000" w:rsidP="00484445">
            <w:pPr>
              <w:tabs>
                <w:tab w:val="left" w:pos="14601"/>
              </w:tabs>
              <w:rPr>
                <w:color w:val="0563C1"/>
                <w:sz w:val="20"/>
                <w:szCs w:val="20"/>
                <w:lang w:val="lt-LT" w:eastAsia="lt-LT"/>
              </w:rPr>
            </w:pPr>
            <w:hyperlink r:id="rId134" w:history="1">
              <w:r w:rsidR="009F0AAE" w:rsidRPr="008A567D">
                <w:rPr>
                  <w:color w:val="0563C1"/>
                  <w:sz w:val="20"/>
                  <w:szCs w:val="20"/>
                  <w:lang w:val="lt-LT" w:eastAsia="lt-LT"/>
                </w:rPr>
                <w:t>The Collector.    Optinės iliuzijos menas –  https://www.thecollector.com/mind-bending-optical-illusion-art-by-victor-vasarely/</w:t>
              </w:r>
            </w:hyperlink>
          </w:p>
        </w:tc>
        <w:tc>
          <w:tcPr>
            <w:tcW w:w="236" w:type="dxa"/>
            <w:vAlign w:val="center"/>
            <w:hideMark/>
          </w:tcPr>
          <w:p w14:paraId="2E9FB436" w14:textId="77777777" w:rsidR="009F0AAE" w:rsidRPr="008A567D" w:rsidRDefault="009F0AAE" w:rsidP="00484445">
            <w:pPr>
              <w:tabs>
                <w:tab w:val="left" w:pos="14601"/>
              </w:tabs>
              <w:rPr>
                <w:sz w:val="20"/>
                <w:szCs w:val="20"/>
                <w:lang w:val="lt-LT" w:eastAsia="lt-LT"/>
              </w:rPr>
            </w:pPr>
          </w:p>
        </w:tc>
      </w:tr>
      <w:tr w:rsidR="006F768B" w:rsidRPr="008A567D" w14:paraId="611FF0B2" w14:textId="77777777" w:rsidTr="00247E94">
        <w:trPr>
          <w:trHeight w:val="255"/>
        </w:trPr>
        <w:tc>
          <w:tcPr>
            <w:tcW w:w="1413" w:type="dxa"/>
            <w:vMerge/>
            <w:tcBorders>
              <w:top w:val="nil"/>
              <w:left w:val="single" w:sz="4" w:space="0" w:color="auto"/>
              <w:bottom w:val="single" w:sz="4" w:space="0" w:color="auto"/>
              <w:right w:val="single" w:sz="4" w:space="0" w:color="auto"/>
            </w:tcBorders>
            <w:vAlign w:val="center"/>
            <w:hideMark/>
          </w:tcPr>
          <w:p w14:paraId="5CC83B2D" w14:textId="77777777" w:rsidR="009F0AAE" w:rsidRPr="008A567D" w:rsidRDefault="009F0AAE" w:rsidP="00484445">
            <w:pPr>
              <w:tabs>
                <w:tab w:val="left" w:pos="14601"/>
              </w:tabs>
              <w:rPr>
                <w:b/>
                <w:bCs/>
                <w:color w:val="000000"/>
                <w:sz w:val="20"/>
                <w:szCs w:val="20"/>
                <w:lang w:val="lt-LT" w:eastAsia="lt-LT"/>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89306BE" w14:textId="77777777" w:rsidR="009F0AAE" w:rsidRPr="008A567D" w:rsidRDefault="009F0AAE" w:rsidP="00484445">
            <w:pPr>
              <w:tabs>
                <w:tab w:val="left" w:pos="14601"/>
              </w:tabs>
              <w:jc w:val="center"/>
              <w:rPr>
                <w:b/>
                <w:bCs/>
                <w:color w:val="000000"/>
                <w:sz w:val="20"/>
                <w:szCs w:val="20"/>
                <w:lang w:val="lt-LT" w:eastAsia="lt-LT"/>
              </w:rPr>
            </w:pPr>
            <w:r w:rsidRPr="008A567D">
              <w:rPr>
                <w:b/>
                <w:bCs/>
                <w:color w:val="000000"/>
                <w:sz w:val="20"/>
                <w:szCs w:val="20"/>
                <w:lang w:val="lt-LT" w:eastAsia="lt-LT"/>
              </w:rPr>
              <w:t>Funkcionalizmas architektūroje</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B764EE4" w14:textId="77777777" w:rsidR="009F0AAE" w:rsidRPr="008A567D" w:rsidRDefault="009F0AAE" w:rsidP="00484445">
            <w:pPr>
              <w:tabs>
                <w:tab w:val="left" w:pos="14601"/>
              </w:tabs>
              <w:jc w:val="center"/>
              <w:rPr>
                <w:color w:val="000000"/>
                <w:sz w:val="20"/>
                <w:szCs w:val="20"/>
                <w:lang w:val="lt-LT" w:eastAsia="lt-LT"/>
              </w:rPr>
            </w:pPr>
            <w:r w:rsidRPr="008A567D">
              <w:rPr>
                <w:color w:val="000000"/>
                <w:sz w:val="20"/>
                <w:szCs w:val="20"/>
                <w:lang w:val="lt-LT" w:eastAsia="lt-LT"/>
              </w:rPr>
              <w:t>2–3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54BD2637" w14:textId="77777777" w:rsidR="009F0AAE" w:rsidRPr="008A567D" w:rsidRDefault="009F0AAE" w:rsidP="00484445">
            <w:pPr>
              <w:tabs>
                <w:tab w:val="left" w:pos="14601"/>
              </w:tabs>
              <w:rPr>
                <w:i/>
                <w:iCs/>
                <w:color w:val="000000"/>
                <w:sz w:val="20"/>
                <w:szCs w:val="20"/>
                <w:lang w:val="lt-LT" w:eastAsia="lt-LT"/>
              </w:rPr>
            </w:pPr>
            <w:proofErr w:type="spellStart"/>
            <w:r w:rsidRPr="008A567D">
              <w:rPr>
                <w:i/>
                <w:iCs/>
                <w:color w:val="000000"/>
                <w:sz w:val="20"/>
                <w:szCs w:val="20"/>
                <w:lang w:val="lt-LT" w:eastAsia="lt-LT"/>
              </w:rPr>
              <w:t>Gompertz</w:t>
            </w:r>
            <w:proofErr w:type="spellEnd"/>
            <w:r w:rsidRPr="008A567D">
              <w:rPr>
                <w:i/>
                <w:iCs/>
                <w:color w:val="000000"/>
                <w:sz w:val="20"/>
                <w:szCs w:val="20"/>
                <w:lang w:val="lt-LT" w:eastAsia="lt-LT"/>
              </w:rPr>
              <w:t>, W. (2019). Ar tai menas? 150 modernaus meno istorijos metų. Vilnius: Modernaus meno muziejus.</w:t>
            </w:r>
            <w:r w:rsidRPr="008A567D">
              <w:rPr>
                <w:i/>
                <w:iCs/>
                <w:color w:val="000000"/>
                <w:sz w:val="20"/>
                <w:szCs w:val="20"/>
                <w:lang w:val="lt-LT" w:eastAsia="lt-LT"/>
              </w:rPr>
              <w:br/>
            </w:r>
            <w:r w:rsidRPr="008A567D">
              <w:rPr>
                <w:i/>
                <w:iCs/>
                <w:color w:val="000000"/>
                <w:sz w:val="20"/>
                <w:szCs w:val="20"/>
                <w:lang w:val="lt-LT" w:eastAsia="lt-LT"/>
              </w:rPr>
              <w:br/>
            </w:r>
            <w:proofErr w:type="spellStart"/>
            <w:r w:rsidRPr="008A567D">
              <w:rPr>
                <w:i/>
                <w:iCs/>
                <w:color w:val="000000"/>
                <w:sz w:val="20"/>
                <w:szCs w:val="20"/>
                <w:lang w:val="lt-LT" w:eastAsia="lt-LT"/>
              </w:rPr>
              <w:t>Gombrich</w:t>
            </w:r>
            <w:proofErr w:type="spellEnd"/>
            <w:r w:rsidRPr="008A567D">
              <w:rPr>
                <w:i/>
                <w:iCs/>
                <w:color w:val="000000"/>
                <w:sz w:val="20"/>
                <w:szCs w:val="20"/>
                <w:lang w:val="lt-LT" w:eastAsia="lt-LT"/>
              </w:rPr>
              <w:t xml:space="preserve">, E. H. (2023). Meno istorija. Vilnius: Alma </w:t>
            </w:r>
            <w:proofErr w:type="spellStart"/>
            <w:r w:rsidRPr="008A567D">
              <w:rPr>
                <w:i/>
                <w:iCs/>
                <w:color w:val="000000"/>
                <w:sz w:val="20"/>
                <w:szCs w:val="20"/>
                <w:lang w:val="lt-LT" w:eastAsia="lt-LT"/>
              </w:rPr>
              <w:t>littera</w:t>
            </w:r>
            <w:proofErr w:type="spellEnd"/>
            <w:r w:rsidRPr="008A567D">
              <w:rPr>
                <w:i/>
                <w:iCs/>
                <w:color w:val="000000"/>
                <w:sz w:val="20"/>
                <w:szCs w:val="20"/>
                <w:lang w:val="lt-LT" w:eastAsia="lt-LT"/>
              </w:rPr>
              <w:t>.</w:t>
            </w:r>
            <w:r w:rsidRPr="008A567D">
              <w:rPr>
                <w:i/>
                <w:iCs/>
                <w:color w:val="000000"/>
                <w:sz w:val="20"/>
                <w:szCs w:val="20"/>
                <w:lang w:val="lt-LT" w:eastAsia="lt-LT"/>
              </w:rPr>
              <w:br/>
            </w:r>
            <w:r w:rsidRPr="008A567D">
              <w:rPr>
                <w:i/>
                <w:iCs/>
                <w:color w:val="000000"/>
                <w:sz w:val="20"/>
                <w:szCs w:val="20"/>
                <w:lang w:val="lt-LT" w:eastAsia="lt-LT"/>
              </w:rPr>
              <w:br/>
            </w:r>
            <w:proofErr w:type="spellStart"/>
            <w:r w:rsidRPr="008A567D">
              <w:rPr>
                <w:i/>
                <w:iCs/>
                <w:color w:val="000000"/>
                <w:sz w:val="20"/>
                <w:szCs w:val="20"/>
                <w:lang w:val="lt-LT" w:eastAsia="lt-LT"/>
              </w:rPr>
              <w:t>Dempsev</w:t>
            </w:r>
            <w:proofErr w:type="spellEnd"/>
            <w:r w:rsidRPr="008A567D">
              <w:rPr>
                <w:i/>
                <w:iCs/>
                <w:color w:val="000000"/>
                <w:sz w:val="20"/>
                <w:szCs w:val="20"/>
                <w:lang w:val="lt-LT" w:eastAsia="lt-LT"/>
              </w:rPr>
              <w:t>, A. ( 2019). Modernusis menas. Vilnius: Kitos knygos.</w:t>
            </w:r>
            <w:r w:rsidRPr="008A567D">
              <w:rPr>
                <w:i/>
                <w:iCs/>
                <w:color w:val="000000"/>
                <w:sz w:val="20"/>
                <w:szCs w:val="20"/>
                <w:lang w:val="lt-LT" w:eastAsia="lt-LT"/>
              </w:rPr>
              <w:br/>
            </w:r>
            <w:r w:rsidRPr="008A567D">
              <w:rPr>
                <w:i/>
                <w:iCs/>
                <w:color w:val="000000"/>
                <w:sz w:val="20"/>
                <w:szCs w:val="20"/>
                <w:lang w:val="lt-LT" w:eastAsia="lt-LT"/>
              </w:rPr>
              <w:br/>
              <w:t xml:space="preserve">Černiauskienė, A. (2014). Meninių </w:t>
            </w:r>
            <w:proofErr w:type="spellStart"/>
            <w:r w:rsidRPr="008A567D">
              <w:rPr>
                <w:i/>
                <w:iCs/>
                <w:color w:val="000000"/>
                <w:sz w:val="20"/>
                <w:szCs w:val="20"/>
                <w:lang w:val="lt-LT" w:eastAsia="lt-LT"/>
              </w:rPr>
              <w:t>formu</w:t>
            </w:r>
            <w:proofErr w:type="spellEnd"/>
            <w:r w:rsidRPr="008A567D">
              <w:rPr>
                <w:i/>
                <w:iCs/>
                <w:color w:val="000000"/>
                <w:sz w:val="20"/>
                <w:szCs w:val="20"/>
                <w:lang w:val="lt-LT" w:eastAsia="lt-LT"/>
              </w:rPr>
              <w:t xml:space="preserve">̨ samprata XX a. </w:t>
            </w:r>
            <w:proofErr w:type="spellStart"/>
            <w:r w:rsidRPr="008A567D">
              <w:rPr>
                <w:i/>
                <w:iCs/>
                <w:color w:val="000000"/>
                <w:sz w:val="20"/>
                <w:szCs w:val="20"/>
                <w:lang w:val="lt-LT" w:eastAsia="lt-LT"/>
              </w:rPr>
              <w:t>lietuvos</w:t>
            </w:r>
            <w:proofErr w:type="spellEnd"/>
            <w:r w:rsidRPr="008A567D">
              <w:rPr>
                <w:i/>
                <w:iCs/>
                <w:color w:val="000000"/>
                <w:sz w:val="20"/>
                <w:szCs w:val="20"/>
                <w:lang w:val="lt-LT" w:eastAsia="lt-LT"/>
              </w:rPr>
              <w:t xml:space="preserve"> </w:t>
            </w:r>
            <w:proofErr w:type="spellStart"/>
            <w:r w:rsidRPr="008A567D">
              <w:rPr>
                <w:i/>
                <w:iCs/>
                <w:color w:val="000000"/>
                <w:sz w:val="20"/>
                <w:szCs w:val="20"/>
                <w:lang w:val="lt-LT" w:eastAsia="lt-LT"/>
              </w:rPr>
              <w:t>architektūros</w:t>
            </w:r>
            <w:proofErr w:type="spellEnd"/>
            <w:r w:rsidRPr="008A567D">
              <w:rPr>
                <w:i/>
                <w:iCs/>
                <w:color w:val="000000"/>
                <w:sz w:val="20"/>
                <w:szCs w:val="20"/>
                <w:lang w:val="lt-LT" w:eastAsia="lt-LT"/>
              </w:rPr>
              <w:t xml:space="preserve"> </w:t>
            </w:r>
            <w:proofErr w:type="spellStart"/>
            <w:r w:rsidRPr="008A567D">
              <w:rPr>
                <w:i/>
                <w:iCs/>
                <w:color w:val="000000"/>
                <w:sz w:val="20"/>
                <w:szCs w:val="20"/>
                <w:lang w:val="lt-LT" w:eastAsia="lt-LT"/>
              </w:rPr>
              <w:t>pavyzdžiu</w:t>
            </w:r>
            <w:proofErr w:type="spellEnd"/>
            <w:r w:rsidRPr="008A567D">
              <w:rPr>
                <w:i/>
                <w:iCs/>
                <w:color w:val="000000"/>
                <w:sz w:val="20"/>
                <w:szCs w:val="20"/>
                <w:lang w:val="lt-LT" w:eastAsia="lt-LT"/>
              </w:rPr>
              <w:t>. Mokslas – Lietuvos ateitis, 6(3): 257–262 – https://journals.vilniustech</w:t>
            </w:r>
            <w:r w:rsidRPr="008A567D">
              <w:rPr>
                <w:i/>
                <w:iCs/>
                <w:color w:val="000000"/>
                <w:sz w:val="20"/>
                <w:szCs w:val="20"/>
                <w:lang w:val="lt-LT" w:eastAsia="lt-LT"/>
              </w:rPr>
              <w:lastRenderedPageBreak/>
              <w:t>.lt/index.php/MLA/article/view/3545</w:t>
            </w:r>
            <w:r w:rsidRPr="008A567D">
              <w:rPr>
                <w:i/>
                <w:iCs/>
                <w:color w:val="000000"/>
                <w:sz w:val="20"/>
                <w:szCs w:val="20"/>
                <w:lang w:val="lt-LT" w:eastAsia="lt-LT"/>
              </w:rPr>
              <w:br/>
            </w:r>
            <w:r w:rsidRPr="008A567D">
              <w:rPr>
                <w:i/>
                <w:iCs/>
                <w:color w:val="000000"/>
                <w:sz w:val="20"/>
                <w:szCs w:val="20"/>
                <w:lang w:val="lt-LT" w:eastAsia="lt-LT"/>
              </w:rPr>
              <w:br/>
            </w:r>
            <w:proofErr w:type="spellStart"/>
            <w:r w:rsidRPr="008A567D">
              <w:rPr>
                <w:i/>
                <w:iCs/>
                <w:color w:val="000000"/>
                <w:sz w:val="20"/>
                <w:szCs w:val="20"/>
                <w:lang w:val="lt-LT" w:eastAsia="lt-LT"/>
              </w:rPr>
              <w:t>Wolfe</w:t>
            </w:r>
            <w:proofErr w:type="spellEnd"/>
            <w:r w:rsidRPr="008A567D">
              <w:rPr>
                <w:i/>
                <w:iCs/>
                <w:color w:val="000000"/>
                <w:sz w:val="20"/>
                <w:szCs w:val="20"/>
                <w:lang w:val="lt-LT" w:eastAsia="lt-LT"/>
              </w:rPr>
              <w:t xml:space="preserve">, T. (2023).  Nuo </w:t>
            </w:r>
            <w:proofErr w:type="spellStart"/>
            <w:r w:rsidRPr="008A567D">
              <w:rPr>
                <w:i/>
                <w:iCs/>
                <w:color w:val="000000"/>
                <w:sz w:val="20"/>
                <w:szCs w:val="20"/>
                <w:lang w:val="lt-LT" w:eastAsia="lt-LT"/>
              </w:rPr>
              <w:t>Bauhauzo</w:t>
            </w:r>
            <w:proofErr w:type="spellEnd"/>
            <w:r w:rsidRPr="008A567D">
              <w:rPr>
                <w:i/>
                <w:iCs/>
                <w:color w:val="000000"/>
                <w:sz w:val="20"/>
                <w:szCs w:val="20"/>
                <w:lang w:val="lt-LT" w:eastAsia="lt-LT"/>
              </w:rPr>
              <w:t xml:space="preserve"> iki mūsų. Vilnius: Leidykla „Lapas”.</w:t>
            </w:r>
            <w:r w:rsidRPr="008A567D">
              <w:rPr>
                <w:i/>
                <w:iCs/>
                <w:color w:val="000000"/>
                <w:sz w:val="20"/>
                <w:szCs w:val="20"/>
                <w:lang w:val="lt-LT" w:eastAsia="lt-LT"/>
              </w:rPr>
              <w:br/>
            </w:r>
            <w:r w:rsidRPr="008A567D">
              <w:rPr>
                <w:i/>
                <w:iCs/>
                <w:color w:val="000000"/>
                <w:sz w:val="20"/>
                <w:szCs w:val="20"/>
                <w:lang w:val="lt-LT" w:eastAsia="lt-LT"/>
              </w:rPr>
              <w:br/>
            </w:r>
            <w:proofErr w:type="spellStart"/>
            <w:r w:rsidRPr="008A567D">
              <w:rPr>
                <w:i/>
                <w:iCs/>
                <w:color w:val="000000"/>
                <w:sz w:val="20"/>
                <w:szCs w:val="20"/>
                <w:lang w:val="lt-LT" w:eastAsia="lt-LT"/>
              </w:rPr>
              <w:t>Terraroli</w:t>
            </w:r>
            <w:proofErr w:type="spellEnd"/>
            <w:r w:rsidRPr="008A567D">
              <w:rPr>
                <w:i/>
                <w:iCs/>
                <w:color w:val="000000"/>
                <w:sz w:val="20"/>
                <w:szCs w:val="20"/>
                <w:lang w:val="lt-LT" w:eastAsia="lt-LT"/>
              </w:rPr>
              <w:t xml:space="preserve">, V. (2007). Art </w:t>
            </w:r>
            <w:proofErr w:type="spellStart"/>
            <w:r w:rsidRPr="008A567D">
              <w:rPr>
                <w:i/>
                <w:iCs/>
                <w:color w:val="000000"/>
                <w:sz w:val="20"/>
                <w:szCs w:val="20"/>
                <w:lang w:val="lt-LT" w:eastAsia="lt-LT"/>
              </w:rPr>
              <w:t>of</w:t>
            </w:r>
            <w:proofErr w:type="spellEnd"/>
            <w:r w:rsidRPr="008A567D">
              <w:rPr>
                <w:i/>
                <w:iCs/>
                <w:color w:val="000000"/>
                <w:sz w:val="20"/>
                <w:szCs w:val="20"/>
                <w:lang w:val="lt-LT" w:eastAsia="lt-LT"/>
              </w:rPr>
              <w:t xml:space="preserve"> </w:t>
            </w:r>
            <w:proofErr w:type="spellStart"/>
            <w:r w:rsidRPr="008A567D">
              <w:rPr>
                <w:i/>
                <w:iCs/>
                <w:color w:val="000000"/>
                <w:sz w:val="20"/>
                <w:szCs w:val="20"/>
                <w:lang w:val="lt-LT" w:eastAsia="lt-LT"/>
              </w:rPr>
              <w:t>the</w:t>
            </w:r>
            <w:proofErr w:type="spellEnd"/>
            <w:r w:rsidRPr="008A567D">
              <w:rPr>
                <w:i/>
                <w:iCs/>
                <w:color w:val="000000"/>
                <w:sz w:val="20"/>
                <w:szCs w:val="20"/>
                <w:lang w:val="lt-LT" w:eastAsia="lt-LT"/>
              </w:rPr>
              <w:t xml:space="preserve"> </w:t>
            </w:r>
            <w:proofErr w:type="spellStart"/>
            <w:r w:rsidRPr="008A567D">
              <w:rPr>
                <w:i/>
                <w:iCs/>
                <w:color w:val="000000"/>
                <w:sz w:val="20"/>
                <w:szCs w:val="20"/>
                <w:lang w:val="lt-LT" w:eastAsia="lt-LT"/>
              </w:rPr>
              <w:t>Twentieth</w:t>
            </w:r>
            <w:proofErr w:type="spellEnd"/>
            <w:r w:rsidRPr="008A567D">
              <w:rPr>
                <w:i/>
                <w:iCs/>
                <w:color w:val="000000"/>
                <w:sz w:val="20"/>
                <w:szCs w:val="20"/>
                <w:lang w:val="lt-LT" w:eastAsia="lt-LT"/>
              </w:rPr>
              <w:t xml:space="preserve"> </w:t>
            </w:r>
            <w:proofErr w:type="spellStart"/>
            <w:r w:rsidRPr="008A567D">
              <w:rPr>
                <w:i/>
                <w:iCs/>
                <w:color w:val="000000"/>
                <w:sz w:val="20"/>
                <w:szCs w:val="20"/>
                <w:lang w:val="lt-LT" w:eastAsia="lt-LT"/>
              </w:rPr>
              <w:t>Century</w:t>
            </w:r>
            <w:proofErr w:type="spellEnd"/>
            <w:r w:rsidRPr="008A567D">
              <w:rPr>
                <w:i/>
                <w:iCs/>
                <w:color w:val="000000"/>
                <w:sz w:val="20"/>
                <w:szCs w:val="20"/>
                <w:lang w:val="lt-LT" w:eastAsia="lt-LT"/>
              </w:rPr>
              <w:t xml:space="preserve">, </w:t>
            </w:r>
            <w:proofErr w:type="spellStart"/>
            <w:r w:rsidRPr="008A567D">
              <w:rPr>
                <w:i/>
                <w:iCs/>
                <w:color w:val="000000"/>
                <w:sz w:val="20"/>
                <w:szCs w:val="20"/>
                <w:lang w:val="lt-LT" w:eastAsia="lt-LT"/>
              </w:rPr>
              <w:t>Volume</w:t>
            </w:r>
            <w:proofErr w:type="spellEnd"/>
            <w:r w:rsidRPr="008A567D">
              <w:rPr>
                <w:i/>
                <w:iCs/>
                <w:color w:val="000000"/>
                <w:sz w:val="20"/>
                <w:szCs w:val="20"/>
                <w:lang w:val="lt-LT" w:eastAsia="lt-LT"/>
              </w:rPr>
              <w:t xml:space="preserve"> II: 1920-1945 </w:t>
            </w:r>
            <w:proofErr w:type="spellStart"/>
            <w:r w:rsidRPr="008A567D">
              <w:rPr>
                <w:i/>
                <w:iCs/>
                <w:color w:val="000000"/>
                <w:sz w:val="20"/>
                <w:szCs w:val="20"/>
                <w:lang w:val="lt-LT" w:eastAsia="lt-LT"/>
              </w:rPr>
              <w:t>The</w:t>
            </w:r>
            <w:proofErr w:type="spellEnd"/>
            <w:r w:rsidRPr="008A567D">
              <w:rPr>
                <w:i/>
                <w:iCs/>
                <w:color w:val="000000"/>
                <w:sz w:val="20"/>
                <w:szCs w:val="20"/>
                <w:lang w:val="lt-LT" w:eastAsia="lt-LT"/>
              </w:rPr>
              <w:t xml:space="preserve"> </w:t>
            </w:r>
            <w:proofErr w:type="spellStart"/>
            <w:r w:rsidRPr="008A567D">
              <w:rPr>
                <w:i/>
                <w:iCs/>
                <w:color w:val="000000"/>
                <w:sz w:val="20"/>
                <w:szCs w:val="20"/>
                <w:lang w:val="lt-LT" w:eastAsia="lt-LT"/>
              </w:rPr>
              <w:t>Artistic</w:t>
            </w:r>
            <w:proofErr w:type="spellEnd"/>
            <w:r w:rsidRPr="008A567D">
              <w:rPr>
                <w:i/>
                <w:iCs/>
                <w:color w:val="000000"/>
                <w:sz w:val="20"/>
                <w:szCs w:val="20"/>
                <w:lang w:val="lt-LT" w:eastAsia="lt-LT"/>
              </w:rPr>
              <w:t xml:space="preserve"> </w:t>
            </w:r>
            <w:proofErr w:type="spellStart"/>
            <w:r w:rsidRPr="008A567D">
              <w:rPr>
                <w:i/>
                <w:iCs/>
                <w:color w:val="000000"/>
                <w:sz w:val="20"/>
                <w:szCs w:val="20"/>
                <w:lang w:val="lt-LT" w:eastAsia="lt-LT"/>
              </w:rPr>
              <w:t>Culture</w:t>
            </w:r>
            <w:proofErr w:type="spellEnd"/>
            <w:r w:rsidRPr="008A567D">
              <w:rPr>
                <w:i/>
                <w:iCs/>
                <w:color w:val="000000"/>
                <w:sz w:val="20"/>
                <w:szCs w:val="20"/>
                <w:lang w:val="lt-LT" w:eastAsia="lt-LT"/>
              </w:rPr>
              <w:t xml:space="preserve"> </w:t>
            </w:r>
            <w:proofErr w:type="spellStart"/>
            <w:r w:rsidRPr="008A567D">
              <w:rPr>
                <w:i/>
                <w:iCs/>
                <w:color w:val="000000"/>
                <w:sz w:val="20"/>
                <w:szCs w:val="20"/>
                <w:lang w:val="lt-LT" w:eastAsia="lt-LT"/>
              </w:rPr>
              <w:t>Between</w:t>
            </w:r>
            <w:proofErr w:type="spellEnd"/>
            <w:r w:rsidRPr="008A567D">
              <w:rPr>
                <w:i/>
                <w:iCs/>
                <w:color w:val="000000"/>
                <w:sz w:val="20"/>
                <w:szCs w:val="20"/>
                <w:lang w:val="lt-LT" w:eastAsia="lt-LT"/>
              </w:rPr>
              <w:t xml:space="preserve"> </w:t>
            </w:r>
            <w:proofErr w:type="spellStart"/>
            <w:r w:rsidRPr="008A567D">
              <w:rPr>
                <w:i/>
                <w:iCs/>
                <w:color w:val="000000"/>
                <w:sz w:val="20"/>
                <w:szCs w:val="20"/>
                <w:lang w:val="lt-LT" w:eastAsia="lt-LT"/>
              </w:rPr>
              <w:t>the</w:t>
            </w:r>
            <w:proofErr w:type="spellEnd"/>
            <w:r w:rsidRPr="008A567D">
              <w:rPr>
                <w:i/>
                <w:iCs/>
                <w:color w:val="000000"/>
                <w:sz w:val="20"/>
                <w:szCs w:val="20"/>
                <w:lang w:val="lt-LT" w:eastAsia="lt-LT"/>
              </w:rPr>
              <w:t xml:space="preserve"> </w:t>
            </w:r>
            <w:proofErr w:type="spellStart"/>
            <w:r w:rsidRPr="008A567D">
              <w:rPr>
                <w:i/>
                <w:iCs/>
                <w:color w:val="000000"/>
                <w:sz w:val="20"/>
                <w:szCs w:val="20"/>
                <w:lang w:val="lt-LT" w:eastAsia="lt-LT"/>
              </w:rPr>
              <w:t>Wars</w:t>
            </w:r>
            <w:proofErr w:type="spellEnd"/>
            <w:r w:rsidRPr="008A567D">
              <w:rPr>
                <w:i/>
                <w:iCs/>
                <w:color w:val="000000"/>
                <w:sz w:val="20"/>
                <w:szCs w:val="20"/>
                <w:lang w:val="lt-LT" w:eastAsia="lt-LT"/>
              </w:rPr>
              <w:t xml:space="preserve"> (Art </w:t>
            </w:r>
            <w:proofErr w:type="spellStart"/>
            <w:r w:rsidRPr="008A567D">
              <w:rPr>
                <w:i/>
                <w:iCs/>
                <w:color w:val="000000"/>
                <w:sz w:val="20"/>
                <w:szCs w:val="20"/>
                <w:lang w:val="lt-LT" w:eastAsia="lt-LT"/>
              </w:rPr>
              <w:t>of</w:t>
            </w:r>
            <w:proofErr w:type="spellEnd"/>
            <w:r w:rsidRPr="008A567D">
              <w:rPr>
                <w:i/>
                <w:iCs/>
                <w:color w:val="000000"/>
                <w:sz w:val="20"/>
                <w:szCs w:val="20"/>
                <w:lang w:val="lt-LT" w:eastAsia="lt-LT"/>
              </w:rPr>
              <w:t xml:space="preserve"> </w:t>
            </w:r>
            <w:proofErr w:type="spellStart"/>
            <w:r w:rsidRPr="008A567D">
              <w:rPr>
                <w:i/>
                <w:iCs/>
                <w:color w:val="000000"/>
                <w:sz w:val="20"/>
                <w:szCs w:val="20"/>
                <w:lang w:val="lt-LT" w:eastAsia="lt-LT"/>
              </w:rPr>
              <w:t>the</w:t>
            </w:r>
            <w:proofErr w:type="spellEnd"/>
            <w:r w:rsidRPr="008A567D">
              <w:rPr>
                <w:i/>
                <w:iCs/>
                <w:color w:val="000000"/>
                <w:sz w:val="20"/>
                <w:szCs w:val="20"/>
                <w:lang w:val="lt-LT" w:eastAsia="lt-LT"/>
              </w:rPr>
              <w:t xml:space="preserve"> </w:t>
            </w:r>
            <w:proofErr w:type="spellStart"/>
            <w:r w:rsidRPr="008A567D">
              <w:rPr>
                <w:i/>
                <w:iCs/>
                <w:color w:val="000000"/>
                <w:sz w:val="20"/>
                <w:szCs w:val="20"/>
                <w:lang w:val="lt-LT" w:eastAsia="lt-LT"/>
              </w:rPr>
              <w:t>Twentieth</w:t>
            </w:r>
            <w:proofErr w:type="spellEnd"/>
            <w:r w:rsidRPr="008A567D">
              <w:rPr>
                <w:i/>
                <w:iCs/>
                <w:color w:val="000000"/>
                <w:sz w:val="20"/>
                <w:szCs w:val="20"/>
                <w:lang w:val="lt-LT" w:eastAsia="lt-LT"/>
              </w:rPr>
              <w:t xml:space="preserve"> </w:t>
            </w:r>
            <w:proofErr w:type="spellStart"/>
            <w:r w:rsidRPr="008A567D">
              <w:rPr>
                <w:i/>
                <w:iCs/>
                <w:color w:val="000000"/>
                <w:sz w:val="20"/>
                <w:szCs w:val="20"/>
                <w:lang w:val="lt-LT" w:eastAsia="lt-LT"/>
              </w:rPr>
              <w:t>Century</w:t>
            </w:r>
            <w:proofErr w:type="spellEnd"/>
            <w:r w:rsidRPr="008A567D">
              <w:rPr>
                <w:i/>
                <w:iCs/>
                <w:color w:val="000000"/>
                <w:sz w:val="20"/>
                <w:szCs w:val="20"/>
                <w:lang w:val="lt-LT" w:eastAsia="lt-LT"/>
              </w:rPr>
              <w:t xml:space="preserve">, 2). </w:t>
            </w:r>
            <w:proofErr w:type="spellStart"/>
            <w:r w:rsidRPr="008A567D">
              <w:rPr>
                <w:i/>
                <w:iCs/>
                <w:color w:val="000000"/>
                <w:sz w:val="20"/>
                <w:szCs w:val="20"/>
                <w:lang w:val="lt-LT" w:eastAsia="lt-LT"/>
              </w:rPr>
              <w:t>Skira</w:t>
            </w:r>
            <w:proofErr w:type="spellEnd"/>
            <w:r w:rsidRPr="008A567D">
              <w:rPr>
                <w:i/>
                <w:iCs/>
                <w:color w:val="000000"/>
                <w:sz w:val="20"/>
                <w:szCs w:val="20"/>
                <w:lang w:val="lt-LT" w:eastAsia="lt-LT"/>
              </w:rPr>
              <w:t xml:space="preserve">. </w:t>
            </w:r>
            <w:r w:rsidRPr="008A567D">
              <w:rPr>
                <w:i/>
                <w:iCs/>
                <w:color w:val="000000"/>
                <w:sz w:val="20"/>
                <w:szCs w:val="20"/>
                <w:lang w:val="lt-LT" w:eastAsia="lt-LT"/>
              </w:rPr>
              <w:br/>
            </w:r>
            <w:r w:rsidRPr="008A567D">
              <w:rPr>
                <w:i/>
                <w:iCs/>
                <w:color w:val="000000"/>
                <w:sz w:val="20"/>
                <w:szCs w:val="20"/>
                <w:lang w:val="lt-LT" w:eastAsia="lt-LT"/>
              </w:rPr>
              <w:br/>
            </w:r>
            <w:proofErr w:type="spellStart"/>
            <w:r w:rsidRPr="008A567D">
              <w:rPr>
                <w:i/>
                <w:iCs/>
                <w:color w:val="000000"/>
                <w:sz w:val="20"/>
                <w:szCs w:val="20"/>
                <w:lang w:val="lt-LT" w:eastAsia="lt-LT"/>
              </w:rPr>
              <w:t>Piličiauskaitė</w:t>
            </w:r>
            <w:proofErr w:type="spellEnd"/>
            <w:r w:rsidRPr="008A567D">
              <w:rPr>
                <w:i/>
                <w:iCs/>
                <w:color w:val="000000"/>
                <w:sz w:val="20"/>
                <w:szCs w:val="20"/>
                <w:lang w:val="lt-LT" w:eastAsia="lt-LT"/>
              </w:rPr>
              <w:t xml:space="preserve">, L. J. (2021). Emocinio imitavimo metodas: muzikinio ugdymo, kūrybiškumo ir </w:t>
            </w:r>
            <w:proofErr w:type="spellStart"/>
            <w:r w:rsidRPr="008A567D">
              <w:rPr>
                <w:i/>
                <w:iCs/>
                <w:color w:val="000000"/>
                <w:sz w:val="20"/>
                <w:szCs w:val="20"/>
                <w:lang w:val="lt-LT" w:eastAsia="lt-LT"/>
              </w:rPr>
              <w:t>bendražmogiškių</w:t>
            </w:r>
            <w:proofErr w:type="spellEnd"/>
            <w:r w:rsidRPr="008A567D">
              <w:rPr>
                <w:i/>
                <w:iCs/>
                <w:color w:val="000000"/>
                <w:sz w:val="20"/>
                <w:szCs w:val="20"/>
                <w:lang w:val="lt-LT" w:eastAsia="lt-LT"/>
              </w:rPr>
              <w:t xml:space="preserve"> vertybių dialogas. Vilnius: </w:t>
            </w:r>
            <w:proofErr w:type="spellStart"/>
            <w:r w:rsidRPr="008A567D">
              <w:rPr>
                <w:i/>
                <w:iCs/>
                <w:color w:val="000000"/>
                <w:sz w:val="20"/>
                <w:szCs w:val="20"/>
                <w:lang w:val="lt-LT" w:eastAsia="lt-LT"/>
              </w:rPr>
              <w:t>Aktin</w:t>
            </w:r>
            <w:proofErr w:type="spellEnd"/>
            <w:r w:rsidRPr="008A567D">
              <w:rPr>
                <w:i/>
                <w:iCs/>
                <w:color w:val="000000"/>
                <w:sz w:val="20"/>
                <w:szCs w:val="20"/>
                <w:lang w:val="lt-LT" w:eastAsia="lt-LT"/>
              </w:rPr>
              <w:t>.</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776FFE51" w14:textId="77777777" w:rsidR="009F0AAE" w:rsidRPr="008A567D" w:rsidRDefault="009F0AAE" w:rsidP="00484445">
            <w:pPr>
              <w:tabs>
                <w:tab w:val="left" w:pos="14601"/>
              </w:tabs>
              <w:rPr>
                <w:color w:val="0563C1"/>
                <w:sz w:val="20"/>
                <w:szCs w:val="20"/>
                <w:u w:val="single"/>
                <w:lang w:val="lt-LT" w:eastAsia="lt-LT"/>
              </w:rPr>
            </w:pPr>
            <w:r w:rsidRPr="008A567D">
              <w:rPr>
                <w:color w:val="0563C1"/>
                <w:sz w:val="20"/>
                <w:szCs w:val="20"/>
                <w:u w:val="single"/>
                <w:lang w:val="lt-LT" w:eastAsia="lt-LT"/>
              </w:rPr>
              <w:lastRenderedPageBreak/>
              <w:t>Menų istorijos BP ĮR</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14:paraId="1E7C70AC" w14:textId="77777777" w:rsidR="009F0AAE" w:rsidRPr="008A567D" w:rsidRDefault="009F0AAE" w:rsidP="00484445">
            <w:pPr>
              <w:tabs>
                <w:tab w:val="left" w:pos="14601"/>
              </w:tabs>
              <w:rPr>
                <w:color w:val="0563C1"/>
                <w:sz w:val="20"/>
                <w:szCs w:val="20"/>
                <w:u w:val="single"/>
                <w:lang w:val="lt-LT" w:eastAsia="lt-LT"/>
              </w:rPr>
            </w:pPr>
            <w:r w:rsidRPr="008A567D">
              <w:rPr>
                <w:color w:val="0563C1"/>
                <w:sz w:val="20"/>
                <w:szCs w:val="20"/>
                <w:u w:val="single"/>
                <w:lang w:val="lt-LT" w:eastAsia="lt-LT"/>
              </w:rPr>
              <w:t>Menų istorijos SMP</w:t>
            </w:r>
          </w:p>
        </w:tc>
        <w:tc>
          <w:tcPr>
            <w:tcW w:w="4820" w:type="dxa"/>
            <w:tcBorders>
              <w:top w:val="nil"/>
              <w:left w:val="nil"/>
              <w:bottom w:val="single" w:sz="4" w:space="0" w:color="auto"/>
              <w:right w:val="single" w:sz="4" w:space="0" w:color="auto"/>
            </w:tcBorders>
            <w:shd w:val="clear" w:color="000000" w:fill="A9D08E"/>
            <w:vAlign w:val="center"/>
            <w:hideMark/>
          </w:tcPr>
          <w:p w14:paraId="26FB4B15" w14:textId="77777777" w:rsidR="009F0AAE" w:rsidRPr="008A567D" w:rsidRDefault="009F0AAE" w:rsidP="00484445">
            <w:pPr>
              <w:tabs>
                <w:tab w:val="left" w:pos="14601"/>
              </w:tabs>
              <w:rPr>
                <w:color w:val="000000"/>
                <w:sz w:val="20"/>
                <w:szCs w:val="20"/>
                <w:lang w:val="lt-LT" w:eastAsia="lt-LT"/>
              </w:rPr>
            </w:pPr>
            <w:r w:rsidRPr="008A567D">
              <w:rPr>
                <w:color w:val="000000"/>
                <w:sz w:val="20"/>
                <w:szCs w:val="20"/>
                <w:lang w:val="lt-LT" w:eastAsia="lt-LT"/>
              </w:rPr>
              <w:t>Informacinės prieigos</w:t>
            </w:r>
          </w:p>
        </w:tc>
        <w:tc>
          <w:tcPr>
            <w:tcW w:w="236" w:type="dxa"/>
            <w:vAlign w:val="center"/>
            <w:hideMark/>
          </w:tcPr>
          <w:p w14:paraId="117C1AE1" w14:textId="77777777" w:rsidR="009F0AAE" w:rsidRPr="008A567D" w:rsidRDefault="009F0AAE" w:rsidP="00484445">
            <w:pPr>
              <w:tabs>
                <w:tab w:val="left" w:pos="14601"/>
              </w:tabs>
              <w:rPr>
                <w:sz w:val="20"/>
                <w:szCs w:val="20"/>
                <w:lang w:val="lt-LT" w:eastAsia="lt-LT"/>
              </w:rPr>
            </w:pPr>
          </w:p>
        </w:tc>
      </w:tr>
      <w:tr w:rsidR="006F768B" w:rsidRPr="008A567D" w14:paraId="1ADEAC24" w14:textId="77777777" w:rsidTr="00247E94">
        <w:trPr>
          <w:trHeight w:val="998"/>
        </w:trPr>
        <w:tc>
          <w:tcPr>
            <w:tcW w:w="1413" w:type="dxa"/>
            <w:vMerge/>
            <w:tcBorders>
              <w:top w:val="nil"/>
              <w:left w:val="single" w:sz="4" w:space="0" w:color="auto"/>
              <w:bottom w:val="single" w:sz="4" w:space="0" w:color="auto"/>
              <w:right w:val="single" w:sz="4" w:space="0" w:color="auto"/>
            </w:tcBorders>
            <w:vAlign w:val="center"/>
            <w:hideMark/>
          </w:tcPr>
          <w:p w14:paraId="2161B70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CB763A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275FA6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313C58A"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88E189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E527AC6"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4D3CEBED" w14:textId="77777777" w:rsidR="009F0AAE" w:rsidRPr="008A567D" w:rsidRDefault="00000000" w:rsidP="00484445">
            <w:pPr>
              <w:tabs>
                <w:tab w:val="left" w:pos="14601"/>
              </w:tabs>
              <w:rPr>
                <w:color w:val="0563C1"/>
                <w:sz w:val="20"/>
                <w:szCs w:val="20"/>
                <w:lang w:val="lt-LT" w:eastAsia="lt-LT"/>
              </w:rPr>
            </w:pPr>
            <w:hyperlink r:id="rId135" w:history="1">
              <w:r w:rsidR="009F0AAE" w:rsidRPr="008A567D">
                <w:rPr>
                  <w:color w:val="0563C1"/>
                  <w:sz w:val="20"/>
                  <w:szCs w:val="20"/>
                  <w:lang w:val="lt-LT" w:eastAsia="lt-LT"/>
                </w:rPr>
                <w:t>„Google Arts and Culture“. Google muziejų paieškos programa, padedanti rasti žymiausius pasaulio muziejus ir pamatyti jų virtualias kolekcijas – https://artsandculture.google.com/partner?hl=en</w:t>
              </w:r>
            </w:hyperlink>
          </w:p>
        </w:tc>
        <w:tc>
          <w:tcPr>
            <w:tcW w:w="236" w:type="dxa"/>
            <w:vAlign w:val="center"/>
            <w:hideMark/>
          </w:tcPr>
          <w:p w14:paraId="3533AF73" w14:textId="77777777" w:rsidR="009F0AAE" w:rsidRPr="008A567D" w:rsidRDefault="009F0AAE" w:rsidP="00484445">
            <w:pPr>
              <w:tabs>
                <w:tab w:val="left" w:pos="14601"/>
              </w:tabs>
              <w:rPr>
                <w:sz w:val="20"/>
                <w:szCs w:val="20"/>
                <w:lang w:val="lt-LT" w:eastAsia="lt-LT"/>
              </w:rPr>
            </w:pPr>
          </w:p>
        </w:tc>
      </w:tr>
      <w:tr w:rsidR="006F768B" w:rsidRPr="008A567D" w14:paraId="41FF4713" w14:textId="77777777" w:rsidTr="00247E94">
        <w:trPr>
          <w:trHeight w:val="600"/>
        </w:trPr>
        <w:tc>
          <w:tcPr>
            <w:tcW w:w="1413" w:type="dxa"/>
            <w:vMerge/>
            <w:tcBorders>
              <w:top w:val="nil"/>
              <w:left w:val="single" w:sz="4" w:space="0" w:color="auto"/>
              <w:bottom w:val="single" w:sz="4" w:space="0" w:color="auto"/>
              <w:right w:val="single" w:sz="4" w:space="0" w:color="auto"/>
            </w:tcBorders>
            <w:vAlign w:val="center"/>
            <w:hideMark/>
          </w:tcPr>
          <w:p w14:paraId="6B7EA0FD"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3F307C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D7EB037"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03B141C"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57F3FC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DBD90D3"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2C69D3F5" w14:textId="77777777" w:rsidR="009F0AAE" w:rsidRPr="008A567D" w:rsidRDefault="00000000" w:rsidP="00484445">
            <w:pPr>
              <w:tabs>
                <w:tab w:val="left" w:pos="14601"/>
              </w:tabs>
              <w:rPr>
                <w:color w:val="0563C1"/>
                <w:sz w:val="20"/>
                <w:szCs w:val="20"/>
                <w:lang w:val="lt-LT" w:eastAsia="lt-LT"/>
              </w:rPr>
            </w:pPr>
            <w:hyperlink r:id="rId136" w:history="1">
              <w:r w:rsidR="009F0AAE" w:rsidRPr="008A567D">
                <w:rPr>
                  <w:color w:val="0563C1"/>
                  <w:sz w:val="20"/>
                  <w:szCs w:val="20"/>
                  <w:lang w:val="lt-LT" w:eastAsia="lt-LT"/>
                </w:rPr>
                <w:t>Google Arts &amp; Culture - https://artsandculture.google.com/</w:t>
              </w:r>
            </w:hyperlink>
          </w:p>
        </w:tc>
        <w:tc>
          <w:tcPr>
            <w:tcW w:w="236" w:type="dxa"/>
            <w:vAlign w:val="center"/>
            <w:hideMark/>
          </w:tcPr>
          <w:p w14:paraId="72F527A8" w14:textId="77777777" w:rsidR="009F0AAE" w:rsidRPr="008A567D" w:rsidRDefault="009F0AAE" w:rsidP="00484445">
            <w:pPr>
              <w:tabs>
                <w:tab w:val="left" w:pos="14601"/>
              </w:tabs>
              <w:rPr>
                <w:sz w:val="20"/>
                <w:szCs w:val="20"/>
                <w:lang w:val="lt-LT" w:eastAsia="lt-LT"/>
              </w:rPr>
            </w:pPr>
          </w:p>
        </w:tc>
      </w:tr>
      <w:tr w:rsidR="006F768B" w:rsidRPr="008A567D" w14:paraId="6B096D02" w14:textId="77777777" w:rsidTr="00247E94">
        <w:trPr>
          <w:trHeight w:val="900"/>
        </w:trPr>
        <w:tc>
          <w:tcPr>
            <w:tcW w:w="1413" w:type="dxa"/>
            <w:vMerge/>
            <w:tcBorders>
              <w:top w:val="nil"/>
              <w:left w:val="single" w:sz="4" w:space="0" w:color="auto"/>
              <w:bottom w:val="single" w:sz="4" w:space="0" w:color="auto"/>
              <w:right w:val="single" w:sz="4" w:space="0" w:color="auto"/>
            </w:tcBorders>
            <w:vAlign w:val="center"/>
            <w:hideMark/>
          </w:tcPr>
          <w:p w14:paraId="7956853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74226C4"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FD5EA46"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C893455"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6A95D7F"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A74A8F4"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28826DFC" w14:textId="77777777" w:rsidR="009F0AAE" w:rsidRPr="008A567D" w:rsidRDefault="00000000" w:rsidP="00484445">
            <w:pPr>
              <w:tabs>
                <w:tab w:val="left" w:pos="14601"/>
              </w:tabs>
              <w:rPr>
                <w:color w:val="0563C1"/>
                <w:sz w:val="20"/>
                <w:szCs w:val="20"/>
                <w:lang w:val="lt-LT" w:eastAsia="lt-LT"/>
              </w:rPr>
            </w:pPr>
            <w:hyperlink r:id="rId137" w:history="1">
              <w:r w:rsidR="009F0AAE" w:rsidRPr="008A567D">
                <w:rPr>
                  <w:color w:val="0563C1"/>
                  <w:sz w:val="20"/>
                  <w:szCs w:val="20"/>
                  <w:lang w:val="lt-LT" w:eastAsia="lt-LT"/>
                </w:rPr>
                <w:t>„ARS 2. Meno epochos ir stiliai“. Muziejų ir meno portalų internetika – https://ars.mkp.emokykla.lt/Ars2/interneteka.htm</w:t>
              </w:r>
            </w:hyperlink>
          </w:p>
        </w:tc>
        <w:tc>
          <w:tcPr>
            <w:tcW w:w="236" w:type="dxa"/>
            <w:vAlign w:val="center"/>
            <w:hideMark/>
          </w:tcPr>
          <w:p w14:paraId="2EC2321E" w14:textId="77777777" w:rsidR="009F0AAE" w:rsidRPr="008A567D" w:rsidRDefault="009F0AAE" w:rsidP="00484445">
            <w:pPr>
              <w:tabs>
                <w:tab w:val="left" w:pos="14601"/>
              </w:tabs>
              <w:rPr>
                <w:sz w:val="20"/>
                <w:szCs w:val="20"/>
                <w:lang w:val="lt-LT" w:eastAsia="lt-LT"/>
              </w:rPr>
            </w:pPr>
          </w:p>
        </w:tc>
      </w:tr>
      <w:tr w:rsidR="006F768B" w:rsidRPr="008A567D" w14:paraId="394A80D6" w14:textId="77777777" w:rsidTr="00247E94">
        <w:trPr>
          <w:trHeight w:val="736"/>
        </w:trPr>
        <w:tc>
          <w:tcPr>
            <w:tcW w:w="1413" w:type="dxa"/>
            <w:vMerge/>
            <w:tcBorders>
              <w:top w:val="nil"/>
              <w:left w:val="single" w:sz="4" w:space="0" w:color="auto"/>
              <w:bottom w:val="single" w:sz="4" w:space="0" w:color="auto"/>
              <w:right w:val="single" w:sz="4" w:space="0" w:color="auto"/>
            </w:tcBorders>
            <w:vAlign w:val="center"/>
            <w:hideMark/>
          </w:tcPr>
          <w:p w14:paraId="63A7C3D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610C7FA"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CD4967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29E1CFD"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6CAFF1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4A9AFE8"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2CCE5636" w14:textId="77777777" w:rsidR="009F0AAE" w:rsidRPr="008A567D" w:rsidRDefault="00000000" w:rsidP="00484445">
            <w:pPr>
              <w:tabs>
                <w:tab w:val="left" w:pos="14601"/>
              </w:tabs>
              <w:rPr>
                <w:color w:val="0563C1"/>
                <w:sz w:val="20"/>
                <w:szCs w:val="20"/>
                <w:lang w:val="lt-LT" w:eastAsia="lt-LT"/>
              </w:rPr>
            </w:pPr>
            <w:hyperlink r:id="rId138" w:history="1">
              <w:r w:rsidR="009F0AAE" w:rsidRPr="008A567D">
                <w:rPr>
                  <w:color w:val="0563C1"/>
                  <w:sz w:val="20"/>
                  <w:szCs w:val="20"/>
                  <w:lang w:val="lt-LT" w:eastAsia="lt-LT"/>
                </w:rPr>
                <w:t>ARS 2. 20 a. I pusės menas –  https://ars.mkp.emokykla.lt/Ars2/9h_xx1/xx_a1_tekst.htm</w:t>
              </w:r>
            </w:hyperlink>
          </w:p>
        </w:tc>
        <w:tc>
          <w:tcPr>
            <w:tcW w:w="236" w:type="dxa"/>
            <w:vAlign w:val="center"/>
            <w:hideMark/>
          </w:tcPr>
          <w:p w14:paraId="02CE2412" w14:textId="77777777" w:rsidR="009F0AAE" w:rsidRPr="008A567D" w:rsidRDefault="009F0AAE" w:rsidP="00484445">
            <w:pPr>
              <w:tabs>
                <w:tab w:val="left" w:pos="14601"/>
              </w:tabs>
              <w:rPr>
                <w:sz w:val="20"/>
                <w:szCs w:val="20"/>
                <w:lang w:val="lt-LT" w:eastAsia="lt-LT"/>
              </w:rPr>
            </w:pPr>
          </w:p>
        </w:tc>
      </w:tr>
      <w:tr w:rsidR="006F768B" w:rsidRPr="008A567D" w14:paraId="431D1770" w14:textId="77777777" w:rsidTr="00247E94">
        <w:trPr>
          <w:trHeight w:val="600"/>
        </w:trPr>
        <w:tc>
          <w:tcPr>
            <w:tcW w:w="1413" w:type="dxa"/>
            <w:vMerge/>
            <w:tcBorders>
              <w:top w:val="nil"/>
              <w:left w:val="single" w:sz="4" w:space="0" w:color="auto"/>
              <w:bottom w:val="single" w:sz="4" w:space="0" w:color="auto"/>
              <w:right w:val="single" w:sz="4" w:space="0" w:color="auto"/>
            </w:tcBorders>
            <w:vAlign w:val="center"/>
            <w:hideMark/>
          </w:tcPr>
          <w:p w14:paraId="7A3D515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D670912"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4D3B88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959F2D9"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AC63B56"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1DF172E"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3688F762" w14:textId="77777777" w:rsidR="009F0AAE" w:rsidRPr="008A567D" w:rsidRDefault="00000000" w:rsidP="00484445">
            <w:pPr>
              <w:tabs>
                <w:tab w:val="left" w:pos="14601"/>
              </w:tabs>
              <w:rPr>
                <w:color w:val="0563C1"/>
                <w:sz w:val="20"/>
                <w:szCs w:val="20"/>
                <w:lang w:val="lt-LT" w:eastAsia="lt-LT"/>
              </w:rPr>
            </w:pPr>
            <w:hyperlink r:id="rId139" w:history="1">
              <w:r w:rsidR="009F0AAE" w:rsidRPr="008A567D">
                <w:rPr>
                  <w:color w:val="0563C1"/>
                  <w:sz w:val="20"/>
                  <w:szCs w:val="20"/>
                  <w:lang w:val="lt-LT" w:eastAsia="lt-LT"/>
                </w:rPr>
                <w:t>Visuotinė lietuvių enciklopedija. Funkcionalizmas –  https://www.vle.lt/straipsnis/funkcionalizmas/</w:t>
              </w:r>
            </w:hyperlink>
          </w:p>
        </w:tc>
        <w:tc>
          <w:tcPr>
            <w:tcW w:w="236" w:type="dxa"/>
            <w:vAlign w:val="center"/>
            <w:hideMark/>
          </w:tcPr>
          <w:p w14:paraId="3F8742DE" w14:textId="77777777" w:rsidR="009F0AAE" w:rsidRPr="008A567D" w:rsidRDefault="009F0AAE" w:rsidP="00484445">
            <w:pPr>
              <w:tabs>
                <w:tab w:val="left" w:pos="14601"/>
              </w:tabs>
              <w:rPr>
                <w:sz w:val="20"/>
                <w:szCs w:val="20"/>
                <w:lang w:val="lt-LT" w:eastAsia="lt-LT"/>
              </w:rPr>
            </w:pPr>
          </w:p>
        </w:tc>
      </w:tr>
      <w:tr w:rsidR="006F768B" w:rsidRPr="008A567D" w14:paraId="03FD12E0" w14:textId="77777777" w:rsidTr="00247E94">
        <w:trPr>
          <w:trHeight w:val="900"/>
        </w:trPr>
        <w:tc>
          <w:tcPr>
            <w:tcW w:w="1413" w:type="dxa"/>
            <w:vMerge/>
            <w:tcBorders>
              <w:top w:val="nil"/>
              <w:left w:val="single" w:sz="4" w:space="0" w:color="auto"/>
              <w:bottom w:val="single" w:sz="4" w:space="0" w:color="auto"/>
              <w:right w:val="single" w:sz="4" w:space="0" w:color="auto"/>
            </w:tcBorders>
            <w:vAlign w:val="center"/>
            <w:hideMark/>
          </w:tcPr>
          <w:p w14:paraId="4E1906E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12A458D"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DBAFB3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943D095"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9A5C40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75E7A4A"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7E864DBC" w14:textId="77777777" w:rsidR="009F0AAE" w:rsidRPr="008A567D" w:rsidRDefault="00000000" w:rsidP="00484445">
            <w:pPr>
              <w:tabs>
                <w:tab w:val="left" w:pos="14601"/>
              </w:tabs>
              <w:rPr>
                <w:color w:val="0563C1"/>
                <w:sz w:val="20"/>
                <w:szCs w:val="20"/>
                <w:lang w:val="lt-LT" w:eastAsia="lt-LT"/>
              </w:rPr>
            </w:pPr>
            <w:hyperlink r:id="rId140" w:history="1">
              <w:r w:rsidR="009F0AAE" w:rsidRPr="008A567D">
                <w:rPr>
                  <w:color w:val="0563C1"/>
                  <w:sz w:val="20"/>
                  <w:szCs w:val="20"/>
                  <w:lang w:val="lt-LT" w:eastAsia="lt-LT"/>
                </w:rPr>
                <w:t>Visuotinė lietuvių enciklopedija. 20 amžiaus architektūros kryptys –  https://www.vle.lt/20-amziaus-architekturos-kryptys/</w:t>
              </w:r>
            </w:hyperlink>
          </w:p>
        </w:tc>
        <w:tc>
          <w:tcPr>
            <w:tcW w:w="236" w:type="dxa"/>
            <w:vAlign w:val="center"/>
            <w:hideMark/>
          </w:tcPr>
          <w:p w14:paraId="01611206" w14:textId="77777777" w:rsidR="009F0AAE" w:rsidRPr="008A567D" w:rsidRDefault="009F0AAE" w:rsidP="00484445">
            <w:pPr>
              <w:tabs>
                <w:tab w:val="left" w:pos="14601"/>
              </w:tabs>
              <w:rPr>
                <w:sz w:val="20"/>
                <w:szCs w:val="20"/>
                <w:lang w:val="lt-LT" w:eastAsia="lt-LT"/>
              </w:rPr>
            </w:pPr>
          </w:p>
        </w:tc>
      </w:tr>
      <w:tr w:rsidR="006F768B" w:rsidRPr="008A567D" w14:paraId="25B7C2A0" w14:textId="77777777" w:rsidTr="00247E94">
        <w:trPr>
          <w:trHeight w:val="788"/>
        </w:trPr>
        <w:tc>
          <w:tcPr>
            <w:tcW w:w="1413" w:type="dxa"/>
            <w:vMerge/>
            <w:tcBorders>
              <w:top w:val="nil"/>
              <w:left w:val="single" w:sz="4" w:space="0" w:color="auto"/>
              <w:bottom w:val="single" w:sz="4" w:space="0" w:color="auto"/>
              <w:right w:val="single" w:sz="4" w:space="0" w:color="auto"/>
            </w:tcBorders>
            <w:vAlign w:val="center"/>
            <w:hideMark/>
          </w:tcPr>
          <w:p w14:paraId="1EC9D2AD"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FA3F7C5"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0650E9C"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FEE1DCA"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CF97AD1"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9E972C0"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BE40CE3" w14:textId="77777777" w:rsidR="009F0AAE" w:rsidRPr="008A567D" w:rsidRDefault="00000000" w:rsidP="00484445">
            <w:pPr>
              <w:tabs>
                <w:tab w:val="left" w:pos="14601"/>
              </w:tabs>
              <w:rPr>
                <w:color w:val="0563C1"/>
                <w:sz w:val="20"/>
                <w:szCs w:val="20"/>
                <w:lang w:val="lt-LT" w:eastAsia="lt-LT"/>
              </w:rPr>
            </w:pPr>
            <w:hyperlink r:id="rId141" w:history="1">
              <w:r w:rsidR="009F0AAE" w:rsidRPr="008A567D">
                <w:rPr>
                  <w:color w:val="0563C1"/>
                  <w:sz w:val="20"/>
                  <w:szCs w:val="20"/>
                  <w:lang w:val="lt-LT" w:eastAsia="lt-LT"/>
                </w:rPr>
                <w:t>20 th Century Architecture. Racionalizmas –  http://architecture-history.org/schools/RATIANOLISM.html</w:t>
              </w:r>
            </w:hyperlink>
          </w:p>
        </w:tc>
        <w:tc>
          <w:tcPr>
            <w:tcW w:w="236" w:type="dxa"/>
            <w:vAlign w:val="center"/>
            <w:hideMark/>
          </w:tcPr>
          <w:p w14:paraId="16CF31D7" w14:textId="77777777" w:rsidR="009F0AAE" w:rsidRPr="008A567D" w:rsidRDefault="009F0AAE" w:rsidP="00484445">
            <w:pPr>
              <w:tabs>
                <w:tab w:val="left" w:pos="14601"/>
              </w:tabs>
              <w:rPr>
                <w:sz w:val="20"/>
                <w:szCs w:val="20"/>
                <w:lang w:val="lt-LT" w:eastAsia="lt-LT"/>
              </w:rPr>
            </w:pPr>
          </w:p>
        </w:tc>
      </w:tr>
      <w:tr w:rsidR="006F768B" w:rsidRPr="008A567D" w14:paraId="160D5252" w14:textId="77777777" w:rsidTr="00247E94">
        <w:trPr>
          <w:trHeight w:val="558"/>
        </w:trPr>
        <w:tc>
          <w:tcPr>
            <w:tcW w:w="1413" w:type="dxa"/>
            <w:vMerge/>
            <w:tcBorders>
              <w:top w:val="nil"/>
              <w:left w:val="single" w:sz="4" w:space="0" w:color="auto"/>
              <w:bottom w:val="single" w:sz="4" w:space="0" w:color="auto"/>
              <w:right w:val="single" w:sz="4" w:space="0" w:color="auto"/>
            </w:tcBorders>
            <w:vAlign w:val="center"/>
            <w:hideMark/>
          </w:tcPr>
          <w:p w14:paraId="15B22C79"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F60E835"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3B939AE"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3E6AEF1"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3D2083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B926726"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A8BDAA0" w14:textId="77777777" w:rsidR="009F0AAE" w:rsidRPr="008A567D" w:rsidRDefault="00000000" w:rsidP="00484445">
            <w:pPr>
              <w:tabs>
                <w:tab w:val="left" w:pos="14601"/>
              </w:tabs>
              <w:rPr>
                <w:color w:val="0563C1"/>
                <w:sz w:val="20"/>
                <w:szCs w:val="20"/>
                <w:lang w:val="lt-LT" w:eastAsia="lt-LT"/>
              </w:rPr>
            </w:pPr>
            <w:hyperlink r:id="rId142" w:history="1">
              <w:r w:rsidR="009F0AAE" w:rsidRPr="008A567D">
                <w:rPr>
                  <w:color w:val="0563C1"/>
                  <w:sz w:val="20"/>
                  <w:szCs w:val="20"/>
                  <w:lang w:val="lt-LT" w:eastAsia="lt-LT"/>
                </w:rPr>
                <w:t>The Collectos. Bauhauzo stilius –   https://www.thecollector.com/search/Bauhaus%20style/</w:t>
              </w:r>
            </w:hyperlink>
          </w:p>
        </w:tc>
        <w:tc>
          <w:tcPr>
            <w:tcW w:w="236" w:type="dxa"/>
            <w:vAlign w:val="center"/>
            <w:hideMark/>
          </w:tcPr>
          <w:p w14:paraId="324ED9FB" w14:textId="77777777" w:rsidR="009F0AAE" w:rsidRPr="008A567D" w:rsidRDefault="009F0AAE" w:rsidP="00484445">
            <w:pPr>
              <w:tabs>
                <w:tab w:val="left" w:pos="14601"/>
              </w:tabs>
              <w:rPr>
                <w:sz w:val="20"/>
                <w:szCs w:val="20"/>
                <w:lang w:val="lt-LT" w:eastAsia="lt-LT"/>
              </w:rPr>
            </w:pPr>
          </w:p>
        </w:tc>
      </w:tr>
      <w:tr w:rsidR="006F768B" w:rsidRPr="008A567D" w14:paraId="28E7856F" w14:textId="77777777" w:rsidTr="00247E94">
        <w:trPr>
          <w:trHeight w:val="835"/>
        </w:trPr>
        <w:tc>
          <w:tcPr>
            <w:tcW w:w="1413" w:type="dxa"/>
            <w:vMerge/>
            <w:tcBorders>
              <w:top w:val="nil"/>
              <w:left w:val="single" w:sz="4" w:space="0" w:color="auto"/>
              <w:bottom w:val="single" w:sz="4" w:space="0" w:color="auto"/>
              <w:right w:val="single" w:sz="4" w:space="0" w:color="auto"/>
            </w:tcBorders>
            <w:vAlign w:val="center"/>
            <w:hideMark/>
          </w:tcPr>
          <w:p w14:paraId="181BC8FE"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CFA6A6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DD0B8C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B4C7498"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F21B2B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AD161CE"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DA20183" w14:textId="77777777" w:rsidR="009F0AAE" w:rsidRPr="008A567D" w:rsidRDefault="00000000" w:rsidP="00484445">
            <w:pPr>
              <w:tabs>
                <w:tab w:val="left" w:pos="14601"/>
              </w:tabs>
              <w:rPr>
                <w:color w:val="0563C1"/>
                <w:sz w:val="20"/>
                <w:szCs w:val="20"/>
                <w:lang w:val="lt-LT" w:eastAsia="lt-LT"/>
              </w:rPr>
            </w:pPr>
            <w:hyperlink r:id="rId143" w:history="1">
              <w:r w:rsidR="009F0AAE" w:rsidRPr="008A567D">
                <w:rPr>
                  <w:color w:val="0563C1"/>
                  <w:sz w:val="20"/>
                  <w:szCs w:val="20"/>
                  <w:lang w:val="lt-LT" w:eastAsia="lt-LT"/>
                </w:rPr>
                <w:t>The Spruce. kas yra Bauhauzo architektūra –  https://www.thespruce.com/what-is-bauhaus-architecture-4784133</w:t>
              </w:r>
            </w:hyperlink>
          </w:p>
        </w:tc>
        <w:tc>
          <w:tcPr>
            <w:tcW w:w="236" w:type="dxa"/>
            <w:vAlign w:val="center"/>
            <w:hideMark/>
          </w:tcPr>
          <w:p w14:paraId="2B20EB16" w14:textId="77777777" w:rsidR="009F0AAE" w:rsidRPr="008A567D" w:rsidRDefault="009F0AAE" w:rsidP="00484445">
            <w:pPr>
              <w:tabs>
                <w:tab w:val="left" w:pos="14601"/>
              </w:tabs>
              <w:rPr>
                <w:sz w:val="20"/>
                <w:szCs w:val="20"/>
                <w:lang w:val="lt-LT" w:eastAsia="lt-LT"/>
              </w:rPr>
            </w:pPr>
          </w:p>
        </w:tc>
      </w:tr>
      <w:tr w:rsidR="006F768B" w:rsidRPr="008A567D" w14:paraId="7ECE0C7B" w14:textId="77777777" w:rsidTr="00247E94">
        <w:trPr>
          <w:trHeight w:val="315"/>
        </w:trPr>
        <w:tc>
          <w:tcPr>
            <w:tcW w:w="1413" w:type="dxa"/>
            <w:vMerge/>
            <w:tcBorders>
              <w:top w:val="nil"/>
              <w:left w:val="single" w:sz="4" w:space="0" w:color="auto"/>
              <w:bottom w:val="single" w:sz="4" w:space="0" w:color="auto"/>
              <w:right w:val="single" w:sz="4" w:space="0" w:color="auto"/>
            </w:tcBorders>
            <w:vAlign w:val="center"/>
            <w:hideMark/>
          </w:tcPr>
          <w:p w14:paraId="54F6B00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6CB683E"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46ABD6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DF02E8B"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236717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DAB1248"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6E93544" w14:textId="77777777" w:rsidR="009F0AAE" w:rsidRPr="008A567D" w:rsidRDefault="009F0AAE" w:rsidP="00484445">
            <w:pPr>
              <w:tabs>
                <w:tab w:val="left" w:pos="14601"/>
              </w:tabs>
              <w:rPr>
                <w:color w:val="000000"/>
                <w:sz w:val="20"/>
                <w:szCs w:val="20"/>
                <w:lang w:val="lt-LT" w:eastAsia="lt-LT"/>
              </w:rPr>
            </w:pPr>
            <w:proofErr w:type="spellStart"/>
            <w:r w:rsidRPr="008A567D">
              <w:rPr>
                <w:color w:val="000000"/>
                <w:sz w:val="20"/>
                <w:szCs w:val="20"/>
                <w:lang w:val="lt-LT" w:eastAsia="lt-LT"/>
              </w:rPr>
              <w:t>Oxford</w:t>
            </w:r>
            <w:proofErr w:type="spellEnd"/>
            <w:r w:rsidRPr="008A567D">
              <w:rPr>
                <w:color w:val="000000"/>
                <w:sz w:val="20"/>
                <w:szCs w:val="20"/>
                <w:lang w:val="lt-LT" w:eastAsia="lt-LT"/>
              </w:rPr>
              <w:t xml:space="preserve"> Art Online. </w:t>
            </w:r>
          </w:p>
        </w:tc>
        <w:tc>
          <w:tcPr>
            <w:tcW w:w="236" w:type="dxa"/>
            <w:vAlign w:val="center"/>
            <w:hideMark/>
          </w:tcPr>
          <w:p w14:paraId="3BAD34C4" w14:textId="77777777" w:rsidR="009F0AAE" w:rsidRPr="008A567D" w:rsidRDefault="009F0AAE" w:rsidP="00484445">
            <w:pPr>
              <w:tabs>
                <w:tab w:val="left" w:pos="14601"/>
              </w:tabs>
              <w:rPr>
                <w:sz w:val="20"/>
                <w:szCs w:val="20"/>
                <w:lang w:val="lt-LT" w:eastAsia="lt-LT"/>
              </w:rPr>
            </w:pPr>
          </w:p>
        </w:tc>
      </w:tr>
      <w:tr w:rsidR="006F768B" w:rsidRPr="008A567D" w14:paraId="54F75A7A"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41C1BD40"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0860FC0"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21707D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7895EF05"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AFF7A2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5FDA380"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E7638F9" w14:textId="77777777" w:rsidR="009F0AAE" w:rsidRPr="008A567D" w:rsidRDefault="00000000" w:rsidP="00484445">
            <w:pPr>
              <w:tabs>
                <w:tab w:val="left" w:pos="14601"/>
              </w:tabs>
              <w:rPr>
                <w:color w:val="0563C1"/>
                <w:sz w:val="20"/>
                <w:szCs w:val="20"/>
                <w:lang w:val="lt-LT" w:eastAsia="lt-LT"/>
              </w:rPr>
            </w:pPr>
            <w:hyperlink r:id="rId144" w:history="1">
              <w:r w:rsidR="009F0AAE" w:rsidRPr="008A567D">
                <w:rPr>
                  <w:color w:val="0563C1"/>
                  <w:sz w:val="20"/>
                  <w:szCs w:val="20"/>
                  <w:lang w:val="lt-LT" w:eastAsia="lt-LT"/>
                </w:rPr>
                <w:t>https://www.oxfordartonline.com/page/1624</w:t>
              </w:r>
            </w:hyperlink>
          </w:p>
        </w:tc>
        <w:tc>
          <w:tcPr>
            <w:tcW w:w="236" w:type="dxa"/>
            <w:vAlign w:val="center"/>
            <w:hideMark/>
          </w:tcPr>
          <w:p w14:paraId="68746945" w14:textId="77777777" w:rsidR="009F0AAE" w:rsidRPr="008A567D" w:rsidRDefault="009F0AAE" w:rsidP="00484445">
            <w:pPr>
              <w:tabs>
                <w:tab w:val="left" w:pos="14601"/>
              </w:tabs>
              <w:rPr>
                <w:sz w:val="20"/>
                <w:szCs w:val="20"/>
                <w:lang w:val="lt-LT" w:eastAsia="lt-LT"/>
              </w:rPr>
            </w:pPr>
          </w:p>
        </w:tc>
      </w:tr>
      <w:tr w:rsidR="006F768B" w:rsidRPr="008A567D" w14:paraId="583CBFF5" w14:textId="77777777" w:rsidTr="00247E94">
        <w:trPr>
          <w:trHeight w:val="643"/>
        </w:trPr>
        <w:tc>
          <w:tcPr>
            <w:tcW w:w="1413" w:type="dxa"/>
            <w:vMerge/>
            <w:tcBorders>
              <w:top w:val="nil"/>
              <w:left w:val="single" w:sz="4" w:space="0" w:color="auto"/>
              <w:bottom w:val="single" w:sz="4" w:space="0" w:color="auto"/>
              <w:right w:val="single" w:sz="4" w:space="0" w:color="auto"/>
            </w:tcBorders>
            <w:vAlign w:val="center"/>
            <w:hideMark/>
          </w:tcPr>
          <w:p w14:paraId="3056CF11"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D52835D"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186458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7251A9E"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57ACE1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340B553"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247905C0" w14:textId="77777777" w:rsidR="009F0AAE" w:rsidRPr="008A567D" w:rsidRDefault="00000000" w:rsidP="00484445">
            <w:pPr>
              <w:tabs>
                <w:tab w:val="left" w:pos="14601"/>
              </w:tabs>
              <w:rPr>
                <w:color w:val="0563C1"/>
                <w:sz w:val="20"/>
                <w:szCs w:val="20"/>
                <w:lang w:val="lt-LT" w:eastAsia="lt-LT"/>
              </w:rPr>
            </w:pPr>
            <w:hyperlink r:id="rId145" w:history="1">
              <w:r w:rsidR="009F0AAE" w:rsidRPr="008A567D">
                <w:rPr>
                  <w:color w:val="0563C1"/>
                  <w:sz w:val="20"/>
                  <w:szCs w:val="20"/>
                  <w:lang w:val="lt-LT" w:eastAsia="lt-LT"/>
                </w:rPr>
                <w:t>TICE ART 1010 Twentieth Century Art – https://www.youtube.com/watch?v=DPIAVBv5iH4&amp;t=32s</w:t>
              </w:r>
            </w:hyperlink>
          </w:p>
        </w:tc>
        <w:tc>
          <w:tcPr>
            <w:tcW w:w="236" w:type="dxa"/>
            <w:vAlign w:val="center"/>
            <w:hideMark/>
          </w:tcPr>
          <w:p w14:paraId="51DE4CFF" w14:textId="77777777" w:rsidR="009F0AAE" w:rsidRPr="008A567D" w:rsidRDefault="009F0AAE" w:rsidP="00484445">
            <w:pPr>
              <w:tabs>
                <w:tab w:val="left" w:pos="14601"/>
              </w:tabs>
              <w:rPr>
                <w:sz w:val="20"/>
                <w:szCs w:val="20"/>
                <w:lang w:val="lt-LT" w:eastAsia="lt-LT"/>
              </w:rPr>
            </w:pPr>
          </w:p>
        </w:tc>
      </w:tr>
      <w:tr w:rsidR="006F768B" w:rsidRPr="008A567D" w14:paraId="2420A7DB" w14:textId="77777777" w:rsidTr="00247E94">
        <w:trPr>
          <w:trHeight w:val="936"/>
        </w:trPr>
        <w:tc>
          <w:tcPr>
            <w:tcW w:w="1413" w:type="dxa"/>
            <w:vMerge/>
            <w:tcBorders>
              <w:top w:val="nil"/>
              <w:left w:val="single" w:sz="4" w:space="0" w:color="auto"/>
              <w:bottom w:val="single" w:sz="4" w:space="0" w:color="auto"/>
              <w:right w:val="single" w:sz="4" w:space="0" w:color="auto"/>
            </w:tcBorders>
            <w:vAlign w:val="center"/>
            <w:hideMark/>
          </w:tcPr>
          <w:p w14:paraId="2D9CF45E"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957963B"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02B5EB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ADCF03E"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8F92DA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A582851"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30F996B" w14:textId="77777777" w:rsidR="009F0AAE" w:rsidRPr="008A567D" w:rsidRDefault="00000000" w:rsidP="00484445">
            <w:pPr>
              <w:tabs>
                <w:tab w:val="left" w:pos="14601"/>
              </w:tabs>
              <w:rPr>
                <w:color w:val="0563C1"/>
                <w:sz w:val="20"/>
                <w:szCs w:val="20"/>
                <w:lang w:val="lt-LT" w:eastAsia="lt-LT"/>
              </w:rPr>
            </w:pPr>
            <w:hyperlink r:id="rId146" w:history="1">
              <w:r w:rsidR="009F0AAE" w:rsidRPr="008A567D">
                <w:rPr>
                  <w:color w:val="0563C1"/>
                  <w:sz w:val="20"/>
                  <w:szCs w:val="20"/>
                  <w:lang w:val="lt-LT" w:eastAsia="lt-LT"/>
                </w:rPr>
                <w:t>Dezeen.  Dezeeno Bauhauzo architektūros ir dizaino vadovas –  https://www.dezeen.com/2018/11/01/bauhaus-100-guide-architecture-design/</w:t>
              </w:r>
            </w:hyperlink>
          </w:p>
        </w:tc>
        <w:tc>
          <w:tcPr>
            <w:tcW w:w="236" w:type="dxa"/>
            <w:vAlign w:val="center"/>
            <w:hideMark/>
          </w:tcPr>
          <w:p w14:paraId="187D9097" w14:textId="77777777" w:rsidR="009F0AAE" w:rsidRPr="008A567D" w:rsidRDefault="009F0AAE" w:rsidP="00484445">
            <w:pPr>
              <w:tabs>
                <w:tab w:val="left" w:pos="14601"/>
              </w:tabs>
              <w:rPr>
                <w:sz w:val="20"/>
                <w:szCs w:val="20"/>
                <w:lang w:val="lt-LT" w:eastAsia="lt-LT"/>
              </w:rPr>
            </w:pPr>
          </w:p>
        </w:tc>
      </w:tr>
      <w:tr w:rsidR="006F768B" w:rsidRPr="008A567D" w14:paraId="05657479" w14:textId="77777777" w:rsidTr="00247E94">
        <w:trPr>
          <w:trHeight w:val="600"/>
        </w:trPr>
        <w:tc>
          <w:tcPr>
            <w:tcW w:w="1413" w:type="dxa"/>
            <w:vMerge/>
            <w:tcBorders>
              <w:top w:val="nil"/>
              <w:left w:val="single" w:sz="4" w:space="0" w:color="auto"/>
              <w:bottom w:val="single" w:sz="4" w:space="0" w:color="auto"/>
              <w:right w:val="single" w:sz="4" w:space="0" w:color="auto"/>
            </w:tcBorders>
            <w:vAlign w:val="center"/>
            <w:hideMark/>
          </w:tcPr>
          <w:p w14:paraId="13D43C7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020C57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44492C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5C03570"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9CECC4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D806BCE"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72B4A2C3" w14:textId="77777777" w:rsidR="009F0AAE" w:rsidRPr="008A567D" w:rsidRDefault="00000000" w:rsidP="00484445">
            <w:pPr>
              <w:tabs>
                <w:tab w:val="left" w:pos="14601"/>
              </w:tabs>
              <w:rPr>
                <w:color w:val="0563C1"/>
                <w:sz w:val="20"/>
                <w:szCs w:val="20"/>
                <w:lang w:val="lt-LT" w:eastAsia="lt-LT"/>
              </w:rPr>
            </w:pPr>
            <w:hyperlink r:id="rId147" w:history="1">
              <w:r w:rsidR="009F0AAE" w:rsidRPr="008A567D">
                <w:rPr>
                  <w:color w:val="0563C1"/>
                  <w:sz w:val="20"/>
                  <w:szCs w:val="20"/>
                  <w:lang w:val="lt-LT" w:eastAsia="lt-LT"/>
                </w:rPr>
                <w:t>Dezeen.  Bauhauzo architektūra ir dizainas nuo A iki Z –  https://www.dezeen.com/bauhaus-100/</w:t>
              </w:r>
            </w:hyperlink>
          </w:p>
        </w:tc>
        <w:tc>
          <w:tcPr>
            <w:tcW w:w="236" w:type="dxa"/>
            <w:vAlign w:val="center"/>
            <w:hideMark/>
          </w:tcPr>
          <w:p w14:paraId="16D50675" w14:textId="77777777" w:rsidR="009F0AAE" w:rsidRPr="008A567D" w:rsidRDefault="009F0AAE" w:rsidP="00484445">
            <w:pPr>
              <w:tabs>
                <w:tab w:val="left" w:pos="14601"/>
              </w:tabs>
              <w:rPr>
                <w:sz w:val="20"/>
                <w:szCs w:val="20"/>
                <w:lang w:val="lt-LT" w:eastAsia="lt-LT"/>
              </w:rPr>
            </w:pPr>
          </w:p>
        </w:tc>
      </w:tr>
      <w:tr w:rsidR="006F768B" w:rsidRPr="008A567D" w14:paraId="10CCEECC" w14:textId="77777777" w:rsidTr="00247E94">
        <w:trPr>
          <w:trHeight w:val="789"/>
        </w:trPr>
        <w:tc>
          <w:tcPr>
            <w:tcW w:w="1413" w:type="dxa"/>
            <w:vMerge/>
            <w:tcBorders>
              <w:top w:val="nil"/>
              <w:left w:val="single" w:sz="4" w:space="0" w:color="auto"/>
              <w:bottom w:val="single" w:sz="4" w:space="0" w:color="auto"/>
              <w:right w:val="single" w:sz="4" w:space="0" w:color="auto"/>
            </w:tcBorders>
            <w:vAlign w:val="center"/>
            <w:hideMark/>
          </w:tcPr>
          <w:p w14:paraId="203201C1"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979FAA4"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79141E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A999947"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199FD4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B966761"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408E53B" w14:textId="77777777" w:rsidR="009F0AAE" w:rsidRPr="008A567D" w:rsidRDefault="00000000" w:rsidP="00484445">
            <w:pPr>
              <w:tabs>
                <w:tab w:val="left" w:pos="14601"/>
              </w:tabs>
              <w:rPr>
                <w:color w:val="0563C1"/>
                <w:sz w:val="20"/>
                <w:szCs w:val="20"/>
                <w:lang w:val="lt-LT" w:eastAsia="lt-LT"/>
              </w:rPr>
            </w:pPr>
            <w:hyperlink r:id="rId148" w:history="1">
              <w:r w:rsidR="009F0AAE" w:rsidRPr="008A567D">
                <w:rPr>
                  <w:color w:val="0563C1"/>
                  <w:sz w:val="20"/>
                  <w:szCs w:val="20"/>
                  <w:lang w:val="lt-LT" w:eastAsia="lt-LT"/>
                </w:rPr>
                <w:t>Britannica. Funkcionalizmo architektūra –  https://www.britannica.com/art/Functionalism-architecture</w:t>
              </w:r>
            </w:hyperlink>
          </w:p>
        </w:tc>
        <w:tc>
          <w:tcPr>
            <w:tcW w:w="236" w:type="dxa"/>
            <w:vAlign w:val="center"/>
            <w:hideMark/>
          </w:tcPr>
          <w:p w14:paraId="744EDEF9" w14:textId="77777777" w:rsidR="009F0AAE" w:rsidRPr="008A567D" w:rsidRDefault="009F0AAE" w:rsidP="00484445">
            <w:pPr>
              <w:tabs>
                <w:tab w:val="left" w:pos="14601"/>
              </w:tabs>
              <w:rPr>
                <w:sz w:val="20"/>
                <w:szCs w:val="20"/>
                <w:lang w:val="lt-LT" w:eastAsia="lt-LT"/>
              </w:rPr>
            </w:pPr>
          </w:p>
        </w:tc>
      </w:tr>
      <w:tr w:rsidR="006F768B" w:rsidRPr="008A567D" w14:paraId="11A34DC8" w14:textId="77777777" w:rsidTr="00247E94">
        <w:trPr>
          <w:trHeight w:val="558"/>
        </w:trPr>
        <w:tc>
          <w:tcPr>
            <w:tcW w:w="1413" w:type="dxa"/>
            <w:vMerge/>
            <w:tcBorders>
              <w:top w:val="nil"/>
              <w:left w:val="single" w:sz="4" w:space="0" w:color="auto"/>
              <w:bottom w:val="single" w:sz="4" w:space="0" w:color="auto"/>
              <w:right w:val="single" w:sz="4" w:space="0" w:color="auto"/>
            </w:tcBorders>
            <w:vAlign w:val="center"/>
            <w:hideMark/>
          </w:tcPr>
          <w:p w14:paraId="20F1B0CC"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3184DC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66D0365"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F27F869"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B7188E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D9D8E3D"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06673DC" w14:textId="77777777" w:rsidR="009F0AAE" w:rsidRPr="008A567D" w:rsidRDefault="00000000" w:rsidP="00484445">
            <w:pPr>
              <w:tabs>
                <w:tab w:val="left" w:pos="14601"/>
              </w:tabs>
              <w:rPr>
                <w:color w:val="0563C1"/>
                <w:sz w:val="20"/>
                <w:szCs w:val="20"/>
                <w:lang w:val="lt-LT" w:eastAsia="lt-LT"/>
              </w:rPr>
            </w:pPr>
            <w:hyperlink r:id="rId149" w:history="1">
              <w:r w:rsidR="009F0AAE" w:rsidRPr="008A567D">
                <w:rPr>
                  <w:color w:val="0563C1"/>
                  <w:sz w:val="20"/>
                  <w:szCs w:val="20"/>
                  <w:lang w:val="lt-LT" w:eastAsia="lt-LT"/>
                </w:rPr>
                <w:t xml:space="preserve">The art story. https://www.theartstory.org/movement/byzantine-art/ </w:t>
              </w:r>
            </w:hyperlink>
          </w:p>
        </w:tc>
        <w:tc>
          <w:tcPr>
            <w:tcW w:w="236" w:type="dxa"/>
            <w:vAlign w:val="center"/>
            <w:hideMark/>
          </w:tcPr>
          <w:p w14:paraId="45776D27" w14:textId="77777777" w:rsidR="009F0AAE" w:rsidRPr="008A567D" w:rsidRDefault="009F0AAE" w:rsidP="00484445">
            <w:pPr>
              <w:tabs>
                <w:tab w:val="left" w:pos="14601"/>
              </w:tabs>
              <w:rPr>
                <w:sz w:val="20"/>
                <w:szCs w:val="20"/>
                <w:lang w:val="lt-LT" w:eastAsia="lt-LT"/>
              </w:rPr>
            </w:pPr>
          </w:p>
        </w:tc>
      </w:tr>
      <w:tr w:rsidR="006F768B" w:rsidRPr="008A567D" w14:paraId="5AC0921D" w14:textId="77777777" w:rsidTr="00247E94">
        <w:trPr>
          <w:trHeight w:val="1500"/>
        </w:trPr>
        <w:tc>
          <w:tcPr>
            <w:tcW w:w="1413" w:type="dxa"/>
            <w:vMerge/>
            <w:tcBorders>
              <w:top w:val="nil"/>
              <w:left w:val="single" w:sz="4" w:space="0" w:color="auto"/>
              <w:bottom w:val="single" w:sz="4" w:space="0" w:color="auto"/>
              <w:right w:val="single" w:sz="4" w:space="0" w:color="auto"/>
            </w:tcBorders>
            <w:vAlign w:val="center"/>
            <w:hideMark/>
          </w:tcPr>
          <w:p w14:paraId="40EBB89D"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E16396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5A4DA25"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05179FC"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0C18966"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BC0C127"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CBEF0B9" w14:textId="77777777" w:rsidR="009F0AAE" w:rsidRPr="008A567D" w:rsidRDefault="00000000" w:rsidP="00484445">
            <w:pPr>
              <w:tabs>
                <w:tab w:val="left" w:pos="14601"/>
              </w:tabs>
              <w:rPr>
                <w:color w:val="0563C1"/>
                <w:sz w:val="20"/>
                <w:szCs w:val="20"/>
                <w:lang w:val="lt-LT" w:eastAsia="lt-LT"/>
              </w:rPr>
            </w:pPr>
            <w:hyperlink r:id="rId150" w:history="1">
              <w:r w:rsidR="009F0AAE" w:rsidRPr="008A567D">
                <w:rPr>
                  <w:color w:val="0563C1"/>
                  <w:sz w:val="20"/>
                  <w:szCs w:val="20"/>
                  <w:lang w:val="lt-LT" w:eastAsia="lt-LT"/>
                </w:rPr>
                <w:t>Goethe Institut. Lietuva.  Bauhauzui – 100 metų. Aštuoni dalykai, kuriuos reikėtų žinoti apie bauhauzą – https://www.goethe.de/ins/lt/lt/kul/sup/bau/21356319.html</w:t>
              </w:r>
            </w:hyperlink>
          </w:p>
        </w:tc>
        <w:tc>
          <w:tcPr>
            <w:tcW w:w="236" w:type="dxa"/>
            <w:vAlign w:val="center"/>
            <w:hideMark/>
          </w:tcPr>
          <w:p w14:paraId="2425D747" w14:textId="77777777" w:rsidR="009F0AAE" w:rsidRPr="008A567D" w:rsidRDefault="009F0AAE" w:rsidP="00484445">
            <w:pPr>
              <w:tabs>
                <w:tab w:val="left" w:pos="14601"/>
              </w:tabs>
              <w:rPr>
                <w:sz w:val="20"/>
                <w:szCs w:val="20"/>
                <w:lang w:val="lt-LT" w:eastAsia="lt-LT"/>
              </w:rPr>
            </w:pPr>
          </w:p>
        </w:tc>
      </w:tr>
      <w:tr w:rsidR="006F768B" w:rsidRPr="008A567D" w14:paraId="438C8E6B" w14:textId="77777777" w:rsidTr="00247E94">
        <w:trPr>
          <w:trHeight w:val="421"/>
        </w:trPr>
        <w:tc>
          <w:tcPr>
            <w:tcW w:w="1413" w:type="dxa"/>
            <w:vMerge/>
            <w:tcBorders>
              <w:top w:val="nil"/>
              <w:left w:val="single" w:sz="4" w:space="0" w:color="auto"/>
              <w:bottom w:val="single" w:sz="4" w:space="0" w:color="auto"/>
              <w:right w:val="single" w:sz="4" w:space="0" w:color="auto"/>
            </w:tcBorders>
            <w:vAlign w:val="center"/>
            <w:hideMark/>
          </w:tcPr>
          <w:p w14:paraId="28B23BC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8AC0195"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9C5851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990E7DB"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71B7E2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4C242A2"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7B82EC62" w14:textId="77777777" w:rsidR="009F0AAE" w:rsidRPr="008A567D" w:rsidRDefault="00000000" w:rsidP="00484445">
            <w:pPr>
              <w:tabs>
                <w:tab w:val="left" w:pos="14601"/>
              </w:tabs>
              <w:rPr>
                <w:color w:val="0563C1"/>
                <w:sz w:val="20"/>
                <w:szCs w:val="20"/>
                <w:lang w:val="lt-LT" w:eastAsia="lt-LT"/>
              </w:rPr>
            </w:pPr>
            <w:hyperlink r:id="rId151" w:history="1">
              <w:r w:rsidR="009F0AAE" w:rsidRPr="008A567D">
                <w:rPr>
                  <w:color w:val="0563C1"/>
                  <w:sz w:val="20"/>
                  <w:szCs w:val="20"/>
                  <w:lang w:val="lt-LT" w:eastAsia="lt-LT"/>
                </w:rPr>
                <w:t>Slide Share. Racionalizmo architektūra – https://www.slideshare.net/MayurWaghulde3/rationalism-architecture</w:t>
              </w:r>
            </w:hyperlink>
          </w:p>
        </w:tc>
        <w:tc>
          <w:tcPr>
            <w:tcW w:w="236" w:type="dxa"/>
            <w:vAlign w:val="center"/>
            <w:hideMark/>
          </w:tcPr>
          <w:p w14:paraId="68B359E5" w14:textId="77777777" w:rsidR="009F0AAE" w:rsidRPr="008A567D" w:rsidRDefault="009F0AAE" w:rsidP="00484445">
            <w:pPr>
              <w:tabs>
                <w:tab w:val="left" w:pos="14601"/>
              </w:tabs>
              <w:rPr>
                <w:sz w:val="20"/>
                <w:szCs w:val="20"/>
                <w:lang w:val="lt-LT" w:eastAsia="lt-LT"/>
              </w:rPr>
            </w:pPr>
          </w:p>
        </w:tc>
      </w:tr>
      <w:tr w:rsidR="006F768B" w:rsidRPr="008A567D" w14:paraId="523DDCEF" w14:textId="77777777" w:rsidTr="00247E94">
        <w:trPr>
          <w:trHeight w:val="846"/>
        </w:trPr>
        <w:tc>
          <w:tcPr>
            <w:tcW w:w="1413" w:type="dxa"/>
            <w:vMerge/>
            <w:tcBorders>
              <w:top w:val="nil"/>
              <w:left w:val="single" w:sz="4" w:space="0" w:color="auto"/>
              <w:bottom w:val="single" w:sz="4" w:space="0" w:color="auto"/>
              <w:right w:val="single" w:sz="4" w:space="0" w:color="auto"/>
            </w:tcBorders>
            <w:vAlign w:val="center"/>
            <w:hideMark/>
          </w:tcPr>
          <w:p w14:paraId="02406BC0"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C72662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BC622B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B2DAB28"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20BE29D"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D018D02"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4F8B55D3" w14:textId="77777777" w:rsidR="009F0AAE" w:rsidRPr="008A567D" w:rsidRDefault="00000000" w:rsidP="00484445">
            <w:pPr>
              <w:tabs>
                <w:tab w:val="left" w:pos="14601"/>
              </w:tabs>
              <w:rPr>
                <w:color w:val="0563C1"/>
                <w:sz w:val="20"/>
                <w:szCs w:val="20"/>
                <w:lang w:val="lt-LT" w:eastAsia="lt-LT"/>
              </w:rPr>
            </w:pPr>
            <w:hyperlink r:id="rId152" w:history="1">
              <w:r w:rsidR="009F0AAE" w:rsidRPr="008A567D">
                <w:rPr>
                  <w:color w:val="0563C1"/>
                  <w:sz w:val="20"/>
                  <w:szCs w:val="20"/>
                  <w:lang w:val="lt-LT" w:eastAsia="lt-LT"/>
                </w:rPr>
                <w:t>Parametric Architecture. Organinė architektūra: harmonija tarp gamtos ir pastatų – https://parametric-architecture.com/organic-architecture-harmony-between-nature-and-built-enviorment/</w:t>
              </w:r>
            </w:hyperlink>
          </w:p>
        </w:tc>
        <w:tc>
          <w:tcPr>
            <w:tcW w:w="236" w:type="dxa"/>
            <w:vAlign w:val="center"/>
            <w:hideMark/>
          </w:tcPr>
          <w:p w14:paraId="2F686029" w14:textId="77777777" w:rsidR="009F0AAE" w:rsidRPr="008A567D" w:rsidRDefault="009F0AAE" w:rsidP="00484445">
            <w:pPr>
              <w:tabs>
                <w:tab w:val="left" w:pos="14601"/>
              </w:tabs>
              <w:rPr>
                <w:sz w:val="20"/>
                <w:szCs w:val="20"/>
                <w:lang w:val="lt-LT" w:eastAsia="lt-LT"/>
              </w:rPr>
            </w:pPr>
          </w:p>
        </w:tc>
      </w:tr>
      <w:tr w:rsidR="006F768B" w:rsidRPr="008A567D" w14:paraId="310C8B10" w14:textId="77777777" w:rsidTr="00247E94">
        <w:trPr>
          <w:trHeight w:val="1200"/>
        </w:trPr>
        <w:tc>
          <w:tcPr>
            <w:tcW w:w="1413" w:type="dxa"/>
            <w:vMerge/>
            <w:tcBorders>
              <w:top w:val="nil"/>
              <w:left w:val="single" w:sz="4" w:space="0" w:color="auto"/>
              <w:bottom w:val="single" w:sz="4" w:space="0" w:color="auto"/>
              <w:right w:val="single" w:sz="4" w:space="0" w:color="auto"/>
            </w:tcBorders>
            <w:vAlign w:val="center"/>
            <w:hideMark/>
          </w:tcPr>
          <w:p w14:paraId="2A51A71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9834D1C"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D31F067"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FE09953"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666F34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69084E5"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214740AD" w14:textId="77777777" w:rsidR="009F0AAE" w:rsidRPr="008A567D" w:rsidRDefault="00000000" w:rsidP="00484445">
            <w:pPr>
              <w:tabs>
                <w:tab w:val="left" w:pos="14601"/>
              </w:tabs>
              <w:rPr>
                <w:color w:val="0563C1"/>
                <w:sz w:val="20"/>
                <w:szCs w:val="20"/>
                <w:lang w:val="lt-LT" w:eastAsia="lt-LT"/>
              </w:rPr>
            </w:pPr>
            <w:hyperlink r:id="rId153" w:history="1">
              <w:r w:rsidR="009F0AAE" w:rsidRPr="008A567D">
                <w:rPr>
                  <w:color w:val="0563C1"/>
                  <w:sz w:val="20"/>
                  <w:szCs w:val="20"/>
                  <w:lang w:val="lt-LT" w:eastAsia="lt-LT"/>
                </w:rPr>
                <w:t>Architectural Digest. 9 stulbinantys organinės architektūros pavyzdžiai – https://www.architecturaldigest.com/gallery/stunning-examples-of-organic-architecture</w:t>
              </w:r>
            </w:hyperlink>
          </w:p>
        </w:tc>
        <w:tc>
          <w:tcPr>
            <w:tcW w:w="236" w:type="dxa"/>
            <w:vAlign w:val="center"/>
            <w:hideMark/>
          </w:tcPr>
          <w:p w14:paraId="4588ED83" w14:textId="77777777" w:rsidR="009F0AAE" w:rsidRPr="008A567D" w:rsidRDefault="009F0AAE" w:rsidP="00484445">
            <w:pPr>
              <w:tabs>
                <w:tab w:val="left" w:pos="14601"/>
              </w:tabs>
              <w:rPr>
                <w:sz w:val="20"/>
                <w:szCs w:val="20"/>
                <w:lang w:val="lt-LT" w:eastAsia="lt-LT"/>
              </w:rPr>
            </w:pPr>
          </w:p>
        </w:tc>
      </w:tr>
      <w:tr w:rsidR="006F768B" w:rsidRPr="008A567D" w14:paraId="2B15DF40" w14:textId="77777777" w:rsidTr="00247E94">
        <w:trPr>
          <w:trHeight w:val="407"/>
        </w:trPr>
        <w:tc>
          <w:tcPr>
            <w:tcW w:w="1413" w:type="dxa"/>
            <w:vMerge/>
            <w:tcBorders>
              <w:top w:val="nil"/>
              <w:left w:val="single" w:sz="4" w:space="0" w:color="auto"/>
              <w:bottom w:val="single" w:sz="4" w:space="0" w:color="auto"/>
              <w:right w:val="single" w:sz="4" w:space="0" w:color="auto"/>
            </w:tcBorders>
            <w:vAlign w:val="center"/>
            <w:hideMark/>
          </w:tcPr>
          <w:p w14:paraId="493FC1CC"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DFA98E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1C8E868"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3889562"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9D77B8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AAB2AAF"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73915569" w14:textId="77777777" w:rsidR="009F0AAE" w:rsidRPr="008A567D" w:rsidRDefault="00000000" w:rsidP="00484445">
            <w:pPr>
              <w:tabs>
                <w:tab w:val="left" w:pos="14601"/>
              </w:tabs>
              <w:rPr>
                <w:color w:val="0563C1"/>
                <w:sz w:val="20"/>
                <w:szCs w:val="20"/>
                <w:lang w:val="lt-LT" w:eastAsia="lt-LT"/>
              </w:rPr>
            </w:pPr>
            <w:hyperlink r:id="rId154" w:history="1">
              <w:r w:rsidR="009F0AAE" w:rsidRPr="008A567D">
                <w:rPr>
                  <w:color w:val="0563C1"/>
                  <w:sz w:val="20"/>
                  <w:szCs w:val="20"/>
                  <w:lang w:val="lt-LT" w:eastAsia="lt-LT"/>
                </w:rPr>
                <w:t>Organinės architektūros ir interjero dizaino idėjos - https://www.youtube.com/watch?v=GNVM8OU-q0A</w:t>
              </w:r>
            </w:hyperlink>
          </w:p>
        </w:tc>
        <w:tc>
          <w:tcPr>
            <w:tcW w:w="236" w:type="dxa"/>
            <w:vAlign w:val="center"/>
            <w:hideMark/>
          </w:tcPr>
          <w:p w14:paraId="2986952E" w14:textId="77777777" w:rsidR="009F0AAE" w:rsidRPr="008A567D" w:rsidRDefault="009F0AAE" w:rsidP="00484445">
            <w:pPr>
              <w:tabs>
                <w:tab w:val="left" w:pos="14601"/>
              </w:tabs>
              <w:rPr>
                <w:sz w:val="20"/>
                <w:szCs w:val="20"/>
                <w:lang w:val="lt-LT" w:eastAsia="lt-LT"/>
              </w:rPr>
            </w:pPr>
          </w:p>
        </w:tc>
      </w:tr>
      <w:tr w:rsidR="006F768B" w:rsidRPr="008A567D" w14:paraId="6825B2C0" w14:textId="77777777" w:rsidTr="00247E94">
        <w:trPr>
          <w:trHeight w:val="783"/>
        </w:trPr>
        <w:tc>
          <w:tcPr>
            <w:tcW w:w="1413" w:type="dxa"/>
            <w:vMerge/>
            <w:tcBorders>
              <w:top w:val="nil"/>
              <w:left w:val="single" w:sz="4" w:space="0" w:color="auto"/>
              <w:bottom w:val="single" w:sz="4" w:space="0" w:color="auto"/>
              <w:right w:val="single" w:sz="4" w:space="0" w:color="auto"/>
            </w:tcBorders>
            <w:vAlign w:val="center"/>
            <w:hideMark/>
          </w:tcPr>
          <w:p w14:paraId="0122766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2258405"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446808C"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FBE39D6"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FBDA70F"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9BEEAA6"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C3CDA6B" w14:textId="77777777" w:rsidR="009F0AAE" w:rsidRPr="008A567D" w:rsidRDefault="00000000" w:rsidP="00484445">
            <w:pPr>
              <w:tabs>
                <w:tab w:val="left" w:pos="14601"/>
              </w:tabs>
              <w:rPr>
                <w:color w:val="0563C1"/>
                <w:sz w:val="20"/>
                <w:szCs w:val="20"/>
                <w:lang w:val="lt-LT" w:eastAsia="lt-LT"/>
              </w:rPr>
            </w:pPr>
            <w:hyperlink r:id="rId155" w:history="1">
              <w:r w:rsidR="009F0AAE" w:rsidRPr="008A567D">
                <w:rPr>
                  <w:color w:val="0563C1"/>
                  <w:sz w:val="20"/>
                  <w:szCs w:val="20"/>
                  <w:lang w:val="lt-LT" w:eastAsia="lt-LT"/>
                </w:rPr>
                <w:t xml:space="preserve">Royal Institute of British Architects. Brutalizmas – https://www.architecture.com/explore-architecture/brutalism </w:t>
              </w:r>
            </w:hyperlink>
          </w:p>
        </w:tc>
        <w:tc>
          <w:tcPr>
            <w:tcW w:w="236" w:type="dxa"/>
            <w:vAlign w:val="center"/>
            <w:hideMark/>
          </w:tcPr>
          <w:p w14:paraId="1593F4DE" w14:textId="77777777" w:rsidR="009F0AAE" w:rsidRPr="008A567D" w:rsidRDefault="009F0AAE" w:rsidP="00484445">
            <w:pPr>
              <w:tabs>
                <w:tab w:val="left" w:pos="14601"/>
              </w:tabs>
              <w:rPr>
                <w:sz w:val="20"/>
                <w:szCs w:val="20"/>
                <w:lang w:val="lt-LT" w:eastAsia="lt-LT"/>
              </w:rPr>
            </w:pPr>
          </w:p>
        </w:tc>
      </w:tr>
      <w:tr w:rsidR="006F768B" w:rsidRPr="008A567D" w14:paraId="17D9C7E1" w14:textId="77777777" w:rsidTr="00247E94">
        <w:trPr>
          <w:trHeight w:val="900"/>
        </w:trPr>
        <w:tc>
          <w:tcPr>
            <w:tcW w:w="1413" w:type="dxa"/>
            <w:vMerge/>
            <w:tcBorders>
              <w:top w:val="nil"/>
              <w:left w:val="single" w:sz="4" w:space="0" w:color="auto"/>
              <w:bottom w:val="single" w:sz="4" w:space="0" w:color="auto"/>
              <w:right w:val="single" w:sz="4" w:space="0" w:color="auto"/>
            </w:tcBorders>
            <w:vAlign w:val="center"/>
            <w:hideMark/>
          </w:tcPr>
          <w:p w14:paraId="0947623E"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290ACFB"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348E576"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E97B643"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D37EC61"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573F604"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3CB1DACF" w14:textId="77777777" w:rsidR="009F0AAE" w:rsidRPr="008A567D" w:rsidRDefault="00000000" w:rsidP="00484445">
            <w:pPr>
              <w:tabs>
                <w:tab w:val="left" w:pos="14601"/>
              </w:tabs>
              <w:rPr>
                <w:color w:val="0563C1"/>
                <w:sz w:val="20"/>
                <w:szCs w:val="20"/>
                <w:lang w:val="lt-LT" w:eastAsia="lt-LT"/>
              </w:rPr>
            </w:pPr>
            <w:hyperlink r:id="rId156" w:history="1">
              <w:r w:rsidR="009F0AAE" w:rsidRPr="008A567D">
                <w:rPr>
                  <w:color w:val="0563C1"/>
                  <w:sz w:val="20"/>
                  <w:szCs w:val="20"/>
                  <w:lang w:val="lt-LT" w:eastAsia="lt-LT"/>
                </w:rPr>
                <w:t>L‘Officiel Lithuania. bauginančio brutalizmo apraiškos pasaulyje ir Lietuvoje – https://preview.lofficiel.lt/erdves/betonas</w:t>
              </w:r>
            </w:hyperlink>
          </w:p>
        </w:tc>
        <w:tc>
          <w:tcPr>
            <w:tcW w:w="236" w:type="dxa"/>
            <w:vAlign w:val="center"/>
            <w:hideMark/>
          </w:tcPr>
          <w:p w14:paraId="0E240B7F" w14:textId="77777777" w:rsidR="009F0AAE" w:rsidRPr="008A567D" w:rsidRDefault="009F0AAE" w:rsidP="00484445">
            <w:pPr>
              <w:tabs>
                <w:tab w:val="left" w:pos="14601"/>
              </w:tabs>
              <w:rPr>
                <w:sz w:val="20"/>
                <w:szCs w:val="20"/>
                <w:lang w:val="lt-LT" w:eastAsia="lt-LT"/>
              </w:rPr>
            </w:pPr>
          </w:p>
        </w:tc>
      </w:tr>
      <w:tr w:rsidR="006F768B" w:rsidRPr="008A567D" w14:paraId="54B30B7C" w14:textId="77777777" w:rsidTr="00247E94">
        <w:trPr>
          <w:trHeight w:val="600"/>
        </w:trPr>
        <w:tc>
          <w:tcPr>
            <w:tcW w:w="1413" w:type="dxa"/>
            <w:vMerge/>
            <w:tcBorders>
              <w:top w:val="nil"/>
              <w:left w:val="single" w:sz="4" w:space="0" w:color="auto"/>
              <w:bottom w:val="single" w:sz="4" w:space="0" w:color="auto"/>
              <w:right w:val="single" w:sz="4" w:space="0" w:color="auto"/>
            </w:tcBorders>
            <w:vAlign w:val="center"/>
            <w:hideMark/>
          </w:tcPr>
          <w:p w14:paraId="18D5B3D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96031CA"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A62FC8E"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27FBC30"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96346C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09FACEB"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8B97EAC" w14:textId="77777777" w:rsidR="009F0AAE" w:rsidRPr="008A567D" w:rsidRDefault="00000000" w:rsidP="00484445">
            <w:pPr>
              <w:tabs>
                <w:tab w:val="left" w:pos="14601"/>
              </w:tabs>
              <w:rPr>
                <w:color w:val="0563C1"/>
                <w:sz w:val="20"/>
                <w:szCs w:val="20"/>
                <w:lang w:val="lt-LT" w:eastAsia="lt-LT"/>
              </w:rPr>
            </w:pPr>
            <w:hyperlink r:id="rId157" w:history="1">
              <w:r w:rsidR="009F0AAE" w:rsidRPr="008A567D">
                <w:rPr>
                  <w:color w:val="0563C1"/>
                  <w:sz w:val="20"/>
                  <w:szCs w:val="20"/>
                  <w:lang w:val="lt-LT" w:eastAsia="lt-LT"/>
                </w:rPr>
                <w:t>Visuotinė lietuvių enciklopedija. Metabolizmas – https://www.vle.lt/straipsnis/metabolizmas/</w:t>
              </w:r>
            </w:hyperlink>
          </w:p>
        </w:tc>
        <w:tc>
          <w:tcPr>
            <w:tcW w:w="236" w:type="dxa"/>
            <w:vAlign w:val="center"/>
            <w:hideMark/>
          </w:tcPr>
          <w:p w14:paraId="5F3D7B60" w14:textId="77777777" w:rsidR="009F0AAE" w:rsidRPr="008A567D" w:rsidRDefault="009F0AAE" w:rsidP="00484445">
            <w:pPr>
              <w:tabs>
                <w:tab w:val="left" w:pos="14601"/>
              </w:tabs>
              <w:rPr>
                <w:sz w:val="20"/>
                <w:szCs w:val="20"/>
                <w:lang w:val="lt-LT" w:eastAsia="lt-LT"/>
              </w:rPr>
            </w:pPr>
          </w:p>
        </w:tc>
      </w:tr>
      <w:tr w:rsidR="006F768B" w:rsidRPr="008A567D" w14:paraId="4DAF5EA1" w14:textId="77777777" w:rsidTr="00247E94">
        <w:trPr>
          <w:trHeight w:val="745"/>
        </w:trPr>
        <w:tc>
          <w:tcPr>
            <w:tcW w:w="1413" w:type="dxa"/>
            <w:vMerge/>
            <w:tcBorders>
              <w:top w:val="nil"/>
              <w:left w:val="single" w:sz="4" w:space="0" w:color="auto"/>
              <w:bottom w:val="single" w:sz="4" w:space="0" w:color="auto"/>
              <w:right w:val="single" w:sz="4" w:space="0" w:color="auto"/>
            </w:tcBorders>
            <w:vAlign w:val="center"/>
            <w:hideMark/>
          </w:tcPr>
          <w:p w14:paraId="73CC6651"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37E1C34"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80CA43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804F46D"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121CBA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88E4ECE"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6723B30" w14:textId="77777777" w:rsidR="009F0AAE" w:rsidRPr="008A567D" w:rsidRDefault="00000000" w:rsidP="00484445">
            <w:pPr>
              <w:tabs>
                <w:tab w:val="left" w:pos="14601"/>
              </w:tabs>
              <w:rPr>
                <w:color w:val="0563C1"/>
                <w:sz w:val="20"/>
                <w:szCs w:val="20"/>
                <w:lang w:val="lt-LT" w:eastAsia="lt-LT"/>
              </w:rPr>
            </w:pPr>
            <w:hyperlink r:id="rId158" w:history="1">
              <w:r w:rsidR="009F0AAE" w:rsidRPr="008A567D">
                <w:rPr>
                  <w:color w:val="0563C1"/>
                  <w:sz w:val="20"/>
                  <w:szCs w:val="20"/>
                  <w:lang w:val="lt-LT" w:eastAsia="lt-LT"/>
                </w:rPr>
                <w:t>Vikipedija. modernizmo architektūra – https://lt.wikipedia.org/wiki/Modernizmo_architekt%C5%ABra</w:t>
              </w:r>
            </w:hyperlink>
          </w:p>
        </w:tc>
        <w:tc>
          <w:tcPr>
            <w:tcW w:w="236" w:type="dxa"/>
            <w:vAlign w:val="center"/>
            <w:hideMark/>
          </w:tcPr>
          <w:p w14:paraId="675547C6" w14:textId="77777777" w:rsidR="009F0AAE" w:rsidRPr="008A567D" w:rsidRDefault="009F0AAE" w:rsidP="00484445">
            <w:pPr>
              <w:tabs>
                <w:tab w:val="left" w:pos="14601"/>
              </w:tabs>
              <w:rPr>
                <w:sz w:val="20"/>
                <w:szCs w:val="20"/>
                <w:lang w:val="lt-LT" w:eastAsia="lt-LT"/>
              </w:rPr>
            </w:pPr>
          </w:p>
        </w:tc>
      </w:tr>
      <w:tr w:rsidR="006F768B" w:rsidRPr="008A567D" w14:paraId="7C3FAF10" w14:textId="77777777" w:rsidTr="00247E94">
        <w:trPr>
          <w:trHeight w:val="1125"/>
        </w:trPr>
        <w:tc>
          <w:tcPr>
            <w:tcW w:w="1413" w:type="dxa"/>
            <w:vMerge/>
            <w:tcBorders>
              <w:top w:val="nil"/>
              <w:left w:val="single" w:sz="4" w:space="0" w:color="auto"/>
              <w:bottom w:val="single" w:sz="4" w:space="0" w:color="auto"/>
              <w:right w:val="single" w:sz="4" w:space="0" w:color="auto"/>
            </w:tcBorders>
            <w:vAlign w:val="center"/>
            <w:hideMark/>
          </w:tcPr>
          <w:p w14:paraId="5BCE2F50"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FF9EE53"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238ACF7"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35025CB" w14:textId="77777777" w:rsidR="009F0AAE" w:rsidRPr="008A567D" w:rsidRDefault="009F0AAE" w:rsidP="00484445">
            <w:pPr>
              <w:tabs>
                <w:tab w:val="left" w:pos="14601"/>
              </w:tabs>
              <w:rPr>
                <w:i/>
                <w:i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4C6C11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7E9EF10"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48507A4" w14:textId="77777777" w:rsidR="009F0AAE" w:rsidRPr="008A567D" w:rsidRDefault="00000000" w:rsidP="00484445">
            <w:pPr>
              <w:tabs>
                <w:tab w:val="left" w:pos="14601"/>
              </w:tabs>
              <w:rPr>
                <w:color w:val="0563C1"/>
                <w:sz w:val="20"/>
                <w:szCs w:val="20"/>
                <w:lang w:val="lt-LT" w:eastAsia="lt-LT"/>
              </w:rPr>
            </w:pPr>
            <w:hyperlink r:id="rId159" w:history="1">
              <w:r w:rsidR="009F0AAE" w:rsidRPr="008A567D">
                <w:rPr>
                  <w:color w:val="0563C1"/>
                  <w:sz w:val="20"/>
                  <w:szCs w:val="20"/>
                  <w:lang w:val="lt-LT" w:eastAsia="lt-LT"/>
                </w:rPr>
                <w:t>Kas vyksta Kaune. Svarbiausių tarpukario Kauno modernizmo pastatų dešimtukas: juos įvertino Europa – https://kaunas.kasvyksta.lt/2019/03/30/kultura/tarpukario-kauno-modernizmo-perlai-juos-ivertino-europa/</w:t>
              </w:r>
            </w:hyperlink>
          </w:p>
        </w:tc>
        <w:tc>
          <w:tcPr>
            <w:tcW w:w="236" w:type="dxa"/>
            <w:vAlign w:val="center"/>
            <w:hideMark/>
          </w:tcPr>
          <w:p w14:paraId="7E82D559" w14:textId="77777777" w:rsidR="009F0AAE" w:rsidRPr="008A567D" w:rsidRDefault="009F0AAE" w:rsidP="00484445">
            <w:pPr>
              <w:tabs>
                <w:tab w:val="left" w:pos="14601"/>
              </w:tabs>
              <w:rPr>
                <w:sz w:val="20"/>
                <w:szCs w:val="20"/>
                <w:lang w:val="lt-LT" w:eastAsia="lt-LT"/>
              </w:rPr>
            </w:pPr>
          </w:p>
        </w:tc>
      </w:tr>
      <w:tr w:rsidR="006F768B" w:rsidRPr="008A567D" w14:paraId="609B815E" w14:textId="77777777" w:rsidTr="00247E94">
        <w:trPr>
          <w:trHeight w:val="275"/>
        </w:trPr>
        <w:tc>
          <w:tcPr>
            <w:tcW w:w="1413" w:type="dxa"/>
            <w:vMerge/>
            <w:tcBorders>
              <w:top w:val="nil"/>
              <w:left w:val="single" w:sz="4" w:space="0" w:color="auto"/>
              <w:bottom w:val="single" w:sz="4" w:space="0" w:color="auto"/>
              <w:right w:val="single" w:sz="4" w:space="0" w:color="auto"/>
            </w:tcBorders>
            <w:vAlign w:val="center"/>
            <w:hideMark/>
          </w:tcPr>
          <w:p w14:paraId="322C0335" w14:textId="77777777" w:rsidR="009F0AAE" w:rsidRPr="008A567D" w:rsidRDefault="009F0AAE" w:rsidP="00484445">
            <w:pPr>
              <w:tabs>
                <w:tab w:val="left" w:pos="14601"/>
              </w:tabs>
              <w:rPr>
                <w:b/>
                <w:bCs/>
                <w:color w:val="000000"/>
                <w:sz w:val="20"/>
                <w:szCs w:val="20"/>
                <w:lang w:val="lt-LT" w:eastAsia="lt-LT"/>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D83CE9C" w14:textId="77777777" w:rsidR="009F0AAE" w:rsidRPr="008A567D" w:rsidRDefault="009F0AAE" w:rsidP="00484445">
            <w:pPr>
              <w:tabs>
                <w:tab w:val="left" w:pos="14601"/>
              </w:tabs>
              <w:jc w:val="center"/>
              <w:rPr>
                <w:b/>
                <w:bCs/>
                <w:color w:val="000000"/>
                <w:sz w:val="20"/>
                <w:szCs w:val="20"/>
                <w:lang w:val="lt-LT" w:eastAsia="lt-LT"/>
              </w:rPr>
            </w:pPr>
            <w:r w:rsidRPr="008A567D">
              <w:rPr>
                <w:b/>
                <w:bCs/>
                <w:color w:val="000000"/>
                <w:sz w:val="20"/>
                <w:szCs w:val="20"/>
                <w:lang w:val="lt-LT" w:eastAsia="lt-LT"/>
              </w:rPr>
              <w:t>XX amžiaus II pusės menas</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49A2604" w14:textId="77777777" w:rsidR="009F0AAE" w:rsidRPr="008A567D" w:rsidRDefault="009F0AAE" w:rsidP="00484445">
            <w:pPr>
              <w:tabs>
                <w:tab w:val="left" w:pos="14601"/>
              </w:tabs>
              <w:jc w:val="center"/>
              <w:rPr>
                <w:b/>
                <w:bCs/>
                <w:color w:val="000000"/>
                <w:sz w:val="20"/>
                <w:szCs w:val="20"/>
                <w:lang w:val="lt-LT" w:eastAsia="lt-LT"/>
              </w:rPr>
            </w:pPr>
            <w:r w:rsidRPr="008A567D">
              <w:rPr>
                <w:b/>
                <w:bCs/>
                <w:color w:val="000000"/>
                <w:sz w:val="20"/>
                <w:szCs w:val="20"/>
                <w:lang w:val="lt-LT" w:eastAsia="lt-LT"/>
              </w:rPr>
              <w:t>2–3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48B13E25" w14:textId="77777777" w:rsidR="009F0AAE" w:rsidRPr="00247E94" w:rsidRDefault="009F0AAE" w:rsidP="00484445">
            <w:pPr>
              <w:tabs>
                <w:tab w:val="left" w:pos="14601"/>
              </w:tabs>
              <w:rPr>
                <w:color w:val="000000"/>
                <w:sz w:val="20"/>
                <w:szCs w:val="20"/>
                <w:lang w:val="lt-LT" w:eastAsia="lt-LT"/>
              </w:rPr>
            </w:pPr>
            <w:proofErr w:type="spellStart"/>
            <w:r w:rsidRPr="00247E94">
              <w:rPr>
                <w:color w:val="000000"/>
                <w:sz w:val="20"/>
                <w:szCs w:val="20"/>
                <w:lang w:val="lt-LT" w:eastAsia="lt-LT"/>
              </w:rPr>
              <w:t>Gombrich</w:t>
            </w:r>
            <w:proofErr w:type="spellEnd"/>
            <w:r w:rsidRPr="00247E94">
              <w:rPr>
                <w:color w:val="000000"/>
                <w:sz w:val="20"/>
                <w:szCs w:val="20"/>
                <w:lang w:val="lt-LT" w:eastAsia="lt-LT"/>
              </w:rPr>
              <w:t xml:space="preserve">, E. H. (2023). Meno istorija. Vilnius: Alma </w:t>
            </w:r>
            <w:proofErr w:type="spellStart"/>
            <w:r w:rsidRPr="00247E94">
              <w:rPr>
                <w:color w:val="000000"/>
                <w:sz w:val="20"/>
                <w:szCs w:val="20"/>
                <w:lang w:val="lt-LT" w:eastAsia="lt-LT"/>
              </w:rPr>
              <w:t>littera</w:t>
            </w:r>
            <w:proofErr w:type="spellEnd"/>
            <w:r w:rsidRPr="00247E94">
              <w:rPr>
                <w:color w:val="000000"/>
                <w:sz w:val="20"/>
                <w:szCs w:val="20"/>
                <w:lang w:val="lt-LT" w:eastAsia="lt-LT"/>
              </w:rPr>
              <w:t>.</w:t>
            </w:r>
            <w:r w:rsidRPr="00247E94">
              <w:rPr>
                <w:color w:val="000000"/>
                <w:sz w:val="20"/>
                <w:szCs w:val="20"/>
                <w:lang w:val="lt-LT" w:eastAsia="lt-LT"/>
              </w:rPr>
              <w:br/>
            </w:r>
            <w:r w:rsidRPr="00247E94">
              <w:rPr>
                <w:color w:val="000000"/>
                <w:sz w:val="20"/>
                <w:szCs w:val="20"/>
                <w:lang w:val="lt-LT" w:eastAsia="lt-LT"/>
              </w:rPr>
              <w:br/>
            </w:r>
            <w:proofErr w:type="spellStart"/>
            <w:r w:rsidRPr="00247E94">
              <w:rPr>
                <w:color w:val="000000"/>
                <w:sz w:val="20"/>
                <w:szCs w:val="20"/>
                <w:lang w:val="lt-LT" w:eastAsia="lt-LT"/>
              </w:rPr>
              <w:t>Gompertz</w:t>
            </w:r>
            <w:proofErr w:type="spellEnd"/>
            <w:r w:rsidRPr="00247E94">
              <w:rPr>
                <w:color w:val="000000"/>
                <w:sz w:val="20"/>
                <w:szCs w:val="20"/>
                <w:lang w:val="lt-LT" w:eastAsia="lt-LT"/>
              </w:rPr>
              <w:t>, W. (2019). Ar tai menas? 150 modernaus meno istorijos metų. Vilnius: Modernaus meno muziejus.</w:t>
            </w:r>
            <w:r w:rsidRPr="00247E94">
              <w:rPr>
                <w:color w:val="000000"/>
                <w:sz w:val="20"/>
                <w:szCs w:val="20"/>
                <w:lang w:val="lt-LT" w:eastAsia="lt-LT"/>
              </w:rPr>
              <w:br/>
            </w:r>
            <w:r w:rsidRPr="00247E94">
              <w:rPr>
                <w:color w:val="000000"/>
                <w:sz w:val="20"/>
                <w:szCs w:val="20"/>
                <w:lang w:val="lt-LT" w:eastAsia="lt-LT"/>
              </w:rPr>
              <w:br/>
            </w:r>
            <w:proofErr w:type="spellStart"/>
            <w:r w:rsidRPr="00247E94">
              <w:rPr>
                <w:color w:val="000000"/>
                <w:sz w:val="20"/>
                <w:szCs w:val="20"/>
                <w:lang w:val="lt-LT" w:eastAsia="lt-LT"/>
              </w:rPr>
              <w:t>Dempsev</w:t>
            </w:r>
            <w:proofErr w:type="spellEnd"/>
            <w:r w:rsidRPr="00247E94">
              <w:rPr>
                <w:color w:val="000000"/>
                <w:sz w:val="20"/>
                <w:szCs w:val="20"/>
                <w:lang w:val="lt-LT" w:eastAsia="lt-LT"/>
              </w:rPr>
              <w:t>, A. ( 2019). Modernusis menas. Vilnius: Kitos knygos.</w:t>
            </w:r>
            <w:r w:rsidRPr="00247E94">
              <w:rPr>
                <w:color w:val="000000"/>
                <w:sz w:val="20"/>
                <w:szCs w:val="20"/>
                <w:lang w:val="lt-LT" w:eastAsia="lt-LT"/>
              </w:rPr>
              <w:br/>
            </w:r>
            <w:r w:rsidRPr="00247E94">
              <w:rPr>
                <w:color w:val="000000"/>
                <w:sz w:val="20"/>
                <w:szCs w:val="20"/>
                <w:lang w:val="lt-LT" w:eastAsia="lt-LT"/>
              </w:rPr>
              <w:br/>
            </w:r>
            <w:proofErr w:type="spellStart"/>
            <w:r w:rsidRPr="00247E94">
              <w:rPr>
                <w:color w:val="000000"/>
                <w:sz w:val="20"/>
                <w:szCs w:val="20"/>
                <w:lang w:val="lt-LT" w:eastAsia="lt-LT"/>
              </w:rPr>
              <w:lastRenderedPageBreak/>
              <w:t>Crowther</w:t>
            </w:r>
            <w:proofErr w:type="spellEnd"/>
            <w:r w:rsidRPr="00247E94">
              <w:rPr>
                <w:color w:val="000000"/>
                <w:sz w:val="20"/>
                <w:szCs w:val="20"/>
                <w:lang w:val="lt-LT" w:eastAsia="lt-LT"/>
              </w:rPr>
              <w:t xml:space="preserve">, P. (2020). </w:t>
            </w:r>
            <w:proofErr w:type="spellStart"/>
            <w:r w:rsidRPr="00247E94">
              <w:rPr>
                <w:color w:val="000000"/>
                <w:sz w:val="20"/>
                <w:szCs w:val="20"/>
                <w:lang w:val="lt-LT" w:eastAsia="lt-LT"/>
              </w:rPr>
              <w:t>Theory</w:t>
            </w:r>
            <w:proofErr w:type="spellEnd"/>
            <w:r w:rsidRPr="00247E94">
              <w:rPr>
                <w:color w:val="000000"/>
                <w:sz w:val="20"/>
                <w:szCs w:val="20"/>
                <w:lang w:val="lt-LT" w:eastAsia="lt-LT"/>
              </w:rPr>
              <w:t xml:space="preserve"> </w:t>
            </w:r>
            <w:proofErr w:type="spellStart"/>
            <w:r w:rsidRPr="00247E94">
              <w:rPr>
                <w:color w:val="000000"/>
                <w:sz w:val="20"/>
                <w:szCs w:val="20"/>
                <w:lang w:val="lt-LT" w:eastAsia="lt-LT"/>
              </w:rPr>
              <w:t>of</w:t>
            </w:r>
            <w:proofErr w:type="spellEnd"/>
            <w:r w:rsidRPr="00247E94">
              <w:rPr>
                <w:color w:val="000000"/>
                <w:sz w:val="20"/>
                <w:szCs w:val="20"/>
                <w:lang w:val="lt-LT" w:eastAsia="lt-LT"/>
              </w:rPr>
              <w:t xml:space="preserve"> </w:t>
            </w:r>
            <w:proofErr w:type="spellStart"/>
            <w:r w:rsidRPr="00247E94">
              <w:rPr>
                <w:color w:val="000000"/>
                <w:sz w:val="20"/>
                <w:szCs w:val="20"/>
                <w:lang w:val="lt-LT" w:eastAsia="lt-LT"/>
              </w:rPr>
              <w:t>the</w:t>
            </w:r>
            <w:proofErr w:type="spellEnd"/>
            <w:r w:rsidRPr="00247E94">
              <w:rPr>
                <w:color w:val="000000"/>
                <w:sz w:val="20"/>
                <w:szCs w:val="20"/>
                <w:lang w:val="lt-LT" w:eastAsia="lt-LT"/>
              </w:rPr>
              <w:t xml:space="preserve"> Art </w:t>
            </w:r>
            <w:proofErr w:type="spellStart"/>
            <w:r w:rsidRPr="00247E94">
              <w:rPr>
                <w:color w:val="000000"/>
                <w:sz w:val="20"/>
                <w:szCs w:val="20"/>
                <w:lang w:val="lt-LT" w:eastAsia="lt-LT"/>
              </w:rPr>
              <w:t>Object</w:t>
            </w:r>
            <w:proofErr w:type="spellEnd"/>
            <w:r w:rsidRPr="00247E94">
              <w:rPr>
                <w:color w:val="000000"/>
                <w:sz w:val="20"/>
                <w:szCs w:val="20"/>
                <w:lang w:val="lt-LT" w:eastAsia="lt-LT"/>
              </w:rPr>
              <w:t xml:space="preserve">. 1st Edition. </w:t>
            </w:r>
            <w:proofErr w:type="spellStart"/>
            <w:r w:rsidRPr="00247E94">
              <w:rPr>
                <w:color w:val="000000"/>
                <w:sz w:val="20"/>
                <w:szCs w:val="20"/>
                <w:lang w:val="lt-LT" w:eastAsia="lt-LT"/>
              </w:rPr>
              <w:t>Routledge</w:t>
            </w:r>
            <w:proofErr w:type="spellEnd"/>
            <w:r w:rsidRPr="00247E94">
              <w:rPr>
                <w:color w:val="000000"/>
                <w:sz w:val="20"/>
                <w:szCs w:val="20"/>
                <w:lang w:val="lt-LT" w:eastAsia="lt-LT"/>
              </w:rPr>
              <w:br/>
            </w:r>
            <w:r w:rsidRPr="00247E94">
              <w:rPr>
                <w:color w:val="000000"/>
                <w:sz w:val="20"/>
                <w:szCs w:val="20"/>
                <w:lang w:val="lt-LT" w:eastAsia="lt-LT"/>
              </w:rPr>
              <w:br/>
              <w:t xml:space="preserve">Klin, R., Prince, L. (2016). </w:t>
            </w:r>
            <w:proofErr w:type="spellStart"/>
            <w:r w:rsidRPr="00247E94">
              <w:rPr>
                <w:color w:val="000000"/>
                <w:sz w:val="20"/>
                <w:szCs w:val="20"/>
                <w:lang w:val="lt-LT" w:eastAsia="lt-LT"/>
              </w:rPr>
              <w:t>Abstract</w:t>
            </w:r>
            <w:proofErr w:type="spellEnd"/>
            <w:r w:rsidRPr="00247E94">
              <w:rPr>
                <w:color w:val="000000"/>
                <w:sz w:val="20"/>
                <w:szCs w:val="20"/>
                <w:lang w:val="lt-LT" w:eastAsia="lt-LT"/>
              </w:rPr>
              <w:t xml:space="preserve"> </w:t>
            </w:r>
            <w:proofErr w:type="spellStart"/>
            <w:r w:rsidRPr="00247E94">
              <w:rPr>
                <w:color w:val="000000"/>
                <w:sz w:val="20"/>
                <w:szCs w:val="20"/>
                <w:lang w:val="lt-LT" w:eastAsia="lt-LT"/>
              </w:rPr>
              <w:t>Expressionism</w:t>
            </w:r>
            <w:proofErr w:type="spellEnd"/>
            <w:r w:rsidRPr="00247E94">
              <w:rPr>
                <w:color w:val="000000"/>
                <w:sz w:val="20"/>
                <w:szCs w:val="20"/>
                <w:lang w:val="lt-LT" w:eastAsia="lt-LT"/>
              </w:rPr>
              <w:t xml:space="preserve"> For </w:t>
            </w:r>
            <w:proofErr w:type="spellStart"/>
            <w:r w:rsidRPr="00247E94">
              <w:rPr>
                <w:color w:val="000000"/>
                <w:sz w:val="20"/>
                <w:szCs w:val="20"/>
                <w:lang w:val="lt-LT" w:eastAsia="lt-LT"/>
              </w:rPr>
              <w:t>Beginners</w:t>
            </w:r>
            <w:proofErr w:type="spellEnd"/>
            <w:r w:rsidRPr="00247E94">
              <w:rPr>
                <w:color w:val="000000"/>
                <w:sz w:val="20"/>
                <w:szCs w:val="20"/>
                <w:lang w:val="lt-LT" w:eastAsia="lt-LT"/>
              </w:rPr>
              <w:t xml:space="preserve">. For </w:t>
            </w:r>
            <w:proofErr w:type="spellStart"/>
            <w:r w:rsidRPr="00247E94">
              <w:rPr>
                <w:color w:val="000000"/>
                <w:sz w:val="20"/>
                <w:szCs w:val="20"/>
                <w:lang w:val="lt-LT" w:eastAsia="lt-LT"/>
              </w:rPr>
              <w:t>Beginners</w:t>
            </w:r>
            <w:proofErr w:type="spellEnd"/>
            <w:r w:rsidRPr="00247E94">
              <w:rPr>
                <w:color w:val="000000"/>
                <w:sz w:val="20"/>
                <w:szCs w:val="20"/>
                <w:lang w:val="lt-LT" w:eastAsia="lt-LT"/>
              </w:rPr>
              <w:t>.</w:t>
            </w:r>
            <w:r w:rsidRPr="00247E94">
              <w:rPr>
                <w:color w:val="000000"/>
                <w:sz w:val="20"/>
                <w:szCs w:val="20"/>
                <w:lang w:val="lt-LT" w:eastAsia="lt-LT"/>
              </w:rPr>
              <w:br/>
            </w:r>
            <w:r w:rsidRPr="00247E94">
              <w:rPr>
                <w:color w:val="000000"/>
                <w:sz w:val="20"/>
                <w:szCs w:val="20"/>
                <w:lang w:val="lt-LT" w:eastAsia="lt-LT"/>
              </w:rPr>
              <w:br/>
            </w:r>
            <w:proofErr w:type="spellStart"/>
            <w:r w:rsidRPr="00247E94">
              <w:rPr>
                <w:color w:val="000000"/>
                <w:sz w:val="20"/>
                <w:szCs w:val="20"/>
                <w:lang w:val="lt-LT" w:eastAsia="lt-LT"/>
              </w:rPr>
              <w:t>Spencer</w:t>
            </w:r>
            <w:proofErr w:type="spellEnd"/>
            <w:r w:rsidRPr="00247E94">
              <w:rPr>
                <w:color w:val="000000"/>
                <w:sz w:val="20"/>
                <w:szCs w:val="20"/>
                <w:lang w:val="lt-LT" w:eastAsia="lt-LT"/>
              </w:rPr>
              <w:t xml:space="preserve">, D. (2001) </w:t>
            </w:r>
            <w:proofErr w:type="spellStart"/>
            <w:r w:rsidRPr="00247E94">
              <w:rPr>
                <w:color w:val="000000"/>
                <w:sz w:val="20"/>
                <w:szCs w:val="20"/>
                <w:lang w:val="lt-LT" w:eastAsia="lt-LT"/>
              </w:rPr>
              <w:t>Found</w:t>
            </w:r>
            <w:proofErr w:type="spellEnd"/>
            <w:r w:rsidRPr="00247E94">
              <w:rPr>
                <w:color w:val="000000"/>
                <w:sz w:val="20"/>
                <w:szCs w:val="20"/>
                <w:lang w:val="lt-LT" w:eastAsia="lt-LT"/>
              </w:rPr>
              <w:t xml:space="preserve"> </w:t>
            </w:r>
            <w:proofErr w:type="spellStart"/>
            <w:r w:rsidRPr="00247E94">
              <w:rPr>
                <w:color w:val="000000"/>
                <w:sz w:val="20"/>
                <w:szCs w:val="20"/>
                <w:lang w:val="lt-LT" w:eastAsia="lt-LT"/>
              </w:rPr>
              <w:t>Object</w:t>
            </w:r>
            <w:proofErr w:type="spellEnd"/>
            <w:r w:rsidRPr="00247E94">
              <w:rPr>
                <w:color w:val="000000"/>
                <w:sz w:val="20"/>
                <w:szCs w:val="20"/>
                <w:lang w:val="lt-LT" w:eastAsia="lt-LT"/>
              </w:rPr>
              <w:t xml:space="preserve"> Art.  </w:t>
            </w:r>
            <w:proofErr w:type="spellStart"/>
            <w:r w:rsidRPr="00247E94">
              <w:rPr>
                <w:color w:val="000000"/>
                <w:sz w:val="20"/>
                <w:szCs w:val="20"/>
                <w:lang w:val="lt-LT" w:eastAsia="lt-LT"/>
              </w:rPr>
              <w:t>Schiffer</w:t>
            </w:r>
            <w:proofErr w:type="spellEnd"/>
            <w:r w:rsidRPr="00247E94">
              <w:rPr>
                <w:color w:val="000000"/>
                <w:sz w:val="20"/>
                <w:szCs w:val="20"/>
                <w:lang w:val="lt-LT" w:eastAsia="lt-LT"/>
              </w:rPr>
              <w:t xml:space="preserve"> </w:t>
            </w:r>
            <w:proofErr w:type="spellStart"/>
            <w:r w:rsidRPr="00247E94">
              <w:rPr>
                <w:color w:val="000000"/>
                <w:sz w:val="20"/>
                <w:szCs w:val="20"/>
                <w:lang w:val="lt-LT" w:eastAsia="lt-LT"/>
              </w:rPr>
              <w:t>Pub</w:t>
            </w:r>
            <w:proofErr w:type="spellEnd"/>
            <w:r w:rsidRPr="00247E94">
              <w:rPr>
                <w:color w:val="000000"/>
                <w:sz w:val="20"/>
                <w:szCs w:val="20"/>
                <w:lang w:val="lt-LT" w:eastAsia="lt-LT"/>
              </w:rPr>
              <w:t xml:space="preserve"> </w:t>
            </w:r>
            <w:proofErr w:type="spellStart"/>
            <w:r w:rsidRPr="00247E94">
              <w:rPr>
                <w:color w:val="000000"/>
                <w:sz w:val="20"/>
                <w:szCs w:val="20"/>
                <w:lang w:val="lt-LT" w:eastAsia="lt-LT"/>
              </w:rPr>
              <w:t>Ltd</w:t>
            </w:r>
            <w:proofErr w:type="spellEnd"/>
            <w:r w:rsidRPr="00247E94">
              <w:rPr>
                <w:color w:val="000000"/>
                <w:sz w:val="20"/>
                <w:szCs w:val="20"/>
                <w:lang w:val="lt-LT" w:eastAsia="lt-LT"/>
              </w:rPr>
              <w:br/>
            </w:r>
            <w:r w:rsidRPr="00247E94">
              <w:rPr>
                <w:color w:val="000000"/>
                <w:sz w:val="20"/>
                <w:szCs w:val="20"/>
                <w:lang w:val="lt-LT" w:eastAsia="lt-LT"/>
              </w:rPr>
              <w:br/>
              <w:t xml:space="preserve">Žemės menas Vilniaus universiteto Botanikos sode. </w:t>
            </w:r>
            <w:proofErr w:type="spellStart"/>
            <w:r w:rsidRPr="00247E94">
              <w:rPr>
                <w:color w:val="000000"/>
                <w:sz w:val="20"/>
                <w:szCs w:val="20"/>
                <w:lang w:val="lt-LT" w:eastAsia="lt-LT"/>
              </w:rPr>
              <w:t>Land</w:t>
            </w:r>
            <w:proofErr w:type="spellEnd"/>
            <w:r w:rsidRPr="00247E94">
              <w:rPr>
                <w:color w:val="000000"/>
                <w:sz w:val="20"/>
                <w:szCs w:val="20"/>
                <w:lang w:val="lt-LT" w:eastAsia="lt-LT"/>
              </w:rPr>
              <w:t xml:space="preserve"> art at </w:t>
            </w:r>
            <w:proofErr w:type="spellStart"/>
            <w:r w:rsidRPr="00247E94">
              <w:rPr>
                <w:color w:val="000000"/>
                <w:sz w:val="20"/>
                <w:szCs w:val="20"/>
                <w:lang w:val="lt-LT" w:eastAsia="lt-LT"/>
              </w:rPr>
              <w:t>the</w:t>
            </w:r>
            <w:proofErr w:type="spellEnd"/>
            <w:r w:rsidRPr="00247E94">
              <w:rPr>
                <w:color w:val="000000"/>
                <w:sz w:val="20"/>
                <w:szCs w:val="20"/>
                <w:lang w:val="lt-LT" w:eastAsia="lt-LT"/>
              </w:rPr>
              <w:t xml:space="preserve"> </w:t>
            </w:r>
            <w:proofErr w:type="spellStart"/>
            <w:r w:rsidRPr="00247E94">
              <w:rPr>
                <w:color w:val="000000"/>
                <w:sz w:val="20"/>
                <w:szCs w:val="20"/>
                <w:lang w:val="lt-LT" w:eastAsia="lt-LT"/>
              </w:rPr>
              <w:t>Botanical</w:t>
            </w:r>
            <w:proofErr w:type="spellEnd"/>
            <w:r w:rsidRPr="00247E94">
              <w:rPr>
                <w:color w:val="000000"/>
                <w:sz w:val="20"/>
                <w:szCs w:val="20"/>
                <w:lang w:val="lt-LT" w:eastAsia="lt-LT"/>
              </w:rPr>
              <w:t xml:space="preserve"> </w:t>
            </w:r>
            <w:proofErr w:type="spellStart"/>
            <w:r w:rsidRPr="00247E94">
              <w:rPr>
                <w:color w:val="000000"/>
                <w:sz w:val="20"/>
                <w:szCs w:val="20"/>
                <w:lang w:val="lt-LT" w:eastAsia="lt-LT"/>
              </w:rPr>
              <w:t>Garden</w:t>
            </w:r>
            <w:proofErr w:type="spellEnd"/>
            <w:r w:rsidRPr="00247E94">
              <w:rPr>
                <w:color w:val="000000"/>
                <w:sz w:val="20"/>
                <w:szCs w:val="20"/>
                <w:lang w:val="lt-LT" w:eastAsia="lt-LT"/>
              </w:rPr>
              <w:t xml:space="preserve"> </w:t>
            </w:r>
            <w:proofErr w:type="spellStart"/>
            <w:r w:rsidRPr="00247E94">
              <w:rPr>
                <w:color w:val="000000"/>
                <w:sz w:val="20"/>
                <w:szCs w:val="20"/>
                <w:lang w:val="lt-LT" w:eastAsia="lt-LT"/>
              </w:rPr>
              <w:t>of</w:t>
            </w:r>
            <w:proofErr w:type="spellEnd"/>
            <w:r w:rsidRPr="00247E94">
              <w:rPr>
                <w:color w:val="000000"/>
                <w:sz w:val="20"/>
                <w:szCs w:val="20"/>
                <w:lang w:val="lt-LT" w:eastAsia="lt-LT"/>
              </w:rPr>
              <w:t xml:space="preserve"> Vilnius University (2019). Vilnius: Vilniaus universiteto leidykla.</w:t>
            </w:r>
            <w:r w:rsidRPr="00247E94">
              <w:rPr>
                <w:color w:val="000000"/>
                <w:sz w:val="20"/>
                <w:szCs w:val="20"/>
                <w:lang w:val="lt-LT" w:eastAsia="lt-LT"/>
              </w:rPr>
              <w:br/>
            </w:r>
            <w:r w:rsidRPr="00247E94">
              <w:rPr>
                <w:color w:val="000000"/>
                <w:sz w:val="20"/>
                <w:szCs w:val="20"/>
                <w:lang w:val="lt-LT" w:eastAsia="lt-LT"/>
              </w:rPr>
              <w:br/>
              <w:t>Lietuvos dailės atodangos XVI-XXI amžiai (2008). Vilnius: Lietuvos dailės muziejus.</w:t>
            </w:r>
            <w:r w:rsidRPr="00247E94">
              <w:rPr>
                <w:color w:val="000000"/>
                <w:sz w:val="20"/>
                <w:szCs w:val="20"/>
                <w:lang w:val="lt-LT" w:eastAsia="lt-LT"/>
              </w:rPr>
              <w:br/>
            </w:r>
            <w:r w:rsidRPr="00247E94">
              <w:rPr>
                <w:color w:val="000000"/>
                <w:sz w:val="20"/>
                <w:szCs w:val="20"/>
                <w:lang w:val="lt-LT" w:eastAsia="lt-LT"/>
              </w:rPr>
              <w:br/>
            </w:r>
            <w:proofErr w:type="spellStart"/>
            <w:r w:rsidRPr="00247E94">
              <w:rPr>
                <w:color w:val="000000"/>
                <w:sz w:val="20"/>
                <w:szCs w:val="20"/>
                <w:lang w:val="lt-LT" w:eastAsia="lt-LT"/>
              </w:rPr>
              <w:t>Piličiauskaitė</w:t>
            </w:r>
            <w:proofErr w:type="spellEnd"/>
            <w:r w:rsidRPr="00247E94">
              <w:rPr>
                <w:color w:val="000000"/>
                <w:sz w:val="20"/>
                <w:szCs w:val="20"/>
                <w:lang w:val="lt-LT" w:eastAsia="lt-LT"/>
              </w:rPr>
              <w:t xml:space="preserve">, L. J. (2021). Emocinio imitavimo metodas: muzikinio ugdymo, kūrybiškumo ir </w:t>
            </w:r>
            <w:proofErr w:type="spellStart"/>
            <w:r w:rsidRPr="00247E94">
              <w:rPr>
                <w:color w:val="000000"/>
                <w:sz w:val="20"/>
                <w:szCs w:val="20"/>
                <w:lang w:val="lt-LT" w:eastAsia="lt-LT"/>
              </w:rPr>
              <w:t>bendražmogiškių</w:t>
            </w:r>
            <w:proofErr w:type="spellEnd"/>
            <w:r w:rsidRPr="00247E94">
              <w:rPr>
                <w:color w:val="000000"/>
                <w:sz w:val="20"/>
                <w:szCs w:val="20"/>
                <w:lang w:val="lt-LT" w:eastAsia="lt-LT"/>
              </w:rPr>
              <w:t xml:space="preserve"> vertybių dialogas. Vilnius: </w:t>
            </w:r>
            <w:proofErr w:type="spellStart"/>
            <w:r w:rsidRPr="00247E94">
              <w:rPr>
                <w:color w:val="000000"/>
                <w:sz w:val="20"/>
                <w:szCs w:val="20"/>
                <w:lang w:val="lt-LT" w:eastAsia="lt-LT"/>
              </w:rPr>
              <w:t>Aktin</w:t>
            </w:r>
            <w:proofErr w:type="spellEnd"/>
            <w:r w:rsidRPr="00247E94">
              <w:rPr>
                <w:color w:val="000000"/>
                <w:sz w:val="20"/>
                <w:szCs w:val="20"/>
                <w:lang w:val="lt-LT" w:eastAsia="lt-LT"/>
              </w:rPr>
              <w:t>.</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52A9F159" w14:textId="77777777" w:rsidR="009F0AAE" w:rsidRPr="008A567D" w:rsidRDefault="009F0AAE" w:rsidP="00484445">
            <w:pPr>
              <w:tabs>
                <w:tab w:val="left" w:pos="14601"/>
              </w:tabs>
              <w:rPr>
                <w:color w:val="0563C1"/>
                <w:sz w:val="20"/>
                <w:szCs w:val="20"/>
                <w:u w:val="single"/>
                <w:lang w:val="lt-LT" w:eastAsia="lt-LT"/>
              </w:rPr>
            </w:pPr>
            <w:r w:rsidRPr="008A567D">
              <w:rPr>
                <w:color w:val="0563C1"/>
                <w:sz w:val="20"/>
                <w:szCs w:val="20"/>
                <w:u w:val="single"/>
                <w:lang w:val="lt-LT" w:eastAsia="lt-LT"/>
              </w:rPr>
              <w:lastRenderedPageBreak/>
              <w:t>Menų istorijos BP ĮR</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14:paraId="5C9CD05A" w14:textId="77777777" w:rsidR="009F0AAE" w:rsidRPr="008A567D" w:rsidRDefault="009F0AAE" w:rsidP="00484445">
            <w:pPr>
              <w:tabs>
                <w:tab w:val="left" w:pos="14601"/>
              </w:tabs>
              <w:rPr>
                <w:color w:val="0563C1"/>
                <w:sz w:val="20"/>
                <w:szCs w:val="20"/>
                <w:u w:val="single"/>
                <w:lang w:val="lt-LT" w:eastAsia="lt-LT"/>
              </w:rPr>
            </w:pPr>
            <w:r w:rsidRPr="008A567D">
              <w:rPr>
                <w:color w:val="0563C1"/>
                <w:sz w:val="20"/>
                <w:szCs w:val="20"/>
                <w:u w:val="single"/>
                <w:lang w:val="lt-LT" w:eastAsia="lt-LT"/>
              </w:rPr>
              <w:t>Menų istorijos SMP</w:t>
            </w:r>
          </w:p>
        </w:tc>
        <w:tc>
          <w:tcPr>
            <w:tcW w:w="4820" w:type="dxa"/>
            <w:tcBorders>
              <w:top w:val="nil"/>
              <w:left w:val="nil"/>
              <w:bottom w:val="single" w:sz="4" w:space="0" w:color="auto"/>
              <w:right w:val="single" w:sz="4" w:space="0" w:color="auto"/>
            </w:tcBorders>
            <w:shd w:val="clear" w:color="000000" w:fill="A9D08E"/>
            <w:vAlign w:val="center"/>
            <w:hideMark/>
          </w:tcPr>
          <w:p w14:paraId="06F1F18D" w14:textId="77777777" w:rsidR="009F0AAE" w:rsidRPr="008A567D" w:rsidRDefault="009F0AAE" w:rsidP="00484445">
            <w:pPr>
              <w:tabs>
                <w:tab w:val="left" w:pos="14601"/>
              </w:tabs>
              <w:rPr>
                <w:color w:val="000000"/>
                <w:sz w:val="20"/>
                <w:szCs w:val="20"/>
                <w:lang w:val="lt-LT" w:eastAsia="lt-LT"/>
              </w:rPr>
            </w:pPr>
            <w:r w:rsidRPr="008A567D">
              <w:rPr>
                <w:color w:val="000000"/>
                <w:sz w:val="20"/>
                <w:szCs w:val="20"/>
                <w:lang w:val="lt-LT" w:eastAsia="lt-LT"/>
              </w:rPr>
              <w:t>Informacinės prieigos</w:t>
            </w:r>
          </w:p>
        </w:tc>
        <w:tc>
          <w:tcPr>
            <w:tcW w:w="236" w:type="dxa"/>
            <w:vAlign w:val="center"/>
            <w:hideMark/>
          </w:tcPr>
          <w:p w14:paraId="0ACC746F" w14:textId="77777777" w:rsidR="009F0AAE" w:rsidRPr="008A567D" w:rsidRDefault="009F0AAE" w:rsidP="00484445">
            <w:pPr>
              <w:tabs>
                <w:tab w:val="left" w:pos="14601"/>
              </w:tabs>
              <w:rPr>
                <w:sz w:val="20"/>
                <w:szCs w:val="20"/>
                <w:lang w:val="lt-LT" w:eastAsia="lt-LT"/>
              </w:rPr>
            </w:pPr>
          </w:p>
        </w:tc>
      </w:tr>
      <w:tr w:rsidR="006F768B" w:rsidRPr="008A567D" w14:paraId="49122E39" w14:textId="77777777" w:rsidTr="00247E94">
        <w:trPr>
          <w:trHeight w:val="995"/>
        </w:trPr>
        <w:tc>
          <w:tcPr>
            <w:tcW w:w="1413" w:type="dxa"/>
            <w:vMerge/>
            <w:tcBorders>
              <w:top w:val="nil"/>
              <w:left w:val="single" w:sz="4" w:space="0" w:color="auto"/>
              <w:bottom w:val="single" w:sz="4" w:space="0" w:color="auto"/>
              <w:right w:val="single" w:sz="4" w:space="0" w:color="auto"/>
            </w:tcBorders>
            <w:vAlign w:val="center"/>
            <w:hideMark/>
          </w:tcPr>
          <w:p w14:paraId="48BED21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B8E4EC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D716914"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2D93255"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16CA95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0A94CDF"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9F6BE76" w14:textId="77777777" w:rsidR="009F0AAE" w:rsidRPr="008A567D" w:rsidRDefault="00000000" w:rsidP="00484445">
            <w:pPr>
              <w:tabs>
                <w:tab w:val="left" w:pos="14601"/>
              </w:tabs>
              <w:rPr>
                <w:color w:val="0563C1"/>
                <w:sz w:val="20"/>
                <w:szCs w:val="20"/>
                <w:lang w:val="lt-LT" w:eastAsia="lt-LT"/>
              </w:rPr>
            </w:pPr>
            <w:hyperlink r:id="rId160" w:history="1">
              <w:r w:rsidR="009F0AAE" w:rsidRPr="008A567D">
                <w:rPr>
                  <w:color w:val="0563C1"/>
                  <w:sz w:val="20"/>
                  <w:szCs w:val="20"/>
                  <w:lang w:val="lt-LT" w:eastAsia="lt-LT"/>
                </w:rPr>
                <w:t>„Google Arts and Culture“. Google muziejų paieškos programa, padedanti rasti žymiausius pasaulio muziejus ir pamatyti jų virtualias kolekcijas – https://artsandculture.google.com/partner?hl=en</w:t>
              </w:r>
            </w:hyperlink>
          </w:p>
        </w:tc>
        <w:tc>
          <w:tcPr>
            <w:tcW w:w="236" w:type="dxa"/>
            <w:vAlign w:val="center"/>
            <w:hideMark/>
          </w:tcPr>
          <w:p w14:paraId="29F5783B" w14:textId="77777777" w:rsidR="009F0AAE" w:rsidRPr="008A567D" w:rsidRDefault="009F0AAE" w:rsidP="00484445">
            <w:pPr>
              <w:tabs>
                <w:tab w:val="left" w:pos="14601"/>
              </w:tabs>
              <w:rPr>
                <w:sz w:val="20"/>
                <w:szCs w:val="20"/>
                <w:lang w:val="lt-LT" w:eastAsia="lt-LT"/>
              </w:rPr>
            </w:pPr>
          </w:p>
        </w:tc>
      </w:tr>
      <w:tr w:rsidR="006F768B" w:rsidRPr="008A567D" w14:paraId="571F342D" w14:textId="77777777" w:rsidTr="00247E94">
        <w:trPr>
          <w:trHeight w:val="600"/>
        </w:trPr>
        <w:tc>
          <w:tcPr>
            <w:tcW w:w="1413" w:type="dxa"/>
            <w:vMerge/>
            <w:tcBorders>
              <w:top w:val="nil"/>
              <w:left w:val="single" w:sz="4" w:space="0" w:color="auto"/>
              <w:bottom w:val="single" w:sz="4" w:space="0" w:color="auto"/>
              <w:right w:val="single" w:sz="4" w:space="0" w:color="auto"/>
            </w:tcBorders>
            <w:vAlign w:val="center"/>
            <w:hideMark/>
          </w:tcPr>
          <w:p w14:paraId="598422C9"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D37704E"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2DC40C6"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6AD96A4"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C78D99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3401852"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7CF1F0E8" w14:textId="77777777" w:rsidR="009F0AAE" w:rsidRPr="008A567D" w:rsidRDefault="00000000" w:rsidP="00484445">
            <w:pPr>
              <w:tabs>
                <w:tab w:val="left" w:pos="14601"/>
              </w:tabs>
              <w:rPr>
                <w:color w:val="0563C1"/>
                <w:sz w:val="20"/>
                <w:szCs w:val="20"/>
                <w:lang w:val="lt-LT" w:eastAsia="lt-LT"/>
              </w:rPr>
            </w:pPr>
            <w:hyperlink r:id="rId161" w:history="1">
              <w:r w:rsidR="009F0AAE" w:rsidRPr="008A567D">
                <w:rPr>
                  <w:color w:val="0563C1"/>
                  <w:sz w:val="20"/>
                  <w:szCs w:val="20"/>
                  <w:lang w:val="lt-LT" w:eastAsia="lt-LT"/>
                </w:rPr>
                <w:t>Google Arts &amp; Culture - https://artsandculture.google.com/</w:t>
              </w:r>
            </w:hyperlink>
          </w:p>
        </w:tc>
        <w:tc>
          <w:tcPr>
            <w:tcW w:w="236" w:type="dxa"/>
            <w:vAlign w:val="center"/>
            <w:hideMark/>
          </w:tcPr>
          <w:p w14:paraId="68B3DC81" w14:textId="77777777" w:rsidR="009F0AAE" w:rsidRPr="008A567D" w:rsidRDefault="009F0AAE" w:rsidP="00484445">
            <w:pPr>
              <w:tabs>
                <w:tab w:val="left" w:pos="14601"/>
              </w:tabs>
              <w:rPr>
                <w:sz w:val="20"/>
                <w:szCs w:val="20"/>
                <w:lang w:val="lt-LT" w:eastAsia="lt-LT"/>
              </w:rPr>
            </w:pPr>
          </w:p>
        </w:tc>
      </w:tr>
      <w:tr w:rsidR="006F768B" w:rsidRPr="008A567D" w14:paraId="10D0D049" w14:textId="77777777" w:rsidTr="00247E94">
        <w:trPr>
          <w:trHeight w:val="900"/>
        </w:trPr>
        <w:tc>
          <w:tcPr>
            <w:tcW w:w="1413" w:type="dxa"/>
            <w:vMerge/>
            <w:tcBorders>
              <w:top w:val="nil"/>
              <w:left w:val="single" w:sz="4" w:space="0" w:color="auto"/>
              <w:bottom w:val="single" w:sz="4" w:space="0" w:color="auto"/>
              <w:right w:val="single" w:sz="4" w:space="0" w:color="auto"/>
            </w:tcBorders>
            <w:vAlign w:val="center"/>
            <w:hideMark/>
          </w:tcPr>
          <w:p w14:paraId="6321911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9C80B08"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A5BE60F"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295911D"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EECB9D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AA21857"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778C9406" w14:textId="77777777" w:rsidR="009F0AAE" w:rsidRPr="008A567D" w:rsidRDefault="00000000" w:rsidP="00484445">
            <w:pPr>
              <w:tabs>
                <w:tab w:val="left" w:pos="14601"/>
              </w:tabs>
              <w:rPr>
                <w:color w:val="0563C1"/>
                <w:sz w:val="20"/>
                <w:szCs w:val="20"/>
                <w:lang w:val="lt-LT" w:eastAsia="lt-LT"/>
              </w:rPr>
            </w:pPr>
            <w:hyperlink r:id="rId162" w:history="1">
              <w:r w:rsidR="009F0AAE" w:rsidRPr="008A567D">
                <w:rPr>
                  <w:color w:val="0563C1"/>
                  <w:sz w:val="20"/>
                  <w:szCs w:val="20"/>
                  <w:lang w:val="lt-LT" w:eastAsia="lt-LT"/>
                </w:rPr>
                <w:t>„ARS 2. Meno epochos ir stiliai“. Muziejų ir meno portalų internetika – https://ars.mkp.emokykla.lt/Ars2/interneteka.htm</w:t>
              </w:r>
            </w:hyperlink>
          </w:p>
        </w:tc>
        <w:tc>
          <w:tcPr>
            <w:tcW w:w="236" w:type="dxa"/>
            <w:vAlign w:val="center"/>
            <w:hideMark/>
          </w:tcPr>
          <w:p w14:paraId="6717A2E3" w14:textId="77777777" w:rsidR="009F0AAE" w:rsidRPr="008A567D" w:rsidRDefault="009F0AAE" w:rsidP="00484445">
            <w:pPr>
              <w:tabs>
                <w:tab w:val="left" w:pos="14601"/>
              </w:tabs>
              <w:rPr>
                <w:sz w:val="20"/>
                <w:szCs w:val="20"/>
                <w:lang w:val="lt-LT" w:eastAsia="lt-LT"/>
              </w:rPr>
            </w:pPr>
          </w:p>
        </w:tc>
      </w:tr>
      <w:tr w:rsidR="006F768B" w:rsidRPr="008A567D" w14:paraId="1AF2812D" w14:textId="77777777" w:rsidTr="00247E94">
        <w:trPr>
          <w:trHeight w:val="600"/>
        </w:trPr>
        <w:tc>
          <w:tcPr>
            <w:tcW w:w="1413" w:type="dxa"/>
            <w:vMerge/>
            <w:tcBorders>
              <w:top w:val="nil"/>
              <w:left w:val="single" w:sz="4" w:space="0" w:color="auto"/>
              <w:bottom w:val="single" w:sz="4" w:space="0" w:color="auto"/>
              <w:right w:val="single" w:sz="4" w:space="0" w:color="auto"/>
            </w:tcBorders>
            <w:vAlign w:val="center"/>
            <w:hideMark/>
          </w:tcPr>
          <w:p w14:paraId="35D330A0"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1FD3522"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9EC0602"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EAF5E76"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8C7964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BDD1196"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AF881A1" w14:textId="77777777" w:rsidR="009F0AAE" w:rsidRPr="008A567D" w:rsidRDefault="00000000" w:rsidP="00484445">
            <w:pPr>
              <w:tabs>
                <w:tab w:val="left" w:pos="14601"/>
              </w:tabs>
              <w:rPr>
                <w:color w:val="0563C1"/>
                <w:sz w:val="20"/>
                <w:szCs w:val="20"/>
                <w:lang w:val="lt-LT" w:eastAsia="lt-LT"/>
              </w:rPr>
            </w:pPr>
            <w:hyperlink r:id="rId163" w:history="1">
              <w:r w:rsidR="009F0AAE" w:rsidRPr="008A567D">
                <w:rPr>
                  <w:color w:val="0563C1"/>
                  <w:sz w:val="20"/>
                  <w:szCs w:val="20"/>
                  <w:lang w:val="lt-LT" w:eastAsia="lt-LT"/>
                </w:rPr>
                <w:t>Ars 2. 20 a. II pusės menas –  https://ars.mkp.emokykla.lt/Ars2/n_pirmas.htm</w:t>
              </w:r>
            </w:hyperlink>
          </w:p>
        </w:tc>
        <w:tc>
          <w:tcPr>
            <w:tcW w:w="236" w:type="dxa"/>
            <w:vAlign w:val="center"/>
            <w:hideMark/>
          </w:tcPr>
          <w:p w14:paraId="0A91EB09" w14:textId="77777777" w:rsidR="009F0AAE" w:rsidRPr="008A567D" w:rsidRDefault="009F0AAE" w:rsidP="00484445">
            <w:pPr>
              <w:tabs>
                <w:tab w:val="left" w:pos="14601"/>
              </w:tabs>
              <w:rPr>
                <w:sz w:val="20"/>
                <w:szCs w:val="20"/>
                <w:lang w:val="lt-LT" w:eastAsia="lt-LT"/>
              </w:rPr>
            </w:pPr>
          </w:p>
        </w:tc>
      </w:tr>
      <w:tr w:rsidR="006F768B" w:rsidRPr="008A567D" w14:paraId="3BC312AB" w14:textId="77777777" w:rsidTr="00247E94">
        <w:trPr>
          <w:trHeight w:val="1023"/>
        </w:trPr>
        <w:tc>
          <w:tcPr>
            <w:tcW w:w="1413" w:type="dxa"/>
            <w:vMerge/>
            <w:tcBorders>
              <w:top w:val="nil"/>
              <w:left w:val="single" w:sz="4" w:space="0" w:color="auto"/>
              <w:bottom w:val="single" w:sz="4" w:space="0" w:color="auto"/>
              <w:right w:val="single" w:sz="4" w:space="0" w:color="auto"/>
            </w:tcBorders>
            <w:vAlign w:val="center"/>
            <w:hideMark/>
          </w:tcPr>
          <w:p w14:paraId="64526B1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8E2759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2C52853"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0A8BA2A"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3FAB811"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4746A12"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31162528" w14:textId="77777777" w:rsidR="009F0AAE" w:rsidRPr="008A567D" w:rsidRDefault="00000000" w:rsidP="00484445">
            <w:pPr>
              <w:tabs>
                <w:tab w:val="left" w:pos="14601"/>
              </w:tabs>
              <w:rPr>
                <w:color w:val="0563C1"/>
                <w:sz w:val="20"/>
                <w:szCs w:val="20"/>
                <w:lang w:val="lt-LT" w:eastAsia="lt-LT"/>
              </w:rPr>
            </w:pPr>
            <w:hyperlink r:id="rId164" w:history="1">
              <w:r w:rsidR="009F0AAE" w:rsidRPr="008A567D">
                <w:rPr>
                  <w:color w:val="0563C1"/>
                  <w:sz w:val="20"/>
                  <w:szCs w:val="20"/>
                  <w:lang w:val="lt-LT" w:eastAsia="lt-LT"/>
                </w:rPr>
                <w:t>Menas . Kultūra. Laisvalaikis.  Kas yra abstraktusis ekspresionizmas? –  https://vilniausgalerija.lt/2023/09/25/kas-yra-abstraktusis-ekspresionizmas/</w:t>
              </w:r>
            </w:hyperlink>
          </w:p>
        </w:tc>
        <w:tc>
          <w:tcPr>
            <w:tcW w:w="236" w:type="dxa"/>
            <w:vAlign w:val="center"/>
            <w:hideMark/>
          </w:tcPr>
          <w:p w14:paraId="399C49AC" w14:textId="77777777" w:rsidR="009F0AAE" w:rsidRPr="008A567D" w:rsidRDefault="009F0AAE" w:rsidP="00484445">
            <w:pPr>
              <w:tabs>
                <w:tab w:val="left" w:pos="14601"/>
              </w:tabs>
              <w:rPr>
                <w:sz w:val="20"/>
                <w:szCs w:val="20"/>
                <w:lang w:val="lt-LT" w:eastAsia="lt-LT"/>
              </w:rPr>
            </w:pPr>
          </w:p>
        </w:tc>
      </w:tr>
      <w:tr w:rsidR="006F768B" w:rsidRPr="008A567D" w14:paraId="6D97F3F9" w14:textId="77777777" w:rsidTr="00247E94">
        <w:trPr>
          <w:trHeight w:val="853"/>
        </w:trPr>
        <w:tc>
          <w:tcPr>
            <w:tcW w:w="1413" w:type="dxa"/>
            <w:vMerge/>
            <w:tcBorders>
              <w:top w:val="nil"/>
              <w:left w:val="single" w:sz="4" w:space="0" w:color="auto"/>
              <w:bottom w:val="single" w:sz="4" w:space="0" w:color="auto"/>
              <w:right w:val="single" w:sz="4" w:space="0" w:color="auto"/>
            </w:tcBorders>
            <w:vAlign w:val="center"/>
            <w:hideMark/>
          </w:tcPr>
          <w:p w14:paraId="45AFF30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A0B2345"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854CBBB"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818B195"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661632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12536E4"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BB7A85C" w14:textId="77777777" w:rsidR="009F0AAE" w:rsidRPr="008A567D" w:rsidRDefault="009F0AAE" w:rsidP="00484445">
            <w:pPr>
              <w:tabs>
                <w:tab w:val="left" w:pos="14601"/>
              </w:tabs>
              <w:rPr>
                <w:color w:val="000000"/>
                <w:sz w:val="20"/>
                <w:szCs w:val="20"/>
                <w:lang w:val="lt-LT" w:eastAsia="lt-LT"/>
              </w:rPr>
            </w:pPr>
            <w:proofErr w:type="spellStart"/>
            <w:r w:rsidRPr="008A567D">
              <w:rPr>
                <w:color w:val="000000"/>
                <w:sz w:val="20"/>
                <w:szCs w:val="20"/>
                <w:lang w:val="lt-LT" w:eastAsia="lt-LT"/>
              </w:rPr>
              <w:t>The</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Collector</w:t>
            </w:r>
            <w:proofErr w:type="spellEnd"/>
            <w:r w:rsidRPr="008A567D">
              <w:rPr>
                <w:color w:val="000000"/>
                <w:sz w:val="20"/>
                <w:szCs w:val="20"/>
                <w:lang w:val="lt-LT" w:eastAsia="lt-LT"/>
              </w:rPr>
              <w:t>. Trumpa XX amžiaus vizualiojo meno judėjimų laiko juosta –https://www.thecollector.com/a-brief-timeline-of-20th-century-visual-art-movements/</w:t>
            </w:r>
          </w:p>
        </w:tc>
        <w:tc>
          <w:tcPr>
            <w:tcW w:w="236" w:type="dxa"/>
            <w:vAlign w:val="center"/>
            <w:hideMark/>
          </w:tcPr>
          <w:p w14:paraId="7FC2C1F6" w14:textId="77777777" w:rsidR="009F0AAE" w:rsidRPr="008A567D" w:rsidRDefault="009F0AAE" w:rsidP="00484445">
            <w:pPr>
              <w:tabs>
                <w:tab w:val="left" w:pos="14601"/>
              </w:tabs>
              <w:rPr>
                <w:sz w:val="20"/>
                <w:szCs w:val="20"/>
                <w:lang w:val="lt-LT" w:eastAsia="lt-LT"/>
              </w:rPr>
            </w:pPr>
          </w:p>
        </w:tc>
      </w:tr>
      <w:tr w:rsidR="006F768B" w:rsidRPr="008A567D" w14:paraId="7539A9E8" w14:textId="77777777" w:rsidTr="00247E94">
        <w:trPr>
          <w:trHeight w:val="553"/>
        </w:trPr>
        <w:tc>
          <w:tcPr>
            <w:tcW w:w="1413" w:type="dxa"/>
            <w:vMerge/>
            <w:tcBorders>
              <w:top w:val="nil"/>
              <w:left w:val="single" w:sz="4" w:space="0" w:color="auto"/>
              <w:bottom w:val="single" w:sz="4" w:space="0" w:color="auto"/>
              <w:right w:val="single" w:sz="4" w:space="0" w:color="auto"/>
            </w:tcBorders>
            <w:vAlign w:val="center"/>
            <w:hideMark/>
          </w:tcPr>
          <w:p w14:paraId="7977902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AE28D12"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04AE871"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4C42F76"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55D97B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292E747"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8BF82C8" w14:textId="77777777" w:rsidR="009F0AAE" w:rsidRPr="008A567D" w:rsidRDefault="00000000" w:rsidP="00484445">
            <w:pPr>
              <w:tabs>
                <w:tab w:val="left" w:pos="14601"/>
              </w:tabs>
              <w:rPr>
                <w:color w:val="0563C1"/>
                <w:sz w:val="20"/>
                <w:szCs w:val="20"/>
                <w:lang w:val="lt-LT" w:eastAsia="lt-LT"/>
              </w:rPr>
            </w:pPr>
            <w:hyperlink r:id="rId165" w:history="1">
              <w:r w:rsidR="009F0AAE" w:rsidRPr="008A567D">
                <w:rPr>
                  <w:color w:val="0563C1"/>
                  <w:sz w:val="20"/>
                  <w:szCs w:val="20"/>
                  <w:lang w:val="lt-LT" w:eastAsia="lt-LT"/>
                </w:rPr>
                <w:t>7 Incredible Kinetic Sculptures – https://www.youtube.com/watch?v=kDHDeoMM82g</w:t>
              </w:r>
            </w:hyperlink>
          </w:p>
        </w:tc>
        <w:tc>
          <w:tcPr>
            <w:tcW w:w="236" w:type="dxa"/>
            <w:vAlign w:val="center"/>
            <w:hideMark/>
          </w:tcPr>
          <w:p w14:paraId="16091364" w14:textId="77777777" w:rsidR="009F0AAE" w:rsidRPr="008A567D" w:rsidRDefault="009F0AAE" w:rsidP="00484445">
            <w:pPr>
              <w:tabs>
                <w:tab w:val="left" w:pos="14601"/>
              </w:tabs>
              <w:rPr>
                <w:sz w:val="20"/>
                <w:szCs w:val="20"/>
                <w:lang w:val="lt-LT" w:eastAsia="lt-LT"/>
              </w:rPr>
            </w:pPr>
          </w:p>
        </w:tc>
      </w:tr>
      <w:tr w:rsidR="006F768B" w:rsidRPr="008A567D" w14:paraId="1321A16B" w14:textId="77777777" w:rsidTr="00247E94">
        <w:trPr>
          <w:trHeight w:val="987"/>
        </w:trPr>
        <w:tc>
          <w:tcPr>
            <w:tcW w:w="1413" w:type="dxa"/>
            <w:vMerge/>
            <w:tcBorders>
              <w:top w:val="nil"/>
              <w:left w:val="single" w:sz="4" w:space="0" w:color="auto"/>
              <w:bottom w:val="single" w:sz="4" w:space="0" w:color="auto"/>
              <w:right w:val="single" w:sz="4" w:space="0" w:color="auto"/>
            </w:tcBorders>
            <w:vAlign w:val="center"/>
            <w:hideMark/>
          </w:tcPr>
          <w:p w14:paraId="40382D8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63784CF"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AEEE133"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9423FDD"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D98CF1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A4C611F"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2F36A09A" w14:textId="77777777" w:rsidR="009F0AAE" w:rsidRPr="008A567D" w:rsidRDefault="00000000" w:rsidP="00484445">
            <w:pPr>
              <w:tabs>
                <w:tab w:val="left" w:pos="14601"/>
              </w:tabs>
              <w:rPr>
                <w:color w:val="0563C1"/>
                <w:sz w:val="20"/>
                <w:szCs w:val="20"/>
                <w:lang w:val="lt-LT" w:eastAsia="lt-LT"/>
              </w:rPr>
            </w:pPr>
            <w:hyperlink r:id="rId166" w:history="1">
              <w:r w:rsidR="009F0AAE" w:rsidRPr="008A567D">
                <w:rPr>
                  <w:color w:val="0563C1"/>
                  <w:sz w:val="20"/>
                  <w:szCs w:val="20"/>
                  <w:lang w:val="lt-LT" w:eastAsia="lt-LT"/>
                </w:rPr>
                <w:t>Visuotinė lietuvių enciklopedija. Abstraktusis ekspresionizmas –  https://www.vle.lt/straipsnis/abstraktusis-ekspresionizmas/</w:t>
              </w:r>
            </w:hyperlink>
          </w:p>
        </w:tc>
        <w:tc>
          <w:tcPr>
            <w:tcW w:w="236" w:type="dxa"/>
            <w:vAlign w:val="center"/>
            <w:hideMark/>
          </w:tcPr>
          <w:p w14:paraId="5DBC1294" w14:textId="77777777" w:rsidR="009F0AAE" w:rsidRPr="008A567D" w:rsidRDefault="009F0AAE" w:rsidP="00484445">
            <w:pPr>
              <w:tabs>
                <w:tab w:val="left" w:pos="14601"/>
              </w:tabs>
              <w:rPr>
                <w:sz w:val="20"/>
                <w:szCs w:val="20"/>
                <w:lang w:val="lt-LT" w:eastAsia="lt-LT"/>
              </w:rPr>
            </w:pPr>
          </w:p>
        </w:tc>
      </w:tr>
      <w:tr w:rsidR="006F768B" w:rsidRPr="008A567D" w14:paraId="084D8C49" w14:textId="77777777" w:rsidTr="00247E94">
        <w:trPr>
          <w:trHeight w:val="830"/>
        </w:trPr>
        <w:tc>
          <w:tcPr>
            <w:tcW w:w="1413" w:type="dxa"/>
            <w:vMerge/>
            <w:tcBorders>
              <w:top w:val="nil"/>
              <w:left w:val="single" w:sz="4" w:space="0" w:color="auto"/>
              <w:bottom w:val="single" w:sz="4" w:space="0" w:color="auto"/>
              <w:right w:val="single" w:sz="4" w:space="0" w:color="auto"/>
            </w:tcBorders>
            <w:vAlign w:val="center"/>
            <w:hideMark/>
          </w:tcPr>
          <w:p w14:paraId="0C3A3DB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15D958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E3D4669"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FC30E19"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900BAE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C0F50B6"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22984EAE" w14:textId="77777777" w:rsidR="009F0AAE" w:rsidRPr="008A567D" w:rsidRDefault="00000000" w:rsidP="00484445">
            <w:pPr>
              <w:tabs>
                <w:tab w:val="left" w:pos="14601"/>
              </w:tabs>
              <w:rPr>
                <w:color w:val="0563C1"/>
                <w:sz w:val="20"/>
                <w:szCs w:val="20"/>
                <w:lang w:val="lt-LT" w:eastAsia="lt-LT"/>
              </w:rPr>
            </w:pPr>
            <w:hyperlink r:id="rId167" w:history="1">
              <w:r w:rsidR="009F0AAE" w:rsidRPr="008A567D">
                <w:rPr>
                  <w:color w:val="0563C1"/>
                  <w:sz w:val="20"/>
                  <w:szCs w:val="20"/>
                  <w:lang w:val="lt-LT" w:eastAsia="lt-LT"/>
                </w:rPr>
                <w:t>Enciklopedija Lietuvai ir pasauliui.  Abstraktusis ekspresionizmas – https://lietuvai.lt/wiki/Abstraktusis_ekspresionizmas</w:t>
              </w:r>
            </w:hyperlink>
          </w:p>
        </w:tc>
        <w:tc>
          <w:tcPr>
            <w:tcW w:w="236" w:type="dxa"/>
            <w:vAlign w:val="center"/>
            <w:hideMark/>
          </w:tcPr>
          <w:p w14:paraId="480F26BA" w14:textId="77777777" w:rsidR="009F0AAE" w:rsidRPr="008A567D" w:rsidRDefault="009F0AAE" w:rsidP="00484445">
            <w:pPr>
              <w:tabs>
                <w:tab w:val="left" w:pos="14601"/>
              </w:tabs>
              <w:rPr>
                <w:sz w:val="20"/>
                <w:szCs w:val="20"/>
                <w:lang w:val="lt-LT" w:eastAsia="lt-LT"/>
              </w:rPr>
            </w:pPr>
          </w:p>
        </w:tc>
      </w:tr>
      <w:tr w:rsidR="006F768B" w:rsidRPr="008A567D" w14:paraId="2071B5D9" w14:textId="77777777" w:rsidTr="00247E94">
        <w:trPr>
          <w:trHeight w:val="600"/>
        </w:trPr>
        <w:tc>
          <w:tcPr>
            <w:tcW w:w="1413" w:type="dxa"/>
            <w:vMerge/>
            <w:tcBorders>
              <w:top w:val="nil"/>
              <w:left w:val="single" w:sz="4" w:space="0" w:color="auto"/>
              <w:bottom w:val="single" w:sz="4" w:space="0" w:color="auto"/>
              <w:right w:val="single" w:sz="4" w:space="0" w:color="auto"/>
            </w:tcBorders>
            <w:vAlign w:val="center"/>
            <w:hideMark/>
          </w:tcPr>
          <w:p w14:paraId="220B706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BE4463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F6645D4"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191C968"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0E86A2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F3C5B8A"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9909806" w14:textId="77777777" w:rsidR="009F0AAE" w:rsidRPr="008A567D" w:rsidRDefault="00000000" w:rsidP="00484445">
            <w:pPr>
              <w:tabs>
                <w:tab w:val="left" w:pos="14601"/>
              </w:tabs>
              <w:rPr>
                <w:color w:val="0563C1"/>
                <w:sz w:val="20"/>
                <w:szCs w:val="20"/>
                <w:lang w:val="lt-LT" w:eastAsia="lt-LT"/>
              </w:rPr>
            </w:pPr>
            <w:hyperlink r:id="rId168" w:history="1">
              <w:r w:rsidR="009F0AAE" w:rsidRPr="008A567D">
                <w:rPr>
                  <w:color w:val="0563C1"/>
                  <w:sz w:val="20"/>
                  <w:szCs w:val="20"/>
                  <w:lang w:val="lt-LT" w:eastAsia="lt-LT"/>
                </w:rPr>
                <w:t xml:space="preserve">Enciklopedija Lietuvai ir pasauliui.  Fotorealizmas – https://lietuvai.lt/wiki/Fotorealizmas </w:t>
              </w:r>
            </w:hyperlink>
          </w:p>
        </w:tc>
        <w:tc>
          <w:tcPr>
            <w:tcW w:w="236" w:type="dxa"/>
            <w:vAlign w:val="center"/>
            <w:hideMark/>
          </w:tcPr>
          <w:p w14:paraId="0B24DE52" w14:textId="77777777" w:rsidR="009F0AAE" w:rsidRPr="008A567D" w:rsidRDefault="009F0AAE" w:rsidP="00484445">
            <w:pPr>
              <w:tabs>
                <w:tab w:val="left" w:pos="14601"/>
              </w:tabs>
              <w:rPr>
                <w:sz w:val="20"/>
                <w:szCs w:val="20"/>
                <w:lang w:val="lt-LT" w:eastAsia="lt-LT"/>
              </w:rPr>
            </w:pPr>
          </w:p>
        </w:tc>
      </w:tr>
      <w:tr w:rsidR="006F768B" w:rsidRPr="008A567D" w14:paraId="566582C8" w14:textId="77777777" w:rsidTr="00247E94">
        <w:trPr>
          <w:trHeight w:val="600"/>
        </w:trPr>
        <w:tc>
          <w:tcPr>
            <w:tcW w:w="1413" w:type="dxa"/>
            <w:vMerge/>
            <w:tcBorders>
              <w:top w:val="nil"/>
              <w:left w:val="single" w:sz="4" w:space="0" w:color="auto"/>
              <w:bottom w:val="single" w:sz="4" w:space="0" w:color="auto"/>
              <w:right w:val="single" w:sz="4" w:space="0" w:color="auto"/>
            </w:tcBorders>
            <w:vAlign w:val="center"/>
            <w:hideMark/>
          </w:tcPr>
          <w:p w14:paraId="455A194D"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C898627"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2EC3E37"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C1B98BA"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9BEDBC1"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A016030"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1D412EA" w14:textId="77777777" w:rsidR="009F0AAE" w:rsidRPr="008A567D" w:rsidRDefault="00000000" w:rsidP="00484445">
            <w:pPr>
              <w:tabs>
                <w:tab w:val="left" w:pos="14601"/>
              </w:tabs>
              <w:rPr>
                <w:color w:val="0563C1"/>
                <w:sz w:val="20"/>
                <w:szCs w:val="20"/>
                <w:lang w:val="lt-LT" w:eastAsia="lt-LT"/>
              </w:rPr>
            </w:pPr>
            <w:hyperlink r:id="rId169" w:history="1">
              <w:r w:rsidR="009F0AAE" w:rsidRPr="008A567D">
                <w:rPr>
                  <w:color w:val="0563C1"/>
                  <w:sz w:val="20"/>
                  <w:szCs w:val="20"/>
                  <w:lang w:val="lt-LT" w:eastAsia="lt-LT"/>
                </w:rPr>
                <w:t>Britannica.  Fotorealizmas  –   https://www.britannica.com/art/tension-art</w:t>
              </w:r>
            </w:hyperlink>
          </w:p>
        </w:tc>
        <w:tc>
          <w:tcPr>
            <w:tcW w:w="236" w:type="dxa"/>
            <w:vAlign w:val="center"/>
            <w:hideMark/>
          </w:tcPr>
          <w:p w14:paraId="4FE6700D" w14:textId="77777777" w:rsidR="009F0AAE" w:rsidRPr="008A567D" w:rsidRDefault="009F0AAE" w:rsidP="00484445">
            <w:pPr>
              <w:tabs>
                <w:tab w:val="left" w:pos="14601"/>
              </w:tabs>
              <w:rPr>
                <w:sz w:val="20"/>
                <w:szCs w:val="20"/>
                <w:lang w:val="lt-LT" w:eastAsia="lt-LT"/>
              </w:rPr>
            </w:pPr>
          </w:p>
        </w:tc>
      </w:tr>
      <w:tr w:rsidR="006F768B" w:rsidRPr="008A567D" w14:paraId="196142BA" w14:textId="77777777" w:rsidTr="00247E94">
        <w:trPr>
          <w:trHeight w:val="619"/>
        </w:trPr>
        <w:tc>
          <w:tcPr>
            <w:tcW w:w="1413" w:type="dxa"/>
            <w:vMerge/>
            <w:tcBorders>
              <w:top w:val="nil"/>
              <w:left w:val="single" w:sz="4" w:space="0" w:color="auto"/>
              <w:bottom w:val="single" w:sz="4" w:space="0" w:color="auto"/>
              <w:right w:val="single" w:sz="4" w:space="0" w:color="auto"/>
            </w:tcBorders>
            <w:vAlign w:val="center"/>
            <w:hideMark/>
          </w:tcPr>
          <w:p w14:paraId="0F570741"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8BDFEDD"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BE72B3E"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7E72C3E2"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3D1B78E"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F7B7F33"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FCBC5B4" w14:textId="77777777" w:rsidR="009F0AAE" w:rsidRPr="008A567D" w:rsidRDefault="00000000" w:rsidP="00484445">
            <w:pPr>
              <w:tabs>
                <w:tab w:val="left" w:pos="14601"/>
              </w:tabs>
              <w:rPr>
                <w:color w:val="0563C1"/>
                <w:sz w:val="20"/>
                <w:szCs w:val="20"/>
                <w:lang w:val="lt-LT" w:eastAsia="lt-LT"/>
              </w:rPr>
            </w:pPr>
            <w:hyperlink r:id="rId170" w:history="1">
              <w:r w:rsidR="009F0AAE" w:rsidRPr="008A567D">
                <w:rPr>
                  <w:color w:val="0563C1"/>
                  <w:sz w:val="20"/>
                  <w:szCs w:val="20"/>
                  <w:lang w:val="lt-LT" w:eastAsia="lt-LT"/>
                </w:rPr>
                <w:t>The Art story. Fotorealizmas –  https://www.theartstory.org/movement/photorealism/</w:t>
              </w:r>
            </w:hyperlink>
          </w:p>
        </w:tc>
        <w:tc>
          <w:tcPr>
            <w:tcW w:w="236" w:type="dxa"/>
            <w:vAlign w:val="center"/>
            <w:hideMark/>
          </w:tcPr>
          <w:p w14:paraId="776C8618" w14:textId="77777777" w:rsidR="009F0AAE" w:rsidRPr="008A567D" w:rsidRDefault="009F0AAE" w:rsidP="00484445">
            <w:pPr>
              <w:tabs>
                <w:tab w:val="left" w:pos="14601"/>
              </w:tabs>
              <w:rPr>
                <w:sz w:val="20"/>
                <w:szCs w:val="20"/>
                <w:lang w:val="lt-LT" w:eastAsia="lt-LT"/>
              </w:rPr>
            </w:pPr>
          </w:p>
        </w:tc>
      </w:tr>
      <w:tr w:rsidR="006F768B" w:rsidRPr="008A567D" w14:paraId="268C83FE" w14:textId="77777777" w:rsidTr="00247E94">
        <w:trPr>
          <w:trHeight w:val="557"/>
        </w:trPr>
        <w:tc>
          <w:tcPr>
            <w:tcW w:w="1413" w:type="dxa"/>
            <w:vMerge/>
            <w:tcBorders>
              <w:top w:val="nil"/>
              <w:left w:val="single" w:sz="4" w:space="0" w:color="auto"/>
              <w:bottom w:val="single" w:sz="4" w:space="0" w:color="auto"/>
              <w:right w:val="single" w:sz="4" w:space="0" w:color="auto"/>
            </w:tcBorders>
            <w:vAlign w:val="center"/>
            <w:hideMark/>
          </w:tcPr>
          <w:p w14:paraId="4349A4B9"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B412E2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E94DCC0"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7FE55CFB"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D2D01F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2B15970"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48C10F6E" w14:textId="77777777" w:rsidR="009F0AAE" w:rsidRPr="008A567D" w:rsidRDefault="00000000" w:rsidP="00484445">
            <w:pPr>
              <w:tabs>
                <w:tab w:val="left" w:pos="14601"/>
              </w:tabs>
              <w:rPr>
                <w:color w:val="0563C1"/>
                <w:sz w:val="20"/>
                <w:szCs w:val="20"/>
                <w:lang w:val="lt-LT" w:eastAsia="lt-LT"/>
              </w:rPr>
            </w:pPr>
            <w:hyperlink r:id="rId171" w:history="1">
              <w:r w:rsidR="009F0AAE" w:rsidRPr="008A567D">
                <w:rPr>
                  <w:color w:val="0563C1"/>
                  <w:sz w:val="20"/>
                  <w:szCs w:val="20"/>
                  <w:lang w:val="lt-LT" w:eastAsia="lt-LT"/>
                </w:rPr>
                <w:t>The Art story. Hepeningas –  https://www.theartstory.org/movement/happenings/</w:t>
              </w:r>
            </w:hyperlink>
          </w:p>
        </w:tc>
        <w:tc>
          <w:tcPr>
            <w:tcW w:w="236" w:type="dxa"/>
            <w:vAlign w:val="center"/>
            <w:hideMark/>
          </w:tcPr>
          <w:p w14:paraId="3179BE76" w14:textId="77777777" w:rsidR="009F0AAE" w:rsidRPr="008A567D" w:rsidRDefault="009F0AAE" w:rsidP="00484445">
            <w:pPr>
              <w:tabs>
                <w:tab w:val="left" w:pos="14601"/>
              </w:tabs>
              <w:rPr>
                <w:sz w:val="20"/>
                <w:szCs w:val="20"/>
                <w:lang w:val="lt-LT" w:eastAsia="lt-LT"/>
              </w:rPr>
            </w:pPr>
          </w:p>
        </w:tc>
      </w:tr>
      <w:tr w:rsidR="006F768B" w:rsidRPr="008A567D" w14:paraId="5A64C361" w14:textId="77777777" w:rsidTr="00247E94">
        <w:trPr>
          <w:trHeight w:val="900"/>
        </w:trPr>
        <w:tc>
          <w:tcPr>
            <w:tcW w:w="1413" w:type="dxa"/>
            <w:vMerge/>
            <w:tcBorders>
              <w:top w:val="nil"/>
              <w:left w:val="single" w:sz="4" w:space="0" w:color="auto"/>
              <w:bottom w:val="single" w:sz="4" w:space="0" w:color="auto"/>
              <w:right w:val="single" w:sz="4" w:space="0" w:color="auto"/>
            </w:tcBorders>
            <w:vAlign w:val="center"/>
            <w:hideMark/>
          </w:tcPr>
          <w:p w14:paraId="77B079E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842139F"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9F7A04B"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BCD1572"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5BC72B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98A523D"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A81D3FD" w14:textId="77777777" w:rsidR="009F0AAE" w:rsidRPr="008A567D" w:rsidRDefault="00000000" w:rsidP="00484445">
            <w:pPr>
              <w:tabs>
                <w:tab w:val="left" w:pos="14601"/>
              </w:tabs>
              <w:rPr>
                <w:color w:val="0563C1"/>
                <w:sz w:val="20"/>
                <w:szCs w:val="20"/>
                <w:lang w:val="lt-LT" w:eastAsia="lt-LT"/>
              </w:rPr>
            </w:pPr>
            <w:hyperlink r:id="rId172" w:history="1">
              <w:r w:rsidR="009F0AAE" w:rsidRPr="008A567D">
                <w:rPr>
                  <w:color w:val="0563C1"/>
                  <w:sz w:val="20"/>
                  <w:szCs w:val="20"/>
                  <w:lang w:val="lt-LT" w:eastAsia="lt-LT"/>
                </w:rPr>
                <w:t>TICE ART 1010 Contemporary Art – https://www.youtube.com/watch?v=SgKCGwSdCMo&amp;t=1s</w:t>
              </w:r>
            </w:hyperlink>
          </w:p>
        </w:tc>
        <w:tc>
          <w:tcPr>
            <w:tcW w:w="236" w:type="dxa"/>
            <w:vAlign w:val="center"/>
            <w:hideMark/>
          </w:tcPr>
          <w:p w14:paraId="41AE64FB" w14:textId="77777777" w:rsidR="009F0AAE" w:rsidRPr="008A567D" w:rsidRDefault="009F0AAE" w:rsidP="00484445">
            <w:pPr>
              <w:tabs>
                <w:tab w:val="left" w:pos="14601"/>
              </w:tabs>
              <w:rPr>
                <w:sz w:val="20"/>
                <w:szCs w:val="20"/>
                <w:lang w:val="lt-LT" w:eastAsia="lt-LT"/>
              </w:rPr>
            </w:pPr>
          </w:p>
        </w:tc>
      </w:tr>
      <w:tr w:rsidR="006F768B" w:rsidRPr="008A567D" w14:paraId="340F8E31" w14:textId="77777777" w:rsidTr="00247E94">
        <w:trPr>
          <w:trHeight w:val="421"/>
        </w:trPr>
        <w:tc>
          <w:tcPr>
            <w:tcW w:w="1413" w:type="dxa"/>
            <w:vMerge/>
            <w:tcBorders>
              <w:top w:val="nil"/>
              <w:left w:val="single" w:sz="4" w:space="0" w:color="auto"/>
              <w:bottom w:val="single" w:sz="4" w:space="0" w:color="auto"/>
              <w:right w:val="single" w:sz="4" w:space="0" w:color="auto"/>
            </w:tcBorders>
            <w:vAlign w:val="center"/>
            <w:hideMark/>
          </w:tcPr>
          <w:p w14:paraId="66A8440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04731BC"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64BEE09"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9F7A8F5"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D19A91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C792C14"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F9CC8BD" w14:textId="77777777" w:rsidR="009F0AAE" w:rsidRPr="008A567D" w:rsidRDefault="009F0AAE" w:rsidP="00484445">
            <w:pPr>
              <w:tabs>
                <w:tab w:val="left" w:pos="14601"/>
              </w:tabs>
              <w:rPr>
                <w:color w:val="0F0F0F"/>
                <w:sz w:val="20"/>
                <w:szCs w:val="20"/>
                <w:lang w:val="lt-LT" w:eastAsia="lt-LT"/>
              </w:rPr>
            </w:pPr>
            <w:r w:rsidRPr="008A567D">
              <w:rPr>
                <w:color w:val="0F0F0F"/>
                <w:sz w:val="20"/>
                <w:szCs w:val="20"/>
                <w:lang w:val="lt-LT" w:eastAsia="lt-LT"/>
              </w:rPr>
              <w:t xml:space="preserve">WHAT IS INSTALLATION ART ? </w:t>
            </w:r>
            <w:proofErr w:type="spellStart"/>
            <w:r w:rsidRPr="008A567D">
              <w:rPr>
                <w:color w:val="0F0F0F"/>
                <w:sz w:val="20"/>
                <w:szCs w:val="20"/>
                <w:lang w:val="lt-LT" w:eastAsia="lt-LT"/>
              </w:rPr>
              <w:t>Transforming</w:t>
            </w:r>
            <w:proofErr w:type="spellEnd"/>
            <w:r w:rsidRPr="008A567D">
              <w:rPr>
                <w:color w:val="0F0F0F"/>
                <w:sz w:val="20"/>
                <w:szCs w:val="20"/>
                <w:lang w:val="lt-LT" w:eastAsia="lt-LT"/>
              </w:rPr>
              <w:t xml:space="preserve"> </w:t>
            </w:r>
            <w:proofErr w:type="spellStart"/>
            <w:r w:rsidRPr="008A567D">
              <w:rPr>
                <w:color w:val="0F0F0F"/>
                <w:sz w:val="20"/>
                <w:szCs w:val="20"/>
                <w:lang w:val="lt-LT" w:eastAsia="lt-LT"/>
              </w:rPr>
              <w:t>Spaces</w:t>
            </w:r>
            <w:proofErr w:type="spellEnd"/>
            <w:r w:rsidRPr="008A567D">
              <w:rPr>
                <w:color w:val="0F0F0F"/>
                <w:sz w:val="20"/>
                <w:szCs w:val="20"/>
                <w:lang w:val="lt-LT" w:eastAsia="lt-LT"/>
              </w:rPr>
              <w:t xml:space="preserve"> </w:t>
            </w:r>
            <w:proofErr w:type="spellStart"/>
            <w:r w:rsidRPr="008A567D">
              <w:rPr>
                <w:color w:val="0F0F0F"/>
                <w:sz w:val="20"/>
                <w:szCs w:val="20"/>
                <w:lang w:val="lt-LT" w:eastAsia="lt-LT"/>
              </w:rPr>
              <w:t>into</w:t>
            </w:r>
            <w:proofErr w:type="spellEnd"/>
            <w:r w:rsidRPr="008A567D">
              <w:rPr>
                <w:color w:val="0F0F0F"/>
                <w:sz w:val="20"/>
                <w:szCs w:val="20"/>
                <w:lang w:val="lt-LT" w:eastAsia="lt-LT"/>
              </w:rPr>
              <w:t xml:space="preserve"> </w:t>
            </w:r>
            <w:proofErr w:type="spellStart"/>
            <w:r w:rsidRPr="008A567D">
              <w:rPr>
                <w:color w:val="0F0F0F"/>
                <w:sz w:val="20"/>
                <w:szCs w:val="20"/>
                <w:lang w:val="lt-LT" w:eastAsia="lt-LT"/>
              </w:rPr>
              <w:t>Immersive</w:t>
            </w:r>
            <w:proofErr w:type="spellEnd"/>
            <w:r w:rsidRPr="008A567D">
              <w:rPr>
                <w:color w:val="0F0F0F"/>
                <w:sz w:val="20"/>
                <w:szCs w:val="20"/>
                <w:lang w:val="lt-LT" w:eastAsia="lt-LT"/>
              </w:rPr>
              <w:t xml:space="preserve"> </w:t>
            </w:r>
            <w:proofErr w:type="spellStart"/>
            <w:r w:rsidRPr="008A567D">
              <w:rPr>
                <w:color w:val="0F0F0F"/>
                <w:sz w:val="20"/>
                <w:szCs w:val="20"/>
                <w:lang w:val="lt-LT" w:eastAsia="lt-LT"/>
              </w:rPr>
              <w:t>Experiences</w:t>
            </w:r>
            <w:proofErr w:type="spellEnd"/>
            <w:r w:rsidRPr="008A567D">
              <w:rPr>
                <w:color w:val="0F0F0F"/>
                <w:sz w:val="20"/>
                <w:szCs w:val="20"/>
                <w:lang w:val="lt-LT" w:eastAsia="lt-LT"/>
              </w:rPr>
              <w:t xml:space="preserve"> – </w:t>
            </w:r>
          </w:p>
        </w:tc>
        <w:tc>
          <w:tcPr>
            <w:tcW w:w="236" w:type="dxa"/>
            <w:vAlign w:val="center"/>
            <w:hideMark/>
          </w:tcPr>
          <w:p w14:paraId="6CCDF3D1" w14:textId="77777777" w:rsidR="009F0AAE" w:rsidRPr="008A567D" w:rsidRDefault="009F0AAE" w:rsidP="00484445">
            <w:pPr>
              <w:tabs>
                <w:tab w:val="left" w:pos="14601"/>
              </w:tabs>
              <w:rPr>
                <w:sz w:val="20"/>
                <w:szCs w:val="20"/>
                <w:lang w:val="lt-LT" w:eastAsia="lt-LT"/>
              </w:rPr>
            </w:pPr>
          </w:p>
        </w:tc>
      </w:tr>
      <w:tr w:rsidR="006F768B" w:rsidRPr="008A567D" w14:paraId="4B214A74"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53CEAB9E"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A9AA09E"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910AD88"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FDE15F7"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5FDA396"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E7978E6"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751FED5D" w14:textId="77777777" w:rsidR="009F0AAE" w:rsidRPr="008A567D" w:rsidRDefault="00000000" w:rsidP="00484445">
            <w:pPr>
              <w:tabs>
                <w:tab w:val="left" w:pos="14601"/>
              </w:tabs>
              <w:rPr>
                <w:color w:val="0563C1"/>
                <w:sz w:val="20"/>
                <w:szCs w:val="20"/>
                <w:lang w:val="lt-LT" w:eastAsia="lt-LT"/>
              </w:rPr>
            </w:pPr>
            <w:hyperlink r:id="rId173" w:history="1">
              <w:r w:rsidR="009F0AAE" w:rsidRPr="008A567D">
                <w:rPr>
                  <w:color w:val="0563C1"/>
                  <w:sz w:val="20"/>
                  <w:szCs w:val="20"/>
                  <w:lang w:val="lt-LT" w:eastAsia="lt-LT"/>
                </w:rPr>
                <w:t>https://www.youtube.com/watch?v=sgKzEw3OFrA</w:t>
              </w:r>
            </w:hyperlink>
          </w:p>
        </w:tc>
        <w:tc>
          <w:tcPr>
            <w:tcW w:w="236" w:type="dxa"/>
            <w:vAlign w:val="center"/>
            <w:hideMark/>
          </w:tcPr>
          <w:p w14:paraId="64E1F282" w14:textId="77777777" w:rsidR="009F0AAE" w:rsidRPr="008A567D" w:rsidRDefault="009F0AAE" w:rsidP="00484445">
            <w:pPr>
              <w:tabs>
                <w:tab w:val="left" w:pos="14601"/>
              </w:tabs>
              <w:rPr>
                <w:sz w:val="20"/>
                <w:szCs w:val="20"/>
                <w:lang w:val="lt-LT" w:eastAsia="lt-LT"/>
              </w:rPr>
            </w:pPr>
          </w:p>
        </w:tc>
      </w:tr>
      <w:tr w:rsidR="006F768B" w:rsidRPr="008A567D" w14:paraId="32806C74" w14:textId="77777777" w:rsidTr="00247E94">
        <w:trPr>
          <w:trHeight w:val="821"/>
        </w:trPr>
        <w:tc>
          <w:tcPr>
            <w:tcW w:w="1413" w:type="dxa"/>
            <w:vMerge/>
            <w:tcBorders>
              <w:top w:val="nil"/>
              <w:left w:val="single" w:sz="4" w:space="0" w:color="auto"/>
              <w:bottom w:val="single" w:sz="4" w:space="0" w:color="auto"/>
              <w:right w:val="single" w:sz="4" w:space="0" w:color="auto"/>
            </w:tcBorders>
            <w:vAlign w:val="center"/>
            <w:hideMark/>
          </w:tcPr>
          <w:p w14:paraId="57322D30"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AFC7D9A"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36B5DC2"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8F882AA"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0B98D8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9771862"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8EF451E" w14:textId="77777777" w:rsidR="009F0AAE" w:rsidRPr="008A567D" w:rsidRDefault="00000000" w:rsidP="00484445">
            <w:pPr>
              <w:tabs>
                <w:tab w:val="left" w:pos="14601"/>
              </w:tabs>
              <w:rPr>
                <w:color w:val="0563C1"/>
                <w:sz w:val="20"/>
                <w:szCs w:val="20"/>
                <w:lang w:val="lt-LT" w:eastAsia="lt-LT"/>
              </w:rPr>
            </w:pPr>
            <w:hyperlink r:id="rId174" w:history="1">
              <w:r w:rsidR="009F0AAE" w:rsidRPr="008A567D">
                <w:rPr>
                  <w:color w:val="0563C1"/>
                  <w:sz w:val="20"/>
                  <w:szCs w:val="20"/>
                  <w:lang w:val="lt-LT" w:eastAsia="lt-LT"/>
                </w:rPr>
                <w:t>The Collector. Kas yra instaliacijos menas? 10 meno kūrinių, kurie sukūrė istoriją – https://www.thecollector.com/what-is-installation-art/</w:t>
              </w:r>
            </w:hyperlink>
          </w:p>
        </w:tc>
        <w:tc>
          <w:tcPr>
            <w:tcW w:w="236" w:type="dxa"/>
            <w:vAlign w:val="center"/>
            <w:hideMark/>
          </w:tcPr>
          <w:p w14:paraId="2E3B42DA" w14:textId="77777777" w:rsidR="009F0AAE" w:rsidRPr="008A567D" w:rsidRDefault="009F0AAE" w:rsidP="00484445">
            <w:pPr>
              <w:tabs>
                <w:tab w:val="left" w:pos="14601"/>
              </w:tabs>
              <w:rPr>
                <w:sz w:val="20"/>
                <w:szCs w:val="20"/>
                <w:lang w:val="lt-LT" w:eastAsia="lt-LT"/>
              </w:rPr>
            </w:pPr>
          </w:p>
        </w:tc>
      </w:tr>
      <w:tr w:rsidR="006F768B" w:rsidRPr="008A567D" w14:paraId="10C7E7EF" w14:textId="77777777" w:rsidTr="00247E94">
        <w:trPr>
          <w:trHeight w:val="705"/>
        </w:trPr>
        <w:tc>
          <w:tcPr>
            <w:tcW w:w="1413" w:type="dxa"/>
            <w:vMerge/>
            <w:tcBorders>
              <w:top w:val="nil"/>
              <w:left w:val="single" w:sz="4" w:space="0" w:color="auto"/>
              <w:bottom w:val="single" w:sz="4" w:space="0" w:color="auto"/>
              <w:right w:val="single" w:sz="4" w:space="0" w:color="auto"/>
            </w:tcBorders>
            <w:vAlign w:val="center"/>
            <w:hideMark/>
          </w:tcPr>
          <w:p w14:paraId="03CD6E0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B025B0D"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46C0C7E"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0280088"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9A95B8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12999D1"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3FEDB4A" w14:textId="77777777" w:rsidR="009F0AAE" w:rsidRPr="008A567D" w:rsidRDefault="00000000" w:rsidP="00484445">
            <w:pPr>
              <w:tabs>
                <w:tab w:val="left" w:pos="14601"/>
              </w:tabs>
              <w:rPr>
                <w:color w:val="0563C1"/>
                <w:sz w:val="20"/>
                <w:szCs w:val="20"/>
                <w:lang w:val="lt-LT" w:eastAsia="lt-LT"/>
              </w:rPr>
            </w:pPr>
            <w:hyperlink r:id="rId175" w:history="1">
              <w:r w:rsidR="009F0AAE" w:rsidRPr="008A567D">
                <w:rPr>
                  <w:color w:val="0563C1"/>
                  <w:sz w:val="20"/>
                  <w:szCs w:val="20"/>
                  <w:lang w:val="lt-LT" w:eastAsia="lt-LT"/>
                </w:rPr>
                <w:t>The Most Famous Sculptors Today: A Reasoned Top 20 Using Objective Career Facts – https://www.youtube.com/watch?v=_0fyEtpNaRI</w:t>
              </w:r>
            </w:hyperlink>
          </w:p>
        </w:tc>
        <w:tc>
          <w:tcPr>
            <w:tcW w:w="236" w:type="dxa"/>
            <w:vAlign w:val="center"/>
            <w:hideMark/>
          </w:tcPr>
          <w:p w14:paraId="432F832B" w14:textId="77777777" w:rsidR="009F0AAE" w:rsidRPr="008A567D" w:rsidRDefault="009F0AAE" w:rsidP="00484445">
            <w:pPr>
              <w:tabs>
                <w:tab w:val="left" w:pos="14601"/>
              </w:tabs>
              <w:rPr>
                <w:sz w:val="20"/>
                <w:szCs w:val="20"/>
                <w:lang w:val="lt-LT" w:eastAsia="lt-LT"/>
              </w:rPr>
            </w:pPr>
          </w:p>
        </w:tc>
      </w:tr>
      <w:tr w:rsidR="006F768B" w:rsidRPr="008A567D" w14:paraId="217026F2" w14:textId="77777777" w:rsidTr="00247E94">
        <w:trPr>
          <w:trHeight w:val="600"/>
        </w:trPr>
        <w:tc>
          <w:tcPr>
            <w:tcW w:w="1413" w:type="dxa"/>
            <w:vMerge/>
            <w:tcBorders>
              <w:top w:val="nil"/>
              <w:left w:val="single" w:sz="4" w:space="0" w:color="auto"/>
              <w:bottom w:val="single" w:sz="4" w:space="0" w:color="auto"/>
              <w:right w:val="single" w:sz="4" w:space="0" w:color="auto"/>
            </w:tcBorders>
            <w:vAlign w:val="center"/>
            <w:hideMark/>
          </w:tcPr>
          <w:p w14:paraId="60197119"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B14AB8A"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305B6B4"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D3F14F9"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814586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F90D10A"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71B07A78" w14:textId="77777777" w:rsidR="009F0AAE" w:rsidRPr="008A567D" w:rsidRDefault="00000000" w:rsidP="00484445">
            <w:pPr>
              <w:tabs>
                <w:tab w:val="left" w:pos="14601"/>
              </w:tabs>
              <w:rPr>
                <w:color w:val="0563C1"/>
                <w:sz w:val="20"/>
                <w:szCs w:val="20"/>
                <w:lang w:val="lt-LT" w:eastAsia="lt-LT"/>
              </w:rPr>
            </w:pPr>
            <w:hyperlink r:id="rId176" w:history="1">
              <w:r w:rsidR="009F0AAE" w:rsidRPr="008A567D">
                <w:rPr>
                  <w:color w:val="0563C1"/>
                  <w:sz w:val="20"/>
                  <w:szCs w:val="20"/>
                  <w:lang w:val="lt-LT" w:eastAsia="lt-LT"/>
                </w:rPr>
                <w:t>TATE. Kūno menas – https://www.tate.org.uk/art/art-terms/body-art</w:t>
              </w:r>
            </w:hyperlink>
          </w:p>
        </w:tc>
        <w:tc>
          <w:tcPr>
            <w:tcW w:w="236" w:type="dxa"/>
            <w:vAlign w:val="center"/>
            <w:hideMark/>
          </w:tcPr>
          <w:p w14:paraId="1A5747F4" w14:textId="77777777" w:rsidR="009F0AAE" w:rsidRPr="008A567D" w:rsidRDefault="009F0AAE" w:rsidP="00484445">
            <w:pPr>
              <w:tabs>
                <w:tab w:val="left" w:pos="14601"/>
              </w:tabs>
              <w:rPr>
                <w:sz w:val="20"/>
                <w:szCs w:val="20"/>
                <w:lang w:val="lt-LT" w:eastAsia="lt-LT"/>
              </w:rPr>
            </w:pPr>
          </w:p>
        </w:tc>
      </w:tr>
      <w:tr w:rsidR="006F768B" w:rsidRPr="008A567D" w14:paraId="1D9E100A" w14:textId="77777777" w:rsidTr="00247E94">
        <w:trPr>
          <w:trHeight w:val="511"/>
        </w:trPr>
        <w:tc>
          <w:tcPr>
            <w:tcW w:w="1413" w:type="dxa"/>
            <w:vMerge/>
            <w:tcBorders>
              <w:top w:val="nil"/>
              <w:left w:val="single" w:sz="4" w:space="0" w:color="auto"/>
              <w:bottom w:val="single" w:sz="4" w:space="0" w:color="auto"/>
              <w:right w:val="single" w:sz="4" w:space="0" w:color="auto"/>
            </w:tcBorders>
            <w:vAlign w:val="center"/>
            <w:hideMark/>
          </w:tcPr>
          <w:p w14:paraId="6692DA71"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AD31AA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FB297AA"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1713F89"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09F181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26C732B"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358AEFD8" w14:textId="77777777" w:rsidR="009F0AAE" w:rsidRPr="008A567D" w:rsidRDefault="00000000" w:rsidP="00484445">
            <w:pPr>
              <w:tabs>
                <w:tab w:val="left" w:pos="14601"/>
              </w:tabs>
              <w:rPr>
                <w:color w:val="0563C1"/>
                <w:sz w:val="20"/>
                <w:szCs w:val="20"/>
                <w:lang w:val="lt-LT" w:eastAsia="lt-LT"/>
              </w:rPr>
            </w:pPr>
            <w:hyperlink r:id="rId177" w:history="1">
              <w:r w:rsidR="009F0AAE" w:rsidRPr="008A567D">
                <w:rPr>
                  <w:color w:val="0563C1"/>
                  <w:sz w:val="20"/>
                  <w:szCs w:val="20"/>
                  <w:lang w:val="lt-LT" w:eastAsia="lt-LT"/>
                </w:rPr>
                <w:t>Art of the 20th Century – https://www.youtube.com/watch?v=J7jG40p7Lgw</w:t>
              </w:r>
            </w:hyperlink>
          </w:p>
        </w:tc>
        <w:tc>
          <w:tcPr>
            <w:tcW w:w="236" w:type="dxa"/>
            <w:vAlign w:val="center"/>
            <w:hideMark/>
          </w:tcPr>
          <w:p w14:paraId="2E20064A" w14:textId="77777777" w:rsidR="009F0AAE" w:rsidRPr="008A567D" w:rsidRDefault="009F0AAE" w:rsidP="00484445">
            <w:pPr>
              <w:tabs>
                <w:tab w:val="left" w:pos="14601"/>
              </w:tabs>
              <w:rPr>
                <w:sz w:val="20"/>
                <w:szCs w:val="20"/>
                <w:lang w:val="lt-LT" w:eastAsia="lt-LT"/>
              </w:rPr>
            </w:pPr>
          </w:p>
        </w:tc>
      </w:tr>
      <w:tr w:rsidR="006F768B" w:rsidRPr="008A567D" w14:paraId="1FFB9FD4" w14:textId="77777777" w:rsidTr="00247E94">
        <w:trPr>
          <w:trHeight w:val="547"/>
        </w:trPr>
        <w:tc>
          <w:tcPr>
            <w:tcW w:w="1413" w:type="dxa"/>
            <w:vMerge/>
            <w:tcBorders>
              <w:top w:val="nil"/>
              <w:left w:val="single" w:sz="4" w:space="0" w:color="auto"/>
              <w:bottom w:val="single" w:sz="4" w:space="0" w:color="auto"/>
              <w:right w:val="single" w:sz="4" w:space="0" w:color="auto"/>
            </w:tcBorders>
            <w:vAlign w:val="center"/>
            <w:hideMark/>
          </w:tcPr>
          <w:p w14:paraId="53DA0A3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EC72E8E"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A51F578"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542EE68"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3C1089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F743A0A"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8E364A8" w14:textId="77777777" w:rsidR="009F0AAE" w:rsidRPr="008A567D" w:rsidRDefault="00000000" w:rsidP="00484445">
            <w:pPr>
              <w:tabs>
                <w:tab w:val="left" w:pos="14601"/>
              </w:tabs>
              <w:rPr>
                <w:color w:val="0563C1"/>
                <w:sz w:val="20"/>
                <w:szCs w:val="20"/>
                <w:lang w:val="lt-LT" w:eastAsia="lt-LT"/>
              </w:rPr>
            </w:pPr>
            <w:hyperlink r:id="rId178" w:history="1">
              <w:r w:rsidR="009F0AAE" w:rsidRPr="008A567D">
                <w:rPr>
                  <w:color w:val="0563C1"/>
                  <w:sz w:val="20"/>
                  <w:szCs w:val="20"/>
                  <w:lang w:val="lt-LT" w:eastAsia="lt-LT"/>
                </w:rPr>
                <w:t>ARS 2. Objektų dailė –  https://ars.mkp.emokykla.lt/Ars2/9h_xx2/objektas.htm</w:t>
              </w:r>
            </w:hyperlink>
          </w:p>
        </w:tc>
        <w:tc>
          <w:tcPr>
            <w:tcW w:w="236" w:type="dxa"/>
            <w:vAlign w:val="center"/>
            <w:hideMark/>
          </w:tcPr>
          <w:p w14:paraId="66993E65" w14:textId="77777777" w:rsidR="009F0AAE" w:rsidRPr="008A567D" w:rsidRDefault="009F0AAE" w:rsidP="00484445">
            <w:pPr>
              <w:tabs>
                <w:tab w:val="left" w:pos="14601"/>
              </w:tabs>
              <w:rPr>
                <w:sz w:val="20"/>
                <w:szCs w:val="20"/>
                <w:lang w:val="lt-LT" w:eastAsia="lt-LT"/>
              </w:rPr>
            </w:pPr>
          </w:p>
        </w:tc>
      </w:tr>
      <w:tr w:rsidR="006F768B" w:rsidRPr="008A567D" w14:paraId="40AF4601" w14:textId="77777777" w:rsidTr="00247E94">
        <w:trPr>
          <w:trHeight w:val="569"/>
        </w:trPr>
        <w:tc>
          <w:tcPr>
            <w:tcW w:w="1413" w:type="dxa"/>
            <w:vMerge/>
            <w:tcBorders>
              <w:top w:val="nil"/>
              <w:left w:val="single" w:sz="4" w:space="0" w:color="auto"/>
              <w:bottom w:val="single" w:sz="4" w:space="0" w:color="auto"/>
              <w:right w:val="single" w:sz="4" w:space="0" w:color="auto"/>
            </w:tcBorders>
            <w:vAlign w:val="center"/>
            <w:hideMark/>
          </w:tcPr>
          <w:p w14:paraId="132F5A8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AB02CE8"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3B78789"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2D78901"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1AFDD7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2D083A9"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2457CB48" w14:textId="77777777" w:rsidR="009F0AAE" w:rsidRPr="008A567D" w:rsidRDefault="00000000" w:rsidP="00484445">
            <w:pPr>
              <w:tabs>
                <w:tab w:val="left" w:pos="14601"/>
              </w:tabs>
              <w:rPr>
                <w:color w:val="0563C1"/>
                <w:sz w:val="20"/>
                <w:szCs w:val="20"/>
                <w:lang w:val="lt-LT" w:eastAsia="lt-LT"/>
              </w:rPr>
            </w:pPr>
            <w:hyperlink r:id="rId179" w:history="1">
              <w:r w:rsidR="009F0AAE" w:rsidRPr="008A567D">
                <w:rPr>
                  <w:color w:val="0563C1"/>
                  <w:sz w:val="20"/>
                  <w:szCs w:val="20"/>
                  <w:lang w:val="lt-LT" w:eastAsia="lt-LT"/>
                </w:rPr>
                <w:t>ARS 2. Videodailė –  https://ars.mkp.emokykla.lt/Ars2/9h_xx2/videodaile.htm</w:t>
              </w:r>
            </w:hyperlink>
          </w:p>
        </w:tc>
        <w:tc>
          <w:tcPr>
            <w:tcW w:w="236" w:type="dxa"/>
            <w:vAlign w:val="center"/>
            <w:hideMark/>
          </w:tcPr>
          <w:p w14:paraId="571E4E50" w14:textId="77777777" w:rsidR="009F0AAE" w:rsidRPr="008A567D" w:rsidRDefault="009F0AAE" w:rsidP="00484445">
            <w:pPr>
              <w:tabs>
                <w:tab w:val="left" w:pos="14601"/>
              </w:tabs>
              <w:rPr>
                <w:sz w:val="20"/>
                <w:szCs w:val="20"/>
                <w:lang w:val="lt-LT" w:eastAsia="lt-LT"/>
              </w:rPr>
            </w:pPr>
          </w:p>
        </w:tc>
      </w:tr>
      <w:tr w:rsidR="006F768B" w:rsidRPr="008A567D" w14:paraId="3D1DFCBB" w14:textId="77777777" w:rsidTr="00247E94">
        <w:trPr>
          <w:trHeight w:val="563"/>
        </w:trPr>
        <w:tc>
          <w:tcPr>
            <w:tcW w:w="1413" w:type="dxa"/>
            <w:vMerge/>
            <w:tcBorders>
              <w:top w:val="nil"/>
              <w:left w:val="single" w:sz="4" w:space="0" w:color="auto"/>
              <w:bottom w:val="single" w:sz="4" w:space="0" w:color="auto"/>
              <w:right w:val="single" w:sz="4" w:space="0" w:color="auto"/>
            </w:tcBorders>
            <w:vAlign w:val="center"/>
            <w:hideMark/>
          </w:tcPr>
          <w:p w14:paraId="1F1D604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502EA9E"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BEF880B"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F42BCE7"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E55B88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9948E8C"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32D6E98" w14:textId="77777777" w:rsidR="009F0AAE" w:rsidRPr="008A567D" w:rsidRDefault="00000000" w:rsidP="00484445">
            <w:pPr>
              <w:tabs>
                <w:tab w:val="left" w:pos="14601"/>
              </w:tabs>
              <w:rPr>
                <w:color w:val="0563C1"/>
                <w:sz w:val="20"/>
                <w:szCs w:val="20"/>
                <w:lang w:val="lt-LT" w:eastAsia="lt-LT"/>
              </w:rPr>
            </w:pPr>
            <w:hyperlink r:id="rId180" w:history="1">
              <w:r w:rsidR="009F0AAE" w:rsidRPr="008A567D">
                <w:rPr>
                  <w:color w:val="0563C1"/>
                  <w:sz w:val="20"/>
                  <w:szCs w:val="20"/>
                  <w:lang w:val="lt-LT" w:eastAsia="lt-LT"/>
                </w:rPr>
                <w:t>Artsy.net. Objektai yra menas –  https://www.artsy.net/article/matthew-objects-are-art</w:t>
              </w:r>
            </w:hyperlink>
          </w:p>
        </w:tc>
        <w:tc>
          <w:tcPr>
            <w:tcW w:w="236" w:type="dxa"/>
            <w:vAlign w:val="center"/>
            <w:hideMark/>
          </w:tcPr>
          <w:p w14:paraId="60F89FF9" w14:textId="77777777" w:rsidR="009F0AAE" w:rsidRPr="008A567D" w:rsidRDefault="009F0AAE" w:rsidP="00484445">
            <w:pPr>
              <w:tabs>
                <w:tab w:val="left" w:pos="14601"/>
              </w:tabs>
              <w:rPr>
                <w:sz w:val="20"/>
                <w:szCs w:val="20"/>
                <w:lang w:val="lt-LT" w:eastAsia="lt-LT"/>
              </w:rPr>
            </w:pPr>
          </w:p>
        </w:tc>
      </w:tr>
      <w:tr w:rsidR="006F768B" w:rsidRPr="008A567D" w14:paraId="3CC2DCB8" w14:textId="77777777" w:rsidTr="00247E94">
        <w:trPr>
          <w:trHeight w:val="969"/>
        </w:trPr>
        <w:tc>
          <w:tcPr>
            <w:tcW w:w="1413" w:type="dxa"/>
            <w:vMerge/>
            <w:tcBorders>
              <w:top w:val="nil"/>
              <w:left w:val="single" w:sz="4" w:space="0" w:color="auto"/>
              <w:bottom w:val="single" w:sz="4" w:space="0" w:color="auto"/>
              <w:right w:val="single" w:sz="4" w:space="0" w:color="auto"/>
            </w:tcBorders>
            <w:vAlign w:val="center"/>
            <w:hideMark/>
          </w:tcPr>
          <w:p w14:paraId="427573A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EE22F0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632C7DB"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529EBC2"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4464B1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7BB947C"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23C3ECC" w14:textId="77777777" w:rsidR="009F0AAE" w:rsidRPr="008A567D" w:rsidRDefault="00000000" w:rsidP="00484445">
            <w:pPr>
              <w:tabs>
                <w:tab w:val="left" w:pos="14601"/>
              </w:tabs>
              <w:rPr>
                <w:color w:val="0563C1"/>
                <w:sz w:val="20"/>
                <w:szCs w:val="20"/>
                <w:lang w:val="lt-LT" w:eastAsia="lt-LT"/>
              </w:rPr>
            </w:pPr>
            <w:hyperlink r:id="rId181" w:history="1">
              <w:r w:rsidR="009F0AAE" w:rsidRPr="008A567D">
                <w:rPr>
                  <w:color w:val="0563C1"/>
                  <w:sz w:val="20"/>
                  <w:szCs w:val="20"/>
                  <w:lang w:val="lt-LT" w:eastAsia="lt-LT"/>
                </w:rPr>
                <w:t>The Museum of Modern Art. Kaip menininkai transformuoja kasdienius daiktus | Šiuolaikinis menas ir idėjos – https://www.youtube.com/watch?v=DCgWn8fFKAQ</w:t>
              </w:r>
            </w:hyperlink>
          </w:p>
        </w:tc>
        <w:tc>
          <w:tcPr>
            <w:tcW w:w="236" w:type="dxa"/>
            <w:vAlign w:val="center"/>
            <w:hideMark/>
          </w:tcPr>
          <w:p w14:paraId="6C420B92" w14:textId="77777777" w:rsidR="009F0AAE" w:rsidRPr="008A567D" w:rsidRDefault="009F0AAE" w:rsidP="00484445">
            <w:pPr>
              <w:tabs>
                <w:tab w:val="left" w:pos="14601"/>
              </w:tabs>
              <w:rPr>
                <w:sz w:val="20"/>
                <w:szCs w:val="20"/>
                <w:lang w:val="lt-LT" w:eastAsia="lt-LT"/>
              </w:rPr>
            </w:pPr>
          </w:p>
        </w:tc>
      </w:tr>
      <w:tr w:rsidR="006F768B" w:rsidRPr="008A567D" w14:paraId="183A189C" w14:textId="77777777" w:rsidTr="00247E94">
        <w:trPr>
          <w:trHeight w:val="571"/>
        </w:trPr>
        <w:tc>
          <w:tcPr>
            <w:tcW w:w="1413" w:type="dxa"/>
            <w:vMerge/>
            <w:tcBorders>
              <w:top w:val="nil"/>
              <w:left w:val="single" w:sz="4" w:space="0" w:color="auto"/>
              <w:bottom w:val="single" w:sz="4" w:space="0" w:color="auto"/>
              <w:right w:val="single" w:sz="4" w:space="0" w:color="auto"/>
            </w:tcBorders>
            <w:vAlign w:val="center"/>
            <w:hideMark/>
          </w:tcPr>
          <w:p w14:paraId="1A9A624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FB8F2B2"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5435347"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2DEC8F8"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7D0CDCE"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074070B"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3E3EF51B" w14:textId="77777777" w:rsidR="009F0AAE" w:rsidRPr="008A567D" w:rsidRDefault="00000000" w:rsidP="00484445">
            <w:pPr>
              <w:tabs>
                <w:tab w:val="left" w:pos="14601"/>
              </w:tabs>
              <w:rPr>
                <w:color w:val="0563C1"/>
                <w:sz w:val="20"/>
                <w:szCs w:val="20"/>
                <w:lang w:val="lt-LT" w:eastAsia="lt-LT"/>
              </w:rPr>
            </w:pPr>
            <w:hyperlink r:id="rId182" w:history="1">
              <w:r w:rsidR="009F0AAE" w:rsidRPr="008A567D">
                <w:rPr>
                  <w:color w:val="0563C1"/>
                  <w:sz w:val="20"/>
                  <w:szCs w:val="20"/>
                  <w:lang w:val="lt-LT" w:eastAsia="lt-LT"/>
                </w:rPr>
                <w:t>TATE. Performenso menas -  https://www.tate.org.uk/art/art-terms/p/performance-art</w:t>
              </w:r>
            </w:hyperlink>
          </w:p>
        </w:tc>
        <w:tc>
          <w:tcPr>
            <w:tcW w:w="236" w:type="dxa"/>
            <w:vAlign w:val="center"/>
            <w:hideMark/>
          </w:tcPr>
          <w:p w14:paraId="104DEAEC" w14:textId="77777777" w:rsidR="009F0AAE" w:rsidRPr="008A567D" w:rsidRDefault="009F0AAE" w:rsidP="00484445">
            <w:pPr>
              <w:tabs>
                <w:tab w:val="left" w:pos="14601"/>
              </w:tabs>
              <w:rPr>
                <w:sz w:val="20"/>
                <w:szCs w:val="20"/>
                <w:lang w:val="lt-LT" w:eastAsia="lt-LT"/>
              </w:rPr>
            </w:pPr>
          </w:p>
        </w:tc>
      </w:tr>
      <w:tr w:rsidR="006F768B" w:rsidRPr="008A567D" w14:paraId="5C261FA4" w14:textId="77777777" w:rsidTr="00247E94">
        <w:trPr>
          <w:trHeight w:val="538"/>
        </w:trPr>
        <w:tc>
          <w:tcPr>
            <w:tcW w:w="1413" w:type="dxa"/>
            <w:vMerge/>
            <w:tcBorders>
              <w:top w:val="nil"/>
              <w:left w:val="single" w:sz="4" w:space="0" w:color="auto"/>
              <w:bottom w:val="single" w:sz="4" w:space="0" w:color="auto"/>
              <w:right w:val="single" w:sz="4" w:space="0" w:color="auto"/>
            </w:tcBorders>
            <w:vAlign w:val="center"/>
            <w:hideMark/>
          </w:tcPr>
          <w:p w14:paraId="07CEC6F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2B44867"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94A5A40"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4754A5A"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2B2375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A01B382"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E507731" w14:textId="77777777" w:rsidR="009F0AAE" w:rsidRPr="008A567D" w:rsidRDefault="00000000" w:rsidP="00484445">
            <w:pPr>
              <w:tabs>
                <w:tab w:val="left" w:pos="14601"/>
              </w:tabs>
              <w:rPr>
                <w:color w:val="0563C1"/>
                <w:sz w:val="20"/>
                <w:szCs w:val="20"/>
                <w:lang w:val="lt-LT" w:eastAsia="lt-LT"/>
              </w:rPr>
            </w:pPr>
            <w:hyperlink r:id="rId183" w:history="1">
              <w:r w:rsidR="009F0AAE" w:rsidRPr="008A567D">
                <w:rPr>
                  <w:color w:val="0563C1"/>
                  <w:sz w:val="20"/>
                  <w:szCs w:val="20"/>
                  <w:lang w:val="lt-LT" w:eastAsia="lt-LT"/>
                </w:rPr>
                <w:t>The Art story. Performenso menas –  https://www.theartstory.org/movement/performance-art/</w:t>
              </w:r>
            </w:hyperlink>
          </w:p>
        </w:tc>
        <w:tc>
          <w:tcPr>
            <w:tcW w:w="236" w:type="dxa"/>
            <w:vAlign w:val="center"/>
            <w:hideMark/>
          </w:tcPr>
          <w:p w14:paraId="3FF95B08" w14:textId="77777777" w:rsidR="009F0AAE" w:rsidRPr="008A567D" w:rsidRDefault="009F0AAE" w:rsidP="00484445">
            <w:pPr>
              <w:tabs>
                <w:tab w:val="left" w:pos="14601"/>
              </w:tabs>
              <w:rPr>
                <w:sz w:val="20"/>
                <w:szCs w:val="20"/>
                <w:lang w:val="lt-LT" w:eastAsia="lt-LT"/>
              </w:rPr>
            </w:pPr>
          </w:p>
        </w:tc>
      </w:tr>
      <w:tr w:rsidR="006F768B" w:rsidRPr="008A567D" w14:paraId="1D4DD1A9" w14:textId="77777777" w:rsidTr="00247E94">
        <w:trPr>
          <w:trHeight w:val="984"/>
        </w:trPr>
        <w:tc>
          <w:tcPr>
            <w:tcW w:w="1413" w:type="dxa"/>
            <w:vMerge/>
            <w:tcBorders>
              <w:top w:val="nil"/>
              <w:left w:val="single" w:sz="4" w:space="0" w:color="auto"/>
              <w:bottom w:val="single" w:sz="4" w:space="0" w:color="auto"/>
              <w:right w:val="single" w:sz="4" w:space="0" w:color="auto"/>
            </w:tcBorders>
            <w:vAlign w:val="center"/>
            <w:hideMark/>
          </w:tcPr>
          <w:p w14:paraId="3D98B95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70ADB28"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68648DF"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8A68DD2"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89B7FF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088F5EE"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14F8513" w14:textId="77777777" w:rsidR="009F0AAE" w:rsidRPr="008A567D" w:rsidRDefault="00000000" w:rsidP="00484445">
            <w:pPr>
              <w:tabs>
                <w:tab w:val="left" w:pos="14601"/>
              </w:tabs>
              <w:rPr>
                <w:color w:val="0563C1"/>
                <w:sz w:val="20"/>
                <w:szCs w:val="20"/>
                <w:lang w:val="lt-LT" w:eastAsia="lt-LT"/>
              </w:rPr>
            </w:pPr>
            <w:hyperlink r:id="rId184" w:history="1">
              <w:r w:rsidR="009F0AAE" w:rsidRPr="008A567D">
                <w:rPr>
                  <w:color w:val="0563C1"/>
                  <w:sz w:val="20"/>
                  <w:szCs w:val="20"/>
                  <w:lang w:val="lt-LT" w:eastAsia="lt-LT"/>
                </w:rPr>
                <w:t>Studio binder.  Kas yra performanso menas – apibrėžimas, pavyzdžiai ir istorija –  https://www.studiobinder.com/blog/what-is-performance-art-definition/</w:t>
              </w:r>
            </w:hyperlink>
          </w:p>
        </w:tc>
        <w:tc>
          <w:tcPr>
            <w:tcW w:w="236" w:type="dxa"/>
            <w:vAlign w:val="center"/>
            <w:hideMark/>
          </w:tcPr>
          <w:p w14:paraId="42B10D08" w14:textId="77777777" w:rsidR="009F0AAE" w:rsidRPr="008A567D" w:rsidRDefault="009F0AAE" w:rsidP="00484445">
            <w:pPr>
              <w:tabs>
                <w:tab w:val="left" w:pos="14601"/>
              </w:tabs>
              <w:rPr>
                <w:sz w:val="20"/>
                <w:szCs w:val="20"/>
                <w:lang w:val="lt-LT" w:eastAsia="lt-LT"/>
              </w:rPr>
            </w:pPr>
          </w:p>
        </w:tc>
      </w:tr>
      <w:tr w:rsidR="006F768B" w:rsidRPr="008A567D" w14:paraId="370D049F" w14:textId="77777777" w:rsidTr="00247E94">
        <w:trPr>
          <w:trHeight w:val="600"/>
        </w:trPr>
        <w:tc>
          <w:tcPr>
            <w:tcW w:w="1413" w:type="dxa"/>
            <w:vMerge/>
            <w:tcBorders>
              <w:top w:val="nil"/>
              <w:left w:val="single" w:sz="4" w:space="0" w:color="auto"/>
              <w:bottom w:val="single" w:sz="4" w:space="0" w:color="auto"/>
              <w:right w:val="single" w:sz="4" w:space="0" w:color="auto"/>
            </w:tcBorders>
            <w:vAlign w:val="center"/>
            <w:hideMark/>
          </w:tcPr>
          <w:p w14:paraId="4D710D7F"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51F9775"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8022092"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74A85C4D"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9E9D8F3"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B34E089"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6969DCB" w14:textId="77777777" w:rsidR="009F0AAE" w:rsidRPr="008A567D" w:rsidRDefault="00000000" w:rsidP="00484445">
            <w:pPr>
              <w:tabs>
                <w:tab w:val="left" w:pos="14601"/>
              </w:tabs>
              <w:rPr>
                <w:color w:val="0563C1"/>
                <w:sz w:val="20"/>
                <w:szCs w:val="20"/>
                <w:lang w:val="lt-LT" w:eastAsia="lt-LT"/>
              </w:rPr>
            </w:pPr>
            <w:hyperlink r:id="rId185" w:history="1">
              <w:r w:rsidR="009F0AAE" w:rsidRPr="008A567D">
                <w:rPr>
                  <w:color w:val="0563C1"/>
                  <w:sz w:val="20"/>
                  <w:szCs w:val="20"/>
                  <w:lang w:val="lt-LT" w:eastAsia="lt-LT"/>
                </w:rPr>
                <w:t>Britannica. Popartas –  https://www.britannica.com/art/Pop-art</w:t>
              </w:r>
            </w:hyperlink>
          </w:p>
        </w:tc>
        <w:tc>
          <w:tcPr>
            <w:tcW w:w="236" w:type="dxa"/>
            <w:vAlign w:val="center"/>
            <w:hideMark/>
          </w:tcPr>
          <w:p w14:paraId="6B304D29" w14:textId="77777777" w:rsidR="009F0AAE" w:rsidRPr="008A567D" w:rsidRDefault="009F0AAE" w:rsidP="00484445">
            <w:pPr>
              <w:tabs>
                <w:tab w:val="left" w:pos="14601"/>
              </w:tabs>
              <w:rPr>
                <w:sz w:val="20"/>
                <w:szCs w:val="20"/>
                <w:lang w:val="lt-LT" w:eastAsia="lt-LT"/>
              </w:rPr>
            </w:pPr>
          </w:p>
        </w:tc>
      </w:tr>
      <w:tr w:rsidR="006F768B" w:rsidRPr="008A567D" w14:paraId="40A9330B" w14:textId="77777777" w:rsidTr="00247E94">
        <w:trPr>
          <w:trHeight w:val="988"/>
        </w:trPr>
        <w:tc>
          <w:tcPr>
            <w:tcW w:w="1413" w:type="dxa"/>
            <w:vMerge/>
            <w:tcBorders>
              <w:top w:val="nil"/>
              <w:left w:val="single" w:sz="4" w:space="0" w:color="auto"/>
              <w:bottom w:val="single" w:sz="4" w:space="0" w:color="auto"/>
              <w:right w:val="single" w:sz="4" w:space="0" w:color="auto"/>
            </w:tcBorders>
            <w:vAlign w:val="center"/>
            <w:hideMark/>
          </w:tcPr>
          <w:p w14:paraId="097722CE"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A7EE08C"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0793F0A"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67436DA"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369295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4635715"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421072C2" w14:textId="77777777" w:rsidR="009F0AAE" w:rsidRPr="008A567D" w:rsidRDefault="00000000" w:rsidP="00484445">
            <w:pPr>
              <w:tabs>
                <w:tab w:val="left" w:pos="14601"/>
              </w:tabs>
              <w:rPr>
                <w:color w:val="0563C1"/>
                <w:sz w:val="20"/>
                <w:szCs w:val="20"/>
                <w:lang w:val="lt-LT" w:eastAsia="lt-LT"/>
              </w:rPr>
            </w:pPr>
            <w:hyperlink r:id="rId186" w:history="1">
              <w:r w:rsidR="009F0AAE" w:rsidRPr="008A567D">
                <w:rPr>
                  <w:color w:val="0563C1"/>
                  <w:sz w:val="20"/>
                  <w:szCs w:val="20"/>
                  <w:lang w:val="lt-LT" w:eastAsia="lt-LT"/>
                </w:rPr>
                <w:t>Khan Academy.  Performanso menas: įvadas –  https://www.khanacademy.org/humanities/art-1010/conceptual-and-performance-art/performanceart/a/performance-art-an-introduction</w:t>
              </w:r>
            </w:hyperlink>
          </w:p>
        </w:tc>
        <w:tc>
          <w:tcPr>
            <w:tcW w:w="236" w:type="dxa"/>
            <w:vAlign w:val="center"/>
            <w:hideMark/>
          </w:tcPr>
          <w:p w14:paraId="0C0F43D0" w14:textId="77777777" w:rsidR="009F0AAE" w:rsidRPr="008A567D" w:rsidRDefault="009F0AAE" w:rsidP="00484445">
            <w:pPr>
              <w:tabs>
                <w:tab w:val="left" w:pos="14601"/>
              </w:tabs>
              <w:rPr>
                <w:sz w:val="20"/>
                <w:szCs w:val="20"/>
                <w:lang w:val="lt-LT" w:eastAsia="lt-LT"/>
              </w:rPr>
            </w:pPr>
          </w:p>
        </w:tc>
      </w:tr>
      <w:tr w:rsidR="006F768B" w:rsidRPr="008A567D" w14:paraId="20B01E6F" w14:textId="77777777" w:rsidTr="00247E94">
        <w:trPr>
          <w:trHeight w:val="846"/>
        </w:trPr>
        <w:tc>
          <w:tcPr>
            <w:tcW w:w="1413" w:type="dxa"/>
            <w:vMerge/>
            <w:tcBorders>
              <w:top w:val="nil"/>
              <w:left w:val="single" w:sz="4" w:space="0" w:color="auto"/>
              <w:bottom w:val="single" w:sz="4" w:space="0" w:color="auto"/>
              <w:right w:val="single" w:sz="4" w:space="0" w:color="auto"/>
            </w:tcBorders>
            <w:vAlign w:val="center"/>
            <w:hideMark/>
          </w:tcPr>
          <w:p w14:paraId="3617F47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00AD11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A0491AF"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C55CC1B"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283E001"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835690B"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440BAD61" w14:textId="77777777" w:rsidR="009F0AAE" w:rsidRPr="008A567D" w:rsidRDefault="00000000" w:rsidP="00484445">
            <w:pPr>
              <w:tabs>
                <w:tab w:val="left" w:pos="14601"/>
              </w:tabs>
              <w:rPr>
                <w:color w:val="0563C1"/>
                <w:sz w:val="20"/>
                <w:szCs w:val="20"/>
                <w:lang w:val="lt-LT" w:eastAsia="lt-LT"/>
              </w:rPr>
            </w:pPr>
            <w:hyperlink r:id="rId187" w:history="1">
              <w:r w:rsidR="009F0AAE" w:rsidRPr="008A567D">
                <w:rPr>
                  <w:color w:val="0563C1"/>
                  <w:sz w:val="20"/>
                  <w:szCs w:val="20"/>
                  <w:lang w:val="lt-LT" w:eastAsia="lt-LT"/>
                </w:rPr>
                <w:t>Rise art.  Kas yra pop menas? Pop meno judėjimo vadovas –  https://www.riseart.com/guide/2352/guide-to-pop-art</w:t>
              </w:r>
            </w:hyperlink>
          </w:p>
        </w:tc>
        <w:tc>
          <w:tcPr>
            <w:tcW w:w="236" w:type="dxa"/>
            <w:vAlign w:val="center"/>
            <w:hideMark/>
          </w:tcPr>
          <w:p w14:paraId="0F0728AD" w14:textId="77777777" w:rsidR="009F0AAE" w:rsidRPr="008A567D" w:rsidRDefault="009F0AAE" w:rsidP="00484445">
            <w:pPr>
              <w:tabs>
                <w:tab w:val="left" w:pos="14601"/>
              </w:tabs>
              <w:rPr>
                <w:sz w:val="20"/>
                <w:szCs w:val="20"/>
                <w:lang w:val="lt-LT" w:eastAsia="lt-LT"/>
              </w:rPr>
            </w:pPr>
          </w:p>
        </w:tc>
      </w:tr>
      <w:tr w:rsidR="006F768B" w:rsidRPr="008A567D" w14:paraId="338EDE73" w14:textId="77777777" w:rsidTr="00247E94">
        <w:trPr>
          <w:trHeight w:val="630"/>
        </w:trPr>
        <w:tc>
          <w:tcPr>
            <w:tcW w:w="1413" w:type="dxa"/>
            <w:vMerge/>
            <w:tcBorders>
              <w:top w:val="nil"/>
              <w:left w:val="single" w:sz="4" w:space="0" w:color="auto"/>
              <w:bottom w:val="single" w:sz="4" w:space="0" w:color="auto"/>
              <w:right w:val="single" w:sz="4" w:space="0" w:color="auto"/>
            </w:tcBorders>
            <w:vAlign w:val="center"/>
            <w:hideMark/>
          </w:tcPr>
          <w:p w14:paraId="1F8C5AE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687E37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62E8276"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14F92C1"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4BDBE3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E3653F7"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253FEF5E" w14:textId="77777777" w:rsidR="009F0AAE" w:rsidRPr="008A567D" w:rsidRDefault="009F0AAE" w:rsidP="00484445">
            <w:pPr>
              <w:tabs>
                <w:tab w:val="left" w:pos="14601"/>
              </w:tabs>
              <w:rPr>
                <w:sz w:val="20"/>
                <w:szCs w:val="20"/>
                <w:lang w:val="lt-LT" w:eastAsia="lt-LT"/>
              </w:rPr>
            </w:pPr>
            <w:proofErr w:type="spellStart"/>
            <w:r w:rsidRPr="008A567D">
              <w:rPr>
                <w:sz w:val="20"/>
                <w:szCs w:val="20"/>
                <w:lang w:val="lt-LT" w:eastAsia="lt-LT"/>
              </w:rPr>
              <w:t>Performanso</w:t>
            </w:r>
            <w:proofErr w:type="spellEnd"/>
            <w:r w:rsidRPr="008A567D">
              <w:rPr>
                <w:sz w:val="20"/>
                <w:szCs w:val="20"/>
                <w:lang w:val="lt-LT" w:eastAsia="lt-LT"/>
              </w:rPr>
              <w:t xml:space="preserve"> meno įvadas | </w:t>
            </w:r>
            <w:proofErr w:type="spellStart"/>
            <w:r w:rsidRPr="008A567D">
              <w:rPr>
                <w:sz w:val="20"/>
                <w:szCs w:val="20"/>
                <w:lang w:val="lt-LT" w:eastAsia="lt-LT"/>
              </w:rPr>
              <w:t>TateShots</w:t>
            </w:r>
            <w:proofErr w:type="spellEnd"/>
            <w:r w:rsidRPr="008A567D">
              <w:rPr>
                <w:color w:val="000000"/>
                <w:sz w:val="20"/>
                <w:szCs w:val="20"/>
                <w:lang w:val="lt-LT" w:eastAsia="lt-LT"/>
              </w:rPr>
              <w:t xml:space="preserve"> –  https://www.youtube.com/watch?v=6Z-YZ3A4mdk</w:t>
            </w:r>
          </w:p>
        </w:tc>
        <w:tc>
          <w:tcPr>
            <w:tcW w:w="236" w:type="dxa"/>
            <w:vAlign w:val="center"/>
            <w:hideMark/>
          </w:tcPr>
          <w:p w14:paraId="20CEAB50" w14:textId="77777777" w:rsidR="009F0AAE" w:rsidRPr="008A567D" w:rsidRDefault="009F0AAE" w:rsidP="00484445">
            <w:pPr>
              <w:tabs>
                <w:tab w:val="left" w:pos="14601"/>
              </w:tabs>
              <w:rPr>
                <w:sz w:val="20"/>
                <w:szCs w:val="20"/>
                <w:lang w:val="lt-LT" w:eastAsia="lt-LT"/>
              </w:rPr>
            </w:pPr>
          </w:p>
        </w:tc>
      </w:tr>
      <w:tr w:rsidR="006F768B" w:rsidRPr="008A567D" w14:paraId="66E7D8A0" w14:textId="77777777" w:rsidTr="00247E94">
        <w:trPr>
          <w:trHeight w:val="484"/>
        </w:trPr>
        <w:tc>
          <w:tcPr>
            <w:tcW w:w="1413" w:type="dxa"/>
            <w:vMerge/>
            <w:tcBorders>
              <w:top w:val="nil"/>
              <w:left w:val="single" w:sz="4" w:space="0" w:color="auto"/>
              <w:bottom w:val="single" w:sz="4" w:space="0" w:color="auto"/>
              <w:right w:val="single" w:sz="4" w:space="0" w:color="auto"/>
            </w:tcBorders>
            <w:vAlign w:val="center"/>
            <w:hideMark/>
          </w:tcPr>
          <w:p w14:paraId="0AF8B91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2E0B27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12B71A6"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7AB3AECB"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A45892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8AB0A5D"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4B954ED" w14:textId="77777777" w:rsidR="009F0AAE" w:rsidRPr="008A567D" w:rsidRDefault="00000000" w:rsidP="00484445">
            <w:pPr>
              <w:tabs>
                <w:tab w:val="left" w:pos="14601"/>
              </w:tabs>
              <w:rPr>
                <w:color w:val="0563C1"/>
                <w:sz w:val="20"/>
                <w:szCs w:val="20"/>
                <w:lang w:val="lt-LT" w:eastAsia="lt-LT"/>
              </w:rPr>
            </w:pPr>
            <w:hyperlink r:id="rId188" w:history="1">
              <w:r w:rsidR="009F0AAE" w:rsidRPr="008A567D">
                <w:rPr>
                  <w:color w:val="0563C1"/>
                  <w:sz w:val="20"/>
                  <w:szCs w:val="20"/>
                  <w:lang w:val="lt-LT" w:eastAsia="lt-LT"/>
                </w:rPr>
                <w:t>That is Pop Art? – https://www.youtube.com/watch?v=KnQzL8Cy_G4</w:t>
              </w:r>
            </w:hyperlink>
          </w:p>
        </w:tc>
        <w:tc>
          <w:tcPr>
            <w:tcW w:w="236" w:type="dxa"/>
            <w:vAlign w:val="center"/>
            <w:hideMark/>
          </w:tcPr>
          <w:p w14:paraId="24FBB1FC" w14:textId="77777777" w:rsidR="009F0AAE" w:rsidRPr="008A567D" w:rsidRDefault="009F0AAE" w:rsidP="00484445">
            <w:pPr>
              <w:tabs>
                <w:tab w:val="left" w:pos="14601"/>
              </w:tabs>
              <w:rPr>
                <w:sz w:val="20"/>
                <w:szCs w:val="20"/>
                <w:lang w:val="lt-LT" w:eastAsia="lt-LT"/>
              </w:rPr>
            </w:pPr>
          </w:p>
        </w:tc>
      </w:tr>
      <w:tr w:rsidR="006F768B" w:rsidRPr="008A567D" w14:paraId="558B427E" w14:textId="77777777" w:rsidTr="00247E94">
        <w:trPr>
          <w:trHeight w:val="561"/>
        </w:trPr>
        <w:tc>
          <w:tcPr>
            <w:tcW w:w="1413" w:type="dxa"/>
            <w:vMerge/>
            <w:tcBorders>
              <w:top w:val="nil"/>
              <w:left w:val="single" w:sz="4" w:space="0" w:color="auto"/>
              <w:bottom w:val="single" w:sz="4" w:space="0" w:color="auto"/>
              <w:right w:val="single" w:sz="4" w:space="0" w:color="auto"/>
            </w:tcBorders>
            <w:vAlign w:val="center"/>
            <w:hideMark/>
          </w:tcPr>
          <w:p w14:paraId="676E6849"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1A3A385"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DC4E77A"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5F11C13"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DCEB5D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E22774E"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B47DDC0" w14:textId="77777777" w:rsidR="009F0AAE" w:rsidRPr="008A567D" w:rsidRDefault="00000000" w:rsidP="00484445">
            <w:pPr>
              <w:tabs>
                <w:tab w:val="left" w:pos="14601"/>
              </w:tabs>
              <w:rPr>
                <w:color w:val="0563C1"/>
                <w:sz w:val="20"/>
                <w:szCs w:val="20"/>
                <w:lang w:val="lt-LT" w:eastAsia="lt-LT"/>
              </w:rPr>
            </w:pPr>
            <w:hyperlink r:id="rId189" w:history="1">
              <w:r w:rsidR="009F0AAE" w:rsidRPr="008A567D">
                <w:rPr>
                  <w:color w:val="0563C1"/>
                  <w:sz w:val="20"/>
                  <w:szCs w:val="20"/>
                  <w:lang w:val="lt-LT" w:eastAsia="lt-LT"/>
                </w:rPr>
                <w:t>TATE. Readymade –  https://www.tate.org.uk/art/art-terms/r/readymade</w:t>
              </w:r>
            </w:hyperlink>
          </w:p>
        </w:tc>
        <w:tc>
          <w:tcPr>
            <w:tcW w:w="236" w:type="dxa"/>
            <w:vAlign w:val="center"/>
            <w:hideMark/>
          </w:tcPr>
          <w:p w14:paraId="3F12F69A" w14:textId="77777777" w:rsidR="009F0AAE" w:rsidRPr="008A567D" w:rsidRDefault="009F0AAE" w:rsidP="00484445">
            <w:pPr>
              <w:tabs>
                <w:tab w:val="left" w:pos="14601"/>
              </w:tabs>
              <w:rPr>
                <w:sz w:val="20"/>
                <w:szCs w:val="20"/>
                <w:lang w:val="lt-LT" w:eastAsia="lt-LT"/>
              </w:rPr>
            </w:pPr>
          </w:p>
        </w:tc>
      </w:tr>
      <w:tr w:rsidR="006F768B" w:rsidRPr="008A567D" w14:paraId="617E9F4D" w14:textId="77777777" w:rsidTr="00247E94">
        <w:trPr>
          <w:trHeight w:val="555"/>
        </w:trPr>
        <w:tc>
          <w:tcPr>
            <w:tcW w:w="1413" w:type="dxa"/>
            <w:vMerge/>
            <w:tcBorders>
              <w:top w:val="nil"/>
              <w:left w:val="single" w:sz="4" w:space="0" w:color="auto"/>
              <w:bottom w:val="single" w:sz="4" w:space="0" w:color="auto"/>
              <w:right w:val="single" w:sz="4" w:space="0" w:color="auto"/>
            </w:tcBorders>
            <w:vAlign w:val="center"/>
            <w:hideMark/>
          </w:tcPr>
          <w:p w14:paraId="5A82BFB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502283F"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ECEE563"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242BB0B"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50E51B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160ABBA"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4A8C06F" w14:textId="77777777" w:rsidR="009F0AAE" w:rsidRPr="008A567D" w:rsidRDefault="00000000" w:rsidP="00484445">
            <w:pPr>
              <w:tabs>
                <w:tab w:val="left" w:pos="14601"/>
              </w:tabs>
              <w:rPr>
                <w:color w:val="0563C1"/>
                <w:sz w:val="20"/>
                <w:szCs w:val="20"/>
                <w:lang w:val="lt-LT" w:eastAsia="lt-LT"/>
              </w:rPr>
            </w:pPr>
            <w:hyperlink r:id="rId190" w:history="1">
              <w:r w:rsidR="009F0AAE" w:rsidRPr="008A567D">
                <w:rPr>
                  <w:color w:val="0563C1"/>
                  <w:sz w:val="20"/>
                  <w:szCs w:val="20"/>
                  <w:lang w:val="lt-LT" w:eastAsia="lt-LT"/>
                </w:rPr>
                <w:t>MoMA. Readymade –   https://www.moma.org/collection/terms/readymade</w:t>
              </w:r>
            </w:hyperlink>
          </w:p>
        </w:tc>
        <w:tc>
          <w:tcPr>
            <w:tcW w:w="236" w:type="dxa"/>
            <w:vAlign w:val="center"/>
            <w:hideMark/>
          </w:tcPr>
          <w:p w14:paraId="28EB2F34" w14:textId="77777777" w:rsidR="009F0AAE" w:rsidRPr="008A567D" w:rsidRDefault="009F0AAE" w:rsidP="00484445">
            <w:pPr>
              <w:tabs>
                <w:tab w:val="left" w:pos="14601"/>
              </w:tabs>
              <w:rPr>
                <w:sz w:val="20"/>
                <w:szCs w:val="20"/>
                <w:lang w:val="lt-LT" w:eastAsia="lt-LT"/>
              </w:rPr>
            </w:pPr>
          </w:p>
        </w:tc>
      </w:tr>
      <w:tr w:rsidR="006F768B" w:rsidRPr="008A567D" w14:paraId="3077B000" w14:textId="77777777" w:rsidTr="00247E94">
        <w:trPr>
          <w:trHeight w:val="974"/>
        </w:trPr>
        <w:tc>
          <w:tcPr>
            <w:tcW w:w="1413" w:type="dxa"/>
            <w:vMerge/>
            <w:tcBorders>
              <w:top w:val="nil"/>
              <w:left w:val="single" w:sz="4" w:space="0" w:color="auto"/>
              <w:bottom w:val="single" w:sz="4" w:space="0" w:color="auto"/>
              <w:right w:val="single" w:sz="4" w:space="0" w:color="auto"/>
            </w:tcBorders>
            <w:vAlign w:val="center"/>
            <w:hideMark/>
          </w:tcPr>
          <w:p w14:paraId="51B23CC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DD20558"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D23C827"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0C24913"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87A2DA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2353727"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2E91BFD1" w14:textId="77777777" w:rsidR="009F0AAE" w:rsidRPr="008A567D" w:rsidRDefault="00000000" w:rsidP="00484445">
            <w:pPr>
              <w:tabs>
                <w:tab w:val="left" w:pos="14601"/>
              </w:tabs>
              <w:rPr>
                <w:color w:val="0563C1"/>
                <w:sz w:val="20"/>
                <w:szCs w:val="20"/>
                <w:lang w:val="lt-LT" w:eastAsia="lt-LT"/>
              </w:rPr>
            </w:pPr>
            <w:hyperlink r:id="rId191" w:anchor="11e1HiquIk0DbzENM1XgR3" w:history="1">
              <w:r w:rsidR="009F0AAE" w:rsidRPr="008A567D">
                <w:rPr>
                  <w:color w:val="0563C1"/>
                  <w:sz w:val="20"/>
                  <w:szCs w:val="20"/>
                  <w:lang w:val="lt-LT" w:eastAsia="lt-LT"/>
                </w:rPr>
                <w:t>Master Class.   Readymade meno vadovas: „Readymade“ meno supratimas –  https://www.masterclass.com/articles/readymade-art-guide#11e1HiquIk0DbzENM1XgR3</w:t>
              </w:r>
            </w:hyperlink>
          </w:p>
        </w:tc>
        <w:tc>
          <w:tcPr>
            <w:tcW w:w="236" w:type="dxa"/>
            <w:vAlign w:val="center"/>
            <w:hideMark/>
          </w:tcPr>
          <w:p w14:paraId="287876F0" w14:textId="77777777" w:rsidR="009F0AAE" w:rsidRPr="008A567D" w:rsidRDefault="009F0AAE" w:rsidP="00484445">
            <w:pPr>
              <w:tabs>
                <w:tab w:val="left" w:pos="14601"/>
              </w:tabs>
              <w:rPr>
                <w:sz w:val="20"/>
                <w:szCs w:val="20"/>
                <w:lang w:val="lt-LT" w:eastAsia="lt-LT"/>
              </w:rPr>
            </w:pPr>
          </w:p>
        </w:tc>
      </w:tr>
      <w:tr w:rsidR="006F768B" w:rsidRPr="008A567D" w14:paraId="0A5DB575" w14:textId="77777777" w:rsidTr="00247E94">
        <w:trPr>
          <w:trHeight w:val="719"/>
        </w:trPr>
        <w:tc>
          <w:tcPr>
            <w:tcW w:w="1413" w:type="dxa"/>
            <w:vMerge/>
            <w:tcBorders>
              <w:top w:val="nil"/>
              <w:left w:val="single" w:sz="4" w:space="0" w:color="auto"/>
              <w:bottom w:val="single" w:sz="4" w:space="0" w:color="auto"/>
              <w:right w:val="single" w:sz="4" w:space="0" w:color="auto"/>
            </w:tcBorders>
            <w:vAlign w:val="center"/>
            <w:hideMark/>
          </w:tcPr>
          <w:p w14:paraId="7AA7CF8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2D184F4"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AE63187"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C06B3F4"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8325C0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F023257"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425228B8" w14:textId="77777777" w:rsidR="009F0AAE" w:rsidRPr="008A567D" w:rsidRDefault="00000000" w:rsidP="00484445">
            <w:pPr>
              <w:tabs>
                <w:tab w:val="left" w:pos="14601"/>
              </w:tabs>
              <w:rPr>
                <w:color w:val="0563C1"/>
                <w:sz w:val="20"/>
                <w:szCs w:val="20"/>
                <w:lang w:val="lt-LT" w:eastAsia="lt-LT"/>
              </w:rPr>
            </w:pPr>
            <w:hyperlink r:id="rId192" w:history="1">
              <w:r w:rsidR="009F0AAE" w:rsidRPr="008A567D">
                <w:rPr>
                  <w:color w:val="0563C1"/>
                  <w:sz w:val="20"/>
                  <w:szCs w:val="20"/>
                  <w:lang w:val="lt-LT" w:eastAsia="lt-LT"/>
                </w:rPr>
                <w:t>Artsper Magazine. Kas yra video dailė? –  https://blog.artsper.com/en/a-closer-look/what-is-video-art/</w:t>
              </w:r>
            </w:hyperlink>
          </w:p>
        </w:tc>
        <w:tc>
          <w:tcPr>
            <w:tcW w:w="236" w:type="dxa"/>
            <w:vAlign w:val="center"/>
            <w:hideMark/>
          </w:tcPr>
          <w:p w14:paraId="64F0F116" w14:textId="77777777" w:rsidR="009F0AAE" w:rsidRPr="008A567D" w:rsidRDefault="009F0AAE" w:rsidP="00484445">
            <w:pPr>
              <w:tabs>
                <w:tab w:val="left" w:pos="14601"/>
              </w:tabs>
              <w:rPr>
                <w:sz w:val="20"/>
                <w:szCs w:val="20"/>
                <w:lang w:val="lt-LT" w:eastAsia="lt-LT"/>
              </w:rPr>
            </w:pPr>
          </w:p>
        </w:tc>
      </w:tr>
      <w:tr w:rsidR="006F768B" w:rsidRPr="008A567D" w14:paraId="064D6387" w14:textId="77777777" w:rsidTr="00247E94">
        <w:trPr>
          <w:trHeight w:val="687"/>
        </w:trPr>
        <w:tc>
          <w:tcPr>
            <w:tcW w:w="1413" w:type="dxa"/>
            <w:vMerge/>
            <w:tcBorders>
              <w:top w:val="nil"/>
              <w:left w:val="single" w:sz="4" w:space="0" w:color="auto"/>
              <w:bottom w:val="single" w:sz="4" w:space="0" w:color="auto"/>
              <w:right w:val="single" w:sz="4" w:space="0" w:color="auto"/>
            </w:tcBorders>
            <w:vAlign w:val="center"/>
            <w:hideMark/>
          </w:tcPr>
          <w:p w14:paraId="4807028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FF8B14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2B618DC"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EE47381"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D3015E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8C5D487"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877180E" w14:textId="77777777" w:rsidR="009F0AAE" w:rsidRPr="008A567D" w:rsidRDefault="00000000" w:rsidP="00484445">
            <w:pPr>
              <w:tabs>
                <w:tab w:val="left" w:pos="14601"/>
              </w:tabs>
              <w:rPr>
                <w:color w:val="0563C1"/>
                <w:sz w:val="20"/>
                <w:szCs w:val="20"/>
                <w:lang w:val="lt-LT" w:eastAsia="lt-LT"/>
              </w:rPr>
            </w:pPr>
            <w:hyperlink r:id="rId193" w:history="1">
              <w:r w:rsidR="009F0AAE" w:rsidRPr="008A567D">
                <w:rPr>
                  <w:color w:val="0563C1"/>
                  <w:sz w:val="20"/>
                  <w:szCs w:val="20"/>
                  <w:lang w:val="lt-LT" w:eastAsia="lt-LT"/>
                </w:rPr>
                <w:t>What is Video Art? Top 20 Artists &amp; Examples https://www.youtube.com/watch?v=WcjvEVkq03o&amp;t=690s</w:t>
              </w:r>
            </w:hyperlink>
          </w:p>
        </w:tc>
        <w:tc>
          <w:tcPr>
            <w:tcW w:w="236" w:type="dxa"/>
            <w:vAlign w:val="center"/>
            <w:hideMark/>
          </w:tcPr>
          <w:p w14:paraId="3BE2C932" w14:textId="77777777" w:rsidR="009F0AAE" w:rsidRPr="008A567D" w:rsidRDefault="009F0AAE" w:rsidP="00484445">
            <w:pPr>
              <w:tabs>
                <w:tab w:val="left" w:pos="14601"/>
              </w:tabs>
              <w:rPr>
                <w:sz w:val="20"/>
                <w:szCs w:val="20"/>
                <w:lang w:val="lt-LT" w:eastAsia="lt-LT"/>
              </w:rPr>
            </w:pPr>
          </w:p>
        </w:tc>
      </w:tr>
      <w:tr w:rsidR="006F768B" w:rsidRPr="008A567D" w14:paraId="599AD386" w14:textId="77777777" w:rsidTr="00247E94">
        <w:trPr>
          <w:trHeight w:val="696"/>
        </w:trPr>
        <w:tc>
          <w:tcPr>
            <w:tcW w:w="1413" w:type="dxa"/>
            <w:vMerge/>
            <w:tcBorders>
              <w:top w:val="nil"/>
              <w:left w:val="single" w:sz="4" w:space="0" w:color="auto"/>
              <w:bottom w:val="single" w:sz="4" w:space="0" w:color="auto"/>
              <w:right w:val="single" w:sz="4" w:space="0" w:color="auto"/>
            </w:tcBorders>
            <w:vAlign w:val="center"/>
            <w:hideMark/>
          </w:tcPr>
          <w:p w14:paraId="61EFD5C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8E94C25"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91B1643"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F31D49E"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5B687C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6843AC9"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9CFE1CC" w14:textId="77777777" w:rsidR="009F0AAE" w:rsidRPr="008A567D" w:rsidRDefault="00000000" w:rsidP="00484445">
            <w:pPr>
              <w:tabs>
                <w:tab w:val="left" w:pos="14601"/>
              </w:tabs>
              <w:rPr>
                <w:color w:val="0563C1"/>
                <w:sz w:val="20"/>
                <w:szCs w:val="20"/>
                <w:lang w:val="lt-LT" w:eastAsia="lt-LT"/>
              </w:rPr>
            </w:pPr>
            <w:hyperlink r:id="rId194" w:history="1">
              <w:r w:rsidR="009F0AAE" w:rsidRPr="008A567D">
                <w:rPr>
                  <w:color w:val="0563C1"/>
                  <w:sz w:val="20"/>
                  <w:szCs w:val="20"/>
                  <w:lang w:val="lt-LT" w:eastAsia="lt-LT"/>
                </w:rPr>
                <w:t>The Case for Veido Art – https://www.youtube.com/watch?v=YcXpAHVAxwY&amp;t=71s</w:t>
              </w:r>
            </w:hyperlink>
          </w:p>
        </w:tc>
        <w:tc>
          <w:tcPr>
            <w:tcW w:w="236" w:type="dxa"/>
            <w:vAlign w:val="center"/>
            <w:hideMark/>
          </w:tcPr>
          <w:p w14:paraId="67163276" w14:textId="77777777" w:rsidR="009F0AAE" w:rsidRPr="008A567D" w:rsidRDefault="009F0AAE" w:rsidP="00484445">
            <w:pPr>
              <w:tabs>
                <w:tab w:val="left" w:pos="14601"/>
              </w:tabs>
              <w:rPr>
                <w:sz w:val="20"/>
                <w:szCs w:val="20"/>
                <w:lang w:val="lt-LT" w:eastAsia="lt-LT"/>
              </w:rPr>
            </w:pPr>
          </w:p>
        </w:tc>
      </w:tr>
      <w:tr w:rsidR="006F768B" w:rsidRPr="008A567D" w14:paraId="36266D19" w14:textId="77777777" w:rsidTr="00247E94">
        <w:trPr>
          <w:trHeight w:val="600"/>
        </w:trPr>
        <w:tc>
          <w:tcPr>
            <w:tcW w:w="1413" w:type="dxa"/>
            <w:vMerge/>
            <w:tcBorders>
              <w:top w:val="nil"/>
              <w:left w:val="single" w:sz="4" w:space="0" w:color="auto"/>
              <w:bottom w:val="single" w:sz="4" w:space="0" w:color="auto"/>
              <w:right w:val="single" w:sz="4" w:space="0" w:color="auto"/>
            </w:tcBorders>
            <w:vAlign w:val="center"/>
            <w:hideMark/>
          </w:tcPr>
          <w:p w14:paraId="23B1A2C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0BEAA18"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D9059F2"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5D7833E"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7D28B56"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338235B"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3BB12DFB" w14:textId="77777777" w:rsidR="009F0AAE" w:rsidRPr="008A567D" w:rsidRDefault="00000000" w:rsidP="00484445">
            <w:pPr>
              <w:tabs>
                <w:tab w:val="left" w:pos="14601"/>
              </w:tabs>
              <w:rPr>
                <w:color w:val="0563C1"/>
                <w:sz w:val="20"/>
                <w:szCs w:val="20"/>
                <w:lang w:val="lt-LT" w:eastAsia="lt-LT"/>
              </w:rPr>
            </w:pPr>
            <w:hyperlink r:id="rId195" w:history="1">
              <w:r w:rsidR="009F0AAE" w:rsidRPr="008A567D">
                <w:rPr>
                  <w:color w:val="0563C1"/>
                  <w:sz w:val="20"/>
                  <w:szCs w:val="20"/>
                  <w:lang w:val="lt-LT" w:eastAsia="lt-LT"/>
                </w:rPr>
                <w:t>Paikstudios.com. NAM JUNE PAIK – https://www.paikstudios.com/</w:t>
              </w:r>
            </w:hyperlink>
          </w:p>
        </w:tc>
        <w:tc>
          <w:tcPr>
            <w:tcW w:w="236" w:type="dxa"/>
            <w:vAlign w:val="center"/>
            <w:hideMark/>
          </w:tcPr>
          <w:p w14:paraId="173DBA72" w14:textId="77777777" w:rsidR="009F0AAE" w:rsidRPr="008A567D" w:rsidRDefault="009F0AAE" w:rsidP="00484445">
            <w:pPr>
              <w:tabs>
                <w:tab w:val="left" w:pos="14601"/>
              </w:tabs>
              <w:rPr>
                <w:sz w:val="20"/>
                <w:szCs w:val="20"/>
                <w:lang w:val="lt-LT" w:eastAsia="lt-LT"/>
              </w:rPr>
            </w:pPr>
          </w:p>
        </w:tc>
      </w:tr>
      <w:tr w:rsidR="006F768B" w:rsidRPr="008A567D" w14:paraId="453F2D87" w14:textId="77777777" w:rsidTr="00247E94">
        <w:trPr>
          <w:trHeight w:val="600"/>
        </w:trPr>
        <w:tc>
          <w:tcPr>
            <w:tcW w:w="1413" w:type="dxa"/>
            <w:vMerge/>
            <w:tcBorders>
              <w:top w:val="nil"/>
              <w:left w:val="single" w:sz="4" w:space="0" w:color="auto"/>
              <w:bottom w:val="single" w:sz="4" w:space="0" w:color="auto"/>
              <w:right w:val="single" w:sz="4" w:space="0" w:color="auto"/>
            </w:tcBorders>
            <w:vAlign w:val="center"/>
            <w:hideMark/>
          </w:tcPr>
          <w:p w14:paraId="7B342F1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BFEC153"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74B4354"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D62AD81"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DA70C5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C918E0B"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703226C" w14:textId="77777777" w:rsidR="009F0AAE" w:rsidRPr="008A567D" w:rsidRDefault="00000000" w:rsidP="00484445">
            <w:pPr>
              <w:tabs>
                <w:tab w:val="left" w:pos="14601"/>
              </w:tabs>
              <w:rPr>
                <w:color w:val="0563C1"/>
                <w:sz w:val="20"/>
                <w:szCs w:val="20"/>
                <w:lang w:val="lt-LT" w:eastAsia="lt-LT"/>
              </w:rPr>
            </w:pPr>
            <w:hyperlink r:id="rId196" w:history="1">
              <w:r w:rsidR="009F0AAE" w:rsidRPr="008A567D">
                <w:rPr>
                  <w:color w:val="0563C1"/>
                  <w:sz w:val="20"/>
                  <w:szCs w:val="20"/>
                  <w:lang w:val="lt-LT" w:eastAsia="lt-LT"/>
                </w:rPr>
                <w:t>Visuotinė lietuvių enciklopedija. Kūno menas – https://www.vle.lt/straipsnis/kuno-menas/</w:t>
              </w:r>
            </w:hyperlink>
          </w:p>
        </w:tc>
        <w:tc>
          <w:tcPr>
            <w:tcW w:w="236" w:type="dxa"/>
            <w:vAlign w:val="center"/>
            <w:hideMark/>
          </w:tcPr>
          <w:p w14:paraId="2E4C6EB0" w14:textId="77777777" w:rsidR="009F0AAE" w:rsidRPr="008A567D" w:rsidRDefault="009F0AAE" w:rsidP="00484445">
            <w:pPr>
              <w:tabs>
                <w:tab w:val="left" w:pos="14601"/>
              </w:tabs>
              <w:rPr>
                <w:sz w:val="20"/>
                <w:szCs w:val="20"/>
                <w:lang w:val="lt-LT" w:eastAsia="lt-LT"/>
              </w:rPr>
            </w:pPr>
          </w:p>
        </w:tc>
      </w:tr>
      <w:tr w:rsidR="006F768B" w:rsidRPr="008A567D" w14:paraId="112E6066" w14:textId="77777777" w:rsidTr="00247E94">
        <w:trPr>
          <w:trHeight w:val="900"/>
        </w:trPr>
        <w:tc>
          <w:tcPr>
            <w:tcW w:w="1413" w:type="dxa"/>
            <w:vMerge/>
            <w:tcBorders>
              <w:top w:val="nil"/>
              <w:left w:val="single" w:sz="4" w:space="0" w:color="auto"/>
              <w:bottom w:val="single" w:sz="4" w:space="0" w:color="auto"/>
              <w:right w:val="single" w:sz="4" w:space="0" w:color="auto"/>
            </w:tcBorders>
            <w:vAlign w:val="center"/>
            <w:hideMark/>
          </w:tcPr>
          <w:p w14:paraId="23C27AD9"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6EF926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FD03C67"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2AA243E"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43D3CC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C51B1D4"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51FDE72" w14:textId="77777777" w:rsidR="009F0AAE" w:rsidRPr="008A567D" w:rsidRDefault="00000000" w:rsidP="00484445">
            <w:pPr>
              <w:tabs>
                <w:tab w:val="left" w:pos="14601"/>
              </w:tabs>
              <w:rPr>
                <w:color w:val="0563C1"/>
                <w:sz w:val="20"/>
                <w:szCs w:val="20"/>
                <w:lang w:val="lt-LT" w:eastAsia="lt-LT"/>
              </w:rPr>
            </w:pPr>
            <w:hyperlink r:id="rId197" w:history="1">
              <w:r w:rsidR="009F0AAE" w:rsidRPr="008A567D">
                <w:rPr>
                  <w:color w:val="0563C1"/>
                  <w:sz w:val="20"/>
                  <w:szCs w:val="20"/>
                  <w:lang w:val="lt-LT" w:eastAsia="lt-LT"/>
                </w:rPr>
                <w:t>Žemės menas. Edukacinis filmas – https://www.youtube.com/watch?v=p9L4T_2cxnA&amp;t=61s</w:t>
              </w:r>
            </w:hyperlink>
          </w:p>
        </w:tc>
        <w:tc>
          <w:tcPr>
            <w:tcW w:w="236" w:type="dxa"/>
            <w:vAlign w:val="center"/>
            <w:hideMark/>
          </w:tcPr>
          <w:p w14:paraId="32A57962" w14:textId="77777777" w:rsidR="009F0AAE" w:rsidRPr="008A567D" w:rsidRDefault="009F0AAE" w:rsidP="00484445">
            <w:pPr>
              <w:tabs>
                <w:tab w:val="left" w:pos="14601"/>
              </w:tabs>
              <w:rPr>
                <w:sz w:val="20"/>
                <w:szCs w:val="20"/>
                <w:lang w:val="lt-LT" w:eastAsia="lt-LT"/>
              </w:rPr>
            </w:pPr>
          </w:p>
        </w:tc>
      </w:tr>
      <w:tr w:rsidR="006F768B" w:rsidRPr="008A567D" w14:paraId="369B221F" w14:textId="77777777" w:rsidTr="00247E94">
        <w:trPr>
          <w:trHeight w:val="846"/>
        </w:trPr>
        <w:tc>
          <w:tcPr>
            <w:tcW w:w="1413" w:type="dxa"/>
            <w:vMerge/>
            <w:tcBorders>
              <w:top w:val="nil"/>
              <w:left w:val="single" w:sz="4" w:space="0" w:color="auto"/>
              <w:bottom w:val="single" w:sz="4" w:space="0" w:color="auto"/>
              <w:right w:val="single" w:sz="4" w:space="0" w:color="auto"/>
            </w:tcBorders>
            <w:vAlign w:val="center"/>
            <w:hideMark/>
          </w:tcPr>
          <w:p w14:paraId="3B34DA9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5B26270"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7775A7F" w14:textId="77777777" w:rsidR="009F0AAE" w:rsidRPr="008A567D" w:rsidRDefault="009F0AAE" w:rsidP="00484445">
            <w:pPr>
              <w:tabs>
                <w:tab w:val="left" w:pos="14601"/>
              </w:tabs>
              <w:rPr>
                <w:b/>
                <w:bCs/>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8D7A510" w14:textId="77777777" w:rsidR="009F0AAE" w:rsidRPr="008A567D" w:rsidRDefault="009F0AAE" w:rsidP="00484445">
            <w:pPr>
              <w:tabs>
                <w:tab w:val="left" w:pos="14601"/>
              </w:tabs>
              <w:rPr>
                <w:b/>
                <w:bCs/>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3E4120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F939D3B"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D03DDB6" w14:textId="77777777" w:rsidR="009F0AAE" w:rsidRPr="008A567D" w:rsidRDefault="00000000" w:rsidP="00484445">
            <w:pPr>
              <w:tabs>
                <w:tab w:val="left" w:pos="14601"/>
              </w:tabs>
              <w:rPr>
                <w:color w:val="0563C1"/>
                <w:sz w:val="20"/>
                <w:szCs w:val="20"/>
                <w:lang w:val="lt-LT" w:eastAsia="lt-LT"/>
              </w:rPr>
            </w:pPr>
            <w:hyperlink r:id="rId198" w:history="1">
              <w:r w:rsidR="009F0AAE" w:rsidRPr="008A567D">
                <w:rPr>
                  <w:color w:val="0563C1"/>
                  <w:sz w:val="20"/>
                  <w:szCs w:val="20"/>
                  <w:lang w:val="lt-LT" w:eastAsia="lt-LT"/>
                </w:rPr>
                <w:t>ARTnews. 15 esminių žemės meno kūrinių, nuo Didžiųjų druskos ežerų iki dulkėtų žaibo nutviekstų laukų – https://www.artnews.com/feature/essential-works-land-art-1202682741/</w:t>
              </w:r>
            </w:hyperlink>
          </w:p>
        </w:tc>
        <w:tc>
          <w:tcPr>
            <w:tcW w:w="236" w:type="dxa"/>
            <w:vAlign w:val="center"/>
            <w:hideMark/>
          </w:tcPr>
          <w:p w14:paraId="785D83ED" w14:textId="77777777" w:rsidR="009F0AAE" w:rsidRPr="008A567D" w:rsidRDefault="009F0AAE" w:rsidP="00484445">
            <w:pPr>
              <w:tabs>
                <w:tab w:val="left" w:pos="14601"/>
              </w:tabs>
              <w:rPr>
                <w:sz w:val="20"/>
                <w:szCs w:val="20"/>
                <w:lang w:val="lt-LT" w:eastAsia="lt-LT"/>
              </w:rPr>
            </w:pPr>
          </w:p>
        </w:tc>
      </w:tr>
      <w:tr w:rsidR="006F768B" w:rsidRPr="008A567D" w14:paraId="21245C71" w14:textId="77777777" w:rsidTr="00247E94">
        <w:trPr>
          <w:trHeight w:val="341"/>
        </w:trPr>
        <w:tc>
          <w:tcPr>
            <w:tcW w:w="1413" w:type="dxa"/>
            <w:vMerge/>
            <w:tcBorders>
              <w:top w:val="nil"/>
              <w:left w:val="single" w:sz="4" w:space="0" w:color="auto"/>
              <w:bottom w:val="single" w:sz="4" w:space="0" w:color="auto"/>
              <w:right w:val="single" w:sz="4" w:space="0" w:color="auto"/>
            </w:tcBorders>
            <w:vAlign w:val="center"/>
            <w:hideMark/>
          </w:tcPr>
          <w:p w14:paraId="7878BF06" w14:textId="77777777" w:rsidR="009F0AAE" w:rsidRPr="008A567D" w:rsidRDefault="009F0AAE" w:rsidP="00484445">
            <w:pPr>
              <w:tabs>
                <w:tab w:val="left" w:pos="14601"/>
              </w:tabs>
              <w:rPr>
                <w:b/>
                <w:bCs/>
                <w:color w:val="000000"/>
                <w:sz w:val="20"/>
                <w:szCs w:val="20"/>
                <w:lang w:val="lt-LT" w:eastAsia="lt-LT"/>
              </w:rP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45391F" w14:textId="77777777" w:rsidR="009F0AAE" w:rsidRPr="00247E94" w:rsidRDefault="009F0AAE" w:rsidP="00484445">
            <w:pPr>
              <w:tabs>
                <w:tab w:val="left" w:pos="14601"/>
              </w:tabs>
              <w:jc w:val="center"/>
              <w:rPr>
                <w:b/>
                <w:bCs/>
                <w:color w:val="000000"/>
                <w:sz w:val="20"/>
                <w:szCs w:val="20"/>
                <w:lang w:val="lt-LT" w:eastAsia="lt-LT"/>
              </w:rPr>
            </w:pPr>
            <w:proofErr w:type="spellStart"/>
            <w:r w:rsidRPr="00247E94">
              <w:rPr>
                <w:b/>
                <w:bCs/>
                <w:color w:val="000000"/>
                <w:sz w:val="20"/>
                <w:szCs w:val="20"/>
                <w:lang w:val="lt-LT" w:eastAsia="lt-LT"/>
              </w:rPr>
              <w:t>Performansų</w:t>
            </w:r>
            <w:proofErr w:type="spellEnd"/>
            <w:r w:rsidRPr="00247E94">
              <w:rPr>
                <w:b/>
                <w:bCs/>
                <w:color w:val="000000"/>
                <w:sz w:val="20"/>
                <w:szCs w:val="20"/>
                <w:lang w:val="lt-LT" w:eastAsia="lt-LT"/>
              </w:rPr>
              <w:t xml:space="preserve"> menas. </w:t>
            </w:r>
            <w:proofErr w:type="spellStart"/>
            <w:r w:rsidRPr="00247E94">
              <w:rPr>
                <w:b/>
                <w:bCs/>
                <w:color w:val="000000"/>
                <w:sz w:val="20"/>
                <w:szCs w:val="20"/>
                <w:lang w:val="lt-LT" w:eastAsia="lt-LT"/>
              </w:rPr>
              <w:t>Fluxus</w:t>
            </w:r>
            <w:proofErr w:type="spellEnd"/>
            <w:r w:rsidRPr="00247E94">
              <w:rPr>
                <w:b/>
                <w:bCs/>
                <w:color w:val="000000"/>
                <w:sz w:val="20"/>
                <w:szCs w:val="20"/>
                <w:lang w:val="lt-LT" w:eastAsia="lt-LT"/>
              </w:rPr>
              <w:t xml:space="preserve"> judėjimas.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AD427D" w14:textId="77777777" w:rsidR="009F0AAE" w:rsidRPr="008A567D" w:rsidRDefault="009F0AAE" w:rsidP="00484445">
            <w:pPr>
              <w:tabs>
                <w:tab w:val="left" w:pos="14601"/>
              </w:tabs>
              <w:jc w:val="center"/>
              <w:rPr>
                <w:color w:val="000000"/>
                <w:sz w:val="20"/>
                <w:szCs w:val="20"/>
                <w:lang w:val="lt-LT" w:eastAsia="lt-LT"/>
              </w:rPr>
            </w:pPr>
            <w:r w:rsidRPr="008A567D">
              <w:rPr>
                <w:color w:val="000000"/>
                <w:sz w:val="20"/>
                <w:szCs w:val="20"/>
                <w:lang w:val="lt-LT" w:eastAsia="lt-LT"/>
              </w:rPr>
              <w:t>2–3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46DC8249" w14:textId="77777777" w:rsidR="009F0AAE" w:rsidRPr="008A567D" w:rsidRDefault="009F0AAE" w:rsidP="00484445">
            <w:pPr>
              <w:tabs>
                <w:tab w:val="left" w:pos="14601"/>
              </w:tabs>
              <w:spacing w:after="240"/>
              <w:rPr>
                <w:color w:val="000000"/>
                <w:sz w:val="20"/>
                <w:szCs w:val="20"/>
                <w:lang w:val="lt-LT" w:eastAsia="lt-LT"/>
              </w:rPr>
            </w:pPr>
            <w:proofErr w:type="spellStart"/>
            <w:r w:rsidRPr="008A567D">
              <w:rPr>
                <w:color w:val="000000"/>
                <w:sz w:val="20"/>
                <w:szCs w:val="20"/>
                <w:lang w:val="lt-LT" w:eastAsia="lt-LT"/>
              </w:rPr>
              <w:t>Gompertz</w:t>
            </w:r>
            <w:proofErr w:type="spellEnd"/>
            <w:r w:rsidRPr="008A567D">
              <w:rPr>
                <w:color w:val="000000"/>
                <w:sz w:val="20"/>
                <w:szCs w:val="20"/>
                <w:lang w:val="lt-LT" w:eastAsia="lt-LT"/>
              </w:rPr>
              <w:t xml:space="preserve">, W. (2019). </w:t>
            </w:r>
            <w:r w:rsidRPr="008A567D">
              <w:rPr>
                <w:i/>
                <w:iCs/>
                <w:color w:val="000000"/>
                <w:sz w:val="20"/>
                <w:szCs w:val="20"/>
                <w:lang w:val="lt-LT" w:eastAsia="lt-LT"/>
              </w:rPr>
              <w:t>Ar tai menas? 150 modernaus meno istorijos metų</w:t>
            </w:r>
            <w:r w:rsidRPr="008A567D">
              <w:rPr>
                <w:color w:val="000000"/>
                <w:sz w:val="20"/>
                <w:szCs w:val="20"/>
                <w:lang w:val="lt-LT" w:eastAsia="lt-LT"/>
              </w:rPr>
              <w:t xml:space="preserve">. Vilius: Modernaus meno </w:t>
            </w:r>
            <w:r w:rsidRPr="008A567D">
              <w:rPr>
                <w:color w:val="000000"/>
                <w:sz w:val="20"/>
                <w:szCs w:val="20"/>
                <w:lang w:val="lt-LT" w:eastAsia="lt-LT"/>
              </w:rPr>
              <w:lastRenderedPageBreak/>
              <w:t>muziejus.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Dempsev</w:t>
            </w:r>
            <w:proofErr w:type="spellEnd"/>
            <w:r w:rsidRPr="008A567D">
              <w:rPr>
                <w:color w:val="000000"/>
                <w:sz w:val="20"/>
                <w:szCs w:val="20"/>
                <w:lang w:val="lt-LT" w:eastAsia="lt-LT"/>
              </w:rPr>
              <w:t>, A. ( 2019). Modernusis menas. Vilnius: Kitos knygos.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Berger</w:t>
            </w:r>
            <w:proofErr w:type="spellEnd"/>
            <w:r w:rsidRPr="008A567D">
              <w:rPr>
                <w:color w:val="000000"/>
                <w:sz w:val="20"/>
                <w:szCs w:val="20"/>
                <w:lang w:val="lt-LT" w:eastAsia="lt-LT"/>
              </w:rPr>
              <w:t>, J. (2019). Kaip menas moko matyti. Vilnius: Kitos knygos.</w:t>
            </w:r>
            <w:r w:rsidRPr="008A567D">
              <w:rPr>
                <w:color w:val="000000"/>
                <w:sz w:val="20"/>
                <w:szCs w:val="20"/>
                <w:lang w:val="lt-LT" w:eastAsia="lt-LT"/>
              </w:rPr>
              <w:br/>
            </w:r>
            <w:r w:rsidRPr="008A567D">
              <w:rPr>
                <w:color w:val="000000"/>
                <w:sz w:val="20"/>
                <w:szCs w:val="20"/>
                <w:lang w:val="lt-LT" w:eastAsia="lt-LT"/>
              </w:rPr>
              <w:br/>
              <w:t>Mekas, J. (1997). Laiškai iš niekur. Vilnius: Baltos lankos.</w:t>
            </w:r>
            <w:r w:rsidRPr="008A567D">
              <w:rPr>
                <w:color w:val="000000"/>
                <w:sz w:val="20"/>
                <w:szCs w:val="20"/>
                <w:lang w:val="lt-LT" w:eastAsia="lt-LT"/>
              </w:rPr>
              <w:br/>
            </w:r>
            <w:r w:rsidRPr="008A567D">
              <w:rPr>
                <w:color w:val="000000"/>
                <w:sz w:val="20"/>
                <w:szCs w:val="20"/>
                <w:lang w:val="lt-LT" w:eastAsia="lt-LT"/>
              </w:rPr>
              <w:br/>
              <w:t>Mekas, J., Naujokaitis, A.A. (2022). Draugystė: Jono Meko ir Antano Naujokaičio laiškai. Vilnius: MO muziejus.</w:t>
            </w:r>
            <w:r w:rsidRPr="008A567D">
              <w:rPr>
                <w:color w:val="000000"/>
                <w:sz w:val="20"/>
                <w:szCs w:val="20"/>
                <w:lang w:val="lt-LT" w:eastAsia="lt-LT"/>
              </w:rPr>
              <w:br/>
            </w:r>
            <w:r w:rsidRPr="008A567D">
              <w:rPr>
                <w:color w:val="000000"/>
                <w:sz w:val="20"/>
                <w:szCs w:val="20"/>
                <w:lang w:val="lt-LT" w:eastAsia="lt-LT"/>
              </w:rPr>
              <w:br/>
              <w:t xml:space="preserve">O, </w:t>
            </w:r>
            <w:proofErr w:type="spellStart"/>
            <w:r w:rsidRPr="008A567D">
              <w:rPr>
                <w:color w:val="000000"/>
                <w:sz w:val="20"/>
                <w:szCs w:val="20"/>
                <w:lang w:val="lt-LT" w:eastAsia="lt-LT"/>
              </w:rPr>
              <w:t>Ay</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Noël</w:t>
            </w:r>
            <w:proofErr w:type="spellEnd"/>
            <w:r w:rsidRPr="008A567D">
              <w:rPr>
                <w:color w:val="000000"/>
                <w:sz w:val="20"/>
                <w:szCs w:val="20"/>
                <w:lang w:val="lt-LT" w:eastAsia="lt-LT"/>
              </w:rPr>
              <w:t xml:space="preserve">, A., Williams, E. (2009). </w:t>
            </w:r>
            <w:proofErr w:type="spellStart"/>
            <w:r w:rsidRPr="008A567D">
              <w:rPr>
                <w:color w:val="000000"/>
                <w:sz w:val="20"/>
                <w:szCs w:val="20"/>
                <w:lang w:val="lt-LT" w:eastAsia="lt-LT"/>
              </w:rPr>
              <w:t>Mr</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Fluxus</w:t>
            </w:r>
            <w:proofErr w:type="spellEnd"/>
            <w:r w:rsidRPr="008A567D">
              <w:rPr>
                <w:color w:val="000000"/>
                <w:sz w:val="20"/>
                <w:szCs w:val="20"/>
                <w:lang w:val="lt-LT" w:eastAsia="lt-LT"/>
              </w:rPr>
              <w:t>.</w:t>
            </w:r>
            <w:r w:rsidRPr="008A567D">
              <w:rPr>
                <w:color w:val="000000"/>
                <w:sz w:val="20"/>
                <w:szCs w:val="20"/>
                <w:lang w:val="lt-LT" w:eastAsia="lt-LT"/>
              </w:rPr>
              <w:br/>
            </w:r>
            <w:r w:rsidRPr="008A567D">
              <w:rPr>
                <w:color w:val="000000"/>
                <w:sz w:val="20"/>
                <w:szCs w:val="20"/>
                <w:lang w:val="lt-LT" w:eastAsia="lt-LT"/>
              </w:rPr>
              <w:br/>
              <w:t>Kolektyvinis Jurgio Mačiūno (1931–1978) portretas. Vilnius: Baltos lankos.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Revich</w:t>
            </w:r>
            <w:proofErr w:type="spellEnd"/>
            <w:r w:rsidRPr="008A567D">
              <w:rPr>
                <w:color w:val="000000"/>
                <w:sz w:val="20"/>
                <w:szCs w:val="20"/>
                <w:lang w:val="lt-LT" w:eastAsia="lt-LT"/>
              </w:rPr>
              <w:t xml:space="preserve">, A. (2007). </w:t>
            </w:r>
            <w:proofErr w:type="spellStart"/>
            <w:r w:rsidRPr="008A567D">
              <w:rPr>
                <w:color w:val="000000"/>
                <w:sz w:val="20"/>
                <w:szCs w:val="20"/>
                <w:lang w:val="lt-LT" w:eastAsia="lt-LT"/>
              </w:rPr>
              <w:t>Fluxus</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Vision</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North</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Carolina</w:t>
            </w:r>
            <w:proofErr w:type="spellEnd"/>
            <w:r w:rsidRPr="008A567D">
              <w:rPr>
                <w:color w:val="000000"/>
                <w:sz w:val="20"/>
                <w:szCs w:val="20"/>
                <w:lang w:val="lt-LT" w:eastAsia="lt-LT"/>
              </w:rPr>
              <w:t xml:space="preserve"> (US: Lulu.com </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Piličiauskaitė</w:t>
            </w:r>
            <w:proofErr w:type="spellEnd"/>
            <w:r w:rsidRPr="008A567D">
              <w:rPr>
                <w:color w:val="000000"/>
                <w:sz w:val="20"/>
                <w:szCs w:val="20"/>
                <w:lang w:val="lt-LT" w:eastAsia="lt-LT"/>
              </w:rPr>
              <w:t xml:space="preserve">, L. J. (2021). Emocinio imitavimo metodas: muzikinio ugdymo, kūrybiškumo ir </w:t>
            </w:r>
            <w:proofErr w:type="spellStart"/>
            <w:r w:rsidRPr="008A567D">
              <w:rPr>
                <w:color w:val="000000"/>
                <w:sz w:val="20"/>
                <w:szCs w:val="20"/>
                <w:lang w:val="lt-LT" w:eastAsia="lt-LT"/>
              </w:rPr>
              <w:lastRenderedPageBreak/>
              <w:t>bendražmogiškių</w:t>
            </w:r>
            <w:proofErr w:type="spellEnd"/>
            <w:r w:rsidRPr="008A567D">
              <w:rPr>
                <w:color w:val="000000"/>
                <w:sz w:val="20"/>
                <w:szCs w:val="20"/>
                <w:lang w:val="lt-LT" w:eastAsia="lt-LT"/>
              </w:rPr>
              <w:t xml:space="preserve"> vertybių dialogas. Vilnius: </w:t>
            </w:r>
            <w:proofErr w:type="spellStart"/>
            <w:r w:rsidRPr="008A567D">
              <w:rPr>
                <w:color w:val="000000"/>
                <w:sz w:val="20"/>
                <w:szCs w:val="20"/>
                <w:lang w:val="lt-LT" w:eastAsia="lt-LT"/>
              </w:rPr>
              <w:t>Aktin</w:t>
            </w:r>
            <w:proofErr w:type="spellEnd"/>
            <w:r w:rsidRPr="008A567D">
              <w:rPr>
                <w:color w:val="000000"/>
                <w:sz w:val="20"/>
                <w:szCs w:val="20"/>
                <w:lang w:val="lt-LT" w:eastAsia="lt-LT"/>
              </w:rPr>
              <w:t>.</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147F124C" w14:textId="77777777" w:rsidR="009F0AAE" w:rsidRPr="008A567D" w:rsidRDefault="009F0AAE" w:rsidP="00484445">
            <w:pPr>
              <w:tabs>
                <w:tab w:val="left" w:pos="14601"/>
              </w:tabs>
              <w:rPr>
                <w:color w:val="0563C1"/>
                <w:sz w:val="20"/>
                <w:szCs w:val="20"/>
                <w:u w:val="single"/>
                <w:lang w:val="lt-LT" w:eastAsia="lt-LT"/>
              </w:rPr>
            </w:pPr>
            <w:r w:rsidRPr="008A567D">
              <w:rPr>
                <w:color w:val="0563C1"/>
                <w:sz w:val="20"/>
                <w:szCs w:val="20"/>
                <w:u w:val="single"/>
                <w:lang w:val="lt-LT" w:eastAsia="lt-LT"/>
              </w:rPr>
              <w:lastRenderedPageBreak/>
              <w:t>Menų istorijos BP ĮR</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14:paraId="69EDB709" w14:textId="77777777" w:rsidR="009F0AAE" w:rsidRPr="008A567D" w:rsidRDefault="009F0AAE" w:rsidP="00484445">
            <w:pPr>
              <w:tabs>
                <w:tab w:val="left" w:pos="14601"/>
              </w:tabs>
              <w:rPr>
                <w:color w:val="0563C1"/>
                <w:sz w:val="20"/>
                <w:szCs w:val="20"/>
                <w:u w:val="single"/>
                <w:lang w:val="lt-LT" w:eastAsia="lt-LT"/>
              </w:rPr>
            </w:pPr>
            <w:r w:rsidRPr="008A567D">
              <w:rPr>
                <w:color w:val="0563C1"/>
                <w:sz w:val="20"/>
                <w:szCs w:val="20"/>
                <w:u w:val="single"/>
                <w:lang w:val="lt-LT" w:eastAsia="lt-LT"/>
              </w:rPr>
              <w:t>Menų istorijos SMP</w:t>
            </w:r>
          </w:p>
        </w:tc>
        <w:tc>
          <w:tcPr>
            <w:tcW w:w="4820" w:type="dxa"/>
            <w:tcBorders>
              <w:top w:val="nil"/>
              <w:left w:val="nil"/>
              <w:bottom w:val="single" w:sz="4" w:space="0" w:color="auto"/>
              <w:right w:val="single" w:sz="4" w:space="0" w:color="auto"/>
            </w:tcBorders>
            <w:shd w:val="clear" w:color="000000" w:fill="A9D08E"/>
            <w:vAlign w:val="center"/>
            <w:hideMark/>
          </w:tcPr>
          <w:p w14:paraId="5F93D4C5" w14:textId="77777777" w:rsidR="009F0AAE" w:rsidRPr="008A567D" w:rsidRDefault="009F0AAE" w:rsidP="00484445">
            <w:pPr>
              <w:tabs>
                <w:tab w:val="left" w:pos="14601"/>
              </w:tabs>
              <w:rPr>
                <w:color w:val="000000"/>
                <w:sz w:val="20"/>
                <w:szCs w:val="20"/>
                <w:lang w:val="lt-LT" w:eastAsia="lt-LT"/>
              </w:rPr>
            </w:pPr>
            <w:r w:rsidRPr="008A567D">
              <w:rPr>
                <w:color w:val="000000"/>
                <w:sz w:val="20"/>
                <w:szCs w:val="20"/>
                <w:lang w:val="lt-LT" w:eastAsia="lt-LT"/>
              </w:rPr>
              <w:t>Informacinės prieigos</w:t>
            </w:r>
          </w:p>
        </w:tc>
        <w:tc>
          <w:tcPr>
            <w:tcW w:w="236" w:type="dxa"/>
            <w:vAlign w:val="center"/>
            <w:hideMark/>
          </w:tcPr>
          <w:p w14:paraId="4556771D" w14:textId="77777777" w:rsidR="009F0AAE" w:rsidRPr="008A567D" w:rsidRDefault="009F0AAE" w:rsidP="00484445">
            <w:pPr>
              <w:tabs>
                <w:tab w:val="left" w:pos="14601"/>
              </w:tabs>
              <w:rPr>
                <w:sz w:val="20"/>
                <w:szCs w:val="20"/>
                <w:lang w:val="lt-LT" w:eastAsia="lt-LT"/>
              </w:rPr>
            </w:pPr>
          </w:p>
        </w:tc>
      </w:tr>
      <w:tr w:rsidR="006F768B" w:rsidRPr="008A567D" w14:paraId="70EE391B" w14:textId="77777777" w:rsidTr="00247E94">
        <w:trPr>
          <w:trHeight w:val="315"/>
        </w:trPr>
        <w:tc>
          <w:tcPr>
            <w:tcW w:w="1413" w:type="dxa"/>
            <w:vMerge/>
            <w:tcBorders>
              <w:top w:val="nil"/>
              <w:left w:val="single" w:sz="4" w:space="0" w:color="auto"/>
              <w:bottom w:val="single" w:sz="4" w:space="0" w:color="auto"/>
              <w:right w:val="single" w:sz="4" w:space="0" w:color="auto"/>
            </w:tcBorders>
            <w:vAlign w:val="center"/>
            <w:hideMark/>
          </w:tcPr>
          <w:p w14:paraId="0AFB2AC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0A4D1F5"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E1790A7"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91518AE"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960A60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BCE13B7"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BD71DA9" w14:textId="77777777" w:rsidR="009F0AAE" w:rsidRPr="008A567D" w:rsidRDefault="009F0AAE" w:rsidP="00484445">
            <w:pPr>
              <w:tabs>
                <w:tab w:val="left" w:pos="14601"/>
              </w:tabs>
              <w:rPr>
                <w:color w:val="000000"/>
                <w:sz w:val="20"/>
                <w:szCs w:val="20"/>
                <w:lang w:val="lt-LT" w:eastAsia="lt-LT"/>
              </w:rPr>
            </w:pPr>
            <w:proofErr w:type="spellStart"/>
            <w:r w:rsidRPr="008A567D">
              <w:rPr>
                <w:color w:val="000000"/>
                <w:sz w:val="20"/>
                <w:szCs w:val="20"/>
                <w:lang w:val="lt-LT" w:eastAsia="lt-LT"/>
              </w:rPr>
              <w:t>World</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History</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Encyclopedia</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Media</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Library</w:t>
            </w:r>
            <w:proofErr w:type="spellEnd"/>
            <w:r w:rsidRPr="008A567D">
              <w:rPr>
                <w:color w:val="000000"/>
                <w:sz w:val="20"/>
                <w:szCs w:val="20"/>
                <w:lang w:val="lt-LT" w:eastAsia="lt-LT"/>
              </w:rPr>
              <w:t xml:space="preserve"> – </w:t>
            </w:r>
          </w:p>
        </w:tc>
        <w:tc>
          <w:tcPr>
            <w:tcW w:w="236" w:type="dxa"/>
            <w:vAlign w:val="center"/>
            <w:hideMark/>
          </w:tcPr>
          <w:p w14:paraId="2699AF7E" w14:textId="77777777" w:rsidR="009F0AAE" w:rsidRPr="008A567D" w:rsidRDefault="009F0AAE" w:rsidP="00484445">
            <w:pPr>
              <w:tabs>
                <w:tab w:val="left" w:pos="14601"/>
              </w:tabs>
              <w:rPr>
                <w:sz w:val="20"/>
                <w:szCs w:val="20"/>
                <w:lang w:val="lt-LT" w:eastAsia="lt-LT"/>
              </w:rPr>
            </w:pPr>
          </w:p>
        </w:tc>
      </w:tr>
      <w:tr w:rsidR="006F768B" w:rsidRPr="008A567D" w14:paraId="2F611FF9" w14:textId="77777777" w:rsidTr="00247E94">
        <w:trPr>
          <w:trHeight w:val="300"/>
        </w:trPr>
        <w:tc>
          <w:tcPr>
            <w:tcW w:w="1413" w:type="dxa"/>
            <w:vMerge/>
            <w:tcBorders>
              <w:top w:val="nil"/>
              <w:left w:val="single" w:sz="4" w:space="0" w:color="auto"/>
              <w:bottom w:val="single" w:sz="4" w:space="0" w:color="auto"/>
              <w:right w:val="single" w:sz="4" w:space="0" w:color="auto"/>
            </w:tcBorders>
            <w:vAlign w:val="center"/>
            <w:hideMark/>
          </w:tcPr>
          <w:p w14:paraId="7E11B3D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82C789A"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D1B626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E9B7EBD"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E59C04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43300D2"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43B350A1" w14:textId="77777777" w:rsidR="009F0AAE" w:rsidRPr="008A567D" w:rsidRDefault="00000000" w:rsidP="00484445">
            <w:pPr>
              <w:tabs>
                <w:tab w:val="left" w:pos="14601"/>
              </w:tabs>
              <w:rPr>
                <w:color w:val="0563C1"/>
                <w:sz w:val="20"/>
                <w:szCs w:val="20"/>
                <w:lang w:val="lt-LT" w:eastAsia="lt-LT"/>
              </w:rPr>
            </w:pPr>
            <w:hyperlink r:id="rId199" w:history="1">
              <w:r w:rsidR="009F0AAE" w:rsidRPr="008A567D">
                <w:rPr>
                  <w:color w:val="0563C1"/>
                  <w:sz w:val="20"/>
                  <w:szCs w:val="20"/>
                  <w:lang w:val="lt-LT" w:eastAsia="lt-LT"/>
                </w:rPr>
                <w:t>https://www.worldhistory.org/medialibrary/</w:t>
              </w:r>
            </w:hyperlink>
          </w:p>
        </w:tc>
        <w:tc>
          <w:tcPr>
            <w:tcW w:w="236" w:type="dxa"/>
            <w:vAlign w:val="center"/>
            <w:hideMark/>
          </w:tcPr>
          <w:p w14:paraId="5129103F" w14:textId="77777777" w:rsidR="009F0AAE" w:rsidRPr="008A567D" w:rsidRDefault="009F0AAE" w:rsidP="00484445">
            <w:pPr>
              <w:tabs>
                <w:tab w:val="left" w:pos="14601"/>
              </w:tabs>
              <w:rPr>
                <w:sz w:val="20"/>
                <w:szCs w:val="20"/>
                <w:lang w:val="lt-LT" w:eastAsia="lt-LT"/>
              </w:rPr>
            </w:pPr>
          </w:p>
        </w:tc>
      </w:tr>
      <w:tr w:rsidR="006F768B" w:rsidRPr="008A567D" w14:paraId="72CB4096" w14:textId="77777777" w:rsidTr="00247E94">
        <w:trPr>
          <w:trHeight w:val="634"/>
        </w:trPr>
        <w:tc>
          <w:tcPr>
            <w:tcW w:w="1413" w:type="dxa"/>
            <w:vMerge/>
            <w:tcBorders>
              <w:top w:val="nil"/>
              <w:left w:val="single" w:sz="4" w:space="0" w:color="auto"/>
              <w:bottom w:val="single" w:sz="4" w:space="0" w:color="auto"/>
              <w:right w:val="single" w:sz="4" w:space="0" w:color="auto"/>
            </w:tcBorders>
            <w:vAlign w:val="center"/>
            <w:hideMark/>
          </w:tcPr>
          <w:p w14:paraId="3C145A31"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3D4CF42"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61FFF6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496DA8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A4A566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0E12301"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808ADAF" w14:textId="77777777" w:rsidR="009F0AAE" w:rsidRPr="008A567D" w:rsidRDefault="00000000" w:rsidP="00484445">
            <w:pPr>
              <w:tabs>
                <w:tab w:val="left" w:pos="14601"/>
              </w:tabs>
              <w:rPr>
                <w:color w:val="0563C1"/>
                <w:sz w:val="20"/>
                <w:szCs w:val="20"/>
                <w:lang w:val="lt-LT" w:eastAsia="lt-LT"/>
              </w:rPr>
            </w:pPr>
            <w:hyperlink r:id="rId200" w:history="1">
              <w:r w:rsidR="009F0AAE" w:rsidRPr="008A567D">
                <w:rPr>
                  <w:color w:val="0563C1"/>
                  <w:sz w:val="20"/>
                  <w:szCs w:val="20"/>
                  <w:lang w:val="lt-LT" w:eastAsia="lt-LT"/>
                </w:rPr>
                <w:t>World History Encyclopedia. Teaching Materials –  https://www.worldhistory.org/edu/teaching-resources/</w:t>
              </w:r>
            </w:hyperlink>
          </w:p>
        </w:tc>
        <w:tc>
          <w:tcPr>
            <w:tcW w:w="236" w:type="dxa"/>
            <w:vAlign w:val="center"/>
            <w:hideMark/>
          </w:tcPr>
          <w:p w14:paraId="2FFC07FD" w14:textId="77777777" w:rsidR="009F0AAE" w:rsidRPr="008A567D" w:rsidRDefault="009F0AAE" w:rsidP="00484445">
            <w:pPr>
              <w:tabs>
                <w:tab w:val="left" w:pos="14601"/>
              </w:tabs>
              <w:rPr>
                <w:sz w:val="20"/>
                <w:szCs w:val="20"/>
                <w:lang w:val="lt-LT" w:eastAsia="lt-LT"/>
              </w:rPr>
            </w:pPr>
          </w:p>
        </w:tc>
      </w:tr>
      <w:tr w:rsidR="006F768B" w:rsidRPr="008A567D" w14:paraId="71443FA6" w14:textId="77777777" w:rsidTr="00247E94">
        <w:trPr>
          <w:trHeight w:val="699"/>
        </w:trPr>
        <w:tc>
          <w:tcPr>
            <w:tcW w:w="1413" w:type="dxa"/>
            <w:vMerge/>
            <w:tcBorders>
              <w:top w:val="nil"/>
              <w:left w:val="single" w:sz="4" w:space="0" w:color="auto"/>
              <w:bottom w:val="single" w:sz="4" w:space="0" w:color="auto"/>
              <w:right w:val="single" w:sz="4" w:space="0" w:color="auto"/>
            </w:tcBorders>
            <w:vAlign w:val="center"/>
            <w:hideMark/>
          </w:tcPr>
          <w:p w14:paraId="7A79A5DC"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7DCF45D"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2976EF9"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6892278"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5FC318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7050360"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65F52F8" w14:textId="77777777" w:rsidR="009F0AAE" w:rsidRPr="008A567D" w:rsidRDefault="00000000" w:rsidP="00484445">
            <w:pPr>
              <w:tabs>
                <w:tab w:val="left" w:pos="14601"/>
              </w:tabs>
              <w:rPr>
                <w:color w:val="0563C1"/>
                <w:sz w:val="20"/>
                <w:szCs w:val="20"/>
                <w:lang w:val="lt-LT" w:eastAsia="lt-LT"/>
              </w:rPr>
            </w:pPr>
            <w:hyperlink r:id="rId201" w:history="1">
              <w:r w:rsidR="009F0AAE" w:rsidRPr="008A567D">
                <w:rPr>
                  <w:color w:val="0563C1"/>
                  <w:sz w:val="20"/>
                  <w:szCs w:val="20"/>
                  <w:lang w:val="lt-LT" w:eastAsia="lt-LT"/>
                </w:rPr>
                <w:t>LibreTexts. Beribė meno istorija –  https://human.libretexts.org/Bookshelves/Art/Art_History_(Boundless)</w:t>
              </w:r>
            </w:hyperlink>
          </w:p>
        </w:tc>
        <w:tc>
          <w:tcPr>
            <w:tcW w:w="236" w:type="dxa"/>
            <w:vAlign w:val="center"/>
            <w:hideMark/>
          </w:tcPr>
          <w:p w14:paraId="11FEA673" w14:textId="77777777" w:rsidR="009F0AAE" w:rsidRPr="008A567D" w:rsidRDefault="009F0AAE" w:rsidP="00484445">
            <w:pPr>
              <w:tabs>
                <w:tab w:val="left" w:pos="14601"/>
              </w:tabs>
              <w:rPr>
                <w:sz w:val="20"/>
                <w:szCs w:val="20"/>
                <w:lang w:val="lt-LT" w:eastAsia="lt-LT"/>
              </w:rPr>
            </w:pPr>
          </w:p>
        </w:tc>
      </w:tr>
      <w:tr w:rsidR="006F768B" w:rsidRPr="008A567D" w14:paraId="1DF2BE7A" w14:textId="77777777" w:rsidTr="00247E94">
        <w:trPr>
          <w:trHeight w:val="709"/>
        </w:trPr>
        <w:tc>
          <w:tcPr>
            <w:tcW w:w="1413" w:type="dxa"/>
            <w:vMerge/>
            <w:tcBorders>
              <w:top w:val="nil"/>
              <w:left w:val="single" w:sz="4" w:space="0" w:color="auto"/>
              <w:bottom w:val="single" w:sz="4" w:space="0" w:color="auto"/>
              <w:right w:val="single" w:sz="4" w:space="0" w:color="auto"/>
            </w:tcBorders>
            <w:vAlign w:val="center"/>
            <w:hideMark/>
          </w:tcPr>
          <w:p w14:paraId="624AB42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6EDDE8F"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E7FFC19"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EF7375B"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D13639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BE08746"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2FB26617" w14:textId="77777777" w:rsidR="009F0AAE" w:rsidRPr="008A567D" w:rsidRDefault="00000000" w:rsidP="00484445">
            <w:pPr>
              <w:tabs>
                <w:tab w:val="left" w:pos="14601"/>
              </w:tabs>
              <w:rPr>
                <w:color w:val="0563C1"/>
                <w:sz w:val="20"/>
                <w:szCs w:val="20"/>
                <w:lang w:val="lt-LT" w:eastAsia="lt-LT"/>
              </w:rPr>
            </w:pPr>
            <w:hyperlink r:id="rId202" w:history="1">
              <w:r w:rsidR="009F0AAE" w:rsidRPr="008A567D">
                <w:rPr>
                  <w:color w:val="0563C1"/>
                  <w:sz w:val="20"/>
                  <w:szCs w:val="20"/>
                  <w:lang w:val="lt-LT" w:eastAsia="lt-LT"/>
                </w:rPr>
                <w:t>Google Arts &amp; Culture. Performansas –  https://artsandculture.google.com/entity/performansas/m01350r</w:t>
              </w:r>
            </w:hyperlink>
          </w:p>
        </w:tc>
        <w:tc>
          <w:tcPr>
            <w:tcW w:w="236" w:type="dxa"/>
            <w:vAlign w:val="center"/>
            <w:hideMark/>
          </w:tcPr>
          <w:p w14:paraId="6A035C24" w14:textId="77777777" w:rsidR="009F0AAE" w:rsidRPr="008A567D" w:rsidRDefault="009F0AAE" w:rsidP="00484445">
            <w:pPr>
              <w:tabs>
                <w:tab w:val="left" w:pos="14601"/>
              </w:tabs>
              <w:rPr>
                <w:sz w:val="20"/>
                <w:szCs w:val="20"/>
                <w:lang w:val="lt-LT" w:eastAsia="lt-LT"/>
              </w:rPr>
            </w:pPr>
          </w:p>
        </w:tc>
      </w:tr>
      <w:tr w:rsidR="006F768B" w:rsidRPr="008A567D" w14:paraId="2A149D49" w14:textId="77777777" w:rsidTr="00247E94">
        <w:trPr>
          <w:trHeight w:val="549"/>
        </w:trPr>
        <w:tc>
          <w:tcPr>
            <w:tcW w:w="1413" w:type="dxa"/>
            <w:vMerge/>
            <w:tcBorders>
              <w:top w:val="nil"/>
              <w:left w:val="single" w:sz="4" w:space="0" w:color="auto"/>
              <w:bottom w:val="single" w:sz="4" w:space="0" w:color="auto"/>
              <w:right w:val="single" w:sz="4" w:space="0" w:color="auto"/>
            </w:tcBorders>
            <w:vAlign w:val="center"/>
            <w:hideMark/>
          </w:tcPr>
          <w:p w14:paraId="0482094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BAB33DA"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1F0EF1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311F8DC"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384FB2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FA39182"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11204C3" w14:textId="77777777" w:rsidR="009F0AAE" w:rsidRPr="008A567D" w:rsidRDefault="00000000" w:rsidP="00484445">
            <w:pPr>
              <w:tabs>
                <w:tab w:val="left" w:pos="14601"/>
              </w:tabs>
              <w:rPr>
                <w:color w:val="0563C1"/>
                <w:sz w:val="20"/>
                <w:szCs w:val="20"/>
                <w:lang w:val="lt-LT" w:eastAsia="lt-LT"/>
              </w:rPr>
            </w:pPr>
            <w:hyperlink r:id="rId203" w:history="1">
              <w:r w:rsidR="009F0AAE" w:rsidRPr="008A567D">
                <w:rPr>
                  <w:color w:val="0563C1"/>
                  <w:sz w:val="20"/>
                  <w:szCs w:val="20"/>
                  <w:lang w:val="lt-LT" w:eastAsia="lt-LT"/>
                </w:rPr>
                <w:t>Google Arts &amp; Culture. Marina Abramovič –  https://artsandculture.google.com/entity/0010/m02d100</w:t>
              </w:r>
            </w:hyperlink>
          </w:p>
        </w:tc>
        <w:tc>
          <w:tcPr>
            <w:tcW w:w="236" w:type="dxa"/>
            <w:vAlign w:val="center"/>
            <w:hideMark/>
          </w:tcPr>
          <w:p w14:paraId="3B4D9331" w14:textId="77777777" w:rsidR="009F0AAE" w:rsidRPr="008A567D" w:rsidRDefault="009F0AAE" w:rsidP="00484445">
            <w:pPr>
              <w:tabs>
                <w:tab w:val="left" w:pos="14601"/>
              </w:tabs>
              <w:rPr>
                <w:sz w:val="20"/>
                <w:szCs w:val="20"/>
                <w:lang w:val="lt-LT" w:eastAsia="lt-LT"/>
              </w:rPr>
            </w:pPr>
          </w:p>
        </w:tc>
      </w:tr>
      <w:tr w:rsidR="006F768B" w:rsidRPr="008A567D" w14:paraId="2D2A8289" w14:textId="77777777" w:rsidTr="00247E94">
        <w:trPr>
          <w:trHeight w:val="557"/>
        </w:trPr>
        <w:tc>
          <w:tcPr>
            <w:tcW w:w="1413" w:type="dxa"/>
            <w:vMerge/>
            <w:tcBorders>
              <w:top w:val="nil"/>
              <w:left w:val="single" w:sz="4" w:space="0" w:color="auto"/>
              <w:bottom w:val="single" w:sz="4" w:space="0" w:color="auto"/>
              <w:right w:val="single" w:sz="4" w:space="0" w:color="auto"/>
            </w:tcBorders>
            <w:vAlign w:val="center"/>
            <w:hideMark/>
          </w:tcPr>
          <w:p w14:paraId="73E2D53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01B1EDC"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B7BC37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605F15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D0852E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3620A0A"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73280775" w14:textId="77777777" w:rsidR="009F0AAE" w:rsidRPr="008A567D" w:rsidRDefault="00000000" w:rsidP="00484445">
            <w:pPr>
              <w:tabs>
                <w:tab w:val="left" w:pos="14601"/>
              </w:tabs>
              <w:rPr>
                <w:color w:val="0563C1"/>
                <w:sz w:val="20"/>
                <w:szCs w:val="20"/>
                <w:lang w:val="lt-LT" w:eastAsia="lt-LT"/>
              </w:rPr>
            </w:pPr>
            <w:hyperlink r:id="rId204" w:history="1">
              <w:r w:rsidR="009F0AAE" w:rsidRPr="008A567D">
                <w:rPr>
                  <w:color w:val="0563C1"/>
                  <w:sz w:val="20"/>
                  <w:szCs w:val="20"/>
                  <w:lang w:val="lt-LT" w:eastAsia="lt-LT"/>
                </w:rPr>
                <w:t>Google Arts &amp; Culture. Konceptualus menas – https://artsandculture.google.com/entity/0004/m018dx9</w:t>
              </w:r>
            </w:hyperlink>
          </w:p>
        </w:tc>
        <w:tc>
          <w:tcPr>
            <w:tcW w:w="236" w:type="dxa"/>
            <w:vAlign w:val="center"/>
            <w:hideMark/>
          </w:tcPr>
          <w:p w14:paraId="61B30DEF" w14:textId="77777777" w:rsidR="009F0AAE" w:rsidRPr="008A567D" w:rsidRDefault="009F0AAE" w:rsidP="00484445">
            <w:pPr>
              <w:tabs>
                <w:tab w:val="left" w:pos="14601"/>
              </w:tabs>
              <w:rPr>
                <w:sz w:val="20"/>
                <w:szCs w:val="20"/>
                <w:lang w:val="lt-LT" w:eastAsia="lt-LT"/>
              </w:rPr>
            </w:pPr>
          </w:p>
        </w:tc>
      </w:tr>
      <w:tr w:rsidR="006F768B" w:rsidRPr="008A567D" w14:paraId="0521A309" w14:textId="77777777" w:rsidTr="00247E94">
        <w:trPr>
          <w:trHeight w:val="551"/>
        </w:trPr>
        <w:tc>
          <w:tcPr>
            <w:tcW w:w="1413" w:type="dxa"/>
            <w:vMerge/>
            <w:tcBorders>
              <w:top w:val="nil"/>
              <w:left w:val="single" w:sz="4" w:space="0" w:color="auto"/>
              <w:bottom w:val="single" w:sz="4" w:space="0" w:color="auto"/>
              <w:right w:val="single" w:sz="4" w:space="0" w:color="auto"/>
            </w:tcBorders>
            <w:vAlign w:val="center"/>
            <w:hideMark/>
          </w:tcPr>
          <w:p w14:paraId="52DE8D2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ED9BA4E"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1CD1176"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7323AE83"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AEABED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AA823A2"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7F6BDC68" w14:textId="77777777" w:rsidR="009F0AAE" w:rsidRPr="008A567D" w:rsidRDefault="00000000" w:rsidP="00484445">
            <w:pPr>
              <w:tabs>
                <w:tab w:val="left" w:pos="14601"/>
              </w:tabs>
              <w:rPr>
                <w:color w:val="0563C1"/>
                <w:sz w:val="20"/>
                <w:szCs w:val="20"/>
                <w:lang w:val="lt-LT" w:eastAsia="lt-LT"/>
              </w:rPr>
            </w:pPr>
            <w:hyperlink r:id="rId205" w:history="1">
              <w:r w:rsidR="009F0AAE" w:rsidRPr="008A567D">
                <w:rPr>
                  <w:color w:val="0563C1"/>
                  <w:sz w:val="20"/>
                  <w:szCs w:val="20"/>
                  <w:lang w:val="lt-LT" w:eastAsia="lt-LT"/>
                </w:rPr>
                <w:t>Google Arts &amp; Culture. Fluxus –  https://artsandculture.google.com/entity/0001/m0lvd8</w:t>
              </w:r>
            </w:hyperlink>
          </w:p>
        </w:tc>
        <w:tc>
          <w:tcPr>
            <w:tcW w:w="236" w:type="dxa"/>
            <w:vAlign w:val="center"/>
            <w:hideMark/>
          </w:tcPr>
          <w:p w14:paraId="67F38AD3" w14:textId="77777777" w:rsidR="009F0AAE" w:rsidRPr="008A567D" w:rsidRDefault="009F0AAE" w:rsidP="00484445">
            <w:pPr>
              <w:tabs>
                <w:tab w:val="left" w:pos="14601"/>
              </w:tabs>
              <w:rPr>
                <w:sz w:val="20"/>
                <w:szCs w:val="20"/>
                <w:lang w:val="lt-LT" w:eastAsia="lt-LT"/>
              </w:rPr>
            </w:pPr>
          </w:p>
        </w:tc>
      </w:tr>
      <w:tr w:rsidR="006F768B" w:rsidRPr="008A567D" w14:paraId="0A8B63D9" w14:textId="77777777" w:rsidTr="00247E94">
        <w:trPr>
          <w:trHeight w:val="701"/>
        </w:trPr>
        <w:tc>
          <w:tcPr>
            <w:tcW w:w="1413" w:type="dxa"/>
            <w:vMerge/>
            <w:tcBorders>
              <w:top w:val="nil"/>
              <w:left w:val="single" w:sz="4" w:space="0" w:color="auto"/>
              <w:bottom w:val="single" w:sz="4" w:space="0" w:color="auto"/>
              <w:right w:val="single" w:sz="4" w:space="0" w:color="auto"/>
            </w:tcBorders>
            <w:vAlign w:val="center"/>
            <w:hideMark/>
          </w:tcPr>
          <w:p w14:paraId="767856B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1A30758"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65D674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84EE98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660C45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9592C92"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D0FDDB0" w14:textId="77777777" w:rsidR="009F0AAE" w:rsidRPr="008A567D" w:rsidRDefault="00000000" w:rsidP="00484445">
            <w:pPr>
              <w:tabs>
                <w:tab w:val="left" w:pos="14601"/>
              </w:tabs>
              <w:rPr>
                <w:color w:val="0563C1"/>
                <w:sz w:val="20"/>
                <w:szCs w:val="20"/>
                <w:lang w:val="lt-LT" w:eastAsia="lt-LT"/>
              </w:rPr>
            </w:pPr>
            <w:hyperlink r:id="rId206" w:history="1">
              <w:r w:rsidR="009F0AAE" w:rsidRPr="008A567D">
                <w:rPr>
                  <w:color w:val="0563C1"/>
                  <w:sz w:val="20"/>
                  <w:szCs w:val="20"/>
                  <w:lang w:val="lt-LT" w:eastAsia="lt-LT"/>
                </w:rPr>
                <w:t>Google Arts &amp; Culture. Jonas Mekas –  https://artsandculture.google.com/entity/0002/m02r4s5?categoryId=artist</w:t>
              </w:r>
            </w:hyperlink>
          </w:p>
        </w:tc>
        <w:tc>
          <w:tcPr>
            <w:tcW w:w="236" w:type="dxa"/>
            <w:vAlign w:val="center"/>
            <w:hideMark/>
          </w:tcPr>
          <w:p w14:paraId="14B8A47F" w14:textId="77777777" w:rsidR="009F0AAE" w:rsidRPr="008A567D" w:rsidRDefault="009F0AAE" w:rsidP="00484445">
            <w:pPr>
              <w:tabs>
                <w:tab w:val="left" w:pos="14601"/>
              </w:tabs>
              <w:rPr>
                <w:sz w:val="20"/>
                <w:szCs w:val="20"/>
                <w:lang w:val="lt-LT" w:eastAsia="lt-LT"/>
              </w:rPr>
            </w:pPr>
          </w:p>
        </w:tc>
      </w:tr>
      <w:tr w:rsidR="006F768B" w:rsidRPr="008A567D" w14:paraId="73BA14B2" w14:textId="77777777" w:rsidTr="00247E94">
        <w:trPr>
          <w:trHeight w:val="1264"/>
        </w:trPr>
        <w:tc>
          <w:tcPr>
            <w:tcW w:w="1413" w:type="dxa"/>
            <w:vMerge/>
            <w:tcBorders>
              <w:top w:val="nil"/>
              <w:left w:val="single" w:sz="4" w:space="0" w:color="auto"/>
              <w:bottom w:val="single" w:sz="4" w:space="0" w:color="auto"/>
              <w:right w:val="single" w:sz="4" w:space="0" w:color="auto"/>
            </w:tcBorders>
            <w:vAlign w:val="center"/>
            <w:hideMark/>
          </w:tcPr>
          <w:p w14:paraId="208228C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C63A69F"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5FC086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0DB9E8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45C861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C910848"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2F78986" w14:textId="77777777" w:rsidR="009F0AAE" w:rsidRPr="008A567D" w:rsidRDefault="00000000" w:rsidP="00484445">
            <w:pPr>
              <w:tabs>
                <w:tab w:val="left" w:pos="14601"/>
              </w:tabs>
              <w:rPr>
                <w:color w:val="0563C1"/>
                <w:sz w:val="20"/>
                <w:szCs w:val="20"/>
                <w:lang w:val="lt-LT" w:eastAsia="lt-LT"/>
              </w:rPr>
            </w:pPr>
            <w:hyperlink r:id="rId207" w:history="1">
              <w:r w:rsidR="009F0AAE" w:rsidRPr="008A567D">
                <w:rPr>
                  <w:color w:val="0563C1"/>
                  <w:sz w:val="20"/>
                  <w:szCs w:val="20"/>
                  <w:lang w:val="lt-LT" w:eastAsia="lt-LT"/>
                </w:rPr>
                <w:t>Meno žodynėlis. Kas tas performansas ir kodėl Beuysas negyvam kiškiui aiškino paveikslus? –  https://www.lrt.lt/naujienos/kultura/12/1560132/meno-zodynelis-kas-tas-performansas-ir-kodel-beuysas-negyvam-kiskiui-aiskino-paveikslus</w:t>
              </w:r>
            </w:hyperlink>
          </w:p>
        </w:tc>
        <w:tc>
          <w:tcPr>
            <w:tcW w:w="236" w:type="dxa"/>
            <w:vAlign w:val="center"/>
            <w:hideMark/>
          </w:tcPr>
          <w:p w14:paraId="7D63AB93" w14:textId="77777777" w:rsidR="009F0AAE" w:rsidRPr="008A567D" w:rsidRDefault="009F0AAE" w:rsidP="00484445">
            <w:pPr>
              <w:tabs>
                <w:tab w:val="left" w:pos="14601"/>
              </w:tabs>
              <w:rPr>
                <w:sz w:val="20"/>
                <w:szCs w:val="20"/>
                <w:lang w:val="lt-LT" w:eastAsia="lt-LT"/>
              </w:rPr>
            </w:pPr>
          </w:p>
        </w:tc>
      </w:tr>
      <w:tr w:rsidR="006F768B" w:rsidRPr="008A567D" w14:paraId="48886AD0" w14:textId="77777777" w:rsidTr="00247E94">
        <w:trPr>
          <w:trHeight w:val="559"/>
        </w:trPr>
        <w:tc>
          <w:tcPr>
            <w:tcW w:w="1413" w:type="dxa"/>
            <w:vMerge/>
            <w:tcBorders>
              <w:top w:val="nil"/>
              <w:left w:val="single" w:sz="4" w:space="0" w:color="auto"/>
              <w:bottom w:val="single" w:sz="4" w:space="0" w:color="auto"/>
              <w:right w:val="single" w:sz="4" w:space="0" w:color="auto"/>
            </w:tcBorders>
            <w:vAlign w:val="center"/>
            <w:hideMark/>
          </w:tcPr>
          <w:p w14:paraId="44B8D8E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2656FC9"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87E140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7D388F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939770F"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C994C1E"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00A1AA7" w14:textId="77777777" w:rsidR="009F0AAE" w:rsidRPr="008A567D" w:rsidRDefault="00000000" w:rsidP="00484445">
            <w:pPr>
              <w:tabs>
                <w:tab w:val="left" w:pos="14601"/>
              </w:tabs>
              <w:rPr>
                <w:color w:val="0563C1"/>
                <w:sz w:val="20"/>
                <w:szCs w:val="20"/>
                <w:lang w:val="lt-LT" w:eastAsia="lt-LT"/>
              </w:rPr>
            </w:pPr>
            <w:hyperlink r:id="rId208" w:history="1">
              <w:r w:rsidR="009F0AAE" w:rsidRPr="008A567D">
                <w:rPr>
                  <w:color w:val="0563C1"/>
                  <w:sz w:val="20"/>
                  <w:szCs w:val="20"/>
                  <w:lang w:val="lt-LT" w:eastAsia="lt-LT"/>
                </w:rPr>
                <w:t>ARS 2. 20 a. II pusės menas –   https://ars.mkp.emokykla.lt/Ars2/n_pirmas.htm</w:t>
              </w:r>
            </w:hyperlink>
          </w:p>
        </w:tc>
        <w:tc>
          <w:tcPr>
            <w:tcW w:w="236" w:type="dxa"/>
            <w:vAlign w:val="center"/>
            <w:hideMark/>
          </w:tcPr>
          <w:p w14:paraId="2EAD46F8" w14:textId="77777777" w:rsidR="009F0AAE" w:rsidRPr="008A567D" w:rsidRDefault="009F0AAE" w:rsidP="00484445">
            <w:pPr>
              <w:tabs>
                <w:tab w:val="left" w:pos="14601"/>
              </w:tabs>
              <w:rPr>
                <w:sz w:val="20"/>
                <w:szCs w:val="20"/>
                <w:lang w:val="lt-LT" w:eastAsia="lt-LT"/>
              </w:rPr>
            </w:pPr>
          </w:p>
        </w:tc>
      </w:tr>
      <w:tr w:rsidR="006F768B" w:rsidRPr="008A567D" w14:paraId="39E4D0FE" w14:textId="77777777" w:rsidTr="00247E94">
        <w:trPr>
          <w:trHeight w:val="992"/>
        </w:trPr>
        <w:tc>
          <w:tcPr>
            <w:tcW w:w="1413" w:type="dxa"/>
            <w:vMerge/>
            <w:tcBorders>
              <w:top w:val="nil"/>
              <w:left w:val="single" w:sz="4" w:space="0" w:color="auto"/>
              <w:bottom w:val="single" w:sz="4" w:space="0" w:color="auto"/>
              <w:right w:val="single" w:sz="4" w:space="0" w:color="auto"/>
            </w:tcBorders>
            <w:vAlign w:val="center"/>
            <w:hideMark/>
          </w:tcPr>
          <w:p w14:paraId="34769BC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54328EA"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C856A0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5408FC3"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8D81F2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63009EA"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4BF91B77" w14:textId="77777777" w:rsidR="009F0AAE" w:rsidRPr="008A567D" w:rsidRDefault="00000000" w:rsidP="00484445">
            <w:pPr>
              <w:tabs>
                <w:tab w:val="left" w:pos="14601"/>
              </w:tabs>
              <w:rPr>
                <w:color w:val="0563C1"/>
                <w:sz w:val="20"/>
                <w:szCs w:val="20"/>
                <w:lang w:val="lt-LT" w:eastAsia="lt-LT"/>
              </w:rPr>
            </w:pPr>
            <w:hyperlink r:id="rId209" w:history="1">
              <w:r w:rsidR="009F0AAE" w:rsidRPr="008A567D">
                <w:rPr>
                  <w:color w:val="0563C1"/>
                  <w:sz w:val="20"/>
                  <w:szCs w:val="20"/>
                  <w:lang w:val="lt-LT" w:eastAsia="lt-LT"/>
                </w:rPr>
                <w:t>The Collector. 7 faktai apie legendinę performanso atlikėją Carolee Schneemann –  https://www.thecollector.com/carolee-schneemann-performance-artist/</w:t>
              </w:r>
            </w:hyperlink>
          </w:p>
        </w:tc>
        <w:tc>
          <w:tcPr>
            <w:tcW w:w="236" w:type="dxa"/>
            <w:vAlign w:val="center"/>
            <w:hideMark/>
          </w:tcPr>
          <w:p w14:paraId="2E9F8CAF" w14:textId="77777777" w:rsidR="009F0AAE" w:rsidRPr="008A567D" w:rsidRDefault="009F0AAE" w:rsidP="00484445">
            <w:pPr>
              <w:tabs>
                <w:tab w:val="left" w:pos="14601"/>
              </w:tabs>
              <w:rPr>
                <w:sz w:val="20"/>
                <w:szCs w:val="20"/>
                <w:lang w:val="lt-LT" w:eastAsia="lt-LT"/>
              </w:rPr>
            </w:pPr>
          </w:p>
        </w:tc>
      </w:tr>
      <w:tr w:rsidR="006F768B" w:rsidRPr="008A567D" w14:paraId="758BA228" w14:textId="77777777" w:rsidTr="00247E94">
        <w:trPr>
          <w:trHeight w:val="900"/>
        </w:trPr>
        <w:tc>
          <w:tcPr>
            <w:tcW w:w="1413" w:type="dxa"/>
            <w:vMerge/>
            <w:tcBorders>
              <w:top w:val="nil"/>
              <w:left w:val="single" w:sz="4" w:space="0" w:color="auto"/>
              <w:bottom w:val="single" w:sz="4" w:space="0" w:color="auto"/>
              <w:right w:val="single" w:sz="4" w:space="0" w:color="auto"/>
            </w:tcBorders>
            <w:vAlign w:val="center"/>
            <w:hideMark/>
          </w:tcPr>
          <w:p w14:paraId="1A327BB0"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DBFD97E"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4078658"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FB9DA6E"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7FD561F"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CDDCAE2"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3BD4852" w14:textId="77777777" w:rsidR="009F0AAE" w:rsidRPr="008A567D" w:rsidRDefault="00000000" w:rsidP="00484445">
            <w:pPr>
              <w:tabs>
                <w:tab w:val="left" w:pos="14601"/>
              </w:tabs>
              <w:rPr>
                <w:color w:val="0563C1"/>
                <w:sz w:val="20"/>
                <w:szCs w:val="20"/>
                <w:lang w:val="lt-LT" w:eastAsia="lt-LT"/>
              </w:rPr>
            </w:pPr>
            <w:hyperlink r:id="rId210" w:history="1">
              <w:r w:rsidR="009F0AAE" w:rsidRPr="008A567D">
                <w:rPr>
                  <w:color w:val="0563C1"/>
                  <w:sz w:val="20"/>
                  <w:szCs w:val="20"/>
                  <w:lang w:val="lt-LT" w:eastAsia="lt-LT"/>
                </w:rPr>
                <w:t>The Collector.  Kas yra performanso menas ir kodėl tai svarbu? –  https://www.thecollector.com/what-is-performance-art-and-why-it-matters/</w:t>
              </w:r>
            </w:hyperlink>
          </w:p>
        </w:tc>
        <w:tc>
          <w:tcPr>
            <w:tcW w:w="236" w:type="dxa"/>
            <w:vAlign w:val="center"/>
            <w:hideMark/>
          </w:tcPr>
          <w:p w14:paraId="6F8C5451" w14:textId="77777777" w:rsidR="009F0AAE" w:rsidRPr="008A567D" w:rsidRDefault="009F0AAE" w:rsidP="00484445">
            <w:pPr>
              <w:tabs>
                <w:tab w:val="left" w:pos="14601"/>
              </w:tabs>
              <w:rPr>
                <w:sz w:val="20"/>
                <w:szCs w:val="20"/>
                <w:lang w:val="lt-LT" w:eastAsia="lt-LT"/>
              </w:rPr>
            </w:pPr>
          </w:p>
        </w:tc>
      </w:tr>
      <w:tr w:rsidR="006F768B" w:rsidRPr="008A567D" w14:paraId="05B0DFCF" w14:textId="77777777" w:rsidTr="00247E94">
        <w:trPr>
          <w:trHeight w:val="504"/>
        </w:trPr>
        <w:tc>
          <w:tcPr>
            <w:tcW w:w="1413" w:type="dxa"/>
            <w:vMerge/>
            <w:tcBorders>
              <w:top w:val="nil"/>
              <w:left w:val="single" w:sz="4" w:space="0" w:color="auto"/>
              <w:bottom w:val="single" w:sz="4" w:space="0" w:color="auto"/>
              <w:right w:val="single" w:sz="4" w:space="0" w:color="auto"/>
            </w:tcBorders>
            <w:vAlign w:val="center"/>
            <w:hideMark/>
          </w:tcPr>
          <w:p w14:paraId="08D8C6C1"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F4D9514"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E5D1E98"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56B90A6"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A990B9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C5D9CA8"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E4FB0ED" w14:textId="77777777" w:rsidR="009F0AAE" w:rsidRPr="008A567D" w:rsidRDefault="00000000" w:rsidP="00484445">
            <w:pPr>
              <w:tabs>
                <w:tab w:val="left" w:pos="14601"/>
              </w:tabs>
              <w:rPr>
                <w:color w:val="0563C1"/>
                <w:sz w:val="20"/>
                <w:szCs w:val="20"/>
                <w:lang w:val="lt-LT" w:eastAsia="lt-LT"/>
              </w:rPr>
            </w:pPr>
            <w:hyperlink r:id="rId211" w:history="1">
              <w:r w:rsidR="009F0AAE" w:rsidRPr="008A567D">
                <w:rPr>
                  <w:color w:val="0563C1"/>
                  <w:sz w:val="20"/>
                  <w:szCs w:val="20"/>
                  <w:lang w:val="lt-LT" w:eastAsia="lt-LT"/>
                </w:rPr>
                <w:t>Britannica.  Performanso menas –   https://www.britannica.com/art/performance-art</w:t>
              </w:r>
            </w:hyperlink>
          </w:p>
        </w:tc>
        <w:tc>
          <w:tcPr>
            <w:tcW w:w="236" w:type="dxa"/>
            <w:vAlign w:val="center"/>
            <w:hideMark/>
          </w:tcPr>
          <w:p w14:paraId="22432A0C" w14:textId="77777777" w:rsidR="009F0AAE" w:rsidRPr="008A567D" w:rsidRDefault="009F0AAE" w:rsidP="00484445">
            <w:pPr>
              <w:tabs>
                <w:tab w:val="left" w:pos="14601"/>
              </w:tabs>
              <w:rPr>
                <w:sz w:val="20"/>
                <w:szCs w:val="20"/>
                <w:lang w:val="lt-LT" w:eastAsia="lt-LT"/>
              </w:rPr>
            </w:pPr>
          </w:p>
        </w:tc>
      </w:tr>
      <w:tr w:rsidR="006F768B" w:rsidRPr="008A567D" w14:paraId="490698B0" w14:textId="77777777" w:rsidTr="00247E94">
        <w:trPr>
          <w:trHeight w:val="979"/>
        </w:trPr>
        <w:tc>
          <w:tcPr>
            <w:tcW w:w="1413" w:type="dxa"/>
            <w:vMerge/>
            <w:tcBorders>
              <w:top w:val="nil"/>
              <w:left w:val="single" w:sz="4" w:space="0" w:color="auto"/>
              <w:bottom w:val="single" w:sz="4" w:space="0" w:color="auto"/>
              <w:right w:val="single" w:sz="4" w:space="0" w:color="auto"/>
            </w:tcBorders>
            <w:vAlign w:val="center"/>
            <w:hideMark/>
          </w:tcPr>
          <w:p w14:paraId="6D86CCAE"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7673029"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CAF85F5"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74B30BE0"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3DB849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77A6434"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D630671" w14:textId="77777777" w:rsidR="009F0AAE" w:rsidRPr="008A567D" w:rsidRDefault="00000000" w:rsidP="00484445">
            <w:pPr>
              <w:tabs>
                <w:tab w:val="left" w:pos="14601"/>
              </w:tabs>
              <w:rPr>
                <w:color w:val="0563C1"/>
                <w:sz w:val="20"/>
                <w:szCs w:val="20"/>
                <w:lang w:val="lt-LT" w:eastAsia="lt-LT"/>
              </w:rPr>
            </w:pPr>
            <w:hyperlink r:id="rId212" w:history="1">
              <w:r w:rsidR="009F0AAE" w:rsidRPr="008A567D">
                <w:rPr>
                  <w:color w:val="0563C1"/>
                  <w:sz w:val="20"/>
                  <w:szCs w:val="20"/>
                  <w:lang w:val="lt-LT" w:eastAsia="lt-LT"/>
                </w:rPr>
                <w:t>Artland Magazine.  Performanso menas: 10 geriausių menininkų, nuo ankstyvųjų pionierių iki šiuolaikinių lyderių –   https://magazine.artland.com/performance-art-top-10-contemporary-artists/</w:t>
              </w:r>
            </w:hyperlink>
          </w:p>
        </w:tc>
        <w:tc>
          <w:tcPr>
            <w:tcW w:w="236" w:type="dxa"/>
            <w:vAlign w:val="center"/>
            <w:hideMark/>
          </w:tcPr>
          <w:p w14:paraId="3AFAF7F0" w14:textId="77777777" w:rsidR="009F0AAE" w:rsidRPr="008A567D" w:rsidRDefault="009F0AAE" w:rsidP="00484445">
            <w:pPr>
              <w:tabs>
                <w:tab w:val="left" w:pos="14601"/>
              </w:tabs>
              <w:rPr>
                <w:sz w:val="20"/>
                <w:szCs w:val="20"/>
                <w:lang w:val="lt-LT" w:eastAsia="lt-LT"/>
              </w:rPr>
            </w:pPr>
          </w:p>
        </w:tc>
      </w:tr>
      <w:tr w:rsidR="006F768B" w:rsidRPr="008A567D" w14:paraId="016828A5" w14:textId="77777777" w:rsidTr="00247E94">
        <w:trPr>
          <w:trHeight w:val="1134"/>
        </w:trPr>
        <w:tc>
          <w:tcPr>
            <w:tcW w:w="1413" w:type="dxa"/>
            <w:vMerge/>
            <w:tcBorders>
              <w:top w:val="nil"/>
              <w:left w:val="single" w:sz="4" w:space="0" w:color="auto"/>
              <w:bottom w:val="single" w:sz="4" w:space="0" w:color="auto"/>
              <w:right w:val="single" w:sz="4" w:space="0" w:color="auto"/>
            </w:tcBorders>
            <w:vAlign w:val="center"/>
            <w:hideMark/>
          </w:tcPr>
          <w:p w14:paraId="1D1C845C"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A0E90E4"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BD9620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D919EC5"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684E6AD"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3923F1C"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C8BDADC" w14:textId="77777777" w:rsidR="009F0AAE" w:rsidRPr="008A567D" w:rsidRDefault="00000000" w:rsidP="00484445">
            <w:pPr>
              <w:tabs>
                <w:tab w:val="left" w:pos="14601"/>
              </w:tabs>
              <w:rPr>
                <w:color w:val="0563C1"/>
                <w:sz w:val="20"/>
                <w:szCs w:val="20"/>
                <w:lang w:val="lt-LT" w:eastAsia="lt-LT"/>
              </w:rPr>
            </w:pPr>
            <w:hyperlink r:id="rId213" w:history="1">
              <w:r w:rsidR="009F0AAE" w:rsidRPr="008A567D">
                <w:rPr>
                  <w:color w:val="0563C1"/>
                  <w:sz w:val="20"/>
                  <w:szCs w:val="20"/>
                  <w:lang w:val="lt-LT" w:eastAsia="lt-LT"/>
                </w:rPr>
                <w:t>Artland Magazine.  Ikoniški meno kūriniai: Marina Abramovič spektaklis „Namas su vaizdu į vandenyną“ –  https://magazine.artland.com/iconic-artworks-the-marina-abramovic-performance-the-house-with-the-ocean-view/</w:t>
              </w:r>
            </w:hyperlink>
          </w:p>
        </w:tc>
        <w:tc>
          <w:tcPr>
            <w:tcW w:w="236" w:type="dxa"/>
            <w:vAlign w:val="center"/>
            <w:hideMark/>
          </w:tcPr>
          <w:p w14:paraId="6C57DA8C" w14:textId="77777777" w:rsidR="009F0AAE" w:rsidRPr="008A567D" w:rsidRDefault="009F0AAE" w:rsidP="00484445">
            <w:pPr>
              <w:tabs>
                <w:tab w:val="left" w:pos="14601"/>
              </w:tabs>
              <w:rPr>
                <w:sz w:val="20"/>
                <w:szCs w:val="20"/>
                <w:lang w:val="lt-LT" w:eastAsia="lt-LT"/>
              </w:rPr>
            </w:pPr>
          </w:p>
        </w:tc>
      </w:tr>
      <w:tr w:rsidR="006F768B" w:rsidRPr="008A567D" w14:paraId="31EA0E9A" w14:textId="77777777" w:rsidTr="00247E94">
        <w:trPr>
          <w:trHeight w:val="811"/>
        </w:trPr>
        <w:tc>
          <w:tcPr>
            <w:tcW w:w="1413" w:type="dxa"/>
            <w:vMerge/>
            <w:tcBorders>
              <w:top w:val="nil"/>
              <w:left w:val="single" w:sz="4" w:space="0" w:color="auto"/>
              <w:bottom w:val="single" w:sz="4" w:space="0" w:color="auto"/>
              <w:right w:val="single" w:sz="4" w:space="0" w:color="auto"/>
            </w:tcBorders>
            <w:vAlign w:val="center"/>
            <w:hideMark/>
          </w:tcPr>
          <w:p w14:paraId="13EBF81E"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E9A56E3"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2042C7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52A222D"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C6DEF7D"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08971C4"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23DE4080" w14:textId="77777777" w:rsidR="009F0AAE" w:rsidRPr="008A567D" w:rsidRDefault="00000000" w:rsidP="00484445">
            <w:pPr>
              <w:tabs>
                <w:tab w:val="left" w:pos="14601"/>
              </w:tabs>
              <w:rPr>
                <w:color w:val="0563C1"/>
                <w:sz w:val="20"/>
                <w:szCs w:val="20"/>
                <w:lang w:val="lt-LT" w:eastAsia="lt-LT"/>
              </w:rPr>
            </w:pPr>
            <w:hyperlink r:id="rId214" w:history="1">
              <w:r w:rsidR="009F0AAE" w:rsidRPr="008A567D">
                <w:rPr>
                  <w:color w:val="0563C1"/>
                  <w:sz w:val="20"/>
                  <w:szCs w:val="20"/>
                  <w:lang w:val="lt-LT" w:eastAsia="lt-LT"/>
                </w:rPr>
                <w:t>Artland Magazine.  Kodėl meno pasauliui reikia internetinio pasirodymo etalonų? – https://magazine.artland.com/art-world-online-pace/</w:t>
              </w:r>
            </w:hyperlink>
          </w:p>
        </w:tc>
        <w:tc>
          <w:tcPr>
            <w:tcW w:w="236" w:type="dxa"/>
            <w:vAlign w:val="center"/>
            <w:hideMark/>
          </w:tcPr>
          <w:p w14:paraId="205D2F3E" w14:textId="77777777" w:rsidR="009F0AAE" w:rsidRPr="008A567D" w:rsidRDefault="009F0AAE" w:rsidP="00484445">
            <w:pPr>
              <w:tabs>
                <w:tab w:val="left" w:pos="14601"/>
              </w:tabs>
              <w:rPr>
                <w:sz w:val="20"/>
                <w:szCs w:val="20"/>
                <w:lang w:val="lt-LT" w:eastAsia="lt-LT"/>
              </w:rPr>
            </w:pPr>
          </w:p>
        </w:tc>
      </w:tr>
      <w:tr w:rsidR="006F768B" w:rsidRPr="008A567D" w14:paraId="021BD29F" w14:textId="77777777" w:rsidTr="00247E94">
        <w:trPr>
          <w:trHeight w:val="425"/>
        </w:trPr>
        <w:tc>
          <w:tcPr>
            <w:tcW w:w="1413" w:type="dxa"/>
            <w:vMerge/>
            <w:tcBorders>
              <w:top w:val="nil"/>
              <w:left w:val="single" w:sz="4" w:space="0" w:color="auto"/>
              <w:bottom w:val="single" w:sz="4" w:space="0" w:color="auto"/>
              <w:right w:val="single" w:sz="4" w:space="0" w:color="auto"/>
            </w:tcBorders>
            <w:vAlign w:val="center"/>
            <w:hideMark/>
          </w:tcPr>
          <w:p w14:paraId="7B3F02CF"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B5BA960"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67D8A3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92B23C2"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707BEE3"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F32FC82"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20DCC3C" w14:textId="77777777" w:rsidR="009F0AAE" w:rsidRPr="008A567D" w:rsidRDefault="00000000" w:rsidP="00484445">
            <w:pPr>
              <w:tabs>
                <w:tab w:val="left" w:pos="14601"/>
              </w:tabs>
              <w:rPr>
                <w:color w:val="0563C1"/>
                <w:sz w:val="20"/>
                <w:szCs w:val="20"/>
                <w:lang w:val="lt-LT" w:eastAsia="lt-LT"/>
              </w:rPr>
            </w:pPr>
            <w:hyperlink r:id="rId215" w:history="1">
              <w:r w:rsidR="009F0AAE" w:rsidRPr="008A567D">
                <w:rPr>
                  <w:color w:val="0563C1"/>
                  <w:sz w:val="20"/>
                  <w:szCs w:val="20"/>
                  <w:lang w:val="lt-LT" w:eastAsia="lt-LT"/>
                </w:rPr>
                <w:t>Useum. Fluxus meno muziejai –  https://useum.org/search/fluxus%20art</w:t>
              </w:r>
            </w:hyperlink>
          </w:p>
        </w:tc>
        <w:tc>
          <w:tcPr>
            <w:tcW w:w="236" w:type="dxa"/>
            <w:vAlign w:val="center"/>
            <w:hideMark/>
          </w:tcPr>
          <w:p w14:paraId="7660FECC" w14:textId="77777777" w:rsidR="009F0AAE" w:rsidRPr="008A567D" w:rsidRDefault="009F0AAE" w:rsidP="00484445">
            <w:pPr>
              <w:tabs>
                <w:tab w:val="left" w:pos="14601"/>
              </w:tabs>
              <w:rPr>
                <w:sz w:val="20"/>
                <w:szCs w:val="20"/>
                <w:lang w:val="lt-LT" w:eastAsia="lt-LT"/>
              </w:rPr>
            </w:pPr>
          </w:p>
        </w:tc>
      </w:tr>
      <w:tr w:rsidR="006F768B" w:rsidRPr="008A567D" w14:paraId="38357F74" w14:textId="77777777" w:rsidTr="00247E94">
        <w:trPr>
          <w:trHeight w:val="517"/>
        </w:trPr>
        <w:tc>
          <w:tcPr>
            <w:tcW w:w="1413" w:type="dxa"/>
            <w:vMerge/>
            <w:tcBorders>
              <w:top w:val="nil"/>
              <w:left w:val="single" w:sz="4" w:space="0" w:color="auto"/>
              <w:bottom w:val="single" w:sz="4" w:space="0" w:color="auto"/>
              <w:right w:val="single" w:sz="4" w:space="0" w:color="auto"/>
            </w:tcBorders>
            <w:vAlign w:val="center"/>
            <w:hideMark/>
          </w:tcPr>
          <w:p w14:paraId="006BD0A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32FE3DE"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F45A6A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E16B6FF"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877312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FA64B55"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9A500BA" w14:textId="77777777" w:rsidR="009F0AAE" w:rsidRPr="008A567D" w:rsidRDefault="00000000" w:rsidP="00484445">
            <w:pPr>
              <w:tabs>
                <w:tab w:val="left" w:pos="14601"/>
              </w:tabs>
              <w:rPr>
                <w:color w:val="0563C1"/>
                <w:sz w:val="20"/>
                <w:szCs w:val="20"/>
                <w:lang w:val="lt-LT" w:eastAsia="lt-LT"/>
              </w:rPr>
            </w:pPr>
            <w:hyperlink r:id="rId216" w:history="1">
              <w:r w:rsidR="009F0AAE" w:rsidRPr="008A567D">
                <w:rPr>
                  <w:color w:val="0563C1"/>
                  <w:sz w:val="20"/>
                  <w:szCs w:val="20"/>
                  <w:lang w:val="lt-LT" w:eastAsia="lt-LT"/>
                </w:rPr>
                <w:t>Useum. peformanso meno muziejai ir kolekcijos –  https://useum.org/search/performance%20art</w:t>
              </w:r>
            </w:hyperlink>
          </w:p>
        </w:tc>
        <w:tc>
          <w:tcPr>
            <w:tcW w:w="236" w:type="dxa"/>
            <w:vAlign w:val="center"/>
            <w:hideMark/>
          </w:tcPr>
          <w:p w14:paraId="2A19BB5C" w14:textId="77777777" w:rsidR="009F0AAE" w:rsidRPr="008A567D" w:rsidRDefault="009F0AAE" w:rsidP="00484445">
            <w:pPr>
              <w:tabs>
                <w:tab w:val="left" w:pos="14601"/>
              </w:tabs>
              <w:rPr>
                <w:sz w:val="20"/>
                <w:szCs w:val="20"/>
                <w:lang w:val="lt-LT" w:eastAsia="lt-LT"/>
              </w:rPr>
            </w:pPr>
          </w:p>
        </w:tc>
      </w:tr>
      <w:tr w:rsidR="006F768B" w:rsidRPr="008A567D" w14:paraId="22E78C60" w14:textId="77777777" w:rsidTr="00247E94">
        <w:trPr>
          <w:trHeight w:val="553"/>
        </w:trPr>
        <w:tc>
          <w:tcPr>
            <w:tcW w:w="1413" w:type="dxa"/>
            <w:vMerge/>
            <w:tcBorders>
              <w:top w:val="nil"/>
              <w:left w:val="single" w:sz="4" w:space="0" w:color="auto"/>
              <w:bottom w:val="single" w:sz="4" w:space="0" w:color="auto"/>
              <w:right w:val="single" w:sz="4" w:space="0" w:color="auto"/>
            </w:tcBorders>
            <w:vAlign w:val="center"/>
            <w:hideMark/>
          </w:tcPr>
          <w:p w14:paraId="7767667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4D307EC"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EE3CC2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41C4285"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B30CB4D"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9F3FA6C"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4FDAFCF1" w14:textId="77777777" w:rsidR="009F0AAE" w:rsidRPr="008A567D" w:rsidRDefault="00000000" w:rsidP="00484445">
            <w:pPr>
              <w:tabs>
                <w:tab w:val="left" w:pos="14601"/>
              </w:tabs>
              <w:rPr>
                <w:color w:val="0563C1"/>
                <w:sz w:val="20"/>
                <w:szCs w:val="20"/>
                <w:lang w:val="lt-LT" w:eastAsia="lt-LT"/>
              </w:rPr>
            </w:pPr>
            <w:hyperlink r:id="rId217" w:history="1">
              <w:r w:rsidR="009F0AAE" w:rsidRPr="008A567D">
                <w:rPr>
                  <w:color w:val="0563C1"/>
                  <w:sz w:val="20"/>
                  <w:szCs w:val="20"/>
                  <w:lang w:val="lt-LT" w:eastAsia="lt-LT"/>
                </w:rPr>
                <w:t>TATE.   Tate peformansas: į meno erdvę –  https://www.tate.org.uk/art/art-terms/c/cubism</w:t>
              </w:r>
            </w:hyperlink>
          </w:p>
        </w:tc>
        <w:tc>
          <w:tcPr>
            <w:tcW w:w="236" w:type="dxa"/>
            <w:vAlign w:val="center"/>
            <w:hideMark/>
          </w:tcPr>
          <w:p w14:paraId="1F267F1F" w14:textId="77777777" w:rsidR="009F0AAE" w:rsidRPr="008A567D" w:rsidRDefault="009F0AAE" w:rsidP="00484445">
            <w:pPr>
              <w:tabs>
                <w:tab w:val="left" w:pos="14601"/>
              </w:tabs>
              <w:rPr>
                <w:sz w:val="20"/>
                <w:szCs w:val="20"/>
                <w:lang w:val="lt-LT" w:eastAsia="lt-LT"/>
              </w:rPr>
            </w:pPr>
          </w:p>
        </w:tc>
      </w:tr>
      <w:tr w:rsidR="006F768B" w:rsidRPr="008A567D" w14:paraId="77184980" w14:textId="77777777" w:rsidTr="00247E94">
        <w:trPr>
          <w:trHeight w:val="661"/>
        </w:trPr>
        <w:tc>
          <w:tcPr>
            <w:tcW w:w="1413" w:type="dxa"/>
            <w:vMerge/>
            <w:tcBorders>
              <w:top w:val="nil"/>
              <w:left w:val="single" w:sz="4" w:space="0" w:color="auto"/>
              <w:bottom w:val="single" w:sz="4" w:space="0" w:color="auto"/>
              <w:right w:val="single" w:sz="4" w:space="0" w:color="auto"/>
            </w:tcBorders>
            <w:vAlign w:val="center"/>
            <w:hideMark/>
          </w:tcPr>
          <w:p w14:paraId="2800F6A0"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80210FF"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252DB4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FB422EB"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CAC5436"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A274FFE"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1349BD6" w14:textId="77777777" w:rsidR="009F0AAE" w:rsidRPr="008A567D" w:rsidRDefault="00000000" w:rsidP="00484445">
            <w:pPr>
              <w:tabs>
                <w:tab w:val="left" w:pos="14601"/>
              </w:tabs>
              <w:rPr>
                <w:color w:val="0563C1"/>
                <w:sz w:val="20"/>
                <w:szCs w:val="20"/>
                <w:lang w:val="lt-LT" w:eastAsia="lt-LT"/>
              </w:rPr>
            </w:pPr>
            <w:hyperlink r:id="rId218" w:history="1">
              <w:r w:rsidR="009F0AAE" w:rsidRPr="008A567D">
                <w:rPr>
                  <w:color w:val="0563C1"/>
                  <w:sz w:val="20"/>
                  <w:szCs w:val="20"/>
                  <w:lang w:val="lt-LT" w:eastAsia="lt-LT"/>
                </w:rPr>
                <w:t>The Metropolitan Museum of Art. Fluxus 301 –  https://www.metmuseum.org/art/collection/search/780074</w:t>
              </w:r>
            </w:hyperlink>
          </w:p>
        </w:tc>
        <w:tc>
          <w:tcPr>
            <w:tcW w:w="236" w:type="dxa"/>
            <w:vAlign w:val="center"/>
            <w:hideMark/>
          </w:tcPr>
          <w:p w14:paraId="3A4B5568" w14:textId="77777777" w:rsidR="009F0AAE" w:rsidRPr="008A567D" w:rsidRDefault="009F0AAE" w:rsidP="00484445">
            <w:pPr>
              <w:tabs>
                <w:tab w:val="left" w:pos="14601"/>
              </w:tabs>
              <w:rPr>
                <w:sz w:val="20"/>
                <w:szCs w:val="20"/>
                <w:lang w:val="lt-LT" w:eastAsia="lt-LT"/>
              </w:rPr>
            </w:pPr>
          </w:p>
        </w:tc>
      </w:tr>
      <w:tr w:rsidR="006F768B" w:rsidRPr="008A567D" w14:paraId="1184BD3B" w14:textId="77777777" w:rsidTr="00247E94">
        <w:trPr>
          <w:trHeight w:val="315"/>
        </w:trPr>
        <w:tc>
          <w:tcPr>
            <w:tcW w:w="1413" w:type="dxa"/>
            <w:vMerge/>
            <w:tcBorders>
              <w:top w:val="nil"/>
              <w:left w:val="single" w:sz="4" w:space="0" w:color="auto"/>
              <w:bottom w:val="single" w:sz="4" w:space="0" w:color="auto"/>
              <w:right w:val="single" w:sz="4" w:space="0" w:color="auto"/>
            </w:tcBorders>
            <w:vAlign w:val="center"/>
            <w:hideMark/>
          </w:tcPr>
          <w:p w14:paraId="79C8A1B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0F0F12E"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661236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7977736"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8C5423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288F0AD"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A85CA07" w14:textId="77777777" w:rsidR="009F0AAE" w:rsidRPr="008A567D" w:rsidRDefault="00000000" w:rsidP="00484445">
            <w:pPr>
              <w:tabs>
                <w:tab w:val="left" w:pos="14601"/>
              </w:tabs>
              <w:rPr>
                <w:color w:val="0563C1"/>
                <w:sz w:val="20"/>
                <w:szCs w:val="20"/>
                <w:lang w:val="lt-LT" w:eastAsia="lt-LT"/>
              </w:rPr>
            </w:pPr>
            <w:hyperlink r:id="rId219" w:history="1">
              <w:r w:rsidR="009F0AAE" w:rsidRPr="008A567D">
                <w:rPr>
                  <w:color w:val="0563C1"/>
                  <w:sz w:val="20"/>
                  <w:szCs w:val="20"/>
                  <w:lang w:val="lt-LT" w:eastAsia="lt-LT"/>
                </w:rPr>
                <w:t>Kaip tapti Fluxus menininku – trumpa fluxus istorija ir fluxus šventimas –  https://www.youtube.com/watch?v=GBNkYHxVb3I</w:t>
              </w:r>
            </w:hyperlink>
          </w:p>
        </w:tc>
        <w:tc>
          <w:tcPr>
            <w:tcW w:w="236" w:type="dxa"/>
            <w:vAlign w:val="center"/>
            <w:hideMark/>
          </w:tcPr>
          <w:p w14:paraId="59A45CB0" w14:textId="77777777" w:rsidR="009F0AAE" w:rsidRPr="008A567D" w:rsidRDefault="009F0AAE" w:rsidP="00484445">
            <w:pPr>
              <w:tabs>
                <w:tab w:val="left" w:pos="14601"/>
              </w:tabs>
              <w:rPr>
                <w:sz w:val="20"/>
                <w:szCs w:val="20"/>
                <w:lang w:val="lt-LT" w:eastAsia="lt-LT"/>
              </w:rPr>
            </w:pPr>
          </w:p>
        </w:tc>
      </w:tr>
      <w:tr w:rsidR="006F768B" w:rsidRPr="008A567D" w14:paraId="6241B28D" w14:textId="77777777" w:rsidTr="00247E94">
        <w:trPr>
          <w:trHeight w:val="736"/>
        </w:trPr>
        <w:tc>
          <w:tcPr>
            <w:tcW w:w="1413" w:type="dxa"/>
            <w:vMerge/>
            <w:tcBorders>
              <w:top w:val="nil"/>
              <w:left w:val="single" w:sz="4" w:space="0" w:color="auto"/>
              <w:bottom w:val="single" w:sz="4" w:space="0" w:color="auto"/>
              <w:right w:val="single" w:sz="4" w:space="0" w:color="auto"/>
            </w:tcBorders>
            <w:vAlign w:val="center"/>
            <w:hideMark/>
          </w:tcPr>
          <w:p w14:paraId="2C5C4C7D"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BEF18E5"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E9AFFF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B5A09BC"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8343FD3"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78142EA"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44F0ECDD" w14:textId="77777777" w:rsidR="009F0AAE" w:rsidRPr="008A567D" w:rsidRDefault="00000000" w:rsidP="00484445">
            <w:pPr>
              <w:tabs>
                <w:tab w:val="left" w:pos="14601"/>
              </w:tabs>
              <w:rPr>
                <w:color w:val="0563C1"/>
                <w:sz w:val="20"/>
                <w:szCs w:val="20"/>
                <w:lang w:val="lt-LT" w:eastAsia="lt-LT"/>
              </w:rPr>
            </w:pPr>
            <w:hyperlink r:id="rId220" w:history="1">
              <w:r w:rsidR="009F0AAE" w:rsidRPr="008A567D">
                <w:rPr>
                  <w:color w:val="0563C1"/>
                  <w:sz w:val="20"/>
                  <w:szCs w:val="20"/>
                  <w:lang w:val="lt-LT" w:eastAsia="lt-LT"/>
                </w:rPr>
                <w:t>K. Kuizinas apie Fluxus judėjimą ir jo pradininką J. Mačiūną – https://www.youtube.com/watch?v=hjOxRD_dZ-U</w:t>
              </w:r>
            </w:hyperlink>
          </w:p>
        </w:tc>
        <w:tc>
          <w:tcPr>
            <w:tcW w:w="236" w:type="dxa"/>
            <w:vAlign w:val="center"/>
            <w:hideMark/>
          </w:tcPr>
          <w:p w14:paraId="69BBBCAA" w14:textId="77777777" w:rsidR="009F0AAE" w:rsidRPr="008A567D" w:rsidRDefault="009F0AAE" w:rsidP="00484445">
            <w:pPr>
              <w:tabs>
                <w:tab w:val="left" w:pos="14601"/>
              </w:tabs>
              <w:rPr>
                <w:sz w:val="20"/>
                <w:szCs w:val="20"/>
                <w:lang w:val="lt-LT" w:eastAsia="lt-LT"/>
              </w:rPr>
            </w:pPr>
          </w:p>
        </w:tc>
      </w:tr>
      <w:tr w:rsidR="006F768B" w:rsidRPr="008A567D" w14:paraId="7D8228CE" w14:textId="77777777" w:rsidTr="00247E94">
        <w:trPr>
          <w:trHeight w:val="900"/>
        </w:trPr>
        <w:tc>
          <w:tcPr>
            <w:tcW w:w="1413" w:type="dxa"/>
            <w:vMerge/>
            <w:tcBorders>
              <w:top w:val="nil"/>
              <w:left w:val="single" w:sz="4" w:space="0" w:color="auto"/>
              <w:bottom w:val="single" w:sz="4" w:space="0" w:color="auto"/>
              <w:right w:val="single" w:sz="4" w:space="0" w:color="auto"/>
            </w:tcBorders>
            <w:vAlign w:val="center"/>
            <w:hideMark/>
          </w:tcPr>
          <w:p w14:paraId="0D6BC18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9EC7756"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FAB24E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3B30209"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56210E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E301F06"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7231B99" w14:textId="77777777" w:rsidR="009F0AAE" w:rsidRPr="008A567D" w:rsidRDefault="00000000" w:rsidP="00484445">
            <w:pPr>
              <w:tabs>
                <w:tab w:val="left" w:pos="14601"/>
              </w:tabs>
              <w:rPr>
                <w:color w:val="0563C1"/>
                <w:sz w:val="20"/>
                <w:szCs w:val="20"/>
                <w:lang w:val="lt-LT" w:eastAsia="lt-LT"/>
              </w:rPr>
            </w:pPr>
            <w:hyperlink r:id="rId221" w:history="1">
              <w:r w:rsidR="009F0AAE" w:rsidRPr="008A567D">
                <w:rPr>
                  <w:color w:val="0563C1"/>
                  <w:sz w:val="20"/>
                  <w:szCs w:val="20"/>
                  <w:lang w:val="lt-LT" w:eastAsia="lt-LT"/>
                </w:rPr>
                <w:t>Jurgis Mačiūnas. Po jo - kultūra pasikeitė neatpažįstamai – https://www.youtube.com/watch?v=YxRP1PuNI90</w:t>
              </w:r>
            </w:hyperlink>
          </w:p>
        </w:tc>
        <w:tc>
          <w:tcPr>
            <w:tcW w:w="236" w:type="dxa"/>
            <w:vAlign w:val="center"/>
            <w:hideMark/>
          </w:tcPr>
          <w:p w14:paraId="38E67E25" w14:textId="77777777" w:rsidR="009F0AAE" w:rsidRPr="008A567D" w:rsidRDefault="009F0AAE" w:rsidP="00484445">
            <w:pPr>
              <w:tabs>
                <w:tab w:val="left" w:pos="14601"/>
              </w:tabs>
              <w:rPr>
                <w:sz w:val="20"/>
                <w:szCs w:val="20"/>
                <w:lang w:val="lt-LT" w:eastAsia="lt-LT"/>
              </w:rPr>
            </w:pPr>
          </w:p>
        </w:tc>
      </w:tr>
      <w:tr w:rsidR="006F768B" w:rsidRPr="008A567D" w14:paraId="46328811" w14:textId="77777777" w:rsidTr="00247E94">
        <w:trPr>
          <w:trHeight w:val="279"/>
        </w:trPr>
        <w:tc>
          <w:tcPr>
            <w:tcW w:w="1413" w:type="dxa"/>
            <w:vMerge/>
            <w:tcBorders>
              <w:top w:val="nil"/>
              <w:left w:val="single" w:sz="4" w:space="0" w:color="auto"/>
              <w:bottom w:val="single" w:sz="4" w:space="0" w:color="auto"/>
              <w:right w:val="single" w:sz="4" w:space="0" w:color="auto"/>
            </w:tcBorders>
            <w:vAlign w:val="center"/>
            <w:hideMark/>
          </w:tcPr>
          <w:p w14:paraId="05645F1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6A10A16"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B0CDD3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78E433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7B496F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60FD48D"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859EAC2" w14:textId="77777777" w:rsidR="009F0AAE" w:rsidRPr="008A567D" w:rsidRDefault="00000000" w:rsidP="00484445">
            <w:pPr>
              <w:tabs>
                <w:tab w:val="left" w:pos="14601"/>
              </w:tabs>
              <w:rPr>
                <w:color w:val="0563C1"/>
                <w:sz w:val="20"/>
                <w:szCs w:val="20"/>
                <w:lang w:val="lt-LT" w:eastAsia="lt-LT"/>
              </w:rPr>
            </w:pPr>
            <w:hyperlink r:id="rId222" w:history="1">
              <w:r w:rsidR="009F0AAE" w:rsidRPr="008A567D">
                <w:rPr>
                  <w:color w:val="0563C1"/>
                  <w:sz w:val="20"/>
                  <w:szCs w:val="20"/>
                  <w:lang w:val="lt-LT" w:eastAsia="lt-LT"/>
                </w:rPr>
                <w:t>Jonas Mekas. „Laiškai iš niekur“ –  https://www.youtube.com/watch?v=DMRBzEvhaTk&amp;t=14s</w:t>
              </w:r>
            </w:hyperlink>
          </w:p>
        </w:tc>
        <w:tc>
          <w:tcPr>
            <w:tcW w:w="236" w:type="dxa"/>
            <w:vAlign w:val="center"/>
            <w:hideMark/>
          </w:tcPr>
          <w:p w14:paraId="4C8FDD88" w14:textId="77777777" w:rsidR="009F0AAE" w:rsidRPr="008A567D" w:rsidRDefault="009F0AAE" w:rsidP="00484445">
            <w:pPr>
              <w:tabs>
                <w:tab w:val="left" w:pos="14601"/>
              </w:tabs>
              <w:rPr>
                <w:sz w:val="20"/>
                <w:szCs w:val="20"/>
                <w:lang w:val="lt-LT" w:eastAsia="lt-LT"/>
              </w:rPr>
            </w:pPr>
          </w:p>
        </w:tc>
      </w:tr>
      <w:tr w:rsidR="006F768B" w:rsidRPr="008A567D" w14:paraId="7D0D1951" w14:textId="77777777" w:rsidTr="00247E94">
        <w:trPr>
          <w:trHeight w:val="900"/>
        </w:trPr>
        <w:tc>
          <w:tcPr>
            <w:tcW w:w="1413" w:type="dxa"/>
            <w:vMerge/>
            <w:tcBorders>
              <w:top w:val="nil"/>
              <w:left w:val="single" w:sz="4" w:space="0" w:color="auto"/>
              <w:bottom w:val="single" w:sz="4" w:space="0" w:color="auto"/>
              <w:right w:val="single" w:sz="4" w:space="0" w:color="auto"/>
            </w:tcBorders>
            <w:vAlign w:val="center"/>
            <w:hideMark/>
          </w:tcPr>
          <w:p w14:paraId="1B9ACFF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D28FDC4"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89C032C"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43286F4"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16FFB8F"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0126A48"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D83EAA7" w14:textId="77777777" w:rsidR="009F0AAE" w:rsidRPr="008A567D" w:rsidRDefault="00000000" w:rsidP="00484445">
            <w:pPr>
              <w:tabs>
                <w:tab w:val="left" w:pos="14601"/>
              </w:tabs>
              <w:rPr>
                <w:color w:val="0563C1"/>
                <w:sz w:val="20"/>
                <w:szCs w:val="20"/>
                <w:lang w:val="lt-LT" w:eastAsia="lt-LT"/>
              </w:rPr>
            </w:pPr>
            <w:hyperlink r:id="rId223" w:history="1">
              <w:r w:rsidR="009F0AAE" w:rsidRPr="008A567D">
                <w:rPr>
                  <w:color w:val="0563C1"/>
                  <w:sz w:val="20"/>
                  <w:szCs w:val="20"/>
                  <w:lang w:val="lt-LT" w:eastAsia="lt-LT"/>
                </w:rPr>
                <w:t>Performansas „Saulė ir jūra“ (ištrauka) – https://www.youtube.com/watch?v=FvpnQ5VXMqE&amp;list=RDFvpnQ5VXMqE&amp;start_radio=1</w:t>
              </w:r>
            </w:hyperlink>
          </w:p>
        </w:tc>
        <w:tc>
          <w:tcPr>
            <w:tcW w:w="236" w:type="dxa"/>
            <w:vAlign w:val="center"/>
            <w:hideMark/>
          </w:tcPr>
          <w:p w14:paraId="28CDDFBD" w14:textId="77777777" w:rsidR="009F0AAE" w:rsidRPr="008A567D" w:rsidRDefault="009F0AAE" w:rsidP="00484445">
            <w:pPr>
              <w:tabs>
                <w:tab w:val="left" w:pos="14601"/>
              </w:tabs>
              <w:rPr>
                <w:sz w:val="20"/>
                <w:szCs w:val="20"/>
                <w:lang w:val="lt-LT" w:eastAsia="lt-LT"/>
              </w:rPr>
            </w:pPr>
          </w:p>
        </w:tc>
      </w:tr>
      <w:tr w:rsidR="006F768B" w:rsidRPr="008A567D" w14:paraId="6493E231" w14:textId="77777777" w:rsidTr="00247E94">
        <w:trPr>
          <w:trHeight w:val="514"/>
        </w:trPr>
        <w:tc>
          <w:tcPr>
            <w:tcW w:w="1413" w:type="dxa"/>
            <w:vMerge/>
            <w:tcBorders>
              <w:top w:val="nil"/>
              <w:left w:val="single" w:sz="4" w:space="0" w:color="auto"/>
              <w:bottom w:val="single" w:sz="4" w:space="0" w:color="auto"/>
              <w:right w:val="single" w:sz="4" w:space="0" w:color="auto"/>
            </w:tcBorders>
            <w:vAlign w:val="center"/>
            <w:hideMark/>
          </w:tcPr>
          <w:p w14:paraId="7A91397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055E8E4"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AD42CE5"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8CB44A0"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9149CA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6CA3CB6"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787D2A2" w14:textId="77777777" w:rsidR="009F0AAE" w:rsidRPr="008A567D" w:rsidRDefault="00000000" w:rsidP="00484445">
            <w:pPr>
              <w:tabs>
                <w:tab w:val="left" w:pos="14601"/>
              </w:tabs>
              <w:rPr>
                <w:color w:val="0563C1"/>
                <w:sz w:val="20"/>
                <w:szCs w:val="20"/>
                <w:lang w:val="lt-LT" w:eastAsia="lt-LT"/>
              </w:rPr>
            </w:pPr>
            <w:hyperlink r:id="rId224" w:history="1">
              <w:r w:rsidR="009F0AAE" w:rsidRPr="008A567D">
                <w:rPr>
                  <w:color w:val="0563C1"/>
                  <w:sz w:val="20"/>
                  <w:szCs w:val="20"/>
                  <w:lang w:val="lt-LT" w:eastAsia="lt-LT"/>
                </w:rPr>
                <w:t>Visuotinė lietuvių enciklopedija. Peformansas – https://www.vle.lt/straipsnis/performansas/</w:t>
              </w:r>
            </w:hyperlink>
          </w:p>
        </w:tc>
        <w:tc>
          <w:tcPr>
            <w:tcW w:w="236" w:type="dxa"/>
            <w:vAlign w:val="center"/>
            <w:hideMark/>
          </w:tcPr>
          <w:p w14:paraId="50A85363" w14:textId="77777777" w:rsidR="009F0AAE" w:rsidRPr="008A567D" w:rsidRDefault="009F0AAE" w:rsidP="00484445">
            <w:pPr>
              <w:tabs>
                <w:tab w:val="left" w:pos="14601"/>
              </w:tabs>
              <w:rPr>
                <w:sz w:val="20"/>
                <w:szCs w:val="20"/>
                <w:lang w:val="lt-LT" w:eastAsia="lt-LT"/>
              </w:rPr>
            </w:pPr>
          </w:p>
        </w:tc>
      </w:tr>
      <w:tr w:rsidR="006F768B" w:rsidRPr="008A567D" w14:paraId="1657A6C4" w14:textId="77777777" w:rsidTr="00247E94">
        <w:trPr>
          <w:trHeight w:val="974"/>
        </w:trPr>
        <w:tc>
          <w:tcPr>
            <w:tcW w:w="1413" w:type="dxa"/>
            <w:vMerge/>
            <w:tcBorders>
              <w:top w:val="nil"/>
              <w:left w:val="single" w:sz="4" w:space="0" w:color="auto"/>
              <w:bottom w:val="single" w:sz="4" w:space="0" w:color="auto"/>
              <w:right w:val="single" w:sz="4" w:space="0" w:color="auto"/>
            </w:tcBorders>
            <w:vAlign w:val="center"/>
            <w:hideMark/>
          </w:tcPr>
          <w:p w14:paraId="18595AD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6FF29FF"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5FAFC7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8B36EF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6B4D39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22559B5"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DEF7482" w14:textId="77777777" w:rsidR="009F0AAE" w:rsidRPr="008A567D" w:rsidRDefault="00000000" w:rsidP="00484445">
            <w:pPr>
              <w:tabs>
                <w:tab w:val="left" w:pos="14601"/>
              </w:tabs>
              <w:rPr>
                <w:color w:val="0563C1"/>
                <w:sz w:val="20"/>
                <w:szCs w:val="20"/>
                <w:lang w:val="lt-LT" w:eastAsia="lt-LT"/>
              </w:rPr>
            </w:pPr>
            <w:hyperlink r:id="rId225" w:history="1">
              <w:r w:rsidR="009F0AAE" w:rsidRPr="008A567D">
                <w:rPr>
                  <w:color w:val="0563C1"/>
                  <w:sz w:val="20"/>
                  <w:szCs w:val="20"/>
                  <w:lang w:val="lt-LT" w:eastAsia="lt-LT"/>
                </w:rPr>
                <w:t>The Art Story. FLUXUS –  https://www.theartstory.org/search-results.htm?cx=011726106571383295395%3Asijawrmm1zc&amp;cof=FORID%3A10&amp;ie=UTF-8&amp;q=Fluxus</w:t>
              </w:r>
            </w:hyperlink>
          </w:p>
        </w:tc>
        <w:tc>
          <w:tcPr>
            <w:tcW w:w="236" w:type="dxa"/>
            <w:vAlign w:val="center"/>
            <w:hideMark/>
          </w:tcPr>
          <w:p w14:paraId="06556D88" w14:textId="77777777" w:rsidR="009F0AAE" w:rsidRPr="008A567D" w:rsidRDefault="009F0AAE" w:rsidP="00484445">
            <w:pPr>
              <w:tabs>
                <w:tab w:val="left" w:pos="14601"/>
              </w:tabs>
              <w:rPr>
                <w:sz w:val="20"/>
                <w:szCs w:val="20"/>
                <w:lang w:val="lt-LT" w:eastAsia="lt-LT"/>
              </w:rPr>
            </w:pPr>
          </w:p>
        </w:tc>
      </w:tr>
      <w:tr w:rsidR="006F768B" w:rsidRPr="008A567D" w14:paraId="0BD18ADE" w14:textId="77777777" w:rsidTr="00247E94">
        <w:trPr>
          <w:trHeight w:val="988"/>
        </w:trPr>
        <w:tc>
          <w:tcPr>
            <w:tcW w:w="1413" w:type="dxa"/>
            <w:vMerge/>
            <w:tcBorders>
              <w:top w:val="nil"/>
              <w:left w:val="single" w:sz="4" w:space="0" w:color="auto"/>
              <w:bottom w:val="single" w:sz="4" w:space="0" w:color="auto"/>
              <w:right w:val="single" w:sz="4" w:space="0" w:color="auto"/>
            </w:tcBorders>
            <w:vAlign w:val="center"/>
            <w:hideMark/>
          </w:tcPr>
          <w:p w14:paraId="3BA5750F"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588A1B5" w14:textId="77777777" w:rsidR="009F0AAE" w:rsidRPr="008A567D" w:rsidRDefault="009F0AAE" w:rsidP="00484445">
            <w:pPr>
              <w:tabs>
                <w:tab w:val="left" w:pos="14601"/>
              </w:tabs>
              <w:rPr>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5B06DC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C6F4628"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3E3131F"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96154A4"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5F90341" w14:textId="77777777" w:rsidR="009F0AAE" w:rsidRPr="008A567D" w:rsidRDefault="00000000" w:rsidP="00484445">
            <w:pPr>
              <w:tabs>
                <w:tab w:val="left" w:pos="14601"/>
              </w:tabs>
              <w:rPr>
                <w:color w:val="0563C1"/>
                <w:sz w:val="20"/>
                <w:szCs w:val="20"/>
                <w:lang w:val="lt-LT" w:eastAsia="lt-LT"/>
              </w:rPr>
            </w:pPr>
            <w:hyperlink r:id="rId226" w:history="1">
              <w:r w:rsidR="009F0AAE" w:rsidRPr="008A567D">
                <w:rPr>
                  <w:color w:val="0563C1"/>
                  <w:sz w:val="20"/>
                  <w:szCs w:val="20"/>
                  <w:lang w:val="lt-LT" w:eastAsia="lt-LT"/>
                </w:rPr>
                <w:t>Studio Binder.  Kas yra Fluxus? Fluxus meno judėjimas ir darbų aiškinimas –  https://www.studiobinder.com/blog/what-is-fluxus-art-definition/</w:t>
              </w:r>
            </w:hyperlink>
          </w:p>
        </w:tc>
        <w:tc>
          <w:tcPr>
            <w:tcW w:w="236" w:type="dxa"/>
            <w:vAlign w:val="center"/>
            <w:hideMark/>
          </w:tcPr>
          <w:p w14:paraId="3CFE88C4" w14:textId="77777777" w:rsidR="009F0AAE" w:rsidRPr="008A567D" w:rsidRDefault="009F0AAE" w:rsidP="00484445">
            <w:pPr>
              <w:tabs>
                <w:tab w:val="left" w:pos="14601"/>
              </w:tabs>
              <w:rPr>
                <w:sz w:val="20"/>
                <w:szCs w:val="20"/>
                <w:lang w:val="lt-LT" w:eastAsia="lt-LT"/>
              </w:rPr>
            </w:pPr>
          </w:p>
        </w:tc>
      </w:tr>
      <w:tr w:rsidR="006F768B" w:rsidRPr="008A567D" w14:paraId="60CB0F02" w14:textId="77777777" w:rsidTr="00247E94">
        <w:trPr>
          <w:trHeight w:val="280"/>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14:paraId="00C91AF4" w14:textId="77777777" w:rsidR="009F0AAE" w:rsidRPr="008A567D" w:rsidRDefault="009F0AAE" w:rsidP="00484445">
            <w:pPr>
              <w:tabs>
                <w:tab w:val="left" w:pos="14601"/>
              </w:tabs>
              <w:jc w:val="center"/>
              <w:rPr>
                <w:b/>
                <w:bCs/>
                <w:color w:val="000000"/>
                <w:sz w:val="20"/>
                <w:szCs w:val="20"/>
                <w:lang w:val="lt-LT" w:eastAsia="lt-LT"/>
              </w:rPr>
            </w:pPr>
            <w:r w:rsidRPr="008A567D">
              <w:rPr>
                <w:b/>
                <w:bCs/>
                <w:color w:val="000000"/>
                <w:sz w:val="20"/>
                <w:szCs w:val="20"/>
                <w:lang w:val="lt-LT" w:eastAsia="lt-LT"/>
              </w:rPr>
              <w:t>XXI amžiaus pradžios menas</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1BADE0" w14:textId="77777777" w:rsidR="009F0AAE" w:rsidRPr="008A567D" w:rsidRDefault="009F0AAE" w:rsidP="00484445">
            <w:pPr>
              <w:tabs>
                <w:tab w:val="left" w:pos="14601"/>
              </w:tabs>
              <w:jc w:val="center"/>
              <w:rPr>
                <w:b/>
                <w:bCs/>
                <w:color w:val="000000"/>
                <w:sz w:val="20"/>
                <w:szCs w:val="20"/>
                <w:lang w:val="lt-LT" w:eastAsia="lt-LT"/>
              </w:rPr>
            </w:pPr>
            <w:r w:rsidRPr="008A567D">
              <w:rPr>
                <w:b/>
                <w:bCs/>
                <w:color w:val="000000"/>
                <w:sz w:val="20"/>
                <w:szCs w:val="20"/>
                <w:lang w:val="lt-LT" w:eastAsia="lt-LT"/>
              </w:rPr>
              <w:t>Meno įvairovė, kryptys ir tendencijos</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EA3CCC" w14:textId="77777777" w:rsidR="009F0AAE" w:rsidRPr="008A567D" w:rsidRDefault="009F0AAE" w:rsidP="00484445">
            <w:pPr>
              <w:tabs>
                <w:tab w:val="left" w:pos="14601"/>
              </w:tabs>
              <w:jc w:val="center"/>
              <w:rPr>
                <w:color w:val="000000"/>
                <w:sz w:val="20"/>
                <w:szCs w:val="20"/>
                <w:lang w:val="lt-LT" w:eastAsia="lt-LT"/>
              </w:rPr>
            </w:pPr>
            <w:r w:rsidRPr="008A567D">
              <w:rPr>
                <w:color w:val="000000"/>
                <w:sz w:val="20"/>
                <w:szCs w:val="20"/>
                <w:lang w:val="lt-LT" w:eastAsia="lt-LT"/>
              </w:rPr>
              <w:t>2–3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232B3BEC" w14:textId="77777777" w:rsidR="009F0AAE" w:rsidRPr="008A567D" w:rsidRDefault="009F0AAE" w:rsidP="00484445">
            <w:pPr>
              <w:tabs>
                <w:tab w:val="left" w:pos="14601"/>
              </w:tabs>
              <w:rPr>
                <w:color w:val="000000"/>
                <w:sz w:val="20"/>
                <w:szCs w:val="20"/>
                <w:lang w:val="lt-LT" w:eastAsia="lt-LT"/>
              </w:rPr>
            </w:pPr>
            <w:proofErr w:type="spellStart"/>
            <w:r w:rsidRPr="008A567D">
              <w:rPr>
                <w:color w:val="000000"/>
                <w:sz w:val="20"/>
                <w:szCs w:val="20"/>
                <w:lang w:val="lt-LT" w:eastAsia="lt-LT"/>
              </w:rPr>
              <w:t>Dempsey</w:t>
            </w:r>
            <w:proofErr w:type="spellEnd"/>
            <w:r w:rsidRPr="008A567D">
              <w:rPr>
                <w:color w:val="000000"/>
                <w:sz w:val="20"/>
                <w:szCs w:val="20"/>
                <w:lang w:val="lt-LT" w:eastAsia="lt-LT"/>
              </w:rPr>
              <w:t>, A. (2019). Modernusis menas. Vilnius:  Kitos knygos, UAB.</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Gompertz</w:t>
            </w:r>
            <w:proofErr w:type="spellEnd"/>
            <w:r w:rsidRPr="008A567D">
              <w:rPr>
                <w:color w:val="000000"/>
                <w:sz w:val="20"/>
                <w:szCs w:val="20"/>
                <w:lang w:val="lt-LT" w:eastAsia="lt-LT"/>
              </w:rPr>
              <w:t>, W. (2019). Ar tai menas? 150 modernaus meno istorijos metų. Vilnius: Modernaus meno muziejus.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Berger</w:t>
            </w:r>
            <w:proofErr w:type="spellEnd"/>
            <w:r w:rsidRPr="008A567D">
              <w:rPr>
                <w:color w:val="000000"/>
                <w:sz w:val="20"/>
                <w:szCs w:val="20"/>
                <w:lang w:val="lt-LT" w:eastAsia="lt-LT"/>
              </w:rPr>
              <w:t>, J. (2019). Kaip menas moko matyti. Vilnius: Kitos knygos.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Trigg</w:t>
            </w:r>
            <w:proofErr w:type="spellEnd"/>
            <w:r w:rsidRPr="008A567D">
              <w:rPr>
                <w:color w:val="000000"/>
                <w:sz w:val="20"/>
                <w:szCs w:val="20"/>
                <w:lang w:val="lt-LT" w:eastAsia="lt-LT"/>
              </w:rPr>
              <w:t xml:space="preserve">, D.,  Williams, E., </w:t>
            </w:r>
            <w:proofErr w:type="spellStart"/>
            <w:r w:rsidRPr="008A567D">
              <w:rPr>
                <w:color w:val="000000"/>
                <w:sz w:val="20"/>
                <w:szCs w:val="20"/>
                <w:lang w:val="lt-LT" w:eastAsia="lt-LT"/>
              </w:rPr>
              <w:t>Griffin</w:t>
            </w:r>
            <w:proofErr w:type="spellEnd"/>
            <w:r w:rsidRPr="008A567D">
              <w:rPr>
                <w:color w:val="000000"/>
                <w:sz w:val="20"/>
                <w:szCs w:val="20"/>
                <w:lang w:val="lt-LT" w:eastAsia="lt-LT"/>
              </w:rPr>
              <w:t>, J. (2014).</w:t>
            </w:r>
            <w:r w:rsidRPr="008A567D">
              <w:rPr>
                <w:color w:val="000000"/>
                <w:sz w:val="20"/>
                <w:szCs w:val="20"/>
                <w:lang w:val="lt-LT" w:eastAsia="lt-LT"/>
              </w:rPr>
              <w:br/>
            </w:r>
            <w:proofErr w:type="spellStart"/>
            <w:r w:rsidRPr="008A567D">
              <w:rPr>
                <w:color w:val="000000"/>
                <w:sz w:val="20"/>
                <w:szCs w:val="20"/>
                <w:lang w:val="lt-LT" w:eastAsia="lt-LT"/>
              </w:rPr>
              <w:t>The</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Twenty</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First</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Century</w:t>
            </w:r>
            <w:proofErr w:type="spellEnd"/>
            <w:r w:rsidRPr="008A567D">
              <w:rPr>
                <w:color w:val="000000"/>
                <w:sz w:val="20"/>
                <w:szCs w:val="20"/>
                <w:lang w:val="lt-LT" w:eastAsia="lt-LT"/>
              </w:rPr>
              <w:t xml:space="preserve"> Art </w:t>
            </w:r>
            <w:proofErr w:type="spellStart"/>
            <w:r w:rsidRPr="008A567D">
              <w:rPr>
                <w:color w:val="000000"/>
                <w:sz w:val="20"/>
                <w:szCs w:val="20"/>
                <w:lang w:val="lt-LT" w:eastAsia="lt-LT"/>
              </w:rPr>
              <w:t>Book</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Phaidon</w:t>
            </w:r>
            <w:proofErr w:type="spellEnd"/>
            <w:r w:rsidRPr="008A567D">
              <w:rPr>
                <w:color w:val="000000"/>
                <w:sz w:val="20"/>
                <w:szCs w:val="20"/>
                <w:lang w:val="lt-LT" w:eastAsia="lt-LT"/>
              </w:rPr>
              <w:t xml:space="preserve"> Press. </w:t>
            </w:r>
            <w:r w:rsidRPr="008A567D">
              <w:rPr>
                <w:color w:val="000000"/>
                <w:sz w:val="20"/>
                <w:szCs w:val="20"/>
                <w:lang w:val="lt-LT" w:eastAsia="lt-LT"/>
              </w:rPr>
              <w:br/>
            </w:r>
            <w:r w:rsidRPr="008A567D">
              <w:rPr>
                <w:color w:val="000000"/>
                <w:sz w:val="20"/>
                <w:szCs w:val="20"/>
                <w:lang w:val="lt-LT" w:eastAsia="lt-LT"/>
              </w:rPr>
              <w:br/>
              <w:t>Grupė 24. Leidinys apie dailininkų ir dailėtyrininkų grupę, jos narių kūrybą (2013). Kaunas: Galerija „Meno parkas“.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Piličiauskaitė</w:t>
            </w:r>
            <w:proofErr w:type="spellEnd"/>
            <w:r w:rsidRPr="008A567D">
              <w:rPr>
                <w:color w:val="000000"/>
                <w:sz w:val="20"/>
                <w:szCs w:val="20"/>
                <w:lang w:val="lt-LT" w:eastAsia="lt-LT"/>
              </w:rPr>
              <w:t xml:space="preserve">, L. J. (2021). Emocinio imitavimo </w:t>
            </w:r>
            <w:r w:rsidRPr="008A567D">
              <w:rPr>
                <w:color w:val="000000"/>
                <w:sz w:val="20"/>
                <w:szCs w:val="20"/>
                <w:lang w:val="lt-LT" w:eastAsia="lt-LT"/>
              </w:rPr>
              <w:lastRenderedPageBreak/>
              <w:t xml:space="preserve">metodas: muzikinio ugdymo, kūrybiškumo ir </w:t>
            </w:r>
            <w:proofErr w:type="spellStart"/>
            <w:r w:rsidRPr="008A567D">
              <w:rPr>
                <w:color w:val="000000"/>
                <w:sz w:val="20"/>
                <w:szCs w:val="20"/>
                <w:lang w:val="lt-LT" w:eastAsia="lt-LT"/>
              </w:rPr>
              <w:t>bendražmogiškių</w:t>
            </w:r>
            <w:proofErr w:type="spellEnd"/>
            <w:r w:rsidRPr="008A567D">
              <w:rPr>
                <w:color w:val="000000"/>
                <w:sz w:val="20"/>
                <w:szCs w:val="20"/>
                <w:lang w:val="lt-LT" w:eastAsia="lt-LT"/>
              </w:rPr>
              <w:t xml:space="preserve"> vertybių dialogas. Vilnius: </w:t>
            </w:r>
            <w:proofErr w:type="spellStart"/>
            <w:r w:rsidRPr="008A567D">
              <w:rPr>
                <w:color w:val="000000"/>
                <w:sz w:val="20"/>
                <w:szCs w:val="20"/>
                <w:lang w:val="lt-LT" w:eastAsia="lt-LT"/>
              </w:rPr>
              <w:t>Aktin</w:t>
            </w:r>
            <w:proofErr w:type="spellEnd"/>
            <w:r w:rsidRPr="008A567D">
              <w:rPr>
                <w:color w:val="000000"/>
                <w:sz w:val="20"/>
                <w:szCs w:val="20"/>
                <w:lang w:val="lt-LT" w:eastAsia="lt-LT"/>
              </w:rPr>
              <w:t>.</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4CA69018" w14:textId="77777777" w:rsidR="009F0AAE" w:rsidRPr="008A567D" w:rsidRDefault="009F0AAE" w:rsidP="00484445">
            <w:pPr>
              <w:tabs>
                <w:tab w:val="left" w:pos="14601"/>
              </w:tabs>
              <w:rPr>
                <w:color w:val="0563C1"/>
                <w:sz w:val="20"/>
                <w:szCs w:val="20"/>
                <w:u w:val="single"/>
                <w:lang w:val="lt-LT" w:eastAsia="lt-LT"/>
              </w:rPr>
            </w:pPr>
            <w:r w:rsidRPr="008A567D">
              <w:rPr>
                <w:color w:val="0563C1"/>
                <w:sz w:val="20"/>
                <w:szCs w:val="20"/>
                <w:u w:val="single"/>
                <w:lang w:val="lt-LT" w:eastAsia="lt-LT"/>
              </w:rPr>
              <w:lastRenderedPageBreak/>
              <w:t>Menų istorijos BP ĮR</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14:paraId="2CF2CDE0" w14:textId="77777777" w:rsidR="009F0AAE" w:rsidRPr="008A567D" w:rsidRDefault="009F0AAE" w:rsidP="00484445">
            <w:pPr>
              <w:tabs>
                <w:tab w:val="left" w:pos="14601"/>
              </w:tabs>
              <w:rPr>
                <w:color w:val="0563C1"/>
                <w:sz w:val="20"/>
                <w:szCs w:val="20"/>
                <w:u w:val="single"/>
                <w:lang w:val="lt-LT" w:eastAsia="lt-LT"/>
              </w:rPr>
            </w:pPr>
            <w:r w:rsidRPr="008A567D">
              <w:rPr>
                <w:color w:val="0563C1"/>
                <w:sz w:val="20"/>
                <w:szCs w:val="20"/>
                <w:u w:val="single"/>
                <w:lang w:val="lt-LT" w:eastAsia="lt-LT"/>
              </w:rPr>
              <w:t>Menų istorijos SMP</w:t>
            </w:r>
          </w:p>
        </w:tc>
        <w:tc>
          <w:tcPr>
            <w:tcW w:w="4820" w:type="dxa"/>
            <w:tcBorders>
              <w:top w:val="nil"/>
              <w:left w:val="nil"/>
              <w:bottom w:val="single" w:sz="4" w:space="0" w:color="auto"/>
              <w:right w:val="single" w:sz="4" w:space="0" w:color="auto"/>
            </w:tcBorders>
            <w:shd w:val="clear" w:color="000000" w:fill="A9D08E"/>
            <w:vAlign w:val="center"/>
            <w:hideMark/>
          </w:tcPr>
          <w:p w14:paraId="79D0C617" w14:textId="77777777" w:rsidR="009F0AAE" w:rsidRPr="008A567D" w:rsidRDefault="009F0AAE" w:rsidP="00484445">
            <w:pPr>
              <w:tabs>
                <w:tab w:val="left" w:pos="14601"/>
              </w:tabs>
              <w:rPr>
                <w:color w:val="000000"/>
                <w:sz w:val="20"/>
                <w:szCs w:val="20"/>
                <w:lang w:val="lt-LT" w:eastAsia="lt-LT"/>
              </w:rPr>
            </w:pPr>
            <w:r w:rsidRPr="008A567D">
              <w:rPr>
                <w:color w:val="000000"/>
                <w:sz w:val="20"/>
                <w:szCs w:val="20"/>
                <w:lang w:val="lt-LT" w:eastAsia="lt-LT"/>
              </w:rPr>
              <w:t>Informacinės prieigos</w:t>
            </w:r>
          </w:p>
        </w:tc>
        <w:tc>
          <w:tcPr>
            <w:tcW w:w="236" w:type="dxa"/>
            <w:vAlign w:val="center"/>
            <w:hideMark/>
          </w:tcPr>
          <w:p w14:paraId="594C57A4" w14:textId="77777777" w:rsidR="009F0AAE" w:rsidRPr="008A567D" w:rsidRDefault="009F0AAE" w:rsidP="00484445">
            <w:pPr>
              <w:tabs>
                <w:tab w:val="left" w:pos="14601"/>
              </w:tabs>
              <w:rPr>
                <w:sz w:val="20"/>
                <w:szCs w:val="20"/>
                <w:lang w:val="lt-LT" w:eastAsia="lt-LT"/>
              </w:rPr>
            </w:pPr>
          </w:p>
        </w:tc>
      </w:tr>
      <w:tr w:rsidR="006F768B" w:rsidRPr="008A567D" w14:paraId="550AA8F4" w14:textId="77777777" w:rsidTr="00247E94">
        <w:trPr>
          <w:trHeight w:val="980"/>
        </w:trPr>
        <w:tc>
          <w:tcPr>
            <w:tcW w:w="1413" w:type="dxa"/>
            <w:vMerge/>
            <w:tcBorders>
              <w:top w:val="nil"/>
              <w:left w:val="single" w:sz="4" w:space="0" w:color="auto"/>
              <w:bottom w:val="single" w:sz="4" w:space="0" w:color="000000"/>
              <w:right w:val="single" w:sz="4" w:space="0" w:color="auto"/>
            </w:tcBorders>
            <w:vAlign w:val="center"/>
            <w:hideMark/>
          </w:tcPr>
          <w:p w14:paraId="690BB729"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17E8E45"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F248F88"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8A34386"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A625F71"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AF4643F"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CB67178" w14:textId="77777777" w:rsidR="009F0AAE" w:rsidRPr="008A567D" w:rsidRDefault="00000000" w:rsidP="00484445">
            <w:pPr>
              <w:tabs>
                <w:tab w:val="left" w:pos="14601"/>
              </w:tabs>
              <w:rPr>
                <w:color w:val="0563C1"/>
                <w:sz w:val="20"/>
                <w:szCs w:val="20"/>
                <w:lang w:val="lt-LT" w:eastAsia="lt-LT"/>
              </w:rPr>
            </w:pPr>
            <w:hyperlink r:id="rId227" w:history="1">
              <w:r w:rsidR="009F0AAE" w:rsidRPr="008A567D">
                <w:rPr>
                  <w:color w:val="0563C1"/>
                  <w:sz w:val="20"/>
                  <w:szCs w:val="20"/>
                  <w:lang w:val="lt-LT" w:eastAsia="lt-LT"/>
                </w:rPr>
                <w:t>„Google Arts and Culture“. Google muziejų paieškos programa, padedanti rasti žymiausius pasaulio muziejus ir pamatyti jų virtualias kolekcijas – https://artsandculture.google.com/partner?hl=en</w:t>
              </w:r>
            </w:hyperlink>
          </w:p>
        </w:tc>
        <w:tc>
          <w:tcPr>
            <w:tcW w:w="236" w:type="dxa"/>
            <w:vAlign w:val="center"/>
            <w:hideMark/>
          </w:tcPr>
          <w:p w14:paraId="5E2BE55A" w14:textId="77777777" w:rsidR="009F0AAE" w:rsidRPr="008A567D" w:rsidRDefault="009F0AAE" w:rsidP="00484445">
            <w:pPr>
              <w:tabs>
                <w:tab w:val="left" w:pos="14601"/>
              </w:tabs>
              <w:rPr>
                <w:sz w:val="20"/>
                <w:szCs w:val="20"/>
                <w:lang w:val="lt-LT" w:eastAsia="lt-LT"/>
              </w:rPr>
            </w:pPr>
          </w:p>
        </w:tc>
      </w:tr>
      <w:tr w:rsidR="006F768B" w:rsidRPr="008A567D" w14:paraId="684D169A"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15006AC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C0C97AD"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A23A3B6"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44C4B1E"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DEA9B1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C4D5984"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E6FD65A" w14:textId="77777777" w:rsidR="009F0AAE" w:rsidRPr="008A567D" w:rsidRDefault="00000000" w:rsidP="00484445">
            <w:pPr>
              <w:tabs>
                <w:tab w:val="left" w:pos="14601"/>
              </w:tabs>
              <w:rPr>
                <w:color w:val="0563C1"/>
                <w:sz w:val="20"/>
                <w:szCs w:val="20"/>
                <w:lang w:val="lt-LT" w:eastAsia="lt-LT"/>
              </w:rPr>
            </w:pPr>
            <w:hyperlink r:id="rId228" w:history="1">
              <w:r w:rsidR="009F0AAE" w:rsidRPr="008A567D">
                <w:rPr>
                  <w:color w:val="0563C1"/>
                  <w:sz w:val="20"/>
                  <w:szCs w:val="20"/>
                  <w:lang w:val="lt-LT" w:eastAsia="lt-LT"/>
                </w:rPr>
                <w:t>Google Arts &amp; Culture - https://artsandculture.google.com/</w:t>
              </w:r>
            </w:hyperlink>
          </w:p>
        </w:tc>
        <w:tc>
          <w:tcPr>
            <w:tcW w:w="236" w:type="dxa"/>
            <w:vAlign w:val="center"/>
            <w:hideMark/>
          </w:tcPr>
          <w:p w14:paraId="737EF36A" w14:textId="77777777" w:rsidR="009F0AAE" w:rsidRPr="008A567D" w:rsidRDefault="009F0AAE" w:rsidP="00484445">
            <w:pPr>
              <w:tabs>
                <w:tab w:val="left" w:pos="14601"/>
              </w:tabs>
              <w:rPr>
                <w:sz w:val="20"/>
                <w:szCs w:val="20"/>
                <w:lang w:val="lt-LT" w:eastAsia="lt-LT"/>
              </w:rPr>
            </w:pPr>
          </w:p>
        </w:tc>
      </w:tr>
      <w:tr w:rsidR="006F768B" w:rsidRPr="008A567D" w14:paraId="441A95A0" w14:textId="77777777" w:rsidTr="00247E94">
        <w:trPr>
          <w:trHeight w:val="930"/>
        </w:trPr>
        <w:tc>
          <w:tcPr>
            <w:tcW w:w="1413" w:type="dxa"/>
            <w:vMerge/>
            <w:tcBorders>
              <w:top w:val="nil"/>
              <w:left w:val="single" w:sz="4" w:space="0" w:color="auto"/>
              <w:bottom w:val="single" w:sz="4" w:space="0" w:color="000000"/>
              <w:right w:val="single" w:sz="4" w:space="0" w:color="auto"/>
            </w:tcBorders>
            <w:vAlign w:val="center"/>
            <w:hideMark/>
          </w:tcPr>
          <w:p w14:paraId="7068FDC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6DC30A8"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8435899"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AAACEEE"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5D1692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DBB340A"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1C832B0" w14:textId="77777777" w:rsidR="009F0AAE" w:rsidRPr="008A567D" w:rsidRDefault="00000000" w:rsidP="00484445">
            <w:pPr>
              <w:tabs>
                <w:tab w:val="left" w:pos="14601"/>
              </w:tabs>
              <w:rPr>
                <w:color w:val="0563C1"/>
                <w:sz w:val="20"/>
                <w:szCs w:val="20"/>
                <w:lang w:val="lt-LT" w:eastAsia="lt-LT"/>
              </w:rPr>
            </w:pPr>
            <w:hyperlink r:id="rId229" w:history="1">
              <w:r w:rsidR="009F0AAE" w:rsidRPr="008A567D">
                <w:rPr>
                  <w:color w:val="0563C1"/>
                  <w:sz w:val="20"/>
                  <w:szCs w:val="20"/>
                  <w:lang w:val="lt-LT" w:eastAsia="lt-LT"/>
                </w:rPr>
                <w:t>Google Arts &amp; Culture. Siužetai: Šiuolaikinis menas Guggenheime – https://artsandculture.google.com/story/WQWhCrtaIUoeJQ?hl=en</w:t>
              </w:r>
            </w:hyperlink>
          </w:p>
        </w:tc>
        <w:tc>
          <w:tcPr>
            <w:tcW w:w="236" w:type="dxa"/>
            <w:vAlign w:val="center"/>
            <w:hideMark/>
          </w:tcPr>
          <w:p w14:paraId="784D2F40" w14:textId="77777777" w:rsidR="009F0AAE" w:rsidRPr="008A567D" w:rsidRDefault="009F0AAE" w:rsidP="00484445">
            <w:pPr>
              <w:tabs>
                <w:tab w:val="left" w:pos="14601"/>
              </w:tabs>
              <w:rPr>
                <w:sz w:val="20"/>
                <w:szCs w:val="20"/>
                <w:lang w:val="lt-LT" w:eastAsia="lt-LT"/>
              </w:rPr>
            </w:pPr>
          </w:p>
        </w:tc>
      </w:tr>
      <w:tr w:rsidR="006F768B" w:rsidRPr="008A567D" w14:paraId="090BF717" w14:textId="77777777" w:rsidTr="00247E94">
        <w:trPr>
          <w:trHeight w:val="1500"/>
        </w:trPr>
        <w:tc>
          <w:tcPr>
            <w:tcW w:w="1413" w:type="dxa"/>
            <w:vMerge/>
            <w:tcBorders>
              <w:top w:val="nil"/>
              <w:left w:val="single" w:sz="4" w:space="0" w:color="auto"/>
              <w:bottom w:val="single" w:sz="4" w:space="0" w:color="000000"/>
              <w:right w:val="single" w:sz="4" w:space="0" w:color="auto"/>
            </w:tcBorders>
            <w:vAlign w:val="center"/>
            <w:hideMark/>
          </w:tcPr>
          <w:p w14:paraId="4AEAF0C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22380A5"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70B13E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F087112"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1E690B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5497EEA"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F969BB8" w14:textId="77777777" w:rsidR="009F0AAE" w:rsidRPr="008A567D" w:rsidRDefault="00000000" w:rsidP="00484445">
            <w:pPr>
              <w:tabs>
                <w:tab w:val="left" w:pos="14601"/>
              </w:tabs>
              <w:rPr>
                <w:color w:val="0563C1"/>
                <w:sz w:val="20"/>
                <w:szCs w:val="20"/>
                <w:lang w:val="lt-LT" w:eastAsia="lt-LT"/>
              </w:rPr>
            </w:pPr>
            <w:hyperlink r:id="rId230" w:history="1">
              <w:r w:rsidR="009F0AAE" w:rsidRPr="008A567D">
                <w:rPr>
                  <w:color w:val="0563C1"/>
                  <w:sz w:val="20"/>
                  <w:szCs w:val="20"/>
                  <w:lang w:val="lt-LT" w:eastAsia="lt-LT"/>
                </w:rPr>
                <w:t>Google Arts &amp; Culture.  4-oji UrbanArt bienalė® Pasaulio paveldo objekte Völklinger geležies gamykloje –  https://artsandculture.google.com/story/MwWBz6EJrmdRIQ?hl=en</w:t>
              </w:r>
            </w:hyperlink>
          </w:p>
        </w:tc>
        <w:tc>
          <w:tcPr>
            <w:tcW w:w="236" w:type="dxa"/>
            <w:vAlign w:val="center"/>
            <w:hideMark/>
          </w:tcPr>
          <w:p w14:paraId="1FE0AAFA" w14:textId="77777777" w:rsidR="009F0AAE" w:rsidRPr="008A567D" w:rsidRDefault="009F0AAE" w:rsidP="00484445">
            <w:pPr>
              <w:tabs>
                <w:tab w:val="left" w:pos="14601"/>
              </w:tabs>
              <w:rPr>
                <w:sz w:val="20"/>
                <w:szCs w:val="20"/>
                <w:lang w:val="lt-LT" w:eastAsia="lt-LT"/>
              </w:rPr>
            </w:pPr>
          </w:p>
        </w:tc>
      </w:tr>
      <w:tr w:rsidR="006F768B" w:rsidRPr="008A567D" w14:paraId="1DC0C945" w14:textId="77777777" w:rsidTr="00247E94">
        <w:trPr>
          <w:trHeight w:val="1500"/>
        </w:trPr>
        <w:tc>
          <w:tcPr>
            <w:tcW w:w="1413" w:type="dxa"/>
            <w:vMerge/>
            <w:tcBorders>
              <w:top w:val="nil"/>
              <w:left w:val="single" w:sz="4" w:space="0" w:color="auto"/>
              <w:bottom w:val="single" w:sz="4" w:space="0" w:color="000000"/>
              <w:right w:val="single" w:sz="4" w:space="0" w:color="auto"/>
            </w:tcBorders>
            <w:vAlign w:val="center"/>
            <w:hideMark/>
          </w:tcPr>
          <w:p w14:paraId="2B12DEA9"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DF4C0CE"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1955649"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91BF1E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01B29E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D22FD5F"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25F14C8" w14:textId="77777777" w:rsidR="009F0AAE" w:rsidRPr="008A567D" w:rsidRDefault="00000000" w:rsidP="00484445">
            <w:pPr>
              <w:tabs>
                <w:tab w:val="left" w:pos="14601"/>
              </w:tabs>
              <w:rPr>
                <w:color w:val="0563C1"/>
                <w:sz w:val="20"/>
                <w:szCs w:val="20"/>
                <w:lang w:val="lt-LT" w:eastAsia="lt-LT"/>
              </w:rPr>
            </w:pPr>
            <w:hyperlink r:id="rId231" w:history="1">
              <w:r w:rsidR="009F0AAE" w:rsidRPr="008A567D">
                <w:rPr>
                  <w:color w:val="0563C1"/>
                  <w:sz w:val="20"/>
                  <w:szCs w:val="20"/>
                  <w:lang w:val="lt-LT" w:eastAsia="lt-LT"/>
                </w:rPr>
                <w:t>Google Arts &amp; Culture.   Kinetinis viešasis menas: nuo XX amžiaus abstrakčių formų iki 21-ojo amžiaus konkrečioms vietoms skirtų darbų –  https://artsandculture.google.com/story/QwXRGDVY2G48KQ?hl=en</w:t>
              </w:r>
            </w:hyperlink>
          </w:p>
        </w:tc>
        <w:tc>
          <w:tcPr>
            <w:tcW w:w="236" w:type="dxa"/>
            <w:vAlign w:val="center"/>
            <w:hideMark/>
          </w:tcPr>
          <w:p w14:paraId="24AD0C62" w14:textId="77777777" w:rsidR="009F0AAE" w:rsidRPr="008A567D" w:rsidRDefault="009F0AAE" w:rsidP="00484445">
            <w:pPr>
              <w:tabs>
                <w:tab w:val="left" w:pos="14601"/>
              </w:tabs>
              <w:rPr>
                <w:sz w:val="20"/>
                <w:szCs w:val="20"/>
                <w:lang w:val="lt-LT" w:eastAsia="lt-LT"/>
              </w:rPr>
            </w:pPr>
          </w:p>
        </w:tc>
      </w:tr>
      <w:tr w:rsidR="006F768B" w:rsidRPr="008A567D" w14:paraId="2C502219"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07F6225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89098B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E3F3292"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983C436"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F0B15C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7500634"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40AE396" w14:textId="77777777" w:rsidR="009F0AAE" w:rsidRPr="008A567D" w:rsidRDefault="00000000" w:rsidP="00484445">
            <w:pPr>
              <w:tabs>
                <w:tab w:val="left" w:pos="14601"/>
              </w:tabs>
              <w:rPr>
                <w:color w:val="0563C1"/>
                <w:sz w:val="20"/>
                <w:szCs w:val="20"/>
                <w:lang w:val="lt-LT" w:eastAsia="lt-LT"/>
              </w:rPr>
            </w:pPr>
            <w:hyperlink r:id="rId232" w:history="1">
              <w:r w:rsidR="009F0AAE" w:rsidRPr="008A567D">
                <w:rPr>
                  <w:color w:val="0563C1"/>
                  <w:sz w:val="20"/>
                  <w:szCs w:val="20"/>
                  <w:lang w:val="lt-LT" w:eastAsia="lt-LT"/>
                </w:rPr>
                <w:t>Oxford Art Online. 21 amžiaus menas – https://www.oxfordartonline.com/page/1628</w:t>
              </w:r>
            </w:hyperlink>
          </w:p>
        </w:tc>
        <w:tc>
          <w:tcPr>
            <w:tcW w:w="236" w:type="dxa"/>
            <w:vAlign w:val="center"/>
            <w:hideMark/>
          </w:tcPr>
          <w:p w14:paraId="10C9E483" w14:textId="77777777" w:rsidR="009F0AAE" w:rsidRPr="008A567D" w:rsidRDefault="009F0AAE" w:rsidP="00484445">
            <w:pPr>
              <w:tabs>
                <w:tab w:val="left" w:pos="14601"/>
              </w:tabs>
              <w:rPr>
                <w:sz w:val="20"/>
                <w:szCs w:val="20"/>
                <w:lang w:val="lt-LT" w:eastAsia="lt-LT"/>
              </w:rPr>
            </w:pPr>
          </w:p>
        </w:tc>
      </w:tr>
      <w:tr w:rsidR="006F768B" w:rsidRPr="008A567D" w14:paraId="3C4631C4"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1938EEE1"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830E064"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61D2E1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87D6F42"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F22277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C500C8A"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35FDF8F4" w14:textId="77777777" w:rsidR="009F0AAE" w:rsidRPr="008A567D" w:rsidRDefault="00000000" w:rsidP="00484445">
            <w:pPr>
              <w:tabs>
                <w:tab w:val="left" w:pos="14601"/>
              </w:tabs>
              <w:rPr>
                <w:color w:val="0563C1"/>
                <w:sz w:val="20"/>
                <w:szCs w:val="20"/>
                <w:lang w:val="lt-LT" w:eastAsia="lt-LT"/>
              </w:rPr>
            </w:pPr>
            <w:hyperlink r:id="rId233" w:history="1">
              <w:r w:rsidR="009F0AAE" w:rsidRPr="008A567D">
                <w:rPr>
                  <w:color w:val="0563C1"/>
                  <w:sz w:val="20"/>
                  <w:szCs w:val="20"/>
                  <w:lang w:val="lt-LT" w:eastAsia="lt-LT"/>
                </w:rPr>
                <w:t>ART21. Menas 21 amžiuje – https://art21.org/series/art-in-the-twenty-first-century/</w:t>
              </w:r>
            </w:hyperlink>
          </w:p>
        </w:tc>
        <w:tc>
          <w:tcPr>
            <w:tcW w:w="236" w:type="dxa"/>
            <w:vAlign w:val="center"/>
            <w:hideMark/>
          </w:tcPr>
          <w:p w14:paraId="6B4474EA" w14:textId="77777777" w:rsidR="009F0AAE" w:rsidRPr="008A567D" w:rsidRDefault="009F0AAE" w:rsidP="00484445">
            <w:pPr>
              <w:tabs>
                <w:tab w:val="left" w:pos="14601"/>
              </w:tabs>
              <w:rPr>
                <w:sz w:val="20"/>
                <w:szCs w:val="20"/>
                <w:lang w:val="lt-LT" w:eastAsia="lt-LT"/>
              </w:rPr>
            </w:pPr>
          </w:p>
        </w:tc>
      </w:tr>
      <w:tr w:rsidR="006F768B" w:rsidRPr="008A567D" w14:paraId="7314CAE0"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6BEFF050"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EE30B2B"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7307639"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934171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E66918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FEA4036"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38AE32BB" w14:textId="77777777" w:rsidR="009F0AAE" w:rsidRPr="008A567D" w:rsidRDefault="00000000" w:rsidP="00484445">
            <w:pPr>
              <w:tabs>
                <w:tab w:val="left" w:pos="14601"/>
              </w:tabs>
              <w:rPr>
                <w:color w:val="0563C1"/>
                <w:sz w:val="20"/>
                <w:szCs w:val="20"/>
                <w:lang w:val="lt-LT" w:eastAsia="lt-LT"/>
              </w:rPr>
            </w:pPr>
            <w:hyperlink r:id="rId234" w:history="1">
              <w:r w:rsidR="009F0AAE" w:rsidRPr="008A567D">
                <w:rPr>
                  <w:color w:val="0563C1"/>
                  <w:sz w:val="20"/>
                  <w:szCs w:val="20"/>
                  <w:lang w:val="lt-LT" w:eastAsia="lt-LT"/>
                </w:rPr>
                <w:t>Obelisk Art History. Menas iš 21 mažiaus. 2000-tieji – https://www.arthistoryproject.com/timeline/21st-century/2000s/</w:t>
              </w:r>
            </w:hyperlink>
          </w:p>
        </w:tc>
        <w:tc>
          <w:tcPr>
            <w:tcW w:w="236" w:type="dxa"/>
            <w:vAlign w:val="center"/>
            <w:hideMark/>
          </w:tcPr>
          <w:p w14:paraId="0DDD04FB" w14:textId="77777777" w:rsidR="009F0AAE" w:rsidRPr="008A567D" w:rsidRDefault="009F0AAE" w:rsidP="00484445">
            <w:pPr>
              <w:tabs>
                <w:tab w:val="left" w:pos="14601"/>
              </w:tabs>
              <w:rPr>
                <w:sz w:val="20"/>
                <w:szCs w:val="20"/>
                <w:lang w:val="lt-LT" w:eastAsia="lt-LT"/>
              </w:rPr>
            </w:pPr>
          </w:p>
        </w:tc>
      </w:tr>
      <w:tr w:rsidR="006F768B" w:rsidRPr="008A567D" w14:paraId="2D716BBC"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7FB7EE5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E3F0F9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444FBA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577F90F"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69A8CC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2180125"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3DF0A12A" w14:textId="77777777" w:rsidR="009F0AAE" w:rsidRPr="008A567D" w:rsidRDefault="00000000" w:rsidP="00484445">
            <w:pPr>
              <w:tabs>
                <w:tab w:val="left" w:pos="14601"/>
              </w:tabs>
              <w:rPr>
                <w:color w:val="0563C1"/>
                <w:sz w:val="20"/>
                <w:szCs w:val="20"/>
                <w:lang w:val="lt-LT" w:eastAsia="lt-LT"/>
              </w:rPr>
            </w:pPr>
            <w:hyperlink r:id="rId235" w:history="1">
              <w:r w:rsidR="009F0AAE" w:rsidRPr="008A567D">
                <w:rPr>
                  <w:color w:val="0563C1"/>
                  <w:sz w:val="20"/>
                  <w:szCs w:val="20"/>
                  <w:lang w:val="lt-LT" w:eastAsia="lt-LT"/>
                </w:rPr>
                <w:t>Obelisk Art History. Menas iš 21 mažiaus. 2010-tieji –  https://www.arthistoryproject.com/timeline/21st-century/2010s/</w:t>
              </w:r>
            </w:hyperlink>
          </w:p>
        </w:tc>
        <w:tc>
          <w:tcPr>
            <w:tcW w:w="236" w:type="dxa"/>
            <w:vAlign w:val="center"/>
            <w:hideMark/>
          </w:tcPr>
          <w:p w14:paraId="53638EFD" w14:textId="77777777" w:rsidR="009F0AAE" w:rsidRPr="008A567D" w:rsidRDefault="009F0AAE" w:rsidP="00484445">
            <w:pPr>
              <w:tabs>
                <w:tab w:val="left" w:pos="14601"/>
              </w:tabs>
              <w:rPr>
                <w:sz w:val="20"/>
                <w:szCs w:val="20"/>
                <w:lang w:val="lt-LT" w:eastAsia="lt-LT"/>
              </w:rPr>
            </w:pPr>
          </w:p>
        </w:tc>
      </w:tr>
      <w:tr w:rsidR="006F768B" w:rsidRPr="008A567D" w14:paraId="302599AE" w14:textId="77777777" w:rsidTr="00247E94">
        <w:trPr>
          <w:trHeight w:val="686"/>
        </w:trPr>
        <w:tc>
          <w:tcPr>
            <w:tcW w:w="1413" w:type="dxa"/>
            <w:vMerge/>
            <w:tcBorders>
              <w:top w:val="nil"/>
              <w:left w:val="single" w:sz="4" w:space="0" w:color="auto"/>
              <w:bottom w:val="single" w:sz="4" w:space="0" w:color="000000"/>
              <w:right w:val="single" w:sz="4" w:space="0" w:color="auto"/>
            </w:tcBorders>
            <w:vAlign w:val="center"/>
            <w:hideMark/>
          </w:tcPr>
          <w:p w14:paraId="733ECD61"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B5A0A62"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84D2D16"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3C79CE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BDA2F31"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C514145"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441BF13" w14:textId="77777777" w:rsidR="009F0AAE" w:rsidRPr="008A567D" w:rsidRDefault="00000000" w:rsidP="00484445">
            <w:pPr>
              <w:tabs>
                <w:tab w:val="left" w:pos="14601"/>
              </w:tabs>
              <w:rPr>
                <w:color w:val="0563C1"/>
                <w:sz w:val="20"/>
                <w:szCs w:val="20"/>
                <w:lang w:val="lt-LT" w:eastAsia="lt-LT"/>
              </w:rPr>
            </w:pPr>
            <w:hyperlink r:id="rId236" w:history="1">
              <w:r w:rsidR="009F0AAE" w:rsidRPr="008A567D">
                <w:rPr>
                  <w:color w:val="0563C1"/>
                  <w:sz w:val="20"/>
                  <w:szCs w:val="20"/>
                  <w:lang w:val="lt-LT" w:eastAsia="lt-LT"/>
                </w:rPr>
                <w:t>The Guardian. Geriausias 21 mažiaus menas –  https://www.theguardian.com/artanddesign/2019/sep/17/the-best-visual-art-of-the-21st-century</w:t>
              </w:r>
            </w:hyperlink>
          </w:p>
        </w:tc>
        <w:tc>
          <w:tcPr>
            <w:tcW w:w="236" w:type="dxa"/>
            <w:vAlign w:val="center"/>
            <w:hideMark/>
          </w:tcPr>
          <w:p w14:paraId="394BE88F" w14:textId="77777777" w:rsidR="009F0AAE" w:rsidRPr="008A567D" w:rsidRDefault="009F0AAE" w:rsidP="00484445">
            <w:pPr>
              <w:tabs>
                <w:tab w:val="left" w:pos="14601"/>
              </w:tabs>
              <w:rPr>
                <w:sz w:val="20"/>
                <w:szCs w:val="20"/>
                <w:lang w:val="lt-LT" w:eastAsia="lt-LT"/>
              </w:rPr>
            </w:pPr>
          </w:p>
        </w:tc>
      </w:tr>
      <w:tr w:rsidR="006F768B" w:rsidRPr="008A567D" w14:paraId="7A58E90F" w14:textId="77777777" w:rsidTr="00247E94">
        <w:trPr>
          <w:trHeight w:val="825"/>
        </w:trPr>
        <w:tc>
          <w:tcPr>
            <w:tcW w:w="1413" w:type="dxa"/>
            <w:vMerge/>
            <w:tcBorders>
              <w:top w:val="nil"/>
              <w:left w:val="single" w:sz="4" w:space="0" w:color="auto"/>
              <w:bottom w:val="single" w:sz="4" w:space="0" w:color="000000"/>
              <w:right w:val="single" w:sz="4" w:space="0" w:color="auto"/>
            </w:tcBorders>
            <w:vAlign w:val="center"/>
            <w:hideMark/>
          </w:tcPr>
          <w:p w14:paraId="2D8578FC"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47F2E0A"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E16354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5080552"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FC0EAA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6F7475D"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77978D3" w14:textId="77777777" w:rsidR="009F0AAE" w:rsidRPr="008A567D" w:rsidRDefault="00000000" w:rsidP="00484445">
            <w:pPr>
              <w:tabs>
                <w:tab w:val="left" w:pos="14601"/>
              </w:tabs>
              <w:rPr>
                <w:color w:val="0563C1"/>
                <w:sz w:val="20"/>
                <w:szCs w:val="20"/>
                <w:lang w:val="lt-LT" w:eastAsia="lt-LT"/>
              </w:rPr>
            </w:pPr>
            <w:hyperlink r:id="rId237" w:history="1">
              <w:r w:rsidR="009F0AAE" w:rsidRPr="008A567D">
                <w:rPr>
                  <w:color w:val="0563C1"/>
                  <w:sz w:val="20"/>
                  <w:szCs w:val="20"/>
                  <w:lang w:val="lt-LT" w:eastAsia="lt-LT"/>
                </w:rPr>
                <w:t>SYBARIS. XXI amžiaus tapyba: naujos tendencijos ir galimybės – https://www.sybariscollection.com/painting-in-the-21st-century-new-tendencies-and-possibilities/</w:t>
              </w:r>
            </w:hyperlink>
          </w:p>
        </w:tc>
        <w:tc>
          <w:tcPr>
            <w:tcW w:w="236" w:type="dxa"/>
            <w:vAlign w:val="center"/>
            <w:hideMark/>
          </w:tcPr>
          <w:p w14:paraId="6A1D1FC6" w14:textId="77777777" w:rsidR="009F0AAE" w:rsidRPr="008A567D" w:rsidRDefault="009F0AAE" w:rsidP="00484445">
            <w:pPr>
              <w:tabs>
                <w:tab w:val="left" w:pos="14601"/>
              </w:tabs>
              <w:rPr>
                <w:sz w:val="20"/>
                <w:szCs w:val="20"/>
                <w:lang w:val="lt-LT" w:eastAsia="lt-LT"/>
              </w:rPr>
            </w:pPr>
          </w:p>
        </w:tc>
      </w:tr>
      <w:tr w:rsidR="006F768B" w:rsidRPr="008A567D" w14:paraId="5E0142B1" w14:textId="77777777" w:rsidTr="00247E94">
        <w:trPr>
          <w:trHeight w:val="709"/>
        </w:trPr>
        <w:tc>
          <w:tcPr>
            <w:tcW w:w="1413" w:type="dxa"/>
            <w:vMerge/>
            <w:tcBorders>
              <w:top w:val="nil"/>
              <w:left w:val="single" w:sz="4" w:space="0" w:color="auto"/>
              <w:bottom w:val="single" w:sz="4" w:space="0" w:color="000000"/>
              <w:right w:val="single" w:sz="4" w:space="0" w:color="auto"/>
            </w:tcBorders>
            <w:vAlign w:val="center"/>
            <w:hideMark/>
          </w:tcPr>
          <w:p w14:paraId="3FF1E780"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E4AE780"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A9FF6B6"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5C87C75"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75B7443"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A880D6C"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077D554" w14:textId="77777777" w:rsidR="009F0AAE" w:rsidRPr="008A567D" w:rsidRDefault="00000000" w:rsidP="00484445">
            <w:pPr>
              <w:tabs>
                <w:tab w:val="left" w:pos="14601"/>
              </w:tabs>
              <w:rPr>
                <w:color w:val="0563C1"/>
                <w:sz w:val="20"/>
                <w:szCs w:val="20"/>
                <w:lang w:val="lt-LT" w:eastAsia="lt-LT"/>
              </w:rPr>
            </w:pPr>
            <w:hyperlink r:id="rId238" w:history="1">
              <w:r w:rsidR="009F0AAE" w:rsidRPr="008A567D">
                <w:rPr>
                  <w:color w:val="0563C1"/>
                  <w:sz w:val="20"/>
                  <w:szCs w:val="20"/>
                  <w:lang w:val="lt-LT" w:eastAsia="lt-LT"/>
                </w:rPr>
                <w:t>Medium.com. 21-ojo amžiaus meno judėjimas – kas tai? – https://medium.com/predict/the-21st-century-art-movement-what-is-it-a5db9dcc1d97</w:t>
              </w:r>
            </w:hyperlink>
          </w:p>
        </w:tc>
        <w:tc>
          <w:tcPr>
            <w:tcW w:w="236" w:type="dxa"/>
            <w:vAlign w:val="center"/>
            <w:hideMark/>
          </w:tcPr>
          <w:p w14:paraId="703FE356" w14:textId="77777777" w:rsidR="009F0AAE" w:rsidRPr="008A567D" w:rsidRDefault="009F0AAE" w:rsidP="00484445">
            <w:pPr>
              <w:tabs>
                <w:tab w:val="left" w:pos="14601"/>
              </w:tabs>
              <w:rPr>
                <w:sz w:val="20"/>
                <w:szCs w:val="20"/>
                <w:lang w:val="lt-LT" w:eastAsia="lt-LT"/>
              </w:rPr>
            </w:pPr>
          </w:p>
        </w:tc>
      </w:tr>
      <w:tr w:rsidR="006F768B" w:rsidRPr="008A567D" w14:paraId="3FE497BE"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7168623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C8D5AC8"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5E0937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7386B3F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1B211B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75EB2B5"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6FAB50E" w14:textId="77777777" w:rsidR="009F0AAE" w:rsidRPr="008A567D" w:rsidRDefault="00000000" w:rsidP="00484445">
            <w:pPr>
              <w:tabs>
                <w:tab w:val="left" w:pos="14601"/>
              </w:tabs>
              <w:rPr>
                <w:color w:val="0563C1"/>
                <w:sz w:val="20"/>
                <w:szCs w:val="20"/>
                <w:lang w:val="lt-LT" w:eastAsia="lt-LT"/>
              </w:rPr>
            </w:pPr>
            <w:hyperlink r:id="rId239" w:history="1">
              <w:r w:rsidR="009F0AAE" w:rsidRPr="008A567D">
                <w:rPr>
                  <w:color w:val="0563C1"/>
                  <w:sz w:val="20"/>
                  <w:szCs w:val="20"/>
                  <w:lang w:val="lt-LT" w:eastAsia="lt-LT"/>
                </w:rPr>
                <w:t>SlidesShare. 21 amžiaus menas –  https://www.slideshare.net/search?searchfrom=header&amp;q=The+21st+Century+Art</w:t>
              </w:r>
            </w:hyperlink>
          </w:p>
        </w:tc>
        <w:tc>
          <w:tcPr>
            <w:tcW w:w="236" w:type="dxa"/>
            <w:vAlign w:val="center"/>
            <w:hideMark/>
          </w:tcPr>
          <w:p w14:paraId="5B0091C2" w14:textId="77777777" w:rsidR="009F0AAE" w:rsidRPr="008A567D" w:rsidRDefault="009F0AAE" w:rsidP="00484445">
            <w:pPr>
              <w:tabs>
                <w:tab w:val="left" w:pos="14601"/>
              </w:tabs>
              <w:rPr>
                <w:sz w:val="20"/>
                <w:szCs w:val="20"/>
                <w:lang w:val="lt-LT" w:eastAsia="lt-LT"/>
              </w:rPr>
            </w:pPr>
          </w:p>
        </w:tc>
      </w:tr>
      <w:tr w:rsidR="006F768B" w:rsidRPr="008A567D" w14:paraId="46F8833E"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3F9E2CD0"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22A0AC5"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1EBEDE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3136614"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A3FE3F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0190DEA"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C3790AB" w14:textId="77777777" w:rsidR="009F0AAE" w:rsidRPr="008A567D" w:rsidRDefault="00000000" w:rsidP="00484445">
            <w:pPr>
              <w:tabs>
                <w:tab w:val="left" w:pos="14601"/>
              </w:tabs>
              <w:rPr>
                <w:color w:val="0563C1"/>
                <w:sz w:val="20"/>
                <w:szCs w:val="20"/>
                <w:lang w:val="lt-LT" w:eastAsia="lt-LT"/>
              </w:rPr>
            </w:pPr>
            <w:hyperlink r:id="rId240" w:history="1">
              <w:r w:rsidR="009F0AAE" w:rsidRPr="008A567D">
                <w:rPr>
                  <w:color w:val="0563C1"/>
                  <w:sz w:val="20"/>
                  <w:szCs w:val="20"/>
                  <w:lang w:val="lt-LT" w:eastAsia="lt-LT"/>
                </w:rPr>
                <w:t>SlidesShare. 21 amžiaus menas –  https://www.slideshare.net/mooreb/21st-century-art</w:t>
              </w:r>
            </w:hyperlink>
          </w:p>
        </w:tc>
        <w:tc>
          <w:tcPr>
            <w:tcW w:w="236" w:type="dxa"/>
            <w:vAlign w:val="center"/>
            <w:hideMark/>
          </w:tcPr>
          <w:p w14:paraId="1AB5AE9D" w14:textId="77777777" w:rsidR="009F0AAE" w:rsidRPr="008A567D" w:rsidRDefault="009F0AAE" w:rsidP="00484445">
            <w:pPr>
              <w:tabs>
                <w:tab w:val="left" w:pos="14601"/>
              </w:tabs>
              <w:rPr>
                <w:sz w:val="20"/>
                <w:szCs w:val="20"/>
                <w:lang w:val="lt-LT" w:eastAsia="lt-LT"/>
              </w:rPr>
            </w:pPr>
          </w:p>
        </w:tc>
      </w:tr>
      <w:tr w:rsidR="006F768B" w:rsidRPr="008A567D" w14:paraId="2E0B0542" w14:textId="77777777" w:rsidTr="00247E94">
        <w:trPr>
          <w:trHeight w:val="948"/>
        </w:trPr>
        <w:tc>
          <w:tcPr>
            <w:tcW w:w="1413" w:type="dxa"/>
            <w:vMerge/>
            <w:tcBorders>
              <w:top w:val="nil"/>
              <w:left w:val="single" w:sz="4" w:space="0" w:color="auto"/>
              <w:bottom w:val="single" w:sz="4" w:space="0" w:color="000000"/>
              <w:right w:val="single" w:sz="4" w:space="0" w:color="auto"/>
            </w:tcBorders>
            <w:vAlign w:val="center"/>
            <w:hideMark/>
          </w:tcPr>
          <w:p w14:paraId="46CFC2EE"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B76036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96D18D9"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95F30E6"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3E3A8E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FD31BA6"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0D8B400" w14:textId="77777777" w:rsidR="009F0AAE" w:rsidRPr="008A567D" w:rsidRDefault="00000000" w:rsidP="00484445">
            <w:pPr>
              <w:tabs>
                <w:tab w:val="left" w:pos="14601"/>
              </w:tabs>
              <w:rPr>
                <w:color w:val="0563C1"/>
                <w:sz w:val="20"/>
                <w:szCs w:val="20"/>
                <w:lang w:val="lt-LT" w:eastAsia="lt-LT"/>
              </w:rPr>
            </w:pPr>
            <w:hyperlink r:id="rId241" w:history="1">
              <w:r w:rsidR="009F0AAE" w:rsidRPr="008A567D">
                <w:rPr>
                  <w:color w:val="0563C1"/>
                  <w:sz w:val="20"/>
                  <w:szCs w:val="20"/>
                  <w:lang w:val="lt-LT" w:eastAsia="lt-LT"/>
                </w:rPr>
                <w:t>The Marshall Gallery.  Kas yra šiuolaikinis modernus menas? –  https://themarshallgallery.com/post/5023-what-is-contemporary-modern-art</w:t>
              </w:r>
            </w:hyperlink>
          </w:p>
        </w:tc>
        <w:tc>
          <w:tcPr>
            <w:tcW w:w="236" w:type="dxa"/>
            <w:vAlign w:val="center"/>
            <w:hideMark/>
          </w:tcPr>
          <w:p w14:paraId="747E5836" w14:textId="77777777" w:rsidR="009F0AAE" w:rsidRPr="008A567D" w:rsidRDefault="009F0AAE" w:rsidP="00484445">
            <w:pPr>
              <w:tabs>
                <w:tab w:val="left" w:pos="14601"/>
              </w:tabs>
              <w:rPr>
                <w:sz w:val="20"/>
                <w:szCs w:val="20"/>
                <w:lang w:val="lt-LT" w:eastAsia="lt-LT"/>
              </w:rPr>
            </w:pPr>
          </w:p>
        </w:tc>
      </w:tr>
      <w:tr w:rsidR="006F768B" w:rsidRPr="008A567D" w14:paraId="6F436B16" w14:textId="77777777" w:rsidTr="00247E94">
        <w:trPr>
          <w:trHeight w:val="988"/>
        </w:trPr>
        <w:tc>
          <w:tcPr>
            <w:tcW w:w="1413" w:type="dxa"/>
            <w:vMerge/>
            <w:tcBorders>
              <w:top w:val="nil"/>
              <w:left w:val="single" w:sz="4" w:space="0" w:color="auto"/>
              <w:bottom w:val="single" w:sz="4" w:space="0" w:color="000000"/>
              <w:right w:val="single" w:sz="4" w:space="0" w:color="auto"/>
            </w:tcBorders>
            <w:vAlign w:val="center"/>
            <w:hideMark/>
          </w:tcPr>
          <w:p w14:paraId="77D56F5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21D6FEA"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E5B420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E017844"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96F7B21"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4D38433"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41833886" w14:textId="77777777" w:rsidR="009F0AAE" w:rsidRPr="008A567D" w:rsidRDefault="00000000" w:rsidP="00484445">
            <w:pPr>
              <w:tabs>
                <w:tab w:val="left" w:pos="14601"/>
              </w:tabs>
              <w:rPr>
                <w:color w:val="0563C1"/>
                <w:sz w:val="20"/>
                <w:szCs w:val="20"/>
                <w:lang w:val="lt-LT" w:eastAsia="lt-LT"/>
              </w:rPr>
            </w:pPr>
            <w:hyperlink r:id="rId242" w:history="1">
              <w:r w:rsidR="009F0AAE" w:rsidRPr="008A567D">
                <w:rPr>
                  <w:color w:val="0563C1"/>
                  <w:sz w:val="20"/>
                  <w:szCs w:val="20"/>
                  <w:lang w:val="lt-LT" w:eastAsia="lt-LT"/>
                </w:rPr>
                <w:t>Menas. Kultūra. Laisvalaikis. Lietuvos menininkų autoportretai (XX a. pab. – XXI a. pr.) – https://vilniausgalerija.lt/2020/10/11/lietuvos-menininku-autoportretai-xx-a-pab-xxi-a-pr/</w:t>
              </w:r>
            </w:hyperlink>
          </w:p>
        </w:tc>
        <w:tc>
          <w:tcPr>
            <w:tcW w:w="236" w:type="dxa"/>
            <w:vAlign w:val="center"/>
            <w:hideMark/>
          </w:tcPr>
          <w:p w14:paraId="621C35A8" w14:textId="77777777" w:rsidR="009F0AAE" w:rsidRPr="008A567D" w:rsidRDefault="009F0AAE" w:rsidP="00484445">
            <w:pPr>
              <w:tabs>
                <w:tab w:val="left" w:pos="14601"/>
              </w:tabs>
              <w:rPr>
                <w:sz w:val="20"/>
                <w:szCs w:val="20"/>
                <w:lang w:val="lt-LT" w:eastAsia="lt-LT"/>
              </w:rPr>
            </w:pPr>
          </w:p>
        </w:tc>
      </w:tr>
      <w:tr w:rsidR="006F768B" w:rsidRPr="008A567D" w14:paraId="6F033C01" w14:textId="77777777" w:rsidTr="00247E94">
        <w:trPr>
          <w:trHeight w:val="846"/>
        </w:trPr>
        <w:tc>
          <w:tcPr>
            <w:tcW w:w="1413" w:type="dxa"/>
            <w:vMerge/>
            <w:tcBorders>
              <w:top w:val="nil"/>
              <w:left w:val="single" w:sz="4" w:space="0" w:color="auto"/>
              <w:bottom w:val="single" w:sz="4" w:space="0" w:color="000000"/>
              <w:right w:val="single" w:sz="4" w:space="0" w:color="auto"/>
            </w:tcBorders>
            <w:vAlign w:val="center"/>
            <w:hideMark/>
          </w:tcPr>
          <w:p w14:paraId="08700AE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D5F0693"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18C1A4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6D81C30"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BBE187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6BE059E"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32EA5D8F" w14:textId="77777777" w:rsidR="009F0AAE" w:rsidRPr="008A567D" w:rsidRDefault="00000000" w:rsidP="00484445">
            <w:pPr>
              <w:tabs>
                <w:tab w:val="left" w:pos="14601"/>
              </w:tabs>
              <w:rPr>
                <w:color w:val="0563C1"/>
                <w:sz w:val="20"/>
                <w:szCs w:val="20"/>
                <w:lang w:val="lt-LT" w:eastAsia="lt-LT"/>
              </w:rPr>
            </w:pPr>
            <w:hyperlink r:id="rId243" w:history="1">
              <w:r w:rsidR="009F0AAE" w:rsidRPr="008A567D">
                <w:rPr>
                  <w:color w:val="0563C1"/>
                  <w:sz w:val="20"/>
                  <w:szCs w:val="20"/>
                  <w:lang w:val="lt-LT" w:eastAsia="lt-LT"/>
                </w:rPr>
                <w:t>Vytauto Didžiojo universitetas. Meno istorija ir kritika (11) – https://menufakultetas.vdu.lt/wp-content/uploads/2016/10/MIK-11_galutinis.pdf</w:t>
              </w:r>
            </w:hyperlink>
          </w:p>
        </w:tc>
        <w:tc>
          <w:tcPr>
            <w:tcW w:w="236" w:type="dxa"/>
            <w:vAlign w:val="center"/>
            <w:hideMark/>
          </w:tcPr>
          <w:p w14:paraId="641404A6" w14:textId="77777777" w:rsidR="009F0AAE" w:rsidRPr="008A567D" w:rsidRDefault="009F0AAE" w:rsidP="00484445">
            <w:pPr>
              <w:tabs>
                <w:tab w:val="left" w:pos="14601"/>
              </w:tabs>
              <w:rPr>
                <w:sz w:val="20"/>
                <w:szCs w:val="20"/>
                <w:lang w:val="lt-LT" w:eastAsia="lt-LT"/>
              </w:rPr>
            </w:pPr>
          </w:p>
        </w:tc>
      </w:tr>
      <w:tr w:rsidR="006F768B" w:rsidRPr="008A567D" w14:paraId="4F4F45B1"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6A21DB30"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FE29EC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3F1DFB5"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11FEB10"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089832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6794DCE"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76AA9B1E" w14:textId="77777777" w:rsidR="009F0AAE" w:rsidRPr="008A567D" w:rsidRDefault="00000000" w:rsidP="00484445">
            <w:pPr>
              <w:tabs>
                <w:tab w:val="left" w:pos="14601"/>
              </w:tabs>
              <w:rPr>
                <w:color w:val="0563C1"/>
                <w:sz w:val="20"/>
                <w:szCs w:val="20"/>
                <w:lang w:val="lt-LT" w:eastAsia="lt-LT"/>
              </w:rPr>
            </w:pPr>
            <w:hyperlink r:id="rId244" w:history="1">
              <w:r w:rsidR="009F0AAE" w:rsidRPr="008A567D">
                <w:rPr>
                  <w:color w:val="0563C1"/>
                  <w:sz w:val="20"/>
                  <w:szCs w:val="20"/>
                  <w:lang w:val="lt-LT" w:eastAsia="lt-LT"/>
                </w:rPr>
                <w:t>MMo kolekcija. Šarūnas Sauka – https://kolekcija.mo.lt/lt/Authors/43305</w:t>
              </w:r>
            </w:hyperlink>
          </w:p>
        </w:tc>
        <w:tc>
          <w:tcPr>
            <w:tcW w:w="236" w:type="dxa"/>
            <w:vAlign w:val="center"/>
            <w:hideMark/>
          </w:tcPr>
          <w:p w14:paraId="0A0DD273" w14:textId="77777777" w:rsidR="009F0AAE" w:rsidRPr="008A567D" w:rsidRDefault="009F0AAE" w:rsidP="00484445">
            <w:pPr>
              <w:tabs>
                <w:tab w:val="left" w:pos="14601"/>
              </w:tabs>
              <w:rPr>
                <w:sz w:val="20"/>
                <w:szCs w:val="20"/>
                <w:lang w:val="lt-LT" w:eastAsia="lt-LT"/>
              </w:rPr>
            </w:pPr>
          </w:p>
        </w:tc>
      </w:tr>
      <w:tr w:rsidR="006F768B" w:rsidRPr="008A567D" w14:paraId="11DD7856"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2F316ED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67527C3"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7832388"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CF6DB04"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53D14A6"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34E093C"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3C50FFA" w14:textId="77777777" w:rsidR="009F0AAE" w:rsidRPr="008A567D" w:rsidRDefault="00000000" w:rsidP="00484445">
            <w:pPr>
              <w:tabs>
                <w:tab w:val="left" w:pos="14601"/>
              </w:tabs>
              <w:rPr>
                <w:color w:val="0563C1"/>
                <w:sz w:val="20"/>
                <w:szCs w:val="20"/>
                <w:lang w:val="lt-LT" w:eastAsia="lt-LT"/>
              </w:rPr>
            </w:pPr>
            <w:hyperlink r:id="rId245" w:history="1">
              <w:r w:rsidR="009F0AAE" w:rsidRPr="008A567D">
                <w:rPr>
                  <w:color w:val="0563C1"/>
                  <w:sz w:val="20"/>
                  <w:szCs w:val="20"/>
                  <w:lang w:val="lt-LT" w:eastAsia="lt-LT"/>
                </w:rPr>
                <w:t>MMo kolekcija. Ekskursija po parodą „Visas menas – apie mus“ – https://www.youtube.com/watch?v=QipVF39wpx4</w:t>
              </w:r>
            </w:hyperlink>
          </w:p>
        </w:tc>
        <w:tc>
          <w:tcPr>
            <w:tcW w:w="236" w:type="dxa"/>
            <w:vAlign w:val="center"/>
            <w:hideMark/>
          </w:tcPr>
          <w:p w14:paraId="3A02A0BE" w14:textId="77777777" w:rsidR="009F0AAE" w:rsidRPr="008A567D" w:rsidRDefault="009F0AAE" w:rsidP="00484445">
            <w:pPr>
              <w:tabs>
                <w:tab w:val="left" w:pos="14601"/>
              </w:tabs>
              <w:rPr>
                <w:sz w:val="20"/>
                <w:szCs w:val="20"/>
                <w:lang w:val="lt-LT" w:eastAsia="lt-LT"/>
              </w:rPr>
            </w:pPr>
          </w:p>
        </w:tc>
      </w:tr>
      <w:tr w:rsidR="006F768B" w:rsidRPr="008A567D" w14:paraId="5D8871C0" w14:textId="77777777" w:rsidTr="00247E94">
        <w:trPr>
          <w:trHeight w:val="944"/>
        </w:trPr>
        <w:tc>
          <w:tcPr>
            <w:tcW w:w="1413" w:type="dxa"/>
            <w:vMerge/>
            <w:tcBorders>
              <w:top w:val="nil"/>
              <w:left w:val="single" w:sz="4" w:space="0" w:color="auto"/>
              <w:bottom w:val="single" w:sz="4" w:space="0" w:color="000000"/>
              <w:right w:val="single" w:sz="4" w:space="0" w:color="auto"/>
            </w:tcBorders>
            <w:vAlign w:val="center"/>
            <w:hideMark/>
          </w:tcPr>
          <w:p w14:paraId="785E308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078176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A2700D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55929CD"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8A57F8E"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01B3B82"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FC6CAA8" w14:textId="77777777" w:rsidR="009F0AAE" w:rsidRPr="008A567D" w:rsidRDefault="00000000" w:rsidP="00484445">
            <w:pPr>
              <w:tabs>
                <w:tab w:val="left" w:pos="14601"/>
              </w:tabs>
              <w:rPr>
                <w:color w:val="0563C1"/>
                <w:sz w:val="20"/>
                <w:szCs w:val="20"/>
                <w:lang w:val="lt-LT" w:eastAsia="lt-LT"/>
              </w:rPr>
            </w:pPr>
            <w:hyperlink r:id="rId246" w:history="1">
              <w:r w:rsidR="009F0AAE" w:rsidRPr="008A567D">
                <w:rPr>
                  <w:color w:val="0563C1"/>
                  <w:sz w:val="20"/>
                  <w:szCs w:val="20"/>
                  <w:lang w:val="lt-LT" w:eastAsia="lt-LT"/>
                </w:rPr>
                <w:t>Bernardinai.lt. Martynas Mankus. Skaitant architektūros ženklus Lietuvoje – https://www.bernardinai.lt/2012-06-22-martynas-mankus-skaitant-architekturos-zenklus-lietuvoje/</w:t>
              </w:r>
            </w:hyperlink>
          </w:p>
        </w:tc>
        <w:tc>
          <w:tcPr>
            <w:tcW w:w="236" w:type="dxa"/>
            <w:vAlign w:val="center"/>
            <w:hideMark/>
          </w:tcPr>
          <w:p w14:paraId="38598678" w14:textId="77777777" w:rsidR="009F0AAE" w:rsidRPr="008A567D" w:rsidRDefault="009F0AAE" w:rsidP="00484445">
            <w:pPr>
              <w:tabs>
                <w:tab w:val="left" w:pos="14601"/>
              </w:tabs>
              <w:rPr>
                <w:sz w:val="20"/>
                <w:szCs w:val="20"/>
                <w:lang w:val="lt-LT" w:eastAsia="lt-LT"/>
              </w:rPr>
            </w:pPr>
          </w:p>
        </w:tc>
      </w:tr>
      <w:tr w:rsidR="006F768B" w:rsidRPr="008A567D" w14:paraId="377E3384" w14:textId="77777777" w:rsidTr="00247E94">
        <w:trPr>
          <w:trHeight w:val="703"/>
        </w:trPr>
        <w:tc>
          <w:tcPr>
            <w:tcW w:w="1413" w:type="dxa"/>
            <w:vMerge/>
            <w:tcBorders>
              <w:top w:val="nil"/>
              <w:left w:val="single" w:sz="4" w:space="0" w:color="auto"/>
              <w:bottom w:val="single" w:sz="4" w:space="0" w:color="000000"/>
              <w:right w:val="single" w:sz="4" w:space="0" w:color="auto"/>
            </w:tcBorders>
            <w:vAlign w:val="center"/>
            <w:hideMark/>
          </w:tcPr>
          <w:p w14:paraId="5680A98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0F413D5"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EA994E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AC2BA3C"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B6F78D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E7BE9A1"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72BECCBB" w14:textId="77777777" w:rsidR="009F0AAE" w:rsidRPr="008A567D" w:rsidRDefault="00000000" w:rsidP="00484445">
            <w:pPr>
              <w:tabs>
                <w:tab w:val="left" w:pos="14601"/>
              </w:tabs>
              <w:rPr>
                <w:color w:val="0563C1"/>
                <w:sz w:val="20"/>
                <w:szCs w:val="20"/>
                <w:lang w:val="lt-LT" w:eastAsia="lt-LT"/>
              </w:rPr>
            </w:pPr>
            <w:hyperlink r:id="rId247" w:history="1">
              <w:r w:rsidR="009F0AAE" w:rsidRPr="008A567D">
                <w:rPr>
                  <w:color w:val="0563C1"/>
                  <w:sz w:val="20"/>
                  <w:szCs w:val="20"/>
                  <w:lang w:val="lt-LT" w:eastAsia="lt-LT"/>
                </w:rPr>
                <w:t>Contemporary LYNX.  10 nepaprastų XXI amžiaus skulptūrų –  https://contemporarylynx.co.uk/10-extraordinary-sculptures-of-21st-century</w:t>
              </w:r>
            </w:hyperlink>
          </w:p>
        </w:tc>
        <w:tc>
          <w:tcPr>
            <w:tcW w:w="236" w:type="dxa"/>
            <w:vAlign w:val="center"/>
            <w:hideMark/>
          </w:tcPr>
          <w:p w14:paraId="1CC11CE5" w14:textId="77777777" w:rsidR="009F0AAE" w:rsidRPr="008A567D" w:rsidRDefault="009F0AAE" w:rsidP="00484445">
            <w:pPr>
              <w:tabs>
                <w:tab w:val="left" w:pos="14601"/>
              </w:tabs>
              <w:rPr>
                <w:sz w:val="20"/>
                <w:szCs w:val="20"/>
                <w:lang w:val="lt-LT" w:eastAsia="lt-LT"/>
              </w:rPr>
            </w:pPr>
          </w:p>
        </w:tc>
      </w:tr>
      <w:tr w:rsidR="006F768B" w:rsidRPr="008A567D" w14:paraId="2BF29A44" w14:textId="77777777" w:rsidTr="00247E94">
        <w:trPr>
          <w:trHeight w:val="982"/>
        </w:trPr>
        <w:tc>
          <w:tcPr>
            <w:tcW w:w="1413" w:type="dxa"/>
            <w:vMerge/>
            <w:tcBorders>
              <w:top w:val="nil"/>
              <w:left w:val="single" w:sz="4" w:space="0" w:color="auto"/>
              <w:bottom w:val="single" w:sz="4" w:space="0" w:color="000000"/>
              <w:right w:val="single" w:sz="4" w:space="0" w:color="auto"/>
            </w:tcBorders>
            <w:vAlign w:val="center"/>
            <w:hideMark/>
          </w:tcPr>
          <w:p w14:paraId="7F8B1CE0"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6DFB9FC"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FEEAEB9"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2B1AF33"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59AEFA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3E88F04"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3BC372E1" w14:textId="77777777" w:rsidR="009F0AAE" w:rsidRPr="008A567D" w:rsidRDefault="00000000" w:rsidP="00484445">
            <w:pPr>
              <w:tabs>
                <w:tab w:val="left" w:pos="14601"/>
              </w:tabs>
              <w:rPr>
                <w:color w:val="0563C1"/>
                <w:sz w:val="20"/>
                <w:szCs w:val="20"/>
                <w:lang w:val="lt-LT" w:eastAsia="lt-LT"/>
              </w:rPr>
            </w:pPr>
            <w:hyperlink r:id="rId248" w:history="1">
              <w:r w:rsidR="009F0AAE" w:rsidRPr="008A567D">
                <w:rPr>
                  <w:color w:val="0563C1"/>
                  <w:sz w:val="20"/>
                  <w:szCs w:val="20"/>
                  <w:lang w:val="lt-LT" w:eastAsia="lt-LT"/>
                </w:rPr>
                <w:t>Contemporary Art Issue.  30 svarbiausių skulptorių šiandien, kuriuos turėtumėte žinoti –  https://www.contemporaryartissue.com/the-30-most-important-sculptors-today-you-should-know/</w:t>
              </w:r>
            </w:hyperlink>
          </w:p>
        </w:tc>
        <w:tc>
          <w:tcPr>
            <w:tcW w:w="236" w:type="dxa"/>
            <w:vAlign w:val="center"/>
            <w:hideMark/>
          </w:tcPr>
          <w:p w14:paraId="541B0744" w14:textId="77777777" w:rsidR="009F0AAE" w:rsidRPr="008A567D" w:rsidRDefault="009F0AAE" w:rsidP="00484445">
            <w:pPr>
              <w:tabs>
                <w:tab w:val="left" w:pos="14601"/>
              </w:tabs>
              <w:rPr>
                <w:sz w:val="20"/>
                <w:szCs w:val="20"/>
                <w:lang w:val="lt-LT" w:eastAsia="lt-LT"/>
              </w:rPr>
            </w:pPr>
          </w:p>
        </w:tc>
      </w:tr>
      <w:tr w:rsidR="006F768B" w:rsidRPr="008A567D" w14:paraId="07AC3380"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1514DF0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CBCA51F"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C177C17"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C00526D"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366F1C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F56DC8D"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257E4F7" w14:textId="77777777" w:rsidR="009F0AAE" w:rsidRPr="008A567D" w:rsidRDefault="00000000" w:rsidP="00484445">
            <w:pPr>
              <w:tabs>
                <w:tab w:val="left" w:pos="14601"/>
              </w:tabs>
              <w:rPr>
                <w:color w:val="0563C1"/>
                <w:sz w:val="20"/>
                <w:szCs w:val="20"/>
                <w:lang w:val="lt-LT" w:eastAsia="lt-LT"/>
              </w:rPr>
            </w:pPr>
            <w:hyperlink r:id="rId249" w:history="1">
              <w:r w:rsidR="009F0AAE" w:rsidRPr="008A567D">
                <w:rPr>
                  <w:color w:val="0563C1"/>
                  <w:sz w:val="20"/>
                  <w:szCs w:val="20"/>
                  <w:lang w:val="lt-LT" w:eastAsia="lt-LT"/>
                </w:rPr>
                <w:t>ARTLAND magazine.  Abstraktaus meno vadovas – https://magazine.artland.com/what-is-abstract-art/</w:t>
              </w:r>
            </w:hyperlink>
          </w:p>
        </w:tc>
        <w:tc>
          <w:tcPr>
            <w:tcW w:w="236" w:type="dxa"/>
            <w:vAlign w:val="center"/>
            <w:hideMark/>
          </w:tcPr>
          <w:p w14:paraId="10F7A61C" w14:textId="77777777" w:rsidR="009F0AAE" w:rsidRPr="008A567D" w:rsidRDefault="009F0AAE" w:rsidP="00484445">
            <w:pPr>
              <w:tabs>
                <w:tab w:val="left" w:pos="14601"/>
              </w:tabs>
              <w:rPr>
                <w:sz w:val="20"/>
                <w:szCs w:val="20"/>
                <w:lang w:val="lt-LT" w:eastAsia="lt-LT"/>
              </w:rPr>
            </w:pPr>
          </w:p>
        </w:tc>
      </w:tr>
      <w:tr w:rsidR="006F768B" w:rsidRPr="008A567D" w14:paraId="4D299436" w14:textId="77777777" w:rsidTr="00247E94">
        <w:trPr>
          <w:trHeight w:val="649"/>
        </w:trPr>
        <w:tc>
          <w:tcPr>
            <w:tcW w:w="1413" w:type="dxa"/>
            <w:vMerge/>
            <w:tcBorders>
              <w:top w:val="nil"/>
              <w:left w:val="single" w:sz="4" w:space="0" w:color="auto"/>
              <w:bottom w:val="single" w:sz="4" w:space="0" w:color="000000"/>
              <w:right w:val="single" w:sz="4" w:space="0" w:color="auto"/>
            </w:tcBorders>
            <w:vAlign w:val="center"/>
            <w:hideMark/>
          </w:tcPr>
          <w:p w14:paraId="7440793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877D46D"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81D4D8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7733745A"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C0391C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FFBC36C"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7885016A" w14:textId="77777777" w:rsidR="009F0AAE" w:rsidRPr="008A567D" w:rsidRDefault="00000000" w:rsidP="00484445">
            <w:pPr>
              <w:tabs>
                <w:tab w:val="left" w:pos="14601"/>
              </w:tabs>
              <w:rPr>
                <w:color w:val="0563C1"/>
                <w:sz w:val="20"/>
                <w:szCs w:val="20"/>
                <w:lang w:val="lt-LT" w:eastAsia="lt-LT"/>
              </w:rPr>
            </w:pPr>
            <w:hyperlink r:id="rId250" w:history="1">
              <w:r w:rsidR="009F0AAE" w:rsidRPr="008A567D">
                <w:rPr>
                  <w:color w:val="0563C1"/>
                  <w:sz w:val="20"/>
                  <w:szCs w:val="20"/>
                  <w:lang w:val="lt-LT" w:eastAsia="lt-LT"/>
                </w:rPr>
                <w:t>Ambience Design Group. Jūsų XXI a. interjero dizaino vadovas – https://ambience.ca/your-guide-to-interior-design-for-the-21st-century/</w:t>
              </w:r>
            </w:hyperlink>
          </w:p>
        </w:tc>
        <w:tc>
          <w:tcPr>
            <w:tcW w:w="236" w:type="dxa"/>
            <w:vAlign w:val="center"/>
            <w:hideMark/>
          </w:tcPr>
          <w:p w14:paraId="21943107" w14:textId="77777777" w:rsidR="009F0AAE" w:rsidRPr="008A567D" w:rsidRDefault="009F0AAE" w:rsidP="00484445">
            <w:pPr>
              <w:tabs>
                <w:tab w:val="left" w:pos="14601"/>
              </w:tabs>
              <w:rPr>
                <w:sz w:val="20"/>
                <w:szCs w:val="20"/>
                <w:lang w:val="lt-LT" w:eastAsia="lt-LT"/>
              </w:rPr>
            </w:pPr>
          </w:p>
        </w:tc>
      </w:tr>
      <w:tr w:rsidR="006F768B" w:rsidRPr="008A567D" w14:paraId="61575448" w14:textId="77777777" w:rsidTr="00247E94">
        <w:trPr>
          <w:trHeight w:val="942"/>
        </w:trPr>
        <w:tc>
          <w:tcPr>
            <w:tcW w:w="1413" w:type="dxa"/>
            <w:vMerge/>
            <w:tcBorders>
              <w:top w:val="nil"/>
              <w:left w:val="single" w:sz="4" w:space="0" w:color="auto"/>
              <w:bottom w:val="single" w:sz="4" w:space="0" w:color="000000"/>
              <w:right w:val="single" w:sz="4" w:space="0" w:color="auto"/>
            </w:tcBorders>
            <w:vAlign w:val="center"/>
            <w:hideMark/>
          </w:tcPr>
          <w:p w14:paraId="4F27BE1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2B3AC4E"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1E5F82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E6E3633"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52245A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ED703A3"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79B37A99" w14:textId="77777777" w:rsidR="009F0AAE" w:rsidRPr="008A567D" w:rsidRDefault="00000000" w:rsidP="00484445">
            <w:pPr>
              <w:tabs>
                <w:tab w:val="left" w:pos="14601"/>
              </w:tabs>
              <w:rPr>
                <w:color w:val="0563C1"/>
                <w:sz w:val="20"/>
                <w:szCs w:val="20"/>
                <w:lang w:val="lt-LT" w:eastAsia="lt-LT"/>
              </w:rPr>
            </w:pPr>
            <w:hyperlink r:id="rId251" w:history="1">
              <w:r w:rsidR="009F0AAE" w:rsidRPr="008A567D">
                <w:rPr>
                  <w:color w:val="0563C1"/>
                  <w:sz w:val="20"/>
                  <w:szCs w:val="20"/>
                  <w:lang w:val="lt-LT" w:eastAsia="lt-LT"/>
                </w:rPr>
                <w:t>Visuotinė lietuvių enciklopedija. Lietuvos dailė po nepriklausomybės atkūrimo – https://www.vle.lt/straipsnis/lietuvos-daile-po-nepriklausomybes-atkurimo/</w:t>
              </w:r>
            </w:hyperlink>
          </w:p>
        </w:tc>
        <w:tc>
          <w:tcPr>
            <w:tcW w:w="236" w:type="dxa"/>
            <w:vAlign w:val="center"/>
            <w:hideMark/>
          </w:tcPr>
          <w:p w14:paraId="75733F7B" w14:textId="77777777" w:rsidR="009F0AAE" w:rsidRPr="008A567D" w:rsidRDefault="009F0AAE" w:rsidP="00484445">
            <w:pPr>
              <w:tabs>
                <w:tab w:val="left" w:pos="14601"/>
              </w:tabs>
              <w:rPr>
                <w:sz w:val="20"/>
                <w:szCs w:val="20"/>
                <w:lang w:val="lt-LT" w:eastAsia="lt-LT"/>
              </w:rPr>
            </w:pPr>
          </w:p>
        </w:tc>
      </w:tr>
      <w:tr w:rsidR="006F768B" w:rsidRPr="008A567D" w14:paraId="1FA2BC93" w14:textId="77777777" w:rsidTr="00247E94">
        <w:trPr>
          <w:trHeight w:val="842"/>
        </w:trPr>
        <w:tc>
          <w:tcPr>
            <w:tcW w:w="1413" w:type="dxa"/>
            <w:vMerge/>
            <w:tcBorders>
              <w:top w:val="nil"/>
              <w:left w:val="single" w:sz="4" w:space="0" w:color="auto"/>
              <w:bottom w:val="single" w:sz="4" w:space="0" w:color="000000"/>
              <w:right w:val="single" w:sz="4" w:space="0" w:color="auto"/>
            </w:tcBorders>
            <w:vAlign w:val="center"/>
            <w:hideMark/>
          </w:tcPr>
          <w:p w14:paraId="6E493F1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B058B7B"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EC49D8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7DD79C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6958076"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06E1F69"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BB7D23D" w14:textId="77777777" w:rsidR="009F0AAE" w:rsidRPr="008A567D" w:rsidRDefault="00000000" w:rsidP="00484445">
            <w:pPr>
              <w:tabs>
                <w:tab w:val="left" w:pos="14601"/>
              </w:tabs>
              <w:rPr>
                <w:color w:val="0563C1"/>
                <w:sz w:val="20"/>
                <w:szCs w:val="20"/>
                <w:lang w:val="lt-LT" w:eastAsia="lt-LT"/>
              </w:rPr>
            </w:pPr>
            <w:hyperlink r:id="rId252" w:history="1">
              <w:r w:rsidR="009F0AAE" w:rsidRPr="008A567D">
                <w:rPr>
                  <w:color w:val="0563C1"/>
                  <w:sz w:val="20"/>
                  <w:szCs w:val="20"/>
                  <w:lang w:val="lt-LT" w:eastAsia="lt-LT"/>
                </w:rPr>
                <w:t>Literatūra ir menas. XXI amžiaus augalai: koteliai ir betono žiedai – https://literaturairmenas.lt/daile/xxi-amziaus-augalai-koteliai-ir-betono-ziedai</w:t>
              </w:r>
            </w:hyperlink>
          </w:p>
        </w:tc>
        <w:tc>
          <w:tcPr>
            <w:tcW w:w="236" w:type="dxa"/>
            <w:vAlign w:val="center"/>
            <w:hideMark/>
          </w:tcPr>
          <w:p w14:paraId="360958DC" w14:textId="77777777" w:rsidR="009F0AAE" w:rsidRPr="008A567D" w:rsidRDefault="009F0AAE" w:rsidP="00484445">
            <w:pPr>
              <w:tabs>
                <w:tab w:val="left" w:pos="14601"/>
              </w:tabs>
              <w:rPr>
                <w:sz w:val="20"/>
                <w:szCs w:val="20"/>
                <w:lang w:val="lt-LT" w:eastAsia="lt-LT"/>
              </w:rPr>
            </w:pPr>
          </w:p>
        </w:tc>
      </w:tr>
      <w:tr w:rsidR="006F768B" w:rsidRPr="008A567D" w14:paraId="09EB0D39" w14:textId="77777777" w:rsidTr="00247E94">
        <w:trPr>
          <w:trHeight w:val="699"/>
        </w:trPr>
        <w:tc>
          <w:tcPr>
            <w:tcW w:w="1413" w:type="dxa"/>
            <w:vMerge/>
            <w:tcBorders>
              <w:top w:val="nil"/>
              <w:left w:val="single" w:sz="4" w:space="0" w:color="auto"/>
              <w:bottom w:val="single" w:sz="4" w:space="0" w:color="000000"/>
              <w:right w:val="single" w:sz="4" w:space="0" w:color="auto"/>
            </w:tcBorders>
            <w:vAlign w:val="center"/>
            <w:hideMark/>
          </w:tcPr>
          <w:p w14:paraId="4129264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2AE213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D3D60B9"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6B46AF4"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277F30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EB2111B"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304704F0" w14:textId="77777777" w:rsidR="009F0AAE" w:rsidRPr="008A567D" w:rsidRDefault="00000000" w:rsidP="00484445">
            <w:pPr>
              <w:tabs>
                <w:tab w:val="left" w:pos="14601"/>
              </w:tabs>
              <w:rPr>
                <w:color w:val="0563C1"/>
                <w:sz w:val="20"/>
                <w:szCs w:val="20"/>
                <w:lang w:val="lt-LT" w:eastAsia="lt-LT"/>
              </w:rPr>
            </w:pPr>
            <w:hyperlink r:id="rId253" w:history="1">
              <w:r w:rsidR="009F0AAE" w:rsidRPr="008A567D">
                <w:rPr>
                  <w:color w:val="0563C1"/>
                  <w:sz w:val="20"/>
                  <w:szCs w:val="20"/>
                  <w:lang w:val="lt-LT" w:eastAsia="lt-LT"/>
                </w:rPr>
                <w:t>MO muziejaus kolekcija. Tapyba po tapybos – http://www.mmcentras.lt/kulturos-istorija/kulturos-istorija/daile/tapyba/tapyba-po-tapybos/4881</w:t>
              </w:r>
            </w:hyperlink>
          </w:p>
        </w:tc>
        <w:tc>
          <w:tcPr>
            <w:tcW w:w="236" w:type="dxa"/>
            <w:vAlign w:val="center"/>
            <w:hideMark/>
          </w:tcPr>
          <w:p w14:paraId="2F9533A5" w14:textId="77777777" w:rsidR="009F0AAE" w:rsidRPr="008A567D" w:rsidRDefault="009F0AAE" w:rsidP="00484445">
            <w:pPr>
              <w:tabs>
                <w:tab w:val="left" w:pos="14601"/>
              </w:tabs>
              <w:rPr>
                <w:sz w:val="20"/>
                <w:szCs w:val="20"/>
                <w:lang w:val="lt-LT" w:eastAsia="lt-LT"/>
              </w:rPr>
            </w:pPr>
          </w:p>
        </w:tc>
      </w:tr>
      <w:tr w:rsidR="006F768B" w:rsidRPr="008A567D" w14:paraId="08047628"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1966F3BD"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DA15DB3"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2944CCE"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E535E3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F51521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DC749D1"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167D4BC" w14:textId="77777777" w:rsidR="009F0AAE" w:rsidRPr="008A567D" w:rsidRDefault="00000000" w:rsidP="00484445">
            <w:pPr>
              <w:tabs>
                <w:tab w:val="left" w:pos="14601"/>
              </w:tabs>
              <w:rPr>
                <w:color w:val="0563C1"/>
                <w:sz w:val="20"/>
                <w:szCs w:val="20"/>
                <w:lang w:val="lt-LT" w:eastAsia="lt-LT"/>
              </w:rPr>
            </w:pPr>
            <w:hyperlink r:id="rId254" w:history="1">
              <w:r w:rsidR="009F0AAE" w:rsidRPr="008A567D">
                <w:rPr>
                  <w:color w:val="0563C1"/>
                  <w:sz w:val="20"/>
                  <w:szCs w:val="20"/>
                  <w:lang w:val="lt-LT" w:eastAsia="lt-LT"/>
                </w:rPr>
                <w:t>TATE. XXI amžiaus pradžios meno kryptys –  https://www.tate.org.uk/search?q=Art+trends+of+the+beginning+of+XXI</w:t>
              </w:r>
            </w:hyperlink>
          </w:p>
        </w:tc>
        <w:tc>
          <w:tcPr>
            <w:tcW w:w="236" w:type="dxa"/>
            <w:vAlign w:val="center"/>
            <w:hideMark/>
          </w:tcPr>
          <w:p w14:paraId="5758E2DF" w14:textId="77777777" w:rsidR="009F0AAE" w:rsidRPr="008A567D" w:rsidRDefault="009F0AAE" w:rsidP="00484445">
            <w:pPr>
              <w:tabs>
                <w:tab w:val="left" w:pos="14601"/>
              </w:tabs>
              <w:rPr>
                <w:sz w:val="20"/>
                <w:szCs w:val="20"/>
                <w:lang w:val="lt-LT" w:eastAsia="lt-LT"/>
              </w:rPr>
            </w:pPr>
          </w:p>
        </w:tc>
      </w:tr>
      <w:tr w:rsidR="006F768B" w:rsidRPr="008A567D" w14:paraId="01757CFA" w14:textId="77777777" w:rsidTr="00247E94">
        <w:trPr>
          <w:trHeight w:val="1129"/>
        </w:trPr>
        <w:tc>
          <w:tcPr>
            <w:tcW w:w="1413" w:type="dxa"/>
            <w:vMerge/>
            <w:tcBorders>
              <w:top w:val="nil"/>
              <w:left w:val="single" w:sz="4" w:space="0" w:color="auto"/>
              <w:bottom w:val="single" w:sz="4" w:space="0" w:color="000000"/>
              <w:right w:val="single" w:sz="4" w:space="0" w:color="auto"/>
            </w:tcBorders>
            <w:vAlign w:val="center"/>
            <w:hideMark/>
          </w:tcPr>
          <w:p w14:paraId="2E359AA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97A9C08"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FC0D4E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3B5186F"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57724B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6C8DB93"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29C4E5F" w14:textId="77777777" w:rsidR="009F0AAE" w:rsidRPr="008A567D" w:rsidRDefault="00000000" w:rsidP="00484445">
            <w:pPr>
              <w:tabs>
                <w:tab w:val="left" w:pos="14601"/>
              </w:tabs>
              <w:rPr>
                <w:color w:val="0563C1"/>
                <w:sz w:val="20"/>
                <w:szCs w:val="20"/>
                <w:lang w:val="lt-LT" w:eastAsia="lt-LT"/>
              </w:rPr>
            </w:pPr>
            <w:hyperlink r:id="rId255" w:history="1">
              <w:r w:rsidR="009F0AAE" w:rsidRPr="008A567D">
                <w:rPr>
                  <w:color w:val="0563C1"/>
                  <w:sz w:val="20"/>
                  <w:szCs w:val="20"/>
                  <w:lang w:val="lt-LT" w:eastAsia="lt-LT"/>
                </w:rPr>
                <w:t>LibreTexts. Tūkstantmečio menas (2000 m. – dabar) – https://human.libretexts.org/Bookshelves/Art/A_World_Perspective_of_Art_History%3A_1400CE_to_the_21st_Century_(Gustlin_and_Gustlin)/08%3A_Millennial_Art_(2000-Present)</w:t>
              </w:r>
            </w:hyperlink>
          </w:p>
        </w:tc>
        <w:tc>
          <w:tcPr>
            <w:tcW w:w="236" w:type="dxa"/>
            <w:vAlign w:val="center"/>
            <w:hideMark/>
          </w:tcPr>
          <w:p w14:paraId="217786A7" w14:textId="77777777" w:rsidR="009F0AAE" w:rsidRPr="008A567D" w:rsidRDefault="009F0AAE" w:rsidP="00484445">
            <w:pPr>
              <w:tabs>
                <w:tab w:val="left" w:pos="14601"/>
              </w:tabs>
              <w:rPr>
                <w:sz w:val="20"/>
                <w:szCs w:val="20"/>
                <w:lang w:val="lt-LT" w:eastAsia="lt-LT"/>
              </w:rPr>
            </w:pPr>
          </w:p>
        </w:tc>
      </w:tr>
      <w:tr w:rsidR="006F768B" w:rsidRPr="008A567D" w14:paraId="0610291D"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1348412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5F8A087"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E335032"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1985499"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BF2418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7C8D0F9"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E05E71A" w14:textId="77777777" w:rsidR="009F0AAE" w:rsidRPr="008A567D" w:rsidRDefault="00000000" w:rsidP="00484445">
            <w:pPr>
              <w:tabs>
                <w:tab w:val="left" w:pos="14601"/>
              </w:tabs>
              <w:rPr>
                <w:color w:val="0563C1"/>
                <w:sz w:val="20"/>
                <w:szCs w:val="20"/>
                <w:lang w:val="lt-LT" w:eastAsia="lt-LT"/>
              </w:rPr>
            </w:pPr>
            <w:hyperlink r:id="rId256" w:history="1">
              <w:r w:rsidR="009F0AAE" w:rsidRPr="008A567D">
                <w:rPr>
                  <w:color w:val="0563C1"/>
                  <w:sz w:val="20"/>
                  <w:szCs w:val="20"/>
                  <w:lang w:val="lt-LT" w:eastAsia="lt-LT"/>
                </w:rPr>
                <w:t>Britannica.  XXI amžiaus pradžios menas –  https://britannica.com/search?query=Art+of+the+beginning+of+the+21st+century</w:t>
              </w:r>
            </w:hyperlink>
          </w:p>
        </w:tc>
        <w:tc>
          <w:tcPr>
            <w:tcW w:w="236" w:type="dxa"/>
            <w:vAlign w:val="center"/>
            <w:hideMark/>
          </w:tcPr>
          <w:p w14:paraId="737FBA04" w14:textId="77777777" w:rsidR="009F0AAE" w:rsidRPr="008A567D" w:rsidRDefault="009F0AAE" w:rsidP="00484445">
            <w:pPr>
              <w:tabs>
                <w:tab w:val="left" w:pos="14601"/>
              </w:tabs>
              <w:rPr>
                <w:sz w:val="20"/>
                <w:szCs w:val="20"/>
                <w:lang w:val="lt-LT" w:eastAsia="lt-LT"/>
              </w:rPr>
            </w:pPr>
          </w:p>
        </w:tc>
      </w:tr>
      <w:tr w:rsidR="006F768B" w:rsidRPr="008A567D" w14:paraId="2694D215" w14:textId="77777777" w:rsidTr="00247E94">
        <w:trPr>
          <w:trHeight w:val="829"/>
        </w:trPr>
        <w:tc>
          <w:tcPr>
            <w:tcW w:w="1413" w:type="dxa"/>
            <w:vMerge/>
            <w:tcBorders>
              <w:top w:val="nil"/>
              <w:left w:val="single" w:sz="4" w:space="0" w:color="auto"/>
              <w:bottom w:val="single" w:sz="4" w:space="0" w:color="000000"/>
              <w:right w:val="single" w:sz="4" w:space="0" w:color="auto"/>
            </w:tcBorders>
            <w:vAlign w:val="center"/>
            <w:hideMark/>
          </w:tcPr>
          <w:p w14:paraId="3505E22D"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DC2AB5E"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03518E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0084083"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79FB43D"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4D2490C"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724936BC" w14:textId="77777777" w:rsidR="009F0AAE" w:rsidRPr="008A567D" w:rsidRDefault="00000000" w:rsidP="00484445">
            <w:pPr>
              <w:tabs>
                <w:tab w:val="left" w:pos="14601"/>
              </w:tabs>
              <w:rPr>
                <w:color w:val="0563C1"/>
                <w:sz w:val="20"/>
                <w:szCs w:val="20"/>
                <w:lang w:val="lt-LT" w:eastAsia="lt-LT"/>
              </w:rPr>
            </w:pPr>
            <w:hyperlink r:id="rId257" w:history="1">
              <w:r w:rsidR="009F0AAE" w:rsidRPr="008A567D">
                <w:rPr>
                  <w:color w:val="0563C1"/>
                  <w:sz w:val="20"/>
                  <w:szCs w:val="20"/>
                  <w:lang w:val="lt-LT" w:eastAsia="lt-LT"/>
                </w:rPr>
                <w:t>The Collector.   XXI amžiaus pradžios menas –   https://www.thecollector.com/search/Art%20of%20the%20beginning%20of%20the%2021st%20century/</w:t>
              </w:r>
            </w:hyperlink>
          </w:p>
        </w:tc>
        <w:tc>
          <w:tcPr>
            <w:tcW w:w="236" w:type="dxa"/>
            <w:vAlign w:val="center"/>
            <w:hideMark/>
          </w:tcPr>
          <w:p w14:paraId="7DC5C148" w14:textId="77777777" w:rsidR="009F0AAE" w:rsidRPr="008A567D" w:rsidRDefault="009F0AAE" w:rsidP="00484445">
            <w:pPr>
              <w:tabs>
                <w:tab w:val="left" w:pos="14601"/>
              </w:tabs>
              <w:rPr>
                <w:sz w:val="20"/>
                <w:szCs w:val="20"/>
                <w:lang w:val="lt-LT" w:eastAsia="lt-LT"/>
              </w:rPr>
            </w:pPr>
          </w:p>
        </w:tc>
      </w:tr>
      <w:tr w:rsidR="006F768B" w:rsidRPr="008A567D" w14:paraId="33F84B95"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364C2AE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3168708"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24710B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B589836"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0D4531E"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C857759"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74055D2" w14:textId="77777777" w:rsidR="009F0AAE" w:rsidRPr="008A567D" w:rsidRDefault="00000000" w:rsidP="00484445">
            <w:pPr>
              <w:tabs>
                <w:tab w:val="left" w:pos="14601"/>
              </w:tabs>
              <w:rPr>
                <w:color w:val="0563C1"/>
                <w:sz w:val="20"/>
                <w:szCs w:val="20"/>
                <w:lang w:val="lt-LT" w:eastAsia="lt-LT"/>
              </w:rPr>
            </w:pPr>
            <w:hyperlink r:id="rId258" w:history="1">
              <w:r w:rsidR="009F0AAE" w:rsidRPr="008A567D">
                <w:rPr>
                  <w:color w:val="0563C1"/>
                  <w:sz w:val="20"/>
                  <w:szCs w:val="20"/>
                  <w:lang w:val="lt-LT" w:eastAsia="lt-LT"/>
                </w:rPr>
                <w:t>The Collector.    Optinės iliuzijos menas –  https://www.thecollector.com/mind-bending-optical-illusion-art-by-victor-vasarely/</w:t>
              </w:r>
            </w:hyperlink>
          </w:p>
        </w:tc>
        <w:tc>
          <w:tcPr>
            <w:tcW w:w="236" w:type="dxa"/>
            <w:vAlign w:val="center"/>
            <w:hideMark/>
          </w:tcPr>
          <w:p w14:paraId="1A290D84" w14:textId="77777777" w:rsidR="009F0AAE" w:rsidRPr="008A567D" w:rsidRDefault="009F0AAE" w:rsidP="00484445">
            <w:pPr>
              <w:tabs>
                <w:tab w:val="left" w:pos="14601"/>
              </w:tabs>
              <w:rPr>
                <w:sz w:val="20"/>
                <w:szCs w:val="20"/>
                <w:lang w:val="lt-LT" w:eastAsia="lt-LT"/>
              </w:rPr>
            </w:pPr>
          </w:p>
        </w:tc>
      </w:tr>
      <w:tr w:rsidR="006F768B" w:rsidRPr="008A567D" w14:paraId="4A455D7E"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577869AC" w14:textId="77777777" w:rsidR="009F0AAE" w:rsidRPr="008A567D" w:rsidRDefault="009F0AAE" w:rsidP="00484445">
            <w:pPr>
              <w:tabs>
                <w:tab w:val="left" w:pos="14601"/>
              </w:tabs>
              <w:rPr>
                <w:b/>
                <w:bCs/>
                <w:color w:val="000000"/>
                <w:sz w:val="20"/>
                <w:szCs w:val="20"/>
                <w:lang w:val="lt-LT" w:eastAsia="lt-LT"/>
              </w:rP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7ABD75" w14:textId="77777777" w:rsidR="009F0AAE" w:rsidRPr="008A567D" w:rsidRDefault="009F0AAE" w:rsidP="00484445">
            <w:pPr>
              <w:tabs>
                <w:tab w:val="left" w:pos="14601"/>
              </w:tabs>
              <w:jc w:val="center"/>
              <w:rPr>
                <w:b/>
                <w:bCs/>
                <w:color w:val="000000"/>
                <w:sz w:val="20"/>
                <w:szCs w:val="20"/>
                <w:lang w:val="lt-LT" w:eastAsia="lt-LT"/>
              </w:rPr>
            </w:pPr>
            <w:r w:rsidRPr="008A567D">
              <w:rPr>
                <w:b/>
                <w:bCs/>
                <w:color w:val="000000"/>
                <w:sz w:val="20"/>
                <w:szCs w:val="20"/>
                <w:lang w:val="lt-LT" w:eastAsia="lt-LT"/>
              </w:rPr>
              <w:t>Minimalizmas</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C30068" w14:textId="77777777" w:rsidR="009F0AAE" w:rsidRPr="008A567D" w:rsidRDefault="009F0AAE" w:rsidP="00484445">
            <w:pPr>
              <w:tabs>
                <w:tab w:val="left" w:pos="14601"/>
              </w:tabs>
              <w:jc w:val="center"/>
              <w:rPr>
                <w:color w:val="000000"/>
                <w:sz w:val="20"/>
                <w:szCs w:val="20"/>
                <w:lang w:val="lt-LT" w:eastAsia="lt-LT"/>
              </w:rPr>
            </w:pPr>
            <w:r w:rsidRPr="008A567D">
              <w:rPr>
                <w:color w:val="000000"/>
                <w:sz w:val="20"/>
                <w:szCs w:val="20"/>
                <w:lang w:val="lt-LT" w:eastAsia="lt-LT"/>
              </w:rPr>
              <w:t>2–3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7FF35385" w14:textId="77777777" w:rsidR="009F0AAE" w:rsidRPr="008A567D" w:rsidRDefault="009F0AAE" w:rsidP="00484445">
            <w:pPr>
              <w:tabs>
                <w:tab w:val="left" w:pos="14601"/>
              </w:tabs>
              <w:spacing w:after="240"/>
              <w:rPr>
                <w:color w:val="000000"/>
                <w:sz w:val="20"/>
                <w:szCs w:val="20"/>
                <w:lang w:val="lt-LT" w:eastAsia="lt-LT"/>
              </w:rPr>
            </w:pPr>
            <w:proofErr w:type="spellStart"/>
            <w:r w:rsidRPr="008A567D">
              <w:rPr>
                <w:color w:val="000000"/>
                <w:sz w:val="20"/>
                <w:szCs w:val="20"/>
                <w:lang w:val="lt-LT" w:eastAsia="lt-LT"/>
              </w:rPr>
              <w:t>Gompertz</w:t>
            </w:r>
            <w:proofErr w:type="spellEnd"/>
            <w:r w:rsidRPr="008A567D">
              <w:rPr>
                <w:color w:val="000000"/>
                <w:sz w:val="20"/>
                <w:szCs w:val="20"/>
                <w:lang w:val="lt-LT" w:eastAsia="lt-LT"/>
              </w:rPr>
              <w:t xml:space="preserve">, W. (2019). </w:t>
            </w:r>
            <w:r w:rsidRPr="008A567D">
              <w:rPr>
                <w:i/>
                <w:iCs/>
                <w:color w:val="000000"/>
                <w:sz w:val="20"/>
                <w:szCs w:val="20"/>
                <w:lang w:val="lt-LT" w:eastAsia="lt-LT"/>
              </w:rPr>
              <w:t>Ar tai menas? 150 modernaus meno istorijos metų</w:t>
            </w:r>
            <w:r w:rsidRPr="008A567D">
              <w:rPr>
                <w:color w:val="000000"/>
                <w:sz w:val="20"/>
                <w:szCs w:val="20"/>
                <w:lang w:val="lt-LT" w:eastAsia="lt-LT"/>
              </w:rPr>
              <w:t>. Vilnius: Modernaus meno muziejus.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Dempsev</w:t>
            </w:r>
            <w:proofErr w:type="spellEnd"/>
            <w:r w:rsidRPr="008A567D">
              <w:rPr>
                <w:color w:val="000000"/>
                <w:sz w:val="20"/>
                <w:szCs w:val="20"/>
                <w:lang w:val="lt-LT" w:eastAsia="lt-LT"/>
              </w:rPr>
              <w:t>, A. ( 2019). Modernusis menas. Vilnius: Kitos knygos.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Berger</w:t>
            </w:r>
            <w:proofErr w:type="spellEnd"/>
            <w:r w:rsidRPr="008A567D">
              <w:rPr>
                <w:color w:val="000000"/>
                <w:sz w:val="20"/>
                <w:szCs w:val="20"/>
                <w:lang w:val="lt-LT" w:eastAsia="lt-LT"/>
              </w:rPr>
              <w:t>, J. (2019). Kaip menas moko matyti. Vilnius: Kitos knygos.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Wolfe</w:t>
            </w:r>
            <w:proofErr w:type="spellEnd"/>
            <w:r w:rsidRPr="008A567D">
              <w:rPr>
                <w:color w:val="000000"/>
                <w:sz w:val="20"/>
                <w:szCs w:val="20"/>
                <w:lang w:val="lt-LT" w:eastAsia="lt-LT"/>
              </w:rPr>
              <w:t xml:space="preserve">, T. (2023).  Nuo </w:t>
            </w:r>
            <w:proofErr w:type="spellStart"/>
            <w:r w:rsidRPr="008A567D">
              <w:rPr>
                <w:color w:val="000000"/>
                <w:sz w:val="20"/>
                <w:szCs w:val="20"/>
                <w:lang w:val="lt-LT" w:eastAsia="lt-LT"/>
              </w:rPr>
              <w:t>Bauhauzo</w:t>
            </w:r>
            <w:proofErr w:type="spellEnd"/>
            <w:r w:rsidRPr="008A567D">
              <w:rPr>
                <w:color w:val="000000"/>
                <w:sz w:val="20"/>
                <w:szCs w:val="20"/>
                <w:lang w:val="lt-LT" w:eastAsia="lt-LT"/>
              </w:rPr>
              <w:t xml:space="preserve"> iki mūsų. Vilnius: Leidykla „Lapas”.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Nicodemus</w:t>
            </w:r>
            <w:proofErr w:type="spellEnd"/>
            <w:r w:rsidRPr="008A567D">
              <w:rPr>
                <w:color w:val="000000"/>
                <w:sz w:val="20"/>
                <w:szCs w:val="20"/>
                <w:lang w:val="lt-LT" w:eastAsia="lt-LT"/>
              </w:rPr>
              <w:t xml:space="preserve">, R. (2011). </w:t>
            </w:r>
            <w:proofErr w:type="spellStart"/>
            <w:r w:rsidRPr="008A567D">
              <w:rPr>
                <w:color w:val="000000"/>
                <w:sz w:val="20"/>
                <w:szCs w:val="20"/>
                <w:lang w:val="lt-LT" w:eastAsia="lt-LT"/>
              </w:rPr>
              <w:t>Minimalism</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Live</w:t>
            </w:r>
            <w:proofErr w:type="spellEnd"/>
            <w:r w:rsidRPr="008A567D">
              <w:rPr>
                <w:color w:val="000000"/>
                <w:sz w:val="20"/>
                <w:szCs w:val="20"/>
                <w:lang w:val="lt-LT" w:eastAsia="lt-LT"/>
              </w:rPr>
              <w:t xml:space="preserve"> a </w:t>
            </w:r>
            <w:proofErr w:type="spellStart"/>
            <w:r w:rsidRPr="008A567D">
              <w:rPr>
                <w:color w:val="000000"/>
                <w:sz w:val="20"/>
                <w:szCs w:val="20"/>
                <w:lang w:val="lt-LT" w:eastAsia="lt-LT"/>
              </w:rPr>
              <w:t>meaningful</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life</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Asymmetrical</w:t>
            </w:r>
            <w:proofErr w:type="spellEnd"/>
            <w:r w:rsidRPr="008A567D">
              <w:rPr>
                <w:color w:val="000000"/>
                <w:sz w:val="20"/>
                <w:szCs w:val="20"/>
                <w:lang w:val="lt-LT" w:eastAsia="lt-LT"/>
              </w:rPr>
              <w:t xml:space="preserve"> Press </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Mollerup</w:t>
            </w:r>
            <w:proofErr w:type="spellEnd"/>
            <w:r w:rsidRPr="008A567D">
              <w:rPr>
                <w:color w:val="000000"/>
                <w:sz w:val="20"/>
                <w:szCs w:val="20"/>
                <w:lang w:val="lt-LT" w:eastAsia="lt-LT"/>
              </w:rPr>
              <w:t>, P. (2011). Dizainas šalia mūsų. Vilnius: Vilniaus dailės akademijos leidykla.</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Piličiauskaitė</w:t>
            </w:r>
            <w:proofErr w:type="spellEnd"/>
            <w:r w:rsidRPr="008A567D">
              <w:rPr>
                <w:color w:val="000000"/>
                <w:sz w:val="20"/>
                <w:szCs w:val="20"/>
                <w:lang w:val="lt-LT" w:eastAsia="lt-LT"/>
              </w:rPr>
              <w:t xml:space="preserve">, L. J. (2021). Emocinio imitavimo metodas: muzikinio ugdymo, kūrybiškumo ir </w:t>
            </w:r>
            <w:proofErr w:type="spellStart"/>
            <w:r w:rsidRPr="008A567D">
              <w:rPr>
                <w:color w:val="000000"/>
                <w:sz w:val="20"/>
                <w:szCs w:val="20"/>
                <w:lang w:val="lt-LT" w:eastAsia="lt-LT"/>
              </w:rPr>
              <w:t>bendražmogiškių</w:t>
            </w:r>
            <w:proofErr w:type="spellEnd"/>
            <w:r w:rsidRPr="008A567D">
              <w:rPr>
                <w:color w:val="000000"/>
                <w:sz w:val="20"/>
                <w:szCs w:val="20"/>
                <w:lang w:val="lt-LT" w:eastAsia="lt-LT"/>
              </w:rPr>
              <w:t xml:space="preserve"> vertybių dialogas. Vilnius: </w:t>
            </w:r>
            <w:proofErr w:type="spellStart"/>
            <w:r w:rsidRPr="008A567D">
              <w:rPr>
                <w:color w:val="000000"/>
                <w:sz w:val="20"/>
                <w:szCs w:val="20"/>
                <w:lang w:val="lt-LT" w:eastAsia="lt-LT"/>
              </w:rPr>
              <w:t>Aktin</w:t>
            </w:r>
            <w:proofErr w:type="spellEnd"/>
            <w:r w:rsidRPr="008A567D">
              <w:rPr>
                <w:color w:val="000000"/>
                <w:sz w:val="20"/>
                <w:szCs w:val="20"/>
                <w:lang w:val="lt-LT" w:eastAsia="lt-LT"/>
              </w:rPr>
              <w:t>.</w:t>
            </w:r>
            <w:r w:rsidRPr="008A567D">
              <w:rPr>
                <w:color w:val="000000"/>
                <w:sz w:val="20"/>
                <w:szCs w:val="20"/>
                <w:lang w:val="lt-LT" w:eastAsia="lt-LT"/>
              </w:rPr>
              <w:br/>
            </w:r>
            <w:r w:rsidRPr="008A567D">
              <w:rPr>
                <w:color w:val="000000"/>
                <w:sz w:val="20"/>
                <w:szCs w:val="20"/>
                <w:lang w:val="lt-LT" w:eastAsia="lt-LT"/>
              </w:rPr>
              <w:br/>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34D808EF" w14:textId="77777777" w:rsidR="009F0AAE" w:rsidRPr="008A567D" w:rsidRDefault="009F0AAE" w:rsidP="008A567D">
            <w:pPr>
              <w:tabs>
                <w:tab w:val="left" w:pos="14601"/>
              </w:tabs>
              <w:jc w:val="center"/>
              <w:rPr>
                <w:color w:val="0563C1"/>
                <w:sz w:val="20"/>
                <w:szCs w:val="20"/>
                <w:u w:val="single"/>
                <w:lang w:val="lt-LT" w:eastAsia="lt-LT"/>
              </w:rPr>
            </w:pPr>
            <w:r w:rsidRPr="008A567D">
              <w:rPr>
                <w:color w:val="0563C1"/>
                <w:sz w:val="20"/>
                <w:szCs w:val="20"/>
                <w:u w:val="single"/>
                <w:lang w:val="lt-LT" w:eastAsia="lt-LT"/>
              </w:rPr>
              <w:t>Menų istorijos BP ĮR</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14:paraId="5EDB76CA" w14:textId="77777777" w:rsidR="009F0AAE" w:rsidRPr="008A567D" w:rsidRDefault="009F0AAE" w:rsidP="008A567D">
            <w:pPr>
              <w:tabs>
                <w:tab w:val="left" w:pos="14601"/>
              </w:tabs>
              <w:jc w:val="center"/>
              <w:rPr>
                <w:color w:val="0563C1"/>
                <w:sz w:val="20"/>
                <w:szCs w:val="20"/>
                <w:u w:val="single"/>
                <w:lang w:val="lt-LT" w:eastAsia="lt-LT"/>
              </w:rPr>
            </w:pPr>
            <w:r w:rsidRPr="008A567D">
              <w:rPr>
                <w:color w:val="0563C1"/>
                <w:sz w:val="20"/>
                <w:szCs w:val="20"/>
                <w:u w:val="single"/>
                <w:lang w:val="lt-LT" w:eastAsia="lt-LT"/>
              </w:rPr>
              <w:t>Menų istorijos SMP</w:t>
            </w:r>
          </w:p>
        </w:tc>
        <w:tc>
          <w:tcPr>
            <w:tcW w:w="4820" w:type="dxa"/>
            <w:tcBorders>
              <w:top w:val="nil"/>
              <w:left w:val="nil"/>
              <w:bottom w:val="single" w:sz="4" w:space="0" w:color="auto"/>
              <w:right w:val="single" w:sz="4" w:space="0" w:color="auto"/>
            </w:tcBorders>
            <w:shd w:val="clear" w:color="000000" w:fill="A9D08E"/>
            <w:vAlign w:val="center"/>
            <w:hideMark/>
          </w:tcPr>
          <w:p w14:paraId="2469058A" w14:textId="77777777" w:rsidR="009F0AAE" w:rsidRPr="008A567D" w:rsidRDefault="009F0AAE" w:rsidP="00484445">
            <w:pPr>
              <w:tabs>
                <w:tab w:val="left" w:pos="14601"/>
              </w:tabs>
              <w:rPr>
                <w:color w:val="000000"/>
                <w:sz w:val="20"/>
                <w:szCs w:val="20"/>
                <w:lang w:val="lt-LT" w:eastAsia="lt-LT"/>
              </w:rPr>
            </w:pPr>
            <w:r w:rsidRPr="008A567D">
              <w:rPr>
                <w:color w:val="000000"/>
                <w:sz w:val="20"/>
                <w:szCs w:val="20"/>
                <w:lang w:val="lt-LT" w:eastAsia="lt-LT"/>
              </w:rPr>
              <w:t>Informacinės prieigos</w:t>
            </w:r>
          </w:p>
        </w:tc>
        <w:tc>
          <w:tcPr>
            <w:tcW w:w="236" w:type="dxa"/>
            <w:vAlign w:val="center"/>
            <w:hideMark/>
          </w:tcPr>
          <w:p w14:paraId="6C065705" w14:textId="77777777" w:rsidR="009F0AAE" w:rsidRPr="008A567D" w:rsidRDefault="009F0AAE" w:rsidP="00484445">
            <w:pPr>
              <w:tabs>
                <w:tab w:val="left" w:pos="14601"/>
              </w:tabs>
              <w:rPr>
                <w:sz w:val="20"/>
                <w:szCs w:val="20"/>
                <w:lang w:val="lt-LT" w:eastAsia="lt-LT"/>
              </w:rPr>
            </w:pPr>
          </w:p>
        </w:tc>
      </w:tr>
      <w:tr w:rsidR="006F768B" w:rsidRPr="008A567D" w14:paraId="095319CF" w14:textId="77777777" w:rsidTr="00247E94">
        <w:trPr>
          <w:trHeight w:val="984"/>
        </w:trPr>
        <w:tc>
          <w:tcPr>
            <w:tcW w:w="1413" w:type="dxa"/>
            <w:vMerge/>
            <w:tcBorders>
              <w:top w:val="nil"/>
              <w:left w:val="single" w:sz="4" w:space="0" w:color="auto"/>
              <w:bottom w:val="single" w:sz="4" w:space="0" w:color="000000"/>
              <w:right w:val="single" w:sz="4" w:space="0" w:color="auto"/>
            </w:tcBorders>
            <w:vAlign w:val="center"/>
            <w:hideMark/>
          </w:tcPr>
          <w:p w14:paraId="62207C3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34A5B32"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699416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06E63F4"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5FD848D"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9D2C0D4"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53C7A47" w14:textId="77777777" w:rsidR="009F0AAE" w:rsidRPr="008A567D" w:rsidRDefault="00000000" w:rsidP="00484445">
            <w:pPr>
              <w:tabs>
                <w:tab w:val="left" w:pos="14601"/>
              </w:tabs>
              <w:rPr>
                <w:color w:val="0563C1"/>
                <w:sz w:val="20"/>
                <w:szCs w:val="20"/>
                <w:lang w:val="lt-LT" w:eastAsia="lt-LT"/>
              </w:rPr>
            </w:pPr>
            <w:hyperlink r:id="rId259" w:history="1">
              <w:r w:rsidR="009F0AAE" w:rsidRPr="008A567D">
                <w:rPr>
                  <w:color w:val="0563C1"/>
                  <w:sz w:val="20"/>
                  <w:szCs w:val="20"/>
                  <w:lang w:val="lt-LT" w:eastAsia="lt-LT"/>
                </w:rPr>
                <w:t>„Google Arts and Culture“. Google muziejų paieškos programa, padedanti rasti žymiausius pasaulio muziejus ir pamatyti jų virtualias kolekcijas – https://artsandculture.google.com/partner?hl=en</w:t>
              </w:r>
            </w:hyperlink>
          </w:p>
        </w:tc>
        <w:tc>
          <w:tcPr>
            <w:tcW w:w="236" w:type="dxa"/>
            <w:vAlign w:val="center"/>
            <w:hideMark/>
          </w:tcPr>
          <w:p w14:paraId="0C2BD9E7" w14:textId="77777777" w:rsidR="009F0AAE" w:rsidRPr="008A567D" w:rsidRDefault="009F0AAE" w:rsidP="00484445">
            <w:pPr>
              <w:tabs>
                <w:tab w:val="left" w:pos="14601"/>
              </w:tabs>
              <w:rPr>
                <w:sz w:val="20"/>
                <w:szCs w:val="20"/>
                <w:lang w:val="lt-LT" w:eastAsia="lt-LT"/>
              </w:rPr>
            </w:pPr>
          </w:p>
        </w:tc>
      </w:tr>
      <w:tr w:rsidR="006F768B" w:rsidRPr="008A567D" w14:paraId="015CDC21"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5411D81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B9BC58B"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1F64182"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F3BF42A"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A12C43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CFEBE29"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3D2039C" w14:textId="77777777" w:rsidR="009F0AAE" w:rsidRPr="008A567D" w:rsidRDefault="00000000" w:rsidP="00484445">
            <w:pPr>
              <w:tabs>
                <w:tab w:val="left" w:pos="14601"/>
              </w:tabs>
              <w:rPr>
                <w:color w:val="0563C1"/>
                <w:sz w:val="20"/>
                <w:szCs w:val="20"/>
                <w:lang w:val="lt-LT" w:eastAsia="lt-LT"/>
              </w:rPr>
            </w:pPr>
            <w:hyperlink r:id="rId260" w:history="1">
              <w:r w:rsidR="009F0AAE" w:rsidRPr="008A567D">
                <w:rPr>
                  <w:color w:val="0563C1"/>
                  <w:sz w:val="20"/>
                  <w:szCs w:val="20"/>
                  <w:lang w:val="lt-LT" w:eastAsia="lt-LT"/>
                </w:rPr>
                <w:t>Google Arts &amp; Culture - https://artsandculture.google.com/</w:t>
              </w:r>
            </w:hyperlink>
          </w:p>
        </w:tc>
        <w:tc>
          <w:tcPr>
            <w:tcW w:w="236" w:type="dxa"/>
            <w:vAlign w:val="center"/>
            <w:hideMark/>
          </w:tcPr>
          <w:p w14:paraId="0AE153EA" w14:textId="77777777" w:rsidR="009F0AAE" w:rsidRPr="008A567D" w:rsidRDefault="009F0AAE" w:rsidP="00484445">
            <w:pPr>
              <w:tabs>
                <w:tab w:val="left" w:pos="14601"/>
              </w:tabs>
              <w:rPr>
                <w:sz w:val="20"/>
                <w:szCs w:val="20"/>
                <w:lang w:val="lt-LT" w:eastAsia="lt-LT"/>
              </w:rPr>
            </w:pPr>
          </w:p>
        </w:tc>
      </w:tr>
      <w:tr w:rsidR="006F768B" w:rsidRPr="008A567D" w14:paraId="34070A66"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6275803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0C531A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80E86E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05AC88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5CABC4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DA4D6B7"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7CE00CD" w14:textId="77777777" w:rsidR="009F0AAE" w:rsidRPr="008A567D" w:rsidRDefault="00000000" w:rsidP="00484445">
            <w:pPr>
              <w:tabs>
                <w:tab w:val="left" w:pos="14601"/>
              </w:tabs>
              <w:rPr>
                <w:color w:val="0563C1"/>
                <w:sz w:val="20"/>
                <w:szCs w:val="20"/>
                <w:lang w:val="lt-LT" w:eastAsia="lt-LT"/>
              </w:rPr>
            </w:pPr>
            <w:hyperlink r:id="rId261" w:history="1">
              <w:r w:rsidR="009F0AAE" w:rsidRPr="008A567D">
                <w:rPr>
                  <w:color w:val="0563C1"/>
                  <w:sz w:val="20"/>
                  <w:szCs w:val="20"/>
                  <w:lang w:val="lt-LT" w:eastAsia="lt-LT"/>
                </w:rPr>
                <w:t>ARS 2. Minimalizmas – https://ars.mkp.emokykla.lt/Ars2/9h_xx2/minimalizmas.htm</w:t>
              </w:r>
            </w:hyperlink>
          </w:p>
        </w:tc>
        <w:tc>
          <w:tcPr>
            <w:tcW w:w="236" w:type="dxa"/>
            <w:vAlign w:val="center"/>
            <w:hideMark/>
          </w:tcPr>
          <w:p w14:paraId="5501758A" w14:textId="77777777" w:rsidR="009F0AAE" w:rsidRPr="008A567D" w:rsidRDefault="009F0AAE" w:rsidP="00484445">
            <w:pPr>
              <w:tabs>
                <w:tab w:val="left" w:pos="14601"/>
              </w:tabs>
              <w:rPr>
                <w:sz w:val="20"/>
                <w:szCs w:val="20"/>
                <w:lang w:val="lt-LT" w:eastAsia="lt-LT"/>
              </w:rPr>
            </w:pPr>
          </w:p>
        </w:tc>
      </w:tr>
      <w:tr w:rsidR="006F768B" w:rsidRPr="008A567D" w14:paraId="7AA4BB4A"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0D26A7AD"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EFB494D"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937E45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03ECCFE"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44B16BF"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FB47B7F"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39F2965F" w14:textId="77777777" w:rsidR="009F0AAE" w:rsidRPr="008A567D" w:rsidRDefault="00000000" w:rsidP="00484445">
            <w:pPr>
              <w:tabs>
                <w:tab w:val="left" w:pos="14601"/>
              </w:tabs>
              <w:rPr>
                <w:color w:val="0563C1"/>
                <w:sz w:val="20"/>
                <w:szCs w:val="20"/>
                <w:lang w:val="lt-LT" w:eastAsia="lt-LT"/>
              </w:rPr>
            </w:pPr>
            <w:hyperlink r:id="rId262" w:history="1">
              <w:r w:rsidR="009F0AAE" w:rsidRPr="008A567D">
                <w:rPr>
                  <w:color w:val="0563C1"/>
                  <w:sz w:val="20"/>
                  <w:szCs w:val="20"/>
                  <w:lang w:val="lt-LT" w:eastAsia="lt-LT"/>
                </w:rPr>
                <w:t>Visuotinė lietuvių enciklopedija. Minimalizmas –  https://www.vle.lt/straipsnis/minimalizmas/</w:t>
              </w:r>
            </w:hyperlink>
          </w:p>
        </w:tc>
        <w:tc>
          <w:tcPr>
            <w:tcW w:w="236" w:type="dxa"/>
            <w:vAlign w:val="center"/>
            <w:hideMark/>
          </w:tcPr>
          <w:p w14:paraId="2A7F8F2F" w14:textId="77777777" w:rsidR="009F0AAE" w:rsidRPr="008A567D" w:rsidRDefault="009F0AAE" w:rsidP="00484445">
            <w:pPr>
              <w:tabs>
                <w:tab w:val="left" w:pos="14601"/>
              </w:tabs>
              <w:rPr>
                <w:sz w:val="20"/>
                <w:szCs w:val="20"/>
                <w:lang w:val="lt-LT" w:eastAsia="lt-LT"/>
              </w:rPr>
            </w:pPr>
          </w:p>
        </w:tc>
      </w:tr>
      <w:tr w:rsidR="006F768B" w:rsidRPr="008A567D" w14:paraId="502E1A24" w14:textId="77777777" w:rsidTr="00247E94">
        <w:trPr>
          <w:trHeight w:val="753"/>
        </w:trPr>
        <w:tc>
          <w:tcPr>
            <w:tcW w:w="1413" w:type="dxa"/>
            <w:vMerge/>
            <w:tcBorders>
              <w:top w:val="nil"/>
              <w:left w:val="single" w:sz="4" w:space="0" w:color="auto"/>
              <w:bottom w:val="single" w:sz="4" w:space="0" w:color="000000"/>
              <w:right w:val="single" w:sz="4" w:space="0" w:color="auto"/>
            </w:tcBorders>
            <w:vAlign w:val="center"/>
            <w:hideMark/>
          </w:tcPr>
          <w:p w14:paraId="1CB1EF1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12DD35D"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61295B8"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2065BEF"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9019A1F"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D8256E0"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3C4BB162" w14:textId="77777777" w:rsidR="009F0AAE" w:rsidRPr="008A567D" w:rsidRDefault="00000000" w:rsidP="00484445">
            <w:pPr>
              <w:tabs>
                <w:tab w:val="left" w:pos="14601"/>
              </w:tabs>
              <w:rPr>
                <w:color w:val="0563C1"/>
                <w:sz w:val="20"/>
                <w:szCs w:val="20"/>
                <w:lang w:val="lt-LT" w:eastAsia="lt-LT"/>
              </w:rPr>
            </w:pPr>
            <w:hyperlink r:id="rId263" w:history="1">
              <w:r w:rsidR="009F0AAE" w:rsidRPr="008A567D">
                <w:rPr>
                  <w:color w:val="0563C1"/>
                  <w:sz w:val="20"/>
                  <w:szCs w:val="20"/>
                  <w:lang w:val="lt-LT" w:eastAsia="lt-LT"/>
                </w:rPr>
                <w:t>The Collector.  Kas yra Minimalizmas? Vizualiojo meno stiliaus apžvalga –  https://www.thecollector.com/what-is-minimalism-art/</w:t>
              </w:r>
            </w:hyperlink>
          </w:p>
        </w:tc>
        <w:tc>
          <w:tcPr>
            <w:tcW w:w="236" w:type="dxa"/>
            <w:vAlign w:val="center"/>
            <w:hideMark/>
          </w:tcPr>
          <w:p w14:paraId="3EE0C68E" w14:textId="77777777" w:rsidR="009F0AAE" w:rsidRPr="008A567D" w:rsidRDefault="009F0AAE" w:rsidP="00484445">
            <w:pPr>
              <w:tabs>
                <w:tab w:val="left" w:pos="14601"/>
              </w:tabs>
              <w:rPr>
                <w:sz w:val="20"/>
                <w:szCs w:val="20"/>
                <w:lang w:val="lt-LT" w:eastAsia="lt-LT"/>
              </w:rPr>
            </w:pPr>
          </w:p>
        </w:tc>
      </w:tr>
      <w:tr w:rsidR="006F768B" w:rsidRPr="008A567D" w14:paraId="35FACCE2"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13ADA7C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80A48D3"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D987DB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E1C0F74"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589A88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D136FFB"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3DBBAC5A" w14:textId="77777777" w:rsidR="009F0AAE" w:rsidRPr="008A567D" w:rsidRDefault="00000000" w:rsidP="00484445">
            <w:pPr>
              <w:tabs>
                <w:tab w:val="left" w:pos="14601"/>
              </w:tabs>
              <w:rPr>
                <w:color w:val="0563C1"/>
                <w:sz w:val="20"/>
                <w:szCs w:val="20"/>
                <w:lang w:val="lt-LT" w:eastAsia="lt-LT"/>
              </w:rPr>
            </w:pPr>
            <w:hyperlink r:id="rId264" w:history="1">
              <w:r w:rsidR="009F0AAE" w:rsidRPr="008A567D">
                <w:rPr>
                  <w:color w:val="0563C1"/>
                  <w:sz w:val="20"/>
                  <w:szCs w:val="20"/>
                  <w:lang w:val="lt-LT" w:eastAsia="lt-LT"/>
                </w:rPr>
                <w:t>The Collector.   Danas Flavinas: Liepsnojantis minimalizmo meno pirmtakas –  https://www.thecollector.com/dan-flavin/</w:t>
              </w:r>
            </w:hyperlink>
          </w:p>
        </w:tc>
        <w:tc>
          <w:tcPr>
            <w:tcW w:w="236" w:type="dxa"/>
            <w:vAlign w:val="center"/>
            <w:hideMark/>
          </w:tcPr>
          <w:p w14:paraId="63CFCD10" w14:textId="77777777" w:rsidR="009F0AAE" w:rsidRPr="008A567D" w:rsidRDefault="009F0AAE" w:rsidP="00484445">
            <w:pPr>
              <w:tabs>
                <w:tab w:val="left" w:pos="14601"/>
              </w:tabs>
              <w:rPr>
                <w:sz w:val="20"/>
                <w:szCs w:val="20"/>
                <w:lang w:val="lt-LT" w:eastAsia="lt-LT"/>
              </w:rPr>
            </w:pPr>
          </w:p>
        </w:tc>
      </w:tr>
      <w:tr w:rsidR="006F768B" w:rsidRPr="008A567D" w14:paraId="4F83EE9B" w14:textId="77777777" w:rsidTr="00247E94">
        <w:trPr>
          <w:trHeight w:val="1200"/>
        </w:trPr>
        <w:tc>
          <w:tcPr>
            <w:tcW w:w="1413" w:type="dxa"/>
            <w:vMerge/>
            <w:tcBorders>
              <w:top w:val="nil"/>
              <w:left w:val="single" w:sz="4" w:space="0" w:color="auto"/>
              <w:bottom w:val="single" w:sz="4" w:space="0" w:color="000000"/>
              <w:right w:val="single" w:sz="4" w:space="0" w:color="auto"/>
            </w:tcBorders>
            <w:vAlign w:val="center"/>
            <w:hideMark/>
          </w:tcPr>
          <w:p w14:paraId="7192CD6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7DF817A"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476E5A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056458A"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8B6863E"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D48BA75"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A2614B6" w14:textId="77777777" w:rsidR="009F0AAE" w:rsidRPr="008A567D" w:rsidRDefault="00000000" w:rsidP="00484445">
            <w:pPr>
              <w:tabs>
                <w:tab w:val="left" w:pos="14601"/>
              </w:tabs>
              <w:rPr>
                <w:color w:val="0563C1"/>
                <w:sz w:val="20"/>
                <w:szCs w:val="20"/>
                <w:lang w:val="lt-LT" w:eastAsia="lt-LT"/>
              </w:rPr>
            </w:pPr>
            <w:hyperlink r:id="rId265" w:history="1">
              <w:r w:rsidR="009F0AAE" w:rsidRPr="008A567D">
                <w:rPr>
                  <w:color w:val="0563C1"/>
                  <w:sz w:val="20"/>
                  <w:szCs w:val="20"/>
                  <w:lang w:val="lt-LT" w:eastAsia="lt-LT"/>
                </w:rPr>
                <w:t>The Collector.   9 ikoniški minimalistiniai moterų menininkių darbai –  https://www.thecollector.com/minimalism-works-women-artists/</w:t>
              </w:r>
            </w:hyperlink>
          </w:p>
        </w:tc>
        <w:tc>
          <w:tcPr>
            <w:tcW w:w="236" w:type="dxa"/>
            <w:vAlign w:val="center"/>
            <w:hideMark/>
          </w:tcPr>
          <w:p w14:paraId="51F56DD9" w14:textId="77777777" w:rsidR="009F0AAE" w:rsidRPr="008A567D" w:rsidRDefault="009F0AAE" w:rsidP="00484445">
            <w:pPr>
              <w:tabs>
                <w:tab w:val="left" w:pos="14601"/>
              </w:tabs>
              <w:rPr>
                <w:sz w:val="20"/>
                <w:szCs w:val="20"/>
                <w:lang w:val="lt-LT" w:eastAsia="lt-LT"/>
              </w:rPr>
            </w:pPr>
          </w:p>
        </w:tc>
      </w:tr>
      <w:tr w:rsidR="006F768B" w:rsidRPr="008A567D" w14:paraId="1E690E58"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136582CF"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857F227"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0F1896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D31EA78"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EFCEF9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87F256E"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0CBB6B2" w14:textId="77777777" w:rsidR="009F0AAE" w:rsidRPr="008A567D" w:rsidRDefault="00000000" w:rsidP="00484445">
            <w:pPr>
              <w:tabs>
                <w:tab w:val="left" w:pos="14601"/>
              </w:tabs>
              <w:rPr>
                <w:color w:val="0563C1"/>
                <w:sz w:val="20"/>
                <w:szCs w:val="20"/>
                <w:lang w:val="lt-LT" w:eastAsia="lt-LT"/>
              </w:rPr>
            </w:pPr>
            <w:hyperlink r:id="rId266" w:history="1">
              <w:r w:rsidR="009F0AAE" w:rsidRPr="008A567D">
                <w:rPr>
                  <w:color w:val="0563C1"/>
                  <w:sz w:val="20"/>
                  <w:szCs w:val="20"/>
                  <w:lang w:val="lt-LT" w:eastAsia="lt-LT"/>
                </w:rPr>
                <w:t>WHAT IS MINIMALISM ART ? The Beauty of Simplicity and Form – https://www.youtube.com/watch?v=p0zrfQ-H3UQ</w:t>
              </w:r>
            </w:hyperlink>
          </w:p>
        </w:tc>
        <w:tc>
          <w:tcPr>
            <w:tcW w:w="236" w:type="dxa"/>
            <w:vAlign w:val="center"/>
            <w:hideMark/>
          </w:tcPr>
          <w:p w14:paraId="222C73F4" w14:textId="77777777" w:rsidR="009F0AAE" w:rsidRPr="008A567D" w:rsidRDefault="009F0AAE" w:rsidP="00484445">
            <w:pPr>
              <w:tabs>
                <w:tab w:val="left" w:pos="14601"/>
              </w:tabs>
              <w:rPr>
                <w:sz w:val="20"/>
                <w:szCs w:val="20"/>
                <w:lang w:val="lt-LT" w:eastAsia="lt-LT"/>
              </w:rPr>
            </w:pPr>
          </w:p>
        </w:tc>
      </w:tr>
      <w:tr w:rsidR="006F768B" w:rsidRPr="008A567D" w14:paraId="48E154A8"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3F57F58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C7272E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DADDA16"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5194483F"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0A472F3"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FDABADA"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53F3097" w14:textId="77777777" w:rsidR="009F0AAE" w:rsidRPr="008A567D" w:rsidRDefault="00000000" w:rsidP="00484445">
            <w:pPr>
              <w:tabs>
                <w:tab w:val="left" w:pos="14601"/>
              </w:tabs>
              <w:rPr>
                <w:color w:val="0563C1"/>
                <w:sz w:val="20"/>
                <w:szCs w:val="20"/>
                <w:lang w:val="lt-LT" w:eastAsia="lt-LT"/>
              </w:rPr>
            </w:pPr>
            <w:hyperlink r:id="rId267" w:history="1">
              <w:r w:rsidR="009F0AAE" w:rsidRPr="008A567D">
                <w:rPr>
                  <w:color w:val="0563C1"/>
                  <w:sz w:val="20"/>
                  <w:szCs w:val="20"/>
                  <w:lang w:val="lt-LT" w:eastAsia="lt-LT"/>
                </w:rPr>
                <w:t>24 Faktai: Apie Minimalizmą – https://www.youtube.com/watch?v=sqYl1WzIJZg</w:t>
              </w:r>
            </w:hyperlink>
          </w:p>
        </w:tc>
        <w:tc>
          <w:tcPr>
            <w:tcW w:w="236" w:type="dxa"/>
            <w:vAlign w:val="center"/>
            <w:hideMark/>
          </w:tcPr>
          <w:p w14:paraId="6437B9D7" w14:textId="77777777" w:rsidR="009F0AAE" w:rsidRPr="008A567D" w:rsidRDefault="009F0AAE" w:rsidP="00484445">
            <w:pPr>
              <w:tabs>
                <w:tab w:val="left" w:pos="14601"/>
              </w:tabs>
              <w:rPr>
                <w:sz w:val="20"/>
                <w:szCs w:val="20"/>
                <w:lang w:val="lt-LT" w:eastAsia="lt-LT"/>
              </w:rPr>
            </w:pPr>
          </w:p>
        </w:tc>
      </w:tr>
      <w:tr w:rsidR="006F768B" w:rsidRPr="008A567D" w14:paraId="59849994" w14:textId="77777777" w:rsidTr="00247E94">
        <w:trPr>
          <w:trHeight w:val="806"/>
        </w:trPr>
        <w:tc>
          <w:tcPr>
            <w:tcW w:w="1413" w:type="dxa"/>
            <w:vMerge/>
            <w:tcBorders>
              <w:top w:val="nil"/>
              <w:left w:val="single" w:sz="4" w:space="0" w:color="auto"/>
              <w:bottom w:val="single" w:sz="4" w:space="0" w:color="000000"/>
              <w:right w:val="single" w:sz="4" w:space="0" w:color="auto"/>
            </w:tcBorders>
            <w:vAlign w:val="center"/>
            <w:hideMark/>
          </w:tcPr>
          <w:p w14:paraId="07798BEC"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CF99CDF"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F04036E"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8048CCC"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19A2F13"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30CB1E4"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9111DF8" w14:textId="77777777" w:rsidR="009F0AAE" w:rsidRPr="008A567D" w:rsidRDefault="009F0AAE" w:rsidP="00484445">
            <w:pPr>
              <w:tabs>
                <w:tab w:val="left" w:pos="14601"/>
              </w:tabs>
              <w:rPr>
                <w:color w:val="000000"/>
                <w:sz w:val="20"/>
                <w:szCs w:val="20"/>
                <w:lang w:val="lt-LT" w:eastAsia="lt-LT"/>
              </w:rPr>
            </w:pPr>
            <w:r w:rsidRPr="008A567D">
              <w:rPr>
                <w:color w:val="000000"/>
                <w:sz w:val="20"/>
                <w:szCs w:val="20"/>
                <w:lang w:val="lt-LT" w:eastAsia="lt-LT"/>
              </w:rPr>
              <w:t xml:space="preserve">MO muziejaus ir LRT projektas „5 pasaulio meno istorijos“: kas tie </w:t>
            </w:r>
            <w:proofErr w:type="spellStart"/>
            <w:r w:rsidRPr="008A567D">
              <w:rPr>
                <w:color w:val="000000"/>
                <w:sz w:val="20"/>
                <w:szCs w:val="20"/>
                <w:lang w:val="lt-LT" w:eastAsia="lt-LT"/>
              </w:rPr>
              <w:t>minimalistai</w:t>
            </w:r>
            <w:proofErr w:type="spellEnd"/>
            <w:r w:rsidRPr="008A567D">
              <w:rPr>
                <w:color w:val="000000"/>
                <w:sz w:val="20"/>
                <w:szCs w:val="20"/>
                <w:lang w:val="lt-LT" w:eastAsia="lt-LT"/>
              </w:rPr>
              <w:t xml:space="preserve">? / LRT </w:t>
            </w:r>
            <w:proofErr w:type="spellStart"/>
            <w:r w:rsidRPr="008A567D">
              <w:rPr>
                <w:color w:val="000000"/>
                <w:sz w:val="20"/>
                <w:szCs w:val="20"/>
                <w:lang w:val="lt-LT" w:eastAsia="lt-LT"/>
              </w:rPr>
              <w:t>mediateka</w:t>
            </w:r>
            <w:proofErr w:type="spellEnd"/>
            <w:r w:rsidRPr="008A567D">
              <w:rPr>
                <w:color w:val="000000"/>
                <w:sz w:val="20"/>
                <w:szCs w:val="20"/>
                <w:lang w:val="lt-LT" w:eastAsia="lt-LT"/>
              </w:rPr>
              <w:t xml:space="preserve"> – https://www.lrt.lt/mediateka/irasas/2000236554?embed</w:t>
            </w:r>
          </w:p>
        </w:tc>
        <w:tc>
          <w:tcPr>
            <w:tcW w:w="236" w:type="dxa"/>
            <w:vAlign w:val="center"/>
            <w:hideMark/>
          </w:tcPr>
          <w:p w14:paraId="40B77808" w14:textId="77777777" w:rsidR="009F0AAE" w:rsidRPr="008A567D" w:rsidRDefault="009F0AAE" w:rsidP="00484445">
            <w:pPr>
              <w:tabs>
                <w:tab w:val="left" w:pos="14601"/>
              </w:tabs>
              <w:rPr>
                <w:sz w:val="20"/>
                <w:szCs w:val="20"/>
                <w:lang w:val="lt-LT" w:eastAsia="lt-LT"/>
              </w:rPr>
            </w:pPr>
          </w:p>
        </w:tc>
      </w:tr>
      <w:tr w:rsidR="006F768B" w:rsidRPr="008A567D" w14:paraId="0AD61570"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4F04B85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3204822"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87BFD1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7AA4DA8"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B71E3C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B3B9434"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7B187C1" w14:textId="77777777" w:rsidR="009F0AAE" w:rsidRPr="008A567D" w:rsidRDefault="00000000" w:rsidP="00484445">
            <w:pPr>
              <w:tabs>
                <w:tab w:val="left" w:pos="14601"/>
              </w:tabs>
              <w:rPr>
                <w:color w:val="0563C1"/>
                <w:sz w:val="20"/>
                <w:szCs w:val="20"/>
                <w:lang w:val="lt-LT" w:eastAsia="lt-LT"/>
              </w:rPr>
            </w:pPr>
            <w:hyperlink r:id="rId268" w:history="1">
              <w:r w:rsidR="009F0AAE" w:rsidRPr="008A567D">
                <w:rPr>
                  <w:color w:val="0563C1"/>
                  <w:sz w:val="20"/>
                  <w:szCs w:val="20"/>
                  <w:lang w:val="lt-LT" w:eastAsia="lt-LT"/>
                </w:rPr>
                <w:t>Britannica. Minimalizmas – https://www.britannica.com/art/Minimalism</w:t>
              </w:r>
            </w:hyperlink>
          </w:p>
        </w:tc>
        <w:tc>
          <w:tcPr>
            <w:tcW w:w="236" w:type="dxa"/>
            <w:vAlign w:val="center"/>
            <w:hideMark/>
          </w:tcPr>
          <w:p w14:paraId="10B1AA11" w14:textId="77777777" w:rsidR="009F0AAE" w:rsidRPr="008A567D" w:rsidRDefault="009F0AAE" w:rsidP="00484445">
            <w:pPr>
              <w:tabs>
                <w:tab w:val="left" w:pos="14601"/>
              </w:tabs>
              <w:rPr>
                <w:sz w:val="20"/>
                <w:szCs w:val="20"/>
                <w:lang w:val="lt-LT" w:eastAsia="lt-LT"/>
              </w:rPr>
            </w:pPr>
          </w:p>
        </w:tc>
      </w:tr>
      <w:tr w:rsidR="006F768B" w:rsidRPr="008A567D" w14:paraId="02B028BB" w14:textId="77777777" w:rsidTr="00247E94">
        <w:trPr>
          <w:trHeight w:val="1200"/>
        </w:trPr>
        <w:tc>
          <w:tcPr>
            <w:tcW w:w="1413" w:type="dxa"/>
            <w:vMerge/>
            <w:tcBorders>
              <w:top w:val="nil"/>
              <w:left w:val="single" w:sz="4" w:space="0" w:color="auto"/>
              <w:bottom w:val="single" w:sz="4" w:space="0" w:color="000000"/>
              <w:right w:val="single" w:sz="4" w:space="0" w:color="auto"/>
            </w:tcBorders>
            <w:vAlign w:val="center"/>
            <w:hideMark/>
          </w:tcPr>
          <w:p w14:paraId="5201133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E4A5722"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4FD716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9F3F275"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EA91FE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93A0A54"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42AB2CCE" w14:textId="77777777" w:rsidR="009F0AAE" w:rsidRPr="008A567D" w:rsidRDefault="00000000" w:rsidP="00484445">
            <w:pPr>
              <w:tabs>
                <w:tab w:val="left" w:pos="14601"/>
              </w:tabs>
              <w:rPr>
                <w:color w:val="0563C1"/>
                <w:sz w:val="20"/>
                <w:szCs w:val="20"/>
                <w:lang w:val="lt-LT" w:eastAsia="lt-LT"/>
              </w:rPr>
            </w:pPr>
            <w:hyperlink r:id="rId269" w:history="1">
              <w:r w:rsidR="009F0AAE" w:rsidRPr="008A567D">
                <w:rPr>
                  <w:color w:val="0563C1"/>
                  <w:sz w:val="20"/>
                  <w:szCs w:val="20"/>
                  <w:lang w:val="lt-LT" w:eastAsia="lt-LT"/>
                </w:rPr>
                <w:t>LMTA. 6. Minimalizmas (nuo 1965 m.) ir postmodernizmas (nuo 1968 m.) – http://projektas-muzika.lmta.lt/media/vadoveliai_2/Vadovelis_7/6.Minimalizmas/index6.htm</w:t>
              </w:r>
            </w:hyperlink>
          </w:p>
        </w:tc>
        <w:tc>
          <w:tcPr>
            <w:tcW w:w="236" w:type="dxa"/>
            <w:vAlign w:val="center"/>
            <w:hideMark/>
          </w:tcPr>
          <w:p w14:paraId="3BE2B114" w14:textId="77777777" w:rsidR="009F0AAE" w:rsidRPr="008A567D" w:rsidRDefault="009F0AAE" w:rsidP="00484445">
            <w:pPr>
              <w:tabs>
                <w:tab w:val="left" w:pos="14601"/>
              </w:tabs>
              <w:rPr>
                <w:sz w:val="20"/>
                <w:szCs w:val="20"/>
                <w:lang w:val="lt-LT" w:eastAsia="lt-LT"/>
              </w:rPr>
            </w:pPr>
          </w:p>
        </w:tc>
      </w:tr>
      <w:tr w:rsidR="006F768B" w:rsidRPr="008A567D" w14:paraId="50195BEB"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3B1746F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709E141"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113203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75C831F3"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C31322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65E248A"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4AC8D37" w14:textId="77777777" w:rsidR="009F0AAE" w:rsidRPr="008A567D" w:rsidRDefault="00000000" w:rsidP="00484445">
            <w:pPr>
              <w:tabs>
                <w:tab w:val="left" w:pos="14601"/>
              </w:tabs>
              <w:rPr>
                <w:color w:val="0563C1"/>
                <w:sz w:val="20"/>
                <w:szCs w:val="20"/>
                <w:lang w:val="lt-LT" w:eastAsia="lt-LT"/>
              </w:rPr>
            </w:pPr>
            <w:hyperlink r:id="rId270" w:history="1">
              <w:r w:rsidR="009F0AAE" w:rsidRPr="008A567D">
                <w:rPr>
                  <w:color w:val="0563C1"/>
                  <w:sz w:val="20"/>
                  <w:szCs w:val="20"/>
                  <w:lang w:val="lt-LT" w:eastAsia="lt-LT"/>
                </w:rPr>
                <w:t>Mokslai. Lietuvių žodynas. Meno kryptys XX a. – https://mokslai.lietuviuzodynas.lt/daile/meno-kryptys-xx-a</w:t>
              </w:r>
            </w:hyperlink>
          </w:p>
        </w:tc>
        <w:tc>
          <w:tcPr>
            <w:tcW w:w="236" w:type="dxa"/>
            <w:vAlign w:val="center"/>
            <w:hideMark/>
          </w:tcPr>
          <w:p w14:paraId="6AB22A9B" w14:textId="77777777" w:rsidR="009F0AAE" w:rsidRPr="008A567D" w:rsidRDefault="009F0AAE" w:rsidP="00484445">
            <w:pPr>
              <w:tabs>
                <w:tab w:val="left" w:pos="14601"/>
              </w:tabs>
              <w:rPr>
                <w:sz w:val="20"/>
                <w:szCs w:val="20"/>
                <w:lang w:val="lt-LT" w:eastAsia="lt-LT"/>
              </w:rPr>
            </w:pPr>
          </w:p>
        </w:tc>
      </w:tr>
      <w:tr w:rsidR="006F768B" w:rsidRPr="008A567D" w14:paraId="44DA78AA" w14:textId="77777777" w:rsidTr="00247E94">
        <w:trPr>
          <w:trHeight w:val="900"/>
        </w:trPr>
        <w:tc>
          <w:tcPr>
            <w:tcW w:w="1413" w:type="dxa"/>
            <w:vMerge/>
            <w:tcBorders>
              <w:top w:val="nil"/>
              <w:left w:val="single" w:sz="4" w:space="0" w:color="auto"/>
              <w:bottom w:val="single" w:sz="4" w:space="0" w:color="000000"/>
              <w:right w:val="single" w:sz="4" w:space="0" w:color="auto"/>
            </w:tcBorders>
            <w:vAlign w:val="center"/>
            <w:hideMark/>
          </w:tcPr>
          <w:p w14:paraId="77E8178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DDB184B"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93FBA1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CD374E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73791E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9E57E00"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41F7E45" w14:textId="77777777" w:rsidR="009F0AAE" w:rsidRPr="008A567D" w:rsidRDefault="00000000" w:rsidP="00484445">
            <w:pPr>
              <w:tabs>
                <w:tab w:val="left" w:pos="14601"/>
              </w:tabs>
              <w:rPr>
                <w:color w:val="0563C1"/>
                <w:sz w:val="20"/>
                <w:szCs w:val="20"/>
                <w:lang w:val="lt-LT" w:eastAsia="lt-LT"/>
              </w:rPr>
            </w:pPr>
            <w:hyperlink r:id="rId271" w:history="1">
              <w:r w:rsidR="009F0AAE" w:rsidRPr="008A567D">
                <w:rPr>
                  <w:color w:val="0563C1"/>
                  <w:sz w:val="20"/>
                  <w:szCs w:val="20"/>
                  <w:lang w:val="lt-LT" w:eastAsia="lt-LT"/>
                </w:rPr>
                <w:t>Slide Share. Minimalizmo moderni architektūra – https://www.slideshare.net/slideshow/minimalism-modern-architecture/252022753?from_search=3</w:t>
              </w:r>
            </w:hyperlink>
          </w:p>
        </w:tc>
        <w:tc>
          <w:tcPr>
            <w:tcW w:w="236" w:type="dxa"/>
            <w:vAlign w:val="center"/>
            <w:hideMark/>
          </w:tcPr>
          <w:p w14:paraId="273C06B8" w14:textId="77777777" w:rsidR="009F0AAE" w:rsidRPr="008A567D" w:rsidRDefault="009F0AAE" w:rsidP="00484445">
            <w:pPr>
              <w:tabs>
                <w:tab w:val="left" w:pos="14601"/>
              </w:tabs>
              <w:rPr>
                <w:sz w:val="20"/>
                <w:szCs w:val="20"/>
                <w:lang w:val="lt-LT" w:eastAsia="lt-LT"/>
              </w:rPr>
            </w:pPr>
          </w:p>
        </w:tc>
      </w:tr>
      <w:tr w:rsidR="006F768B" w:rsidRPr="008A567D" w14:paraId="20AC244A"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0C53F7F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C5C68EB"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031BCF6"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1F2B0F0C"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1ED057E"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CF88D37"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364E33AC" w14:textId="77777777" w:rsidR="009F0AAE" w:rsidRPr="008A567D" w:rsidRDefault="00000000" w:rsidP="00484445">
            <w:pPr>
              <w:tabs>
                <w:tab w:val="left" w:pos="14601"/>
              </w:tabs>
              <w:rPr>
                <w:color w:val="0563C1"/>
                <w:sz w:val="20"/>
                <w:szCs w:val="20"/>
                <w:lang w:val="lt-LT" w:eastAsia="lt-LT"/>
              </w:rPr>
            </w:pPr>
            <w:hyperlink r:id="rId272" w:history="1">
              <w:r w:rsidR="009F0AAE" w:rsidRPr="008A567D">
                <w:rPr>
                  <w:color w:val="0563C1"/>
                  <w:sz w:val="20"/>
                  <w:szCs w:val="20"/>
                  <w:lang w:val="lt-LT" w:eastAsia="lt-LT"/>
                </w:rPr>
                <w:t>Slide Share. Minimalizmas –  https://www.slideshare.net/DhanashriMirajkar1/minimalism-ppt-57790646?from_search=5</w:t>
              </w:r>
            </w:hyperlink>
          </w:p>
        </w:tc>
        <w:tc>
          <w:tcPr>
            <w:tcW w:w="236" w:type="dxa"/>
            <w:vAlign w:val="center"/>
            <w:hideMark/>
          </w:tcPr>
          <w:p w14:paraId="71212C44" w14:textId="77777777" w:rsidR="009F0AAE" w:rsidRPr="008A567D" w:rsidRDefault="009F0AAE" w:rsidP="00484445">
            <w:pPr>
              <w:tabs>
                <w:tab w:val="left" w:pos="14601"/>
              </w:tabs>
              <w:rPr>
                <w:sz w:val="20"/>
                <w:szCs w:val="20"/>
                <w:lang w:val="lt-LT" w:eastAsia="lt-LT"/>
              </w:rPr>
            </w:pPr>
          </w:p>
        </w:tc>
      </w:tr>
      <w:tr w:rsidR="006F768B" w:rsidRPr="008A567D" w14:paraId="61A1FB10" w14:textId="77777777" w:rsidTr="00247E94">
        <w:trPr>
          <w:trHeight w:val="972"/>
        </w:trPr>
        <w:tc>
          <w:tcPr>
            <w:tcW w:w="1413" w:type="dxa"/>
            <w:vMerge/>
            <w:tcBorders>
              <w:top w:val="nil"/>
              <w:left w:val="single" w:sz="4" w:space="0" w:color="auto"/>
              <w:bottom w:val="single" w:sz="4" w:space="0" w:color="000000"/>
              <w:right w:val="single" w:sz="4" w:space="0" w:color="auto"/>
            </w:tcBorders>
            <w:vAlign w:val="center"/>
            <w:hideMark/>
          </w:tcPr>
          <w:p w14:paraId="06F900D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9A1859B"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48F54D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9B590AB"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57BD98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B559924"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DE0C66F" w14:textId="77777777" w:rsidR="009F0AAE" w:rsidRPr="008A567D" w:rsidRDefault="00000000" w:rsidP="00484445">
            <w:pPr>
              <w:tabs>
                <w:tab w:val="left" w:pos="14601"/>
              </w:tabs>
              <w:rPr>
                <w:color w:val="0563C1"/>
                <w:sz w:val="20"/>
                <w:szCs w:val="20"/>
                <w:lang w:val="lt-LT" w:eastAsia="lt-LT"/>
              </w:rPr>
            </w:pPr>
            <w:hyperlink r:id="rId273" w:history="1">
              <w:r w:rsidR="009F0AAE" w:rsidRPr="008A567D">
                <w:rPr>
                  <w:color w:val="0563C1"/>
                  <w:sz w:val="20"/>
                  <w:szCs w:val="20"/>
                  <w:lang w:val="lt-LT" w:eastAsia="lt-LT"/>
                </w:rPr>
                <w:t>Architectural Digest. Minimalistinio kapsulinio namo viduje su vaizdu į Britanijos pakrantę – https://www.architecturaldigest.com/video/watch/-ad-unique-spaces-riba</w:t>
              </w:r>
            </w:hyperlink>
          </w:p>
        </w:tc>
        <w:tc>
          <w:tcPr>
            <w:tcW w:w="236" w:type="dxa"/>
            <w:vAlign w:val="center"/>
            <w:hideMark/>
          </w:tcPr>
          <w:p w14:paraId="03294753" w14:textId="77777777" w:rsidR="009F0AAE" w:rsidRPr="008A567D" w:rsidRDefault="009F0AAE" w:rsidP="00484445">
            <w:pPr>
              <w:tabs>
                <w:tab w:val="left" w:pos="14601"/>
              </w:tabs>
              <w:rPr>
                <w:sz w:val="20"/>
                <w:szCs w:val="20"/>
                <w:lang w:val="lt-LT" w:eastAsia="lt-LT"/>
              </w:rPr>
            </w:pPr>
          </w:p>
        </w:tc>
      </w:tr>
      <w:tr w:rsidR="006F768B" w:rsidRPr="008A567D" w14:paraId="56DD6799" w14:textId="77777777" w:rsidTr="00247E94">
        <w:trPr>
          <w:trHeight w:val="900"/>
        </w:trPr>
        <w:tc>
          <w:tcPr>
            <w:tcW w:w="1413" w:type="dxa"/>
            <w:vMerge/>
            <w:tcBorders>
              <w:top w:val="nil"/>
              <w:left w:val="single" w:sz="4" w:space="0" w:color="auto"/>
              <w:bottom w:val="single" w:sz="4" w:space="0" w:color="000000"/>
              <w:right w:val="single" w:sz="4" w:space="0" w:color="auto"/>
            </w:tcBorders>
            <w:vAlign w:val="center"/>
            <w:hideMark/>
          </w:tcPr>
          <w:p w14:paraId="1E2992B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BED8723"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26626B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3E78AD4"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4C5ACC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E8205E4"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D28CD1F" w14:textId="77777777" w:rsidR="009F0AAE" w:rsidRPr="008A567D" w:rsidRDefault="00000000" w:rsidP="00484445">
            <w:pPr>
              <w:tabs>
                <w:tab w:val="left" w:pos="14601"/>
              </w:tabs>
              <w:rPr>
                <w:color w:val="0563C1"/>
                <w:sz w:val="20"/>
                <w:szCs w:val="20"/>
                <w:lang w:val="lt-LT" w:eastAsia="lt-LT"/>
              </w:rPr>
            </w:pPr>
            <w:hyperlink r:id="rId274" w:history="1">
              <w:r w:rsidR="009F0AAE" w:rsidRPr="008A567D">
                <w:rPr>
                  <w:color w:val="0563C1"/>
                  <w:sz w:val="20"/>
                  <w:szCs w:val="20"/>
                  <w:lang w:val="lt-LT" w:eastAsia="lt-LT"/>
                </w:rPr>
                <w:t>Minimalist Painting: A Complete Overview (Definition, Characteristics &amp; Top 16 Artists) – https://www.youtube.com/watch?v=VO3I5JodUdU</w:t>
              </w:r>
            </w:hyperlink>
          </w:p>
        </w:tc>
        <w:tc>
          <w:tcPr>
            <w:tcW w:w="236" w:type="dxa"/>
            <w:vAlign w:val="center"/>
            <w:hideMark/>
          </w:tcPr>
          <w:p w14:paraId="51522189" w14:textId="77777777" w:rsidR="009F0AAE" w:rsidRPr="008A567D" w:rsidRDefault="009F0AAE" w:rsidP="00484445">
            <w:pPr>
              <w:tabs>
                <w:tab w:val="left" w:pos="14601"/>
              </w:tabs>
              <w:rPr>
                <w:sz w:val="20"/>
                <w:szCs w:val="20"/>
                <w:lang w:val="lt-LT" w:eastAsia="lt-LT"/>
              </w:rPr>
            </w:pPr>
          </w:p>
        </w:tc>
      </w:tr>
      <w:tr w:rsidR="006F768B" w:rsidRPr="008A567D" w14:paraId="1FB6A04E"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06DC48D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BE2A43D"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0C38CF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79044455"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3BE7833"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D16182B"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43A9E2B7" w14:textId="77777777" w:rsidR="009F0AAE" w:rsidRPr="008A567D" w:rsidRDefault="00000000" w:rsidP="00484445">
            <w:pPr>
              <w:tabs>
                <w:tab w:val="left" w:pos="14601"/>
              </w:tabs>
              <w:rPr>
                <w:color w:val="0563C1"/>
                <w:sz w:val="20"/>
                <w:szCs w:val="20"/>
                <w:lang w:val="lt-LT" w:eastAsia="lt-LT"/>
              </w:rPr>
            </w:pPr>
            <w:hyperlink r:id="rId275" w:history="1">
              <w:r w:rsidR="009F0AAE" w:rsidRPr="008A567D">
                <w:rPr>
                  <w:color w:val="0563C1"/>
                  <w:sz w:val="20"/>
                  <w:szCs w:val="20"/>
                  <w:lang w:val="lt-LT" w:eastAsia="lt-LT"/>
                </w:rPr>
                <w:t>Minimalism in Architecture – https://www.youtube.com/watch?v=H_If4ZmwKZY</w:t>
              </w:r>
            </w:hyperlink>
          </w:p>
        </w:tc>
        <w:tc>
          <w:tcPr>
            <w:tcW w:w="236" w:type="dxa"/>
            <w:vAlign w:val="center"/>
            <w:hideMark/>
          </w:tcPr>
          <w:p w14:paraId="676B700D" w14:textId="77777777" w:rsidR="009F0AAE" w:rsidRPr="008A567D" w:rsidRDefault="009F0AAE" w:rsidP="00484445">
            <w:pPr>
              <w:tabs>
                <w:tab w:val="left" w:pos="14601"/>
              </w:tabs>
              <w:rPr>
                <w:sz w:val="20"/>
                <w:szCs w:val="20"/>
                <w:lang w:val="lt-LT" w:eastAsia="lt-LT"/>
              </w:rPr>
            </w:pPr>
          </w:p>
        </w:tc>
      </w:tr>
      <w:tr w:rsidR="006F768B" w:rsidRPr="008A567D" w14:paraId="2AEAA5C3" w14:textId="77777777" w:rsidTr="00247E94">
        <w:trPr>
          <w:trHeight w:val="1130"/>
        </w:trPr>
        <w:tc>
          <w:tcPr>
            <w:tcW w:w="1413" w:type="dxa"/>
            <w:vMerge/>
            <w:tcBorders>
              <w:top w:val="nil"/>
              <w:left w:val="single" w:sz="4" w:space="0" w:color="auto"/>
              <w:bottom w:val="single" w:sz="4" w:space="0" w:color="000000"/>
              <w:right w:val="single" w:sz="4" w:space="0" w:color="auto"/>
            </w:tcBorders>
            <w:vAlign w:val="center"/>
            <w:hideMark/>
          </w:tcPr>
          <w:p w14:paraId="3C30944C"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EB5F7C9"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5EF9B2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41F3B46"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D31B0B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6543BFC"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788E0989" w14:textId="77777777" w:rsidR="009F0AAE" w:rsidRPr="008A567D" w:rsidRDefault="00000000" w:rsidP="00484445">
            <w:pPr>
              <w:tabs>
                <w:tab w:val="left" w:pos="14601"/>
              </w:tabs>
              <w:rPr>
                <w:color w:val="0563C1"/>
                <w:sz w:val="20"/>
                <w:szCs w:val="20"/>
                <w:lang w:val="lt-LT" w:eastAsia="lt-LT"/>
              </w:rPr>
            </w:pPr>
            <w:hyperlink r:id="rId276" w:history="1">
              <w:r w:rsidR="009F0AAE" w:rsidRPr="008A567D">
                <w:rPr>
                  <w:color w:val="0563C1"/>
                  <w:sz w:val="20"/>
                  <w:szCs w:val="20"/>
                  <w:lang w:val="lt-LT" w:eastAsia="lt-LT"/>
                </w:rPr>
                <w:t>Chicago Architecture Center. Ludwik Mies van der Rohe – https://www.architecture.org/learn/resources/architecture-dictionary/entry/ludwig-mies-van-der-rohe/</w:t>
              </w:r>
            </w:hyperlink>
          </w:p>
        </w:tc>
        <w:tc>
          <w:tcPr>
            <w:tcW w:w="236" w:type="dxa"/>
            <w:vAlign w:val="center"/>
            <w:hideMark/>
          </w:tcPr>
          <w:p w14:paraId="7C10C88C" w14:textId="77777777" w:rsidR="009F0AAE" w:rsidRPr="008A567D" w:rsidRDefault="009F0AAE" w:rsidP="00484445">
            <w:pPr>
              <w:tabs>
                <w:tab w:val="left" w:pos="14601"/>
              </w:tabs>
              <w:rPr>
                <w:sz w:val="20"/>
                <w:szCs w:val="20"/>
                <w:lang w:val="lt-LT" w:eastAsia="lt-LT"/>
              </w:rPr>
            </w:pPr>
          </w:p>
        </w:tc>
      </w:tr>
      <w:tr w:rsidR="006F768B" w:rsidRPr="008A567D" w14:paraId="7B35E2E6"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06E5E9E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D4B285F"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7589C1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D69783F"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236EAD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FDB3D5A"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8CD6EFA" w14:textId="77777777" w:rsidR="009F0AAE" w:rsidRPr="008A567D" w:rsidRDefault="00000000" w:rsidP="00484445">
            <w:pPr>
              <w:tabs>
                <w:tab w:val="left" w:pos="14601"/>
              </w:tabs>
              <w:rPr>
                <w:color w:val="0563C1"/>
                <w:sz w:val="20"/>
                <w:szCs w:val="20"/>
                <w:lang w:val="lt-LT" w:eastAsia="lt-LT"/>
              </w:rPr>
            </w:pPr>
            <w:hyperlink r:id="rId277" w:history="1">
              <w:r w:rsidR="009F0AAE" w:rsidRPr="008A567D">
                <w:rPr>
                  <w:color w:val="0563C1"/>
                  <w:sz w:val="20"/>
                  <w:szCs w:val="20"/>
                  <w:lang w:val="lt-LT" w:eastAsia="lt-LT"/>
                </w:rPr>
                <w:t>TheArt Story. Ludwik Mies van der Rohe – https://www.theartstory.org/artist/mies-van-der-rohe-ludwig/</w:t>
              </w:r>
            </w:hyperlink>
          </w:p>
        </w:tc>
        <w:tc>
          <w:tcPr>
            <w:tcW w:w="236" w:type="dxa"/>
            <w:vAlign w:val="center"/>
            <w:hideMark/>
          </w:tcPr>
          <w:p w14:paraId="2C275007" w14:textId="77777777" w:rsidR="009F0AAE" w:rsidRPr="008A567D" w:rsidRDefault="009F0AAE" w:rsidP="00484445">
            <w:pPr>
              <w:tabs>
                <w:tab w:val="left" w:pos="14601"/>
              </w:tabs>
              <w:rPr>
                <w:sz w:val="20"/>
                <w:szCs w:val="20"/>
                <w:lang w:val="lt-LT" w:eastAsia="lt-LT"/>
              </w:rPr>
            </w:pPr>
          </w:p>
        </w:tc>
      </w:tr>
      <w:tr w:rsidR="006F768B" w:rsidRPr="008A567D" w14:paraId="3E5B80C4"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5D4E80E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7B3CE6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801E689"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3BF5FA8C"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699B276"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1603E65"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4468740" w14:textId="77777777" w:rsidR="009F0AAE" w:rsidRPr="008A567D" w:rsidRDefault="00000000" w:rsidP="00484445">
            <w:pPr>
              <w:tabs>
                <w:tab w:val="left" w:pos="14601"/>
              </w:tabs>
              <w:rPr>
                <w:color w:val="0563C1"/>
                <w:sz w:val="20"/>
                <w:szCs w:val="20"/>
                <w:lang w:val="lt-LT" w:eastAsia="lt-LT"/>
              </w:rPr>
            </w:pPr>
            <w:hyperlink r:id="rId278" w:history="1">
              <w:r w:rsidR="009F0AAE" w:rsidRPr="008A567D">
                <w:rPr>
                  <w:color w:val="0563C1"/>
                  <w:sz w:val="20"/>
                  <w:szCs w:val="20"/>
                  <w:lang w:val="lt-LT" w:eastAsia="lt-LT"/>
                </w:rPr>
                <w:t>Visuotinė lietuvių enciklopedija. Frank Lloyd Wright – https://www.vle.lt/straipsnis/frank-lloyd-wright/</w:t>
              </w:r>
            </w:hyperlink>
          </w:p>
        </w:tc>
        <w:tc>
          <w:tcPr>
            <w:tcW w:w="236" w:type="dxa"/>
            <w:vAlign w:val="center"/>
            <w:hideMark/>
          </w:tcPr>
          <w:p w14:paraId="30BF84EF" w14:textId="77777777" w:rsidR="009F0AAE" w:rsidRPr="008A567D" w:rsidRDefault="009F0AAE" w:rsidP="00484445">
            <w:pPr>
              <w:tabs>
                <w:tab w:val="left" w:pos="14601"/>
              </w:tabs>
              <w:rPr>
                <w:sz w:val="20"/>
                <w:szCs w:val="20"/>
                <w:lang w:val="lt-LT" w:eastAsia="lt-LT"/>
              </w:rPr>
            </w:pPr>
          </w:p>
        </w:tc>
      </w:tr>
      <w:tr w:rsidR="006F768B" w:rsidRPr="008A567D" w14:paraId="4E4A0BFF"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5767C50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2FE97FA"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C19240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2B879142"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ADC68B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4AA2938"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4EFC2308" w14:textId="77777777" w:rsidR="009F0AAE" w:rsidRPr="008A567D" w:rsidRDefault="00000000" w:rsidP="00484445">
            <w:pPr>
              <w:tabs>
                <w:tab w:val="left" w:pos="14601"/>
              </w:tabs>
              <w:rPr>
                <w:color w:val="0563C1"/>
                <w:sz w:val="20"/>
                <w:szCs w:val="20"/>
                <w:lang w:val="lt-LT" w:eastAsia="lt-LT"/>
              </w:rPr>
            </w:pPr>
            <w:hyperlink r:id="rId279" w:history="1">
              <w:r w:rsidR="009F0AAE" w:rsidRPr="008A567D">
                <w:rPr>
                  <w:color w:val="0563C1"/>
                  <w:sz w:val="20"/>
                  <w:szCs w:val="20"/>
                  <w:lang w:val="lt-LT" w:eastAsia="lt-LT"/>
                </w:rPr>
                <w:t>Frank Lloyd Wrigt‘s Work.  Franko Lloydo Wrighto darbai –  https://franklloydwright.org/work/</w:t>
              </w:r>
            </w:hyperlink>
          </w:p>
        </w:tc>
        <w:tc>
          <w:tcPr>
            <w:tcW w:w="236" w:type="dxa"/>
            <w:vAlign w:val="center"/>
            <w:hideMark/>
          </w:tcPr>
          <w:p w14:paraId="39D8D401" w14:textId="77777777" w:rsidR="009F0AAE" w:rsidRPr="008A567D" w:rsidRDefault="009F0AAE" w:rsidP="00484445">
            <w:pPr>
              <w:tabs>
                <w:tab w:val="left" w:pos="14601"/>
              </w:tabs>
              <w:rPr>
                <w:sz w:val="20"/>
                <w:szCs w:val="20"/>
                <w:lang w:val="lt-LT" w:eastAsia="lt-LT"/>
              </w:rPr>
            </w:pPr>
          </w:p>
        </w:tc>
      </w:tr>
      <w:tr w:rsidR="006F768B" w:rsidRPr="008A567D" w14:paraId="5BE92AE0"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09BB031E"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6734254"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EC485B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044A2788"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BDB377E"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3ECA143"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77F33B90" w14:textId="77777777" w:rsidR="009F0AAE" w:rsidRPr="008A567D" w:rsidRDefault="00000000" w:rsidP="00484445">
            <w:pPr>
              <w:tabs>
                <w:tab w:val="left" w:pos="14601"/>
              </w:tabs>
              <w:rPr>
                <w:color w:val="0563C1"/>
                <w:sz w:val="20"/>
                <w:szCs w:val="20"/>
                <w:lang w:val="lt-LT" w:eastAsia="lt-LT"/>
              </w:rPr>
            </w:pPr>
            <w:hyperlink r:id="rId280" w:history="1">
              <w:r w:rsidR="009F0AAE" w:rsidRPr="008A567D">
                <w:rPr>
                  <w:color w:val="0563C1"/>
                  <w:sz w:val="20"/>
                  <w:szCs w:val="20"/>
                  <w:lang w:val="lt-LT" w:eastAsia="lt-LT"/>
                </w:rPr>
                <w:t>Inside One of Frank Lloyd Wright’s Final-Ever Designs ... – https://www.youtube.com/watch?v=6L7NnZWeW-s&amp;t=66s</w:t>
              </w:r>
            </w:hyperlink>
          </w:p>
        </w:tc>
        <w:tc>
          <w:tcPr>
            <w:tcW w:w="236" w:type="dxa"/>
            <w:vAlign w:val="center"/>
            <w:hideMark/>
          </w:tcPr>
          <w:p w14:paraId="4940F44E" w14:textId="77777777" w:rsidR="009F0AAE" w:rsidRPr="008A567D" w:rsidRDefault="009F0AAE" w:rsidP="00484445">
            <w:pPr>
              <w:tabs>
                <w:tab w:val="left" w:pos="14601"/>
              </w:tabs>
              <w:rPr>
                <w:sz w:val="20"/>
                <w:szCs w:val="20"/>
                <w:lang w:val="lt-LT" w:eastAsia="lt-LT"/>
              </w:rPr>
            </w:pPr>
          </w:p>
        </w:tc>
      </w:tr>
      <w:tr w:rsidR="006F768B" w:rsidRPr="008A567D" w14:paraId="01E51424" w14:textId="77777777" w:rsidTr="00247E94">
        <w:trPr>
          <w:trHeight w:val="180"/>
        </w:trPr>
        <w:tc>
          <w:tcPr>
            <w:tcW w:w="1413" w:type="dxa"/>
            <w:vMerge/>
            <w:tcBorders>
              <w:top w:val="nil"/>
              <w:left w:val="single" w:sz="4" w:space="0" w:color="auto"/>
              <w:bottom w:val="single" w:sz="4" w:space="0" w:color="000000"/>
              <w:right w:val="single" w:sz="4" w:space="0" w:color="auto"/>
            </w:tcBorders>
            <w:vAlign w:val="center"/>
            <w:hideMark/>
          </w:tcPr>
          <w:p w14:paraId="1B1ECBB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779D405"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7C7818E"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6BC21833"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02740C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CED13FE"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3E24E139" w14:textId="77777777" w:rsidR="009F0AAE" w:rsidRPr="008A567D" w:rsidRDefault="009F0AAE" w:rsidP="00484445">
            <w:pPr>
              <w:tabs>
                <w:tab w:val="left" w:pos="14601"/>
              </w:tabs>
              <w:rPr>
                <w:color w:val="0563C1"/>
                <w:sz w:val="20"/>
                <w:szCs w:val="20"/>
                <w:lang w:val="lt-LT" w:eastAsia="lt-LT"/>
              </w:rPr>
            </w:pPr>
          </w:p>
        </w:tc>
        <w:tc>
          <w:tcPr>
            <w:tcW w:w="236" w:type="dxa"/>
            <w:tcBorders>
              <w:top w:val="nil"/>
              <w:left w:val="nil"/>
              <w:bottom w:val="nil"/>
              <w:right w:val="nil"/>
            </w:tcBorders>
            <w:shd w:val="clear" w:color="auto" w:fill="auto"/>
            <w:noWrap/>
            <w:vAlign w:val="bottom"/>
            <w:hideMark/>
          </w:tcPr>
          <w:p w14:paraId="27E11B67" w14:textId="77777777" w:rsidR="009F0AAE" w:rsidRPr="008A567D" w:rsidRDefault="009F0AAE" w:rsidP="00484445">
            <w:pPr>
              <w:tabs>
                <w:tab w:val="left" w:pos="14601"/>
              </w:tabs>
              <w:rPr>
                <w:rFonts w:ascii="Calibri" w:hAnsi="Calibri" w:cs="Calibri"/>
                <w:color w:val="0563C1"/>
                <w:sz w:val="20"/>
                <w:szCs w:val="20"/>
                <w:lang w:val="lt-LT" w:eastAsia="lt-LT"/>
              </w:rPr>
            </w:pPr>
          </w:p>
        </w:tc>
      </w:tr>
      <w:tr w:rsidR="006F768B" w:rsidRPr="008A567D" w14:paraId="7561DE2C" w14:textId="77777777" w:rsidTr="00247E94">
        <w:trPr>
          <w:trHeight w:val="450"/>
        </w:trPr>
        <w:tc>
          <w:tcPr>
            <w:tcW w:w="1413" w:type="dxa"/>
            <w:vMerge/>
            <w:tcBorders>
              <w:top w:val="nil"/>
              <w:left w:val="single" w:sz="4" w:space="0" w:color="auto"/>
              <w:bottom w:val="single" w:sz="4" w:space="0" w:color="000000"/>
              <w:right w:val="single" w:sz="4" w:space="0" w:color="auto"/>
            </w:tcBorders>
            <w:vAlign w:val="center"/>
            <w:hideMark/>
          </w:tcPr>
          <w:p w14:paraId="4C4254C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7BA92B6" w14:textId="77777777" w:rsidR="009F0AAE" w:rsidRPr="008A567D" w:rsidRDefault="009F0AAE" w:rsidP="00484445">
            <w:pPr>
              <w:tabs>
                <w:tab w:val="left" w:pos="14601"/>
              </w:tabs>
              <w:rPr>
                <w:b/>
                <w:bCs/>
                <w:color w:val="000000"/>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B9B20BE"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auto"/>
              <w:right w:val="single" w:sz="4" w:space="0" w:color="auto"/>
            </w:tcBorders>
            <w:vAlign w:val="center"/>
            <w:hideMark/>
          </w:tcPr>
          <w:p w14:paraId="4943DD95"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B987EAF"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440EC72"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39BBA855" w14:textId="77777777" w:rsidR="009F0AAE" w:rsidRPr="008A567D" w:rsidRDefault="00000000" w:rsidP="00484445">
            <w:pPr>
              <w:tabs>
                <w:tab w:val="left" w:pos="14601"/>
              </w:tabs>
              <w:rPr>
                <w:color w:val="0563C1"/>
                <w:sz w:val="20"/>
                <w:szCs w:val="20"/>
                <w:lang w:val="lt-LT" w:eastAsia="lt-LT"/>
              </w:rPr>
            </w:pPr>
            <w:hyperlink r:id="rId281" w:history="1">
              <w:r w:rsidR="009F0AAE" w:rsidRPr="008A567D">
                <w:rPr>
                  <w:color w:val="0563C1"/>
                  <w:sz w:val="20"/>
                  <w:szCs w:val="20"/>
                  <w:lang w:val="lt-LT" w:eastAsia="lt-LT"/>
                </w:rPr>
                <w:t>Minimalissimo. Minimalizmas mene ir dizaine – https://minimalissimo.com/</w:t>
              </w:r>
            </w:hyperlink>
          </w:p>
        </w:tc>
        <w:tc>
          <w:tcPr>
            <w:tcW w:w="236" w:type="dxa"/>
            <w:vAlign w:val="center"/>
            <w:hideMark/>
          </w:tcPr>
          <w:p w14:paraId="6F359354" w14:textId="77777777" w:rsidR="009F0AAE" w:rsidRPr="008A567D" w:rsidRDefault="009F0AAE" w:rsidP="00484445">
            <w:pPr>
              <w:tabs>
                <w:tab w:val="left" w:pos="14601"/>
              </w:tabs>
              <w:rPr>
                <w:sz w:val="20"/>
                <w:szCs w:val="20"/>
                <w:lang w:val="lt-LT" w:eastAsia="lt-LT"/>
              </w:rPr>
            </w:pPr>
          </w:p>
        </w:tc>
      </w:tr>
      <w:tr w:rsidR="006F768B" w:rsidRPr="008A567D" w14:paraId="59D6ABE4" w14:textId="77777777" w:rsidTr="00247E94">
        <w:trPr>
          <w:trHeight w:val="303"/>
        </w:trPr>
        <w:tc>
          <w:tcPr>
            <w:tcW w:w="1413" w:type="dxa"/>
            <w:vMerge/>
            <w:tcBorders>
              <w:top w:val="nil"/>
              <w:left w:val="single" w:sz="4" w:space="0" w:color="auto"/>
              <w:bottom w:val="single" w:sz="4" w:space="0" w:color="000000"/>
              <w:right w:val="single" w:sz="4" w:space="0" w:color="auto"/>
            </w:tcBorders>
            <w:vAlign w:val="center"/>
            <w:hideMark/>
          </w:tcPr>
          <w:p w14:paraId="4695241D" w14:textId="77777777" w:rsidR="009F0AAE" w:rsidRPr="008A567D" w:rsidRDefault="009F0AAE" w:rsidP="00484445">
            <w:pPr>
              <w:tabs>
                <w:tab w:val="left" w:pos="14601"/>
              </w:tabs>
              <w:rPr>
                <w:b/>
                <w:bCs/>
                <w:color w:val="000000"/>
                <w:sz w:val="20"/>
                <w:szCs w:val="20"/>
                <w:lang w:val="lt-LT" w:eastAsia="lt-LT"/>
              </w:rP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973630" w14:textId="77777777" w:rsidR="009F0AAE" w:rsidRPr="008A567D" w:rsidRDefault="009F0AAE" w:rsidP="00484445">
            <w:pPr>
              <w:tabs>
                <w:tab w:val="left" w:pos="14601"/>
              </w:tabs>
              <w:jc w:val="center"/>
              <w:rPr>
                <w:b/>
                <w:bCs/>
                <w:sz w:val="20"/>
                <w:szCs w:val="20"/>
                <w:lang w:val="lt-LT" w:eastAsia="lt-LT"/>
              </w:rPr>
            </w:pPr>
            <w:r w:rsidRPr="008A567D">
              <w:rPr>
                <w:b/>
                <w:bCs/>
                <w:sz w:val="20"/>
                <w:szCs w:val="20"/>
                <w:lang w:val="lt-LT" w:eastAsia="lt-LT"/>
              </w:rPr>
              <w:t>Postmodernizmas</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06BE7B" w14:textId="77777777" w:rsidR="009F0AAE" w:rsidRPr="008A567D" w:rsidRDefault="009F0AAE" w:rsidP="00484445">
            <w:pPr>
              <w:tabs>
                <w:tab w:val="left" w:pos="14601"/>
              </w:tabs>
              <w:jc w:val="center"/>
              <w:rPr>
                <w:color w:val="000000"/>
                <w:sz w:val="20"/>
                <w:szCs w:val="20"/>
                <w:lang w:val="lt-LT" w:eastAsia="lt-LT"/>
              </w:rPr>
            </w:pPr>
            <w:r w:rsidRPr="008A567D">
              <w:rPr>
                <w:color w:val="000000"/>
                <w:sz w:val="20"/>
                <w:szCs w:val="20"/>
                <w:lang w:val="lt-LT" w:eastAsia="lt-LT"/>
              </w:rPr>
              <w:t>2–3</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14:paraId="43C655DE" w14:textId="77777777" w:rsidR="009F0AAE" w:rsidRPr="008A567D" w:rsidRDefault="009F0AAE" w:rsidP="00484445">
            <w:pPr>
              <w:tabs>
                <w:tab w:val="left" w:pos="14601"/>
              </w:tabs>
              <w:rPr>
                <w:color w:val="000000"/>
                <w:sz w:val="20"/>
                <w:szCs w:val="20"/>
                <w:lang w:val="lt-LT" w:eastAsia="lt-LT"/>
              </w:rPr>
            </w:pPr>
            <w:proofErr w:type="spellStart"/>
            <w:r w:rsidRPr="008A567D">
              <w:rPr>
                <w:color w:val="000000"/>
                <w:sz w:val="20"/>
                <w:szCs w:val="20"/>
                <w:lang w:val="lt-LT" w:eastAsia="lt-LT"/>
              </w:rPr>
              <w:t>Gompertz</w:t>
            </w:r>
            <w:proofErr w:type="spellEnd"/>
            <w:r w:rsidRPr="008A567D">
              <w:rPr>
                <w:color w:val="000000"/>
                <w:sz w:val="20"/>
                <w:szCs w:val="20"/>
                <w:lang w:val="lt-LT" w:eastAsia="lt-LT"/>
              </w:rPr>
              <w:t>, W. (2019). Ar tai menas? 150 modernaus meno istorijos metų. Vilnius: Modernaus meno muziejus.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Dempsev</w:t>
            </w:r>
            <w:proofErr w:type="spellEnd"/>
            <w:r w:rsidRPr="008A567D">
              <w:rPr>
                <w:color w:val="000000"/>
                <w:sz w:val="20"/>
                <w:szCs w:val="20"/>
                <w:lang w:val="lt-LT" w:eastAsia="lt-LT"/>
              </w:rPr>
              <w:t>, A. ( 2019). Modernusis menas. Vilnius: Kitos knygos.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Berger</w:t>
            </w:r>
            <w:proofErr w:type="spellEnd"/>
            <w:r w:rsidRPr="008A567D">
              <w:rPr>
                <w:color w:val="000000"/>
                <w:sz w:val="20"/>
                <w:szCs w:val="20"/>
                <w:lang w:val="lt-LT" w:eastAsia="lt-LT"/>
              </w:rPr>
              <w:t>, J. (2019). Kaip menas moko matyti. Vilnius: Kitos knygos.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Crowther</w:t>
            </w:r>
            <w:proofErr w:type="spellEnd"/>
            <w:r w:rsidRPr="008A567D">
              <w:rPr>
                <w:color w:val="000000"/>
                <w:sz w:val="20"/>
                <w:szCs w:val="20"/>
                <w:lang w:val="lt-LT" w:eastAsia="lt-LT"/>
              </w:rPr>
              <w:t xml:space="preserve">, P. (2020). </w:t>
            </w:r>
            <w:proofErr w:type="spellStart"/>
            <w:r w:rsidRPr="008A567D">
              <w:rPr>
                <w:color w:val="000000"/>
                <w:sz w:val="20"/>
                <w:szCs w:val="20"/>
                <w:lang w:val="lt-LT" w:eastAsia="lt-LT"/>
              </w:rPr>
              <w:t>Theory</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of</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the</w:t>
            </w:r>
            <w:proofErr w:type="spellEnd"/>
            <w:r w:rsidRPr="008A567D">
              <w:rPr>
                <w:color w:val="000000"/>
                <w:sz w:val="20"/>
                <w:szCs w:val="20"/>
                <w:lang w:val="lt-LT" w:eastAsia="lt-LT"/>
              </w:rPr>
              <w:t xml:space="preserve"> Art </w:t>
            </w:r>
            <w:proofErr w:type="spellStart"/>
            <w:r w:rsidRPr="008A567D">
              <w:rPr>
                <w:color w:val="000000"/>
                <w:sz w:val="20"/>
                <w:szCs w:val="20"/>
                <w:lang w:val="lt-LT" w:eastAsia="lt-LT"/>
              </w:rPr>
              <w:t>Object</w:t>
            </w:r>
            <w:proofErr w:type="spellEnd"/>
            <w:r w:rsidRPr="008A567D">
              <w:rPr>
                <w:color w:val="000000"/>
                <w:sz w:val="20"/>
                <w:szCs w:val="20"/>
                <w:lang w:val="lt-LT" w:eastAsia="lt-LT"/>
              </w:rPr>
              <w:t xml:space="preserve">. 1st Edition. </w:t>
            </w:r>
            <w:proofErr w:type="spellStart"/>
            <w:r w:rsidRPr="008A567D">
              <w:rPr>
                <w:color w:val="000000"/>
                <w:sz w:val="20"/>
                <w:szCs w:val="20"/>
                <w:lang w:val="lt-LT" w:eastAsia="lt-LT"/>
              </w:rPr>
              <w:t>Routledge</w:t>
            </w:r>
            <w:proofErr w:type="spellEnd"/>
            <w:r w:rsidRPr="008A567D">
              <w:rPr>
                <w:color w:val="000000"/>
                <w:sz w:val="20"/>
                <w:szCs w:val="20"/>
                <w:lang w:val="lt-LT" w:eastAsia="lt-LT"/>
              </w:rPr>
              <w:br/>
            </w:r>
            <w:r w:rsidRPr="008A567D">
              <w:rPr>
                <w:color w:val="000000"/>
                <w:sz w:val="20"/>
                <w:szCs w:val="20"/>
                <w:lang w:val="lt-LT" w:eastAsia="lt-LT"/>
              </w:rPr>
              <w:br/>
              <w:t xml:space="preserve">Pokalbiai apie Lietuvos šiuolaikinį meną.  </w:t>
            </w:r>
            <w:proofErr w:type="spellStart"/>
            <w:r w:rsidRPr="008A567D">
              <w:rPr>
                <w:color w:val="000000"/>
                <w:sz w:val="20"/>
                <w:szCs w:val="20"/>
                <w:lang w:val="lt-LT" w:eastAsia="lt-LT"/>
              </w:rPr>
              <w:t>Sud</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Vaičiulytė</w:t>
            </w:r>
            <w:proofErr w:type="spellEnd"/>
            <w:r w:rsidRPr="008A567D">
              <w:rPr>
                <w:color w:val="000000"/>
                <w:sz w:val="20"/>
                <w:szCs w:val="20"/>
                <w:lang w:val="lt-LT" w:eastAsia="lt-LT"/>
              </w:rPr>
              <w:t>, A. (2022). Vilnius: Šiuolaikinio meno centras.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Spencer</w:t>
            </w:r>
            <w:proofErr w:type="spellEnd"/>
            <w:r w:rsidRPr="008A567D">
              <w:rPr>
                <w:color w:val="000000"/>
                <w:sz w:val="20"/>
                <w:szCs w:val="20"/>
                <w:lang w:val="lt-LT" w:eastAsia="lt-LT"/>
              </w:rPr>
              <w:t xml:space="preserve">, D. (2001) </w:t>
            </w:r>
            <w:proofErr w:type="spellStart"/>
            <w:r w:rsidRPr="008A567D">
              <w:rPr>
                <w:color w:val="000000"/>
                <w:sz w:val="20"/>
                <w:szCs w:val="20"/>
                <w:lang w:val="lt-LT" w:eastAsia="lt-LT"/>
              </w:rPr>
              <w:t>Found</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Object</w:t>
            </w:r>
            <w:proofErr w:type="spellEnd"/>
            <w:r w:rsidRPr="008A567D">
              <w:rPr>
                <w:color w:val="000000"/>
                <w:sz w:val="20"/>
                <w:szCs w:val="20"/>
                <w:lang w:val="lt-LT" w:eastAsia="lt-LT"/>
              </w:rPr>
              <w:t xml:space="preserve"> Art.  </w:t>
            </w:r>
            <w:proofErr w:type="spellStart"/>
            <w:r w:rsidRPr="008A567D">
              <w:rPr>
                <w:color w:val="000000"/>
                <w:sz w:val="20"/>
                <w:szCs w:val="20"/>
                <w:lang w:val="lt-LT" w:eastAsia="lt-LT"/>
              </w:rPr>
              <w:t>Schiffer</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Pub</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Ltd</w:t>
            </w:r>
            <w:proofErr w:type="spellEnd"/>
            <w:r w:rsidRPr="008A567D">
              <w:rPr>
                <w:color w:val="000000"/>
                <w:sz w:val="20"/>
                <w:szCs w:val="20"/>
                <w:lang w:val="lt-LT" w:eastAsia="lt-LT"/>
              </w:rPr>
              <w:br/>
            </w:r>
            <w:r w:rsidRPr="008A567D">
              <w:rPr>
                <w:color w:val="000000"/>
                <w:sz w:val="20"/>
                <w:szCs w:val="20"/>
                <w:lang w:val="lt-LT" w:eastAsia="lt-LT"/>
              </w:rPr>
              <w:br/>
              <w:t>Ališanka, E. (1999). Miestelėnai. Tyla ir postmodernioji kultūra. Vilnius: Kultūrinė-mokslinė-humanitarinė draugija „</w:t>
            </w:r>
            <w:proofErr w:type="spellStart"/>
            <w:r w:rsidRPr="008A567D">
              <w:rPr>
                <w:color w:val="000000"/>
                <w:sz w:val="20"/>
                <w:szCs w:val="20"/>
                <w:lang w:val="lt-LT" w:eastAsia="lt-LT"/>
              </w:rPr>
              <w:t>Taura</w:t>
            </w:r>
            <w:proofErr w:type="spellEnd"/>
            <w:r w:rsidRPr="008A567D">
              <w:rPr>
                <w:color w:val="000000"/>
                <w:sz w:val="20"/>
                <w:szCs w:val="20"/>
                <w:lang w:val="lt-LT" w:eastAsia="lt-LT"/>
              </w:rPr>
              <w:t>“.</w:t>
            </w:r>
            <w:r w:rsidRPr="008A567D">
              <w:rPr>
                <w:color w:val="000000"/>
                <w:sz w:val="20"/>
                <w:szCs w:val="20"/>
                <w:lang w:val="lt-LT" w:eastAsia="lt-LT"/>
              </w:rPr>
              <w:br/>
            </w:r>
            <w:r w:rsidRPr="008A567D">
              <w:rPr>
                <w:color w:val="000000"/>
                <w:sz w:val="20"/>
                <w:szCs w:val="20"/>
                <w:lang w:val="lt-LT" w:eastAsia="lt-LT"/>
              </w:rPr>
              <w:br/>
              <w:t xml:space="preserve">Lietuvos dailės atodangos XVI-XXI amžiai (2008). </w:t>
            </w:r>
            <w:r w:rsidRPr="008A567D">
              <w:rPr>
                <w:color w:val="000000"/>
                <w:sz w:val="20"/>
                <w:szCs w:val="20"/>
                <w:lang w:val="lt-LT" w:eastAsia="lt-LT"/>
              </w:rPr>
              <w:lastRenderedPageBreak/>
              <w:t>Vilnius: Lietuvos dailės muziejus.</w:t>
            </w:r>
            <w:r w:rsidRPr="008A567D">
              <w:rPr>
                <w:color w:val="000000"/>
                <w:sz w:val="20"/>
                <w:szCs w:val="20"/>
                <w:lang w:val="lt-LT" w:eastAsia="lt-LT"/>
              </w:rPr>
              <w:br/>
            </w:r>
            <w:r w:rsidRPr="008A567D">
              <w:rPr>
                <w:color w:val="000000"/>
                <w:sz w:val="20"/>
                <w:szCs w:val="20"/>
                <w:lang w:val="lt-LT" w:eastAsia="lt-LT"/>
              </w:rPr>
              <w:br/>
              <w:t xml:space="preserve"> </w:t>
            </w:r>
            <w:proofErr w:type="spellStart"/>
            <w:r w:rsidRPr="008A567D">
              <w:rPr>
                <w:color w:val="000000"/>
                <w:sz w:val="20"/>
                <w:szCs w:val="20"/>
                <w:lang w:val="lt-LT" w:eastAsia="lt-LT"/>
              </w:rPr>
              <w:t>Veith</w:t>
            </w:r>
            <w:proofErr w:type="spellEnd"/>
            <w:r w:rsidRPr="008A567D">
              <w:rPr>
                <w:color w:val="000000"/>
                <w:sz w:val="20"/>
                <w:szCs w:val="20"/>
                <w:lang w:val="lt-LT" w:eastAsia="lt-LT"/>
              </w:rPr>
              <w:t xml:space="preserve">, G. E. (1994). </w:t>
            </w:r>
            <w:proofErr w:type="spellStart"/>
            <w:r w:rsidRPr="008A567D">
              <w:rPr>
                <w:color w:val="000000"/>
                <w:sz w:val="20"/>
                <w:szCs w:val="20"/>
                <w:lang w:val="lt-LT" w:eastAsia="lt-LT"/>
              </w:rPr>
              <w:t>Postmodern</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Times</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Wheaton</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Crossway</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Books</w:t>
            </w:r>
            <w:proofErr w:type="spellEnd"/>
            <w:r w:rsidRPr="008A567D">
              <w:rPr>
                <w:color w:val="000000"/>
                <w:sz w:val="20"/>
                <w:szCs w:val="20"/>
                <w:lang w:val="lt-LT" w:eastAsia="lt-LT"/>
              </w:rPr>
              <w:t>.</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Mankus</w:t>
            </w:r>
            <w:proofErr w:type="spellEnd"/>
            <w:r w:rsidRPr="008A567D">
              <w:rPr>
                <w:color w:val="000000"/>
                <w:sz w:val="20"/>
                <w:szCs w:val="20"/>
                <w:lang w:val="lt-LT" w:eastAsia="lt-LT"/>
              </w:rPr>
              <w:t>, M. (2014). Postmodernizmo idėjų raiška xx a. 8-ojo ir 9-ojo dešimtmečių Lietuvos architektūros darbų konkursuose ir neįgyvendintuose projektuose – https://journals.vilniustech.lt/index.php/MLA/article/view/3542/2969</w:t>
            </w:r>
            <w:r w:rsidRPr="008A567D">
              <w:rPr>
                <w:color w:val="000000"/>
                <w:sz w:val="20"/>
                <w:szCs w:val="20"/>
                <w:lang w:val="lt-LT" w:eastAsia="lt-LT"/>
              </w:rPr>
              <w:br/>
            </w:r>
            <w:r w:rsidRPr="008A567D">
              <w:rPr>
                <w:color w:val="000000"/>
                <w:sz w:val="20"/>
                <w:szCs w:val="20"/>
                <w:lang w:val="lt-LT" w:eastAsia="lt-LT"/>
              </w:rPr>
              <w:br/>
              <w:t xml:space="preserve">Galaunytė, A. (2013). Postmodernizmo stiliaus </w:t>
            </w:r>
            <w:proofErr w:type="spellStart"/>
            <w:r w:rsidRPr="008A567D">
              <w:rPr>
                <w:color w:val="000000"/>
                <w:sz w:val="20"/>
                <w:szCs w:val="20"/>
                <w:lang w:val="lt-LT" w:eastAsia="lt-LT"/>
              </w:rPr>
              <w:t>tendenciju</w:t>
            </w:r>
            <w:proofErr w:type="spellEnd"/>
            <w:r w:rsidRPr="008A567D">
              <w:rPr>
                <w:color w:val="000000"/>
                <w:sz w:val="20"/>
                <w:szCs w:val="20"/>
                <w:lang w:val="lt-LT" w:eastAsia="lt-LT"/>
              </w:rPr>
              <w:t xml:space="preserve">̨ kilmė ir pritaikymas </w:t>
            </w:r>
            <w:proofErr w:type="spellStart"/>
            <w:r w:rsidRPr="008A567D">
              <w:rPr>
                <w:color w:val="000000"/>
                <w:sz w:val="20"/>
                <w:szCs w:val="20"/>
                <w:lang w:val="lt-LT" w:eastAsia="lt-LT"/>
              </w:rPr>
              <w:t>privačiu</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gyvenamųju</w:t>
            </w:r>
            <w:proofErr w:type="spellEnd"/>
            <w:r w:rsidRPr="008A567D">
              <w:rPr>
                <w:color w:val="000000"/>
                <w:sz w:val="20"/>
                <w:szCs w:val="20"/>
                <w:lang w:val="lt-LT" w:eastAsia="lt-LT"/>
              </w:rPr>
              <w:t xml:space="preserve">̨ namų </w:t>
            </w:r>
            <w:proofErr w:type="spellStart"/>
            <w:r w:rsidRPr="008A567D">
              <w:rPr>
                <w:color w:val="000000"/>
                <w:sz w:val="20"/>
                <w:szCs w:val="20"/>
                <w:lang w:val="lt-LT" w:eastAsia="lt-LT"/>
              </w:rPr>
              <w:t>architektūroje</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lietuvoje</w:t>
            </w:r>
            <w:proofErr w:type="spellEnd"/>
            <w:r w:rsidRPr="008A567D">
              <w:rPr>
                <w:color w:val="000000"/>
                <w:sz w:val="20"/>
                <w:szCs w:val="20"/>
                <w:lang w:val="lt-LT" w:eastAsia="lt-LT"/>
              </w:rPr>
              <w:t xml:space="preserve"> (nuo 1987 iki 1998 metų). Mokslas – Lietuvos ateitis. doi:10.3846/mla.2013.46</w:t>
            </w:r>
            <w:r w:rsidRPr="008A567D">
              <w:rPr>
                <w:color w:val="000000"/>
                <w:sz w:val="20"/>
                <w:szCs w:val="20"/>
                <w:lang w:val="lt-LT" w:eastAsia="lt-LT"/>
              </w:rPr>
              <w:br/>
            </w:r>
            <w:r w:rsidRPr="008A567D">
              <w:rPr>
                <w:color w:val="000000"/>
                <w:sz w:val="20"/>
                <w:szCs w:val="20"/>
                <w:lang w:val="lt-LT" w:eastAsia="lt-LT"/>
              </w:rPr>
              <w:br/>
              <w:t>Lietuvos meno kūrėjų asociacija. Julius Keleras. Ko aš nesuprantu šiuolaikiniame mene – https://lmka.lt/ko-as-nesuprantu-siuolaikiniame-mene/</w:t>
            </w:r>
            <w:r w:rsidRPr="008A567D">
              <w:rPr>
                <w:color w:val="000000"/>
                <w:sz w:val="20"/>
                <w:szCs w:val="20"/>
                <w:lang w:val="lt-LT" w:eastAsia="lt-LT"/>
              </w:rPr>
              <w:br/>
            </w:r>
            <w:proofErr w:type="spellStart"/>
            <w:r w:rsidRPr="008A567D">
              <w:rPr>
                <w:color w:val="000000"/>
                <w:sz w:val="20"/>
                <w:szCs w:val="20"/>
                <w:lang w:val="lt-LT" w:eastAsia="lt-LT"/>
              </w:rPr>
              <w:t>Piličiauskaitė</w:t>
            </w:r>
            <w:proofErr w:type="spellEnd"/>
            <w:r w:rsidRPr="008A567D">
              <w:rPr>
                <w:color w:val="000000"/>
                <w:sz w:val="20"/>
                <w:szCs w:val="20"/>
                <w:lang w:val="lt-LT" w:eastAsia="lt-LT"/>
              </w:rPr>
              <w:t xml:space="preserve">, L. J. (2021). Emocinio imitavimo metodas: muzikinio </w:t>
            </w:r>
            <w:r w:rsidRPr="008A567D">
              <w:rPr>
                <w:color w:val="000000"/>
                <w:sz w:val="20"/>
                <w:szCs w:val="20"/>
                <w:lang w:val="lt-LT" w:eastAsia="lt-LT"/>
              </w:rPr>
              <w:lastRenderedPageBreak/>
              <w:t xml:space="preserve">ugdymo, kūrybiškumo ir </w:t>
            </w:r>
            <w:proofErr w:type="spellStart"/>
            <w:r w:rsidRPr="008A567D">
              <w:rPr>
                <w:color w:val="000000"/>
                <w:sz w:val="20"/>
                <w:szCs w:val="20"/>
                <w:lang w:val="lt-LT" w:eastAsia="lt-LT"/>
              </w:rPr>
              <w:t>bendražmogiškių</w:t>
            </w:r>
            <w:proofErr w:type="spellEnd"/>
            <w:r w:rsidRPr="008A567D">
              <w:rPr>
                <w:color w:val="000000"/>
                <w:sz w:val="20"/>
                <w:szCs w:val="20"/>
                <w:lang w:val="lt-LT" w:eastAsia="lt-LT"/>
              </w:rPr>
              <w:t xml:space="preserve"> vertybių dialogas. Vilnius: </w:t>
            </w:r>
            <w:proofErr w:type="spellStart"/>
            <w:r w:rsidRPr="008A567D">
              <w:rPr>
                <w:color w:val="000000"/>
                <w:sz w:val="20"/>
                <w:szCs w:val="20"/>
                <w:lang w:val="lt-LT" w:eastAsia="lt-LT"/>
              </w:rPr>
              <w:t>Aktin</w:t>
            </w:r>
            <w:proofErr w:type="spellEnd"/>
            <w:r w:rsidRPr="008A567D">
              <w:rPr>
                <w:color w:val="000000"/>
                <w:sz w:val="20"/>
                <w:szCs w:val="20"/>
                <w:lang w:val="lt-LT" w:eastAsia="lt-LT"/>
              </w:rPr>
              <w:t>.</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2AD8EFAE" w14:textId="77777777" w:rsidR="009F0AAE" w:rsidRPr="008A567D" w:rsidRDefault="009F0AAE" w:rsidP="00484445">
            <w:pPr>
              <w:tabs>
                <w:tab w:val="left" w:pos="14601"/>
              </w:tabs>
              <w:rPr>
                <w:color w:val="0563C1"/>
                <w:sz w:val="20"/>
                <w:szCs w:val="20"/>
                <w:u w:val="single"/>
                <w:lang w:val="lt-LT" w:eastAsia="lt-LT"/>
              </w:rPr>
            </w:pPr>
            <w:r w:rsidRPr="008A567D">
              <w:rPr>
                <w:color w:val="0563C1"/>
                <w:sz w:val="20"/>
                <w:szCs w:val="20"/>
                <w:u w:val="single"/>
                <w:lang w:val="lt-LT" w:eastAsia="lt-LT"/>
              </w:rPr>
              <w:lastRenderedPageBreak/>
              <w:t>Menų istorijos BP ĮR</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14:paraId="5F6FAB5E" w14:textId="77777777" w:rsidR="009F0AAE" w:rsidRPr="008A567D" w:rsidRDefault="009F0AAE" w:rsidP="00484445">
            <w:pPr>
              <w:tabs>
                <w:tab w:val="left" w:pos="14601"/>
              </w:tabs>
              <w:rPr>
                <w:color w:val="0563C1"/>
                <w:sz w:val="20"/>
                <w:szCs w:val="20"/>
                <w:u w:val="single"/>
                <w:lang w:val="lt-LT" w:eastAsia="lt-LT"/>
              </w:rPr>
            </w:pPr>
            <w:r w:rsidRPr="008A567D">
              <w:rPr>
                <w:color w:val="0563C1"/>
                <w:sz w:val="20"/>
                <w:szCs w:val="20"/>
                <w:u w:val="single"/>
                <w:lang w:val="lt-LT" w:eastAsia="lt-LT"/>
              </w:rPr>
              <w:t>Menų istorijos SMP</w:t>
            </w:r>
          </w:p>
        </w:tc>
        <w:tc>
          <w:tcPr>
            <w:tcW w:w="4820" w:type="dxa"/>
            <w:tcBorders>
              <w:top w:val="nil"/>
              <w:left w:val="nil"/>
              <w:bottom w:val="single" w:sz="4" w:space="0" w:color="auto"/>
              <w:right w:val="single" w:sz="4" w:space="0" w:color="auto"/>
            </w:tcBorders>
            <w:shd w:val="clear" w:color="000000" w:fill="A9D08E"/>
            <w:vAlign w:val="center"/>
            <w:hideMark/>
          </w:tcPr>
          <w:p w14:paraId="5A0E2816" w14:textId="77777777" w:rsidR="009F0AAE" w:rsidRPr="008A567D" w:rsidRDefault="009F0AAE" w:rsidP="00484445">
            <w:pPr>
              <w:tabs>
                <w:tab w:val="left" w:pos="14601"/>
              </w:tabs>
              <w:rPr>
                <w:color w:val="000000"/>
                <w:sz w:val="20"/>
                <w:szCs w:val="20"/>
                <w:lang w:val="lt-LT" w:eastAsia="lt-LT"/>
              </w:rPr>
            </w:pPr>
            <w:r w:rsidRPr="008A567D">
              <w:rPr>
                <w:color w:val="000000"/>
                <w:sz w:val="20"/>
                <w:szCs w:val="20"/>
                <w:lang w:val="lt-LT" w:eastAsia="lt-LT"/>
              </w:rPr>
              <w:t>Informacinės prieigos</w:t>
            </w:r>
          </w:p>
        </w:tc>
        <w:tc>
          <w:tcPr>
            <w:tcW w:w="236" w:type="dxa"/>
            <w:vAlign w:val="center"/>
            <w:hideMark/>
          </w:tcPr>
          <w:p w14:paraId="6C24C641" w14:textId="77777777" w:rsidR="009F0AAE" w:rsidRPr="008A567D" w:rsidRDefault="009F0AAE" w:rsidP="00484445">
            <w:pPr>
              <w:tabs>
                <w:tab w:val="left" w:pos="14601"/>
              </w:tabs>
              <w:rPr>
                <w:sz w:val="20"/>
                <w:szCs w:val="20"/>
                <w:lang w:val="lt-LT" w:eastAsia="lt-LT"/>
              </w:rPr>
            </w:pPr>
          </w:p>
        </w:tc>
      </w:tr>
      <w:tr w:rsidR="006F768B" w:rsidRPr="008A567D" w14:paraId="6D8B1E33" w14:textId="77777777" w:rsidTr="00247E94">
        <w:trPr>
          <w:trHeight w:val="974"/>
        </w:trPr>
        <w:tc>
          <w:tcPr>
            <w:tcW w:w="1413" w:type="dxa"/>
            <w:vMerge/>
            <w:tcBorders>
              <w:top w:val="nil"/>
              <w:left w:val="single" w:sz="4" w:space="0" w:color="auto"/>
              <w:bottom w:val="single" w:sz="4" w:space="0" w:color="000000"/>
              <w:right w:val="single" w:sz="4" w:space="0" w:color="auto"/>
            </w:tcBorders>
            <w:vAlign w:val="center"/>
            <w:hideMark/>
          </w:tcPr>
          <w:p w14:paraId="1B8D2279"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0702ADE"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A292EE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8F882B2"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0BAC466"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80D5FD0"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2421717A" w14:textId="77777777" w:rsidR="009F0AAE" w:rsidRPr="008A567D" w:rsidRDefault="00000000" w:rsidP="00484445">
            <w:pPr>
              <w:tabs>
                <w:tab w:val="left" w:pos="14601"/>
              </w:tabs>
              <w:rPr>
                <w:color w:val="0563C1"/>
                <w:sz w:val="20"/>
                <w:szCs w:val="20"/>
                <w:lang w:val="lt-LT" w:eastAsia="lt-LT"/>
              </w:rPr>
            </w:pPr>
            <w:hyperlink r:id="rId282" w:history="1">
              <w:r w:rsidR="009F0AAE" w:rsidRPr="008A567D">
                <w:rPr>
                  <w:color w:val="0563C1"/>
                  <w:sz w:val="20"/>
                  <w:szCs w:val="20"/>
                  <w:lang w:val="lt-LT" w:eastAsia="lt-LT"/>
                </w:rPr>
                <w:t>„Google Arts and Culture“. Google muziejų paieškos programa, padedanti rasti žymiausius pasaulio muziejus ir pamatyti jų virtualias kolekcijas – https://artsandculture.google.com/partner?hl=en</w:t>
              </w:r>
            </w:hyperlink>
          </w:p>
        </w:tc>
        <w:tc>
          <w:tcPr>
            <w:tcW w:w="236" w:type="dxa"/>
            <w:vAlign w:val="center"/>
            <w:hideMark/>
          </w:tcPr>
          <w:p w14:paraId="320B10AA" w14:textId="77777777" w:rsidR="009F0AAE" w:rsidRPr="008A567D" w:rsidRDefault="009F0AAE" w:rsidP="00484445">
            <w:pPr>
              <w:tabs>
                <w:tab w:val="left" w:pos="14601"/>
              </w:tabs>
              <w:rPr>
                <w:sz w:val="20"/>
                <w:szCs w:val="20"/>
                <w:lang w:val="lt-LT" w:eastAsia="lt-LT"/>
              </w:rPr>
            </w:pPr>
          </w:p>
        </w:tc>
      </w:tr>
      <w:tr w:rsidR="006F768B" w:rsidRPr="008A567D" w14:paraId="13D26601"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0D127F9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9B4AD07"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35EA6B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212F2ED3"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A2414C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53E75CE"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83A334F" w14:textId="77777777" w:rsidR="009F0AAE" w:rsidRPr="008A567D" w:rsidRDefault="00000000" w:rsidP="00484445">
            <w:pPr>
              <w:tabs>
                <w:tab w:val="left" w:pos="14601"/>
              </w:tabs>
              <w:rPr>
                <w:color w:val="0563C1"/>
                <w:sz w:val="20"/>
                <w:szCs w:val="20"/>
                <w:lang w:val="lt-LT" w:eastAsia="lt-LT"/>
              </w:rPr>
            </w:pPr>
            <w:hyperlink r:id="rId283" w:history="1">
              <w:r w:rsidR="009F0AAE" w:rsidRPr="008A567D">
                <w:rPr>
                  <w:color w:val="0563C1"/>
                  <w:sz w:val="20"/>
                  <w:szCs w:val="20"/>
                  <w:lang w:val="lt-LT" w:eastAsia="lt-LT"/>
                </w:rPr>
                <w:t>Google Arts &amp; Culture - https://artsandculture.google.com/</w:t>
              </w:r>
            </w:hyperlink>
          </w:p>
        </w:tc>
        <w:tc>
          <w:tcPr>
            <w:tcW w:w="236" w:type="dxa"/>
            <w:vAlign w:val="center"/>
            <w:hideMark/>
          </w:tcPr>
          <w:p w14:paraId="3BCF1E83" w14:textId="77777777" w:rsidR="009F0AAE" w:rsidRPr="008A567D" w:rsidRDefault="009F0AAE" w:rsidP="00484445">
            <w:pPr>
              <w:tabs>
                <w:tab w:val="left" w:pos="14601"/>
              </w:tabs>
              <w:rPr>
                <w:sz w:val="20"/>
                <w:szCs w:val="20"/>
                <w:lang w:val="lt-LT" w:eastAsia="lt-LT"/>
              </w:rPr>
            </w:pPr>
          </w:p>
        </w:tc>
      </w:tr>
      <w:tr w:rsidR="006F768B" w:rsidRPr="008A567D" w14:paraId="114AF064"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099FE2BF"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5CA7D92"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4402F1E"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3D5C6D03"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DCEE123"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49FB569"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DFF51BE" w14:textId="77777777" w:rsidR="009F0AAE" w:rsidRPr="008A567D" w:rsidRDefault="00000000" w:rsidP="00484445">
            <w:pPr>
              <w:tabs>
                <w:tab w:val="left" w:pos="14601"/>
              </w:tabs>
              <w:rPr>
                <w:color w:val="0563C1"/>
                <w:sz w:val="20"/>
                <w:szCs w:val="20"/>
                <w:lang w:val="lt-LT" w:eastAsia="lt-LT"/>
              </w:rPr>
            </w:pPr>
            <w:hyperlink r:id="rId284" w:history="1">
              <w:r w:rsidR="009F0AAE" w:rsidRPr="008A567D">
                <w:rPr>
                  <w:color w:val="0563C1"/>
                  <w:sz w:val="20"/>
                  <w:szCs w:val="20"/>
                  <w:lang w:val="lt-LT" w:eastAsia="lt-LT"/>
                </w:rPr>
                <w:t>„ARS 2. Meno epochos ir stiliai“. Muziejų ir meno portalų internetika – https://ars.mkp.emokykla.lt/Ars2/interneteka.htm</w:t>
              </w:r>
            </w:hyperlink>
          </w:p>
        </w:tc>
        <w:tc>
          <w:tcPr>
            <w:tcW w:w="236" w:type="dxa"/>
            <w:vAlign w:val="center"/>
            <w:hideMark/>
          </w:tcPr>
          <w:p w14:paraId="66EF9C45" w14:textId="77777777" w:rsidR="009F0AAE" w:rsidRPr="008A567D" w:rsidRDefault="009F0AAE" w:rsidP="00484445">
            <w:pPr>
              <w:tabs>
                <w:tab w:val="left" w:pos="14601"/>
              </w:tabs>
              <w:rPr>
                <w:sz w:val="20"/>
                <w:szCs w:val="20"/>
                <w:lang w:val="lt-LT" w:eastAsia="lt-LT"/>
              </w:rPr>
            </w:pPr>
          </w:p>
        </w:tc>
      </w:tr>
      <w:tr w:rsidR="006F768B" w:rsidRPr="008A567D" w14:paraId="42F1433C"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02F4E05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74ED29B"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5F240D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69AED309"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2E2E7E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5E71E0D"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E7894E5" w14:textId="77777777" w:rsidR="009F0AAE" w:rsidRPr="008A567D" w:rsidRDefault="00000000" w:rsidP="00484445">
            <w:pPr>
              <w:tabs>
                <w:tab w:val="left" w:pos="14601"/>
              </w:tabs>
              <w:rPr>
                <w:color w:val="0563C1"/>
                <w:sz w:val="20"/>
                <w:szCs w:val="20"/>
                <w:lang w:val="lt-LT" w:eastAsia="lt-LT"/>
              </w:rPr>
            </w:pPr>
            <w:hyperlink r:id="rId285" w:history="1">
              <w:r w:rsidR="009F0AAE" w:rsidRPr="008A567D">
                <w:rPr>
                  <w:color w:val="0563C1"/>
                  <w:sz w:val="20"/>
                  <w:szCs w:val="20"/>
                  <w:lang w:val="lt-LT" w:eastAsia="lt-LT"/>
                </w:rPr>
                <w:t>„ARS 2. 20 a. II pusės menas – https://ars.mkp.emokykla.lt/Ars2/9h_xx2/xx2p_tekst.htm</w:t>
              </w:r>
            </w:hyperlink>
          </w:p>
        </w:tc>
        <w:tc>
          <w:tcPr>
            <w:tcW w:w="236" w:type="dxa"/>
            <w:vAlign w:val="center"/>
            <w:hideMark/>
          </w:tcPr>
          <w:p w14:paraId="42F4C333" w14:textId="77777777" w:rsidR="009F0AAE" w:rsidRPr="008A567D" w:rsidRDefault="009F0AAE" w:rsidP="00484445">
            <w:pPr>
              <w:tabs>
                <w:tab w:val="left" w:pos="14601"/>
              </w:tabs>
              <w:rPr>
                <w:sz w:val="20"/>
                <w:szCs w:val="20"/>
                <w:lang w:val="lt-LT" w:eastAsia="lt-LT"/>
              </w:rPr>
            </w:pPr>
          </w:p>
        </w:tc>
      </w:tr>
      <w:tr w:rsidR="006F768B" w:rsidRPr="008A567D" w14:paraId="62678886" w14:textId="77777777" w:rsidTr="00247E94">
        <w:trPr>
          <w:trHeight w:val="900"/>
        </w:trPr>
        <w:tc>
          <w:tcPr>
            <w:tcW w:w="1413" w:type="dxa"/>
            <w:vMerge/>
            <w:tcBorders>
              <w:top w:val="nil"/>
              <w:left w:val="single" w:sz="4" w:space="0" w:color="auto"/>
              <w:bottom w:val="single" w:sz="4" w:space="0" w:color="000000"/>
              <w:right w:val="single" w:sz="4" w:space="0" w:color="auto"/>
            </w:tcBorders>
            <w:vAlign w:val="center"/>
            <w:hideMark/>
          </w:tcPr>
          <w:p w14:paraId="3CAD281E"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9E8E023"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5EB855E"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47683B25"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4B1C5A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2F9190C"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942B8BA" w14:textId="77777777" w:rsidR="009F0AAE" w:rsidRPr="008A567D" w:rsidRDefault="00000000" w:rsidP="00484445">
            <w:pPr>
              <w:tabs>
                <w:tab w:val="left" w:pos="14601"/>
              </w:tabs>
              <w:rPr>
                <w:color w:val="0563C1"/>
                <w:sz w:val="20"/>
                <w:szCs w:val="20"/>
                <w:lang w:val="lt-LT" w:eastAsia="lt-LT"/>
              </w:rPr>
            </w:pPr>
            <w:hyperlink r:id="rId286" w:history="1">
              <w:r w:rsidR="009F0AAE" w:rsidRPr="008A567D">
                <w:rPr>
                  <w:color w:val="0563C1"/>
                  <w:sz w:val="20"/>
                  <w:szCs w:val="20"/>
                  <w:lang w:val="lt-LT" w:eastAsia="lt-LT"/>
                </w:rPr>
                <w:t>Postmodernism explained for beginners! Jean Baudrillard Simulacra and Hyperreality explained – https://www.youtube.com/watch?v=5D86_ptqd8I</w:t>
              </w:r>
            </w:hyperlink>
          </w:p>
        </w:tc>
        <w:tc>
          <w:tcPr>
            <w:tcW w:w="236" w:type="dxa"/>
            <w:vAlign w:val="center"/>
            <w:hideMark/>
          </w:tcPr>
          <w:p w14:paraId="2FB58978" w14:textId="77777777" w:rsidR="009F0AAE" w:rsidRPr="008A567D" w:rsidRDefault="009F0AAE" w:rsidP="00484445">
            <w:pPr>
              <w:tabs>
                <w:tab w:val="left" w:pos="14601"/>
              </w:tabs>
              <w:rPr>
                <w:sz w:val="20"/>
                <w:szCs w:val="20"/>
                <w:lang w:val="lt-LT" w:eastAsia="lt-LT"/>
              </w:rPr>
            </w:pPr>
          </w:p>
        </w:tc>
      </w:tr>
      <w:tr w:rsidR="006F768B" w:rsidRPr="008A567D" w14:paraId="7137BF40"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38ED64E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644E529"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C18174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6342FB2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BA8FB21"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CB6E82C"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4FF5A8E4" w14:textId="77777777" w:rsidR="009F0AAE" w:rsidRPr="008A567D" w:rsidRDefault="00000000" w:rsidP="00484445">
            <w:pPr>
              <w:tabs>
                <w:tab w:val="left" w:pos="14601"/>
              </w:tabs>
              <w:rPr>
                <w:color w:val="0563C1"/>
                <w:sz w:val="20"/>
                <w:szCs w:val="20"/>
                <w:lang w:val="lt-LT" w:eastAsia="lt-LT"/>
              </w:rPr>
            </w:pPr>
            <w:hyperlink r:id="rId287" w:history="1">
              <w:r w:rsidR="009F0AAE" w:rsidRPr="008A567D">
                <w:rPr>
                  <w:color w:val="0563C1"/>
                  <w:sz w:val="20"/>
                  <w:szCs w:val="20"/>
                  <w:lang w:val="lt-LT" w:eastAsia="lt-LT"/>
                </w:rPr>
                <w:t>Why is Postmodern Architecture so Bizarre? – https://www.youtube.com/watch?v=RW9RfPWevwg</w:t>
              </w:r>
            </w:hyperlink>
          </w:p>
        </w:tc>
        <w:tc>
          <w:tcPr>
            <w:tcW w:w="236" w:type="dxa"/>
            <w:vAlign w:val="center"/>
            <w:hideMark/>
          </w:tcPr>
          <w:p w14:paraId="1E5D028E" w14:textId="77777777" w:rsidR="009F0AAE" w:rsidRPr="008A567D" w:rsidRDefault="009F0AAE" w:rsidP="00484445">
            <w:pPr>
              <w:tabs>
                <w:tab w:val="left" w:pos="14601"/>
              </w:tabs>
              <w:rPr>
                <w:sz w:val="20"/>
                <w:szCs w:val="20"/>
                <w:lang w:val="lt-LT" w:eastAsia="lt-LT"/>
              </w:rPr>
            </w:pPr>
          </w:p>
        </w:tc>
      </w:tr>
      <w:tr w:rsidR="006F768B" w:rsidRPr="008A567D" w14:paraId="230C5424"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02B0E6E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796C7B7"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E78A03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04A7E5BB"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824F8C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D6976FB"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2068952" w14:textId="77777777" w:rsidR="009F0AAE" w:rsidRPr="008A567D" w:rsidRDefault="00000000" w:rsidP="00484445">
            <w:pPr>
              <w:tabs>
                <w:tab w:val="left" w:pos="14601"/>
              </w:tabs>
              <w:rPr>
                <w:color w:val="0563C1"/>
                <w:sz w:val="20"/>
                <w:szCs w:val="20"/>
                <w:lang w:val="lt-LT" w:eastAsia="lt-LT"/>
              </w:rPr>
            </w:pPr>
            <w:hyperlink r:id="rId288" w:history="1">
              <w:r w:rsidR="009F0AAE" w:rsidRPr="008A567D">
                <w:rPr>
                  <w:color w:val="0563C1"/>
                  <w:sz w:val="20"/>
                  <w:szCs w:val="20"/>
                  <w:lang w:val="lt-LT" w:eastAsia="lt-LT"/>
                </w:rPr>
                <w:t>Visuotinė lietuvių enciklopedija. Postmodernizmas –  https://www.vle.lt/straipsnis/postmodernizmas/</w:t>
              </w:r>
            </w:hyperlink>
          </w:p>
        </w:tc>
        <w:tc>
          <w:tcPr>
            <w:tcW w:w="236" w:type="dxa"/>
            <w:vAlign w:val="center"/>
            <w:hideMark/>
          </w:tcPr>
          <w:p w14:paraId="5FCEFEA8" w14:textId="77777777" w:rsidR="009F0AAE" w:rsidRPr="008A567D" w:rsidRDefault="009F0AAE" w:rsidP="00484445">
            <w:pPr>
              <w:tabs>
                <w:tab w:val="left" w:pos="14601"/>
              </w:tabs>
              <w:rPr>
                <w:sz w:val="20"/>
                <w:szCs w:val="20"/>
                <w:lang w:val="lt-LT" w:eastAsia="lt-LT"/>
              </w:rPr>
            </w:pPr>
          </w:p>
        </w:tc>
      </w:tr>
      <w:tr w:rsidR="006F768B" w:rsidRPr="008A567D" w14:paraId="13480296"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2B04AC2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D4CAA5B"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13057A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269E64A0"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5871D4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B79F2E5"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20682272" w14:textId="77777777" w:rsidR="009F0AAE" w:rsidRPr="008A567D" w:rsidRDefault="00000000" w:rsidP="00484445">
            <w:pPr>
              <w:tabs>
                <w:tab w:val="left" w:pos="14601"/>
              </w:tabs>
              <w:rPr>
                <w:color w:val="0563C1"/>
                <w:sz w:val="20"/>
                <w:szCs w:val="20"/>
                <w:lang w:val="lt-LT" w:eastAsia="lt-LT"/>
              </w:rPr>
            </w:pPr>
            <w:hyperlink r:id="rId289" w:history="1">
              <w:r w:rsidR="009F0AAE" w:rsidRPr="008A567D">
                <w:rPr>
                  <w:color w:val="0563C1"/>
                  <w:sz w:val="20"/>
                  <w:szCs w:val="20"/>
                  <w:lang w:val="lt-LT" w:eastAsia="lt-LT"/>
                </w:rPr>
                <w:t>Visuotinė lietuvių enciklopedija. Intertekstualumas –  https://www.vle.lt/straipsnis/intertekstualumas/</w:t>
              </w:r>
            </w:hyperlink>
          </w:p>
        </w:tc>
        <w:tc>
          <w:tcPr>
            <w:tcW w:w="236" w:type="dxa"/>
            <w:vAlign w:val="center"/>
            <w:hideMark/>
          </w:tcPr>
          <w:p w14:paraId="55FE2E6E" w14:textId="77777777" w:rsidR="009F0AAE" w:rsidRPr="008A567D" w:rsidRDefault="009F0AAE" w:rsidP="00484445">
            <w:pPr>
              <w:tabs>
                <w:tab w:val="left" w:pos="14601"/>
              </w:tabs>
              <w:rPr>
                <w:sz w:val="20"/>
                <w:szCs w:val="20"/>
                <w:lang w:val="lt-LT" w:eastAsia="lt-LT"/>
              </w:rPr>
            </w:pPr>
          </w:p>
        </w:tc>
      </w:tr>
      <w:tr w:rsidR="006F768B" w:rsidRPr="008A567D" w14:paraId="6DA7D434" w14:textId="77777777" w:rsidTr="00247E94">
        <w:trPr>
          <w:trHeight w:val="1185"/>
        </w:trPr>
        <w:tc>
          <w:tcPr>
            <w:tcW w:w="1413" w:type="dxa"/>
            <w:vMerge/>
            <w:tcBorders>
              <w:top w:val="nil"/>
              <w:left w:val="single" w:sz="4" w:space="0" w:color="auto"/>
              <w:bottom w:val="single" w:sz="4" w:space="0" w:color="000000"/>
              <w:right w:val="single" w:sz="4" w:space="0" w:color="auto"/>
            </w:tcBorders>
            <w:vAlign w:val="center"/>
            <w:hideMark/>
          </w:tcPr>
          <w:p w14:paraId="4C97F90D"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D3A4947"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01A15AA"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43BDF1C0"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8F0282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041D628"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8C1A2E2" w14:textId="77777777" w:rsidR="009F0AAE" w:rsidRPr="008A567D" w:rsidRDefault="00000000" w:rsidP="00484445">
            <w:pPr>
              <w:tabs>
                <w:tab w:val="left" w:pos="14601"/>
              </w:tabs>
              <w:rPr>
                <w:color w:val="0563C1"/>
                <w:sz w:val="20"/>
                <w:szCs w:val="20"/>
                <w:lang w:val="lt-LT" w:eastAsia="lt-LT"/>
              </w:rPr>
            </w:pPr>
            <w:hyperlink r:id="rId290" w:history="1">
              <w:r w:rsidR="009F0AAE" w:rsidRPr="008A567D">
                <w:rPr>
                  <w:color w:val="0563C1"/>
                  <w:sz w:val="20"/>
                  <w:szCs w:val="20"/>
                  <w:lang w:val="lt-LT" w:eastAsia="lt-LT"/>
                </w:rPr>
                <w:t>Menas. Kultūra. Laisvalaikis. Kas yra postmodernizmas ir kuo jis skiriasi nuo modernizmo –  https://vilniausgalerija.lt/2023/09/18/kas-yra-postmodernizmas/</w:t>
              </w:r>
            </w:hyperlink>
          </w:p>
        </w:tc>
        <w:tc>
          <w:tcPr>
            <w:tcW w:w="236" w:type="dxa"/>
            <w:vAlign w:val="center"/>
            <w:hideMark/>
          </w:tcPr>
          <w:p w14:paraId="17929697" w14:textId="77777777" w:rsidR="009F0AAE" w:rsidRPr="008A567D" w:rsidRDefault="009F0AAE" w:rsidP="00484445">
            <w:pPr>
              <w:tabs>
                <w:tab w:val="left" w:pos="14601"/>
              </w:tabs>
              <w:rPr>
                <w:sz w:val="20"/>
                <w:szCs w:val="20"/>
                <w:lang w:val="lt-LT" w:eastAsia="lt-LT"/>
              </w:rPr>
            </w:pPr>
          </w:p>
        </w:tc>
      </w:tr>
      <w:tr w:rsidR="006F768B" w:rsidRPr="008A567D" w14:paraId="5FE024FD" w14:textId="77777777" w:rsidTr="00247E94">
        <w:trPr>
          <w:trHeight w:val="494"/>
        </w:trPr>
        <w:tc>
          <w:tcPr>
            <w:tcW w:w="1413" w:type="dxa"/>
            <w:vMerge/>
            <w:tcBorders>
              <w:top w:val="nil"/>
              <w:left w:val="single" w:sz="4" w:space="0" w:color="auto"/>
              <w:bottom w:val="single" w:sz="4" w:space="0" w:color="000000"/>
              <w:right w:val="single" w:sz="4" w:space="0" w:color="auto"/>
            </w:tcBorders>
            <w:vAlign w:val="center"/>
            <w:hideMark/>
          </w:tcPr>
          <w:p w14:paraId="5A84B551"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02CC9F4"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14C743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2D12AB36"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03EF28F"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9EC3DC7"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70ACF5E" w14:textId="77777777" w:rsidR="009F0AAE" w:rsidRPr="008A567D" w:rsidRDefault="00000000" w:rsidP="00484445">
            <w:pPr>
              <w:tabs>
                <w:tab w:val="left" w:pos="14601"/>
              </w:tabs>
              <w:rPr>
                <w:color w:val="0563C1"/>
                <w:sz w:val="20"/>
                <w:szCs w:val="20"/>
                <w:lang w:val="lt-LT" w:eastAsia="lt-LT"/>
              </w:rPr>
            </w:pPr>
            <w:hyperlink r:id="rId291" w:history="1">
              <w:r w:rsidR="009F0AAE" w:rsidRPr="008A567D">
                <w:rPr>
                  <w:color w:val="0563C1"/>
                  <w:sz w:val="20"/>
                  <w:szCs w:val="20"/>
                  <w:lang w:val="lt-LT" w:eastAsia="lt-LT"/>
                </w:rPr>
                <w:t>What is Postmodernism? — Bill Kynes – https://www.youtube.com/watch?v=UtGrf7I5SIQ&amp;t=1s</w:t>
              </w:r>
            </w:hyperlink>
          </w:p>
        </w:tc>
        <w:tc>
          <w:tcPr>
            <w:tcW w:w="236" w:type="dxa"/>
            <w:vAlign w:val="center"/>
            <w:hideMark/>
          </w:tcPr>
          <w:p w14:paraId="44C1F4FB" w14:textId="77777777" w:rsidR="009F0AAE" w:rsidRPr="008A567D" w:rsidRDefault="009F0AAE" w:rsidP="00484445">
            <w:pPr>
              <w:tabs>
                <w:tab w:val="left" w:pos="14601"/>
              </w:tabs>
              <w:rPr>
                <w:sz w:val="20"/>
                <w:szCs w:val="20"/>
                <w:lang w:val="lt-LT" w:eastAsia="lt-LT"/>
              </w:rPr>
            </w:pPr>
          </w:p>
        </w:tc>
      </w:tr>
      <w:tr w:rsidR="006F768B" w:rsidRPr="008A567D" w14:paraId="76D6A209" w14:textId="77777777" w:rsidTr="00247E94">
        <w:trPr>
          <w:trHeight w:val="855"/>
        </w:trPr>
        <w:tc>
          <w:tcPr>
            <w:tcW w:w="1413" w:type="dxa"/>
            <w:vMerge/>
            <w:tcBorders>
              <w:top w:val="nil"/>
              <w:left w:val="single" w:sz="4" w:space="0" w:color="auto"/>
              <w:bottom w:val="single" w:sz="4" w:space="0" w:color="000000"/>
              <w:right w:val="single" w:sz="4" w:space="0" w:color="auto"/>
            </w:tcBorders>
            <w:vAlign w:val="center"/>
            <w:hideMark/>
          </w:tcPr>
          <w:p w14:paraId="34F7D5A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2CC360C"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0F421DB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7679ACAB"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4E2241E"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2906073"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7D0F58A" w14:textId="77777777" w:rsidR="009F0AAE" w:rsidRPr="008A567D" w:rsidRDefault="00000000" w:rsidP="00484445">
            <w:pPr>
              <w:tabs>
                <w:tab w:val="left" w:pos="14601"/>
              </w:tabs>
              <w:rPr>
                <w:color w:val="0563C1"/>
                <w:sz w:val="20"/>
                <w:szCs w:val="20"/>
                <w:lang w:val="lt-LT" w:eastAsia="lt-LT"/>
              </w:rPr>
            </w:pPr>
            <w:hyperlink r:id="rId292" w:history="1">
              <w:r w:rsidR="009F0AAE" w:rsidRPr="008A567D">
                <w:rPr>
                  <w:color w:val="0563C1"/>
                  <w:sz w:val="20"/>
                  <w:szCs w:val="20"/>
                  <w:lang w:val="lt-LT" w:eastAsia="lt-LT"/>
                </w:rPr>
                <w:t>The Difference between Modern art, Postmodern art and Contemporary Art | LittleArtTalks – https://www.youtube.com/watch?v=N6rPtmiJ678&amp;t=24s</w:t>
              </w:r>
            </w:hyperlink>
          </w:p>
        </w:tc>
        <w:tc>
          <w:tcPr>
            <w:tcW w:w="236" w:type="dxa"/>
            <w:vAlign w:val="center"/>
            <w:hideMark/>
          </w:tcPr>
          <w:p w14:paraId="0668A034" w14:textId="77777777" w:rsidR="009F0AAE" w:rsidRPr="008A567D" w:rsidRDefault="009F0AAE" w:rsidP="00484445">
            <w:pPr>
              <w:tabs>
                <w:tab w:val="left" w:pos="14601"/>
              </w:tabs>
              <w:rPr>
                <w:sz w:val="20"/>
                <w:szCs w:val="20"/>
                <w:lang w:val="lt-LT" w:eastAsia="lt-LT"/>
              </w:rPr>
            </w:pPr>
          </w:p>
        </w:tc>
      </w:tr>
      <w:tr w:rsidR="006F768B" w:rsidRPr="008A567D" w14:paraId="4DA30889" w14:textId="77777777" w:rsidTr="00247E94">
        <w:trPr>
          <w:trHeight w:val="705"/>
        </w:trPr>
        <w:tc>
          <w:tcPr>
            <w:tcW w:w="1413" w:type="dxa"/>
            <w:vMerge/>
            <w:tcBorders>
              <w:top w:val="nil"/>
              <w:left w:val="single" w:sz="4" w:space="0" w:color="auto"/>
              <w:bottom w:val="single" w:sz="4" w:space="0" w:color="000000"/>
              <w:right w:val="single" w:sz="4" w:space="0" w:color="auto"/>
            </w:tcBorders>
            <w:vAlign w:val="center"/>
            <w:hideMark/>
          </w:tcPr>
          <w:p w14:paraId="2313277C"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0DE8F66"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52FFD3E"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7D130E68"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F1CB8A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BE47E5C"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37D08942" w14:textId="77777777" w:rsidR="009F0AAE" w:rsidRPr="008A567D" w:rsidRDefault="00000000" w:rsidP="00484445">
            <w:pPr>
              <w:tabs>
                <w:tab w:val="left" w:pos="14601"/>
              </w:tabs>
              <w:rPr>
                <w:color w:val="0563C1"/>
                <w:sz w:val="20"/>
                <w:szCs w:val="20"/>
                <w:lang w:val="lt-LT" w:eastAsia="lt-LT"/>
              </w:rPr>
            </w:pPr>
            <w:hyperlink r:id="rId293" w:history="1">
              <w:r w:rsidR="009F0AAE" w:rsidRPr="008A567D">
                <w:rPr>
                  <w:color w:val="0563C1"/>
                  <w:sz w:val="20"/>
                  <w:szCs w:val="20"/>
                  <w:lang w:val="lt-LT" w:eastAsia="lt-LT"/>
                </w:rPr>
                <w:t>The Collector. 10 dalykų, kuriuos reikia žinoti apie Virgil Abloh – https://www.thecollector.com/virgil-abloh/</w:t>
              </w:r>
            </w:hyperlink>
          </w:p>
        </w:tc>
        <w:tc>
          <w:tcPr>
            <w:tcW w:w="236" w:type="dxa"/>
            <w:vAlign w:val="center"/>
            <w:hideMark/>
          </w:tcPr>
          <w:p w14:paraId="562E69F0" w14:textId="77777777" w:rsidR="009F0AAE" w:rsidRPr="008A567D" w:rsidRDefault="009F0AAE" w:rsidP="00484445">
            <w:pPr>
              <w:tabs>
                <w:tab w:val="left" w:pos="14601"/>
              </w:tabs>
              <w:rPr>
                <w:sz w:val="20"/>
                <w:szCs w:val="20"/>
                <w:lang w:val="lt-LT" w:eastAsia="lt-LT"/>
              </w:rPr>
            </w:pPr>
          </w:p>
        </w:tc>
      </w:tr>
      <w:tr w:rsidR="006F768B" w:rsidRPr="008A567D" w14:paraId="71A6FB50" w14:textId="77777777" w:rsidTr="00247E94">
        <w:trPr>
          <w:trHeight w:val="525"/>
        </w:trPr>
        <w:tc>
          <w:tcPr>
            <w:tcW w:w="1413" w:type="dxa"/>
            <w:vMerge/>
            <w:tcBorders>
              <w:top w:val="nil"/>
              <w:left w:val="single" w:sz="4" w:space="0" w:color="auto"/>
              <w:bottom w:val="single" w:sz="4" w:space="0" w:color="000000"/>
              <w:right w:val="single" w:sz="4" w:space="0" w:color="auto"/>
            </w:tcBorders>
            <w:vAlign w:val="center"/>
            <w:hideMark/>
          </w:tcPr>
          <w:p w14:paraId="028B3C4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2940E5D"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74F7E3D2"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64EBDE8E"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7C5E3BF"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DBF0163"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73A4F520" w14:textId="77777777" w:rsidR="009F0AAE" w:rsidRPr="008A567D" w:rsidRDefault="00000000" w:rsidP="00484445">
            <w:pPr>
              <w:tabs>
                <w:tab w:val="left" w:pos="14601"/>
              </w:tabs>
              <w:rPr>
                <w:color w:val="0563C1"/>
                <w:sz w:val="20"/>
                <w:szCs w:val="20"/>
                <w:lang w:val="lt-LT" w:eastAsia="lt-LT"/>
              </w:rPr>
            </w:pPr>
            <w:hyperlink r:id="rId294" w:history="1">
              <w:r w:rsidR="009F0AAE" w:rsidRPr="008A567D">
                <w:rPr>
                  <w:color w:val="0563C1"/>
                  <w:sz w:val="20"/>
                  <w:szCs w:val="20"/>
                  <w:lang w:val="lt-LT" w:eastAsia="lt-LT"/>
                </w:rPr>
                <w:t>Britannica.  Postmodernizmas –  https://www.britannica.com/search?query=postmodernism</w:t>
              </w:r>
            </w:hyperlink>
          </w:p>
        </w:tc>
        <w:tc>
          <w:tcPr>
            <w:tcW w:w="236" w:type="dxa"/>
            <w:vAlign w:val="center"/>
            <w:hideMark/>
          </w:tcPr>
          <w:p w14:paraId="1A5CB561" w14:textId="77777777" w:rsidR="009F0AAE" w:rsidRPr="008A567D" w:rsidRDefault="009F0AAE" w:rsidP="00484445">
            <w:pPr>
              <w:tabs>
                <w:tab w:val="left" w:pos="14601"/>
              </w:tabs>
              <w:rPr>
                <w:sz w:val="20"/>
                <w:szCs w:val="20"/>
                <w:lang w:val="lt-LT" w:eastAsia="lt-LT"/>
              </w:rPr>
            </w:pPr>
          </w:p>
        </w:tc>
      </w:tr>
      <w:tr w:rsidR="006F768B" w:rsidRPr="008A567D" w14:paraId="6DDC2F7A"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2E042B4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0FDA034"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CF7E16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C8FFA39"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A7F3E91"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E8FFCB2"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4DDFF1A" w14:textId="77777777" w:rsidR="009F0AAE" w:rsidRPr="008A567D" w:rsidRDefault="00000000" w:rsidP="00484445">
            <w:pPr>
              <w:tabs>
                <w:tab w:val="left" w:pos="14601"/>
              </w:tabs>
              <w:rPr>
                <w:color w:val="0563C1"/>
                <w:sz w:val="20"/>
                <w:szCs w:val="20"/>
                <w:lang w:val="lt-LT" w:eastAsia="lt-LT"/>
              </w:rPr>
            </w:pPr>
            <w:hyperlink r:id="rId295" w:history="1">
              <w:r w:rsidR="009F0AAE" w:rsidRPr="008A567D">
                <w:rPr>
                  <w:color w:val="0563C1"/>
                  <w:sz w:val="20"/>
                  <w:szCs w:val="20"/>
                  <w:lang w:val="lt-LT" w:eastAsia="lt-LT"/>
                </w:rPr>
                <w:t>Britannica.  Postmodernizmo menas  –   https://www.britannica.com/art/postmodernism-art</w:t>
              </w:r>
            </w:hyperlink>
          </w:p>
        </w:tc>
        <w:tc>
          <w:tcPr>
            <w:tcW w:w="236" w:type="dxa"/>
            <w:vAlign w:val="center"/>
            <w:hideMark/>
          </w:tcPr>
          <w:p w14:paraId="23903208" w14:textId="77777777" w:rsidR="009F0AAE" w:rsidRPr="008A567D" w:rsidRDefault="009F0AAE" w:rsidP="00484445">
            <w:pPr>
              <w:tabs>
                <w:tab w:val="left" w:pos="14601"/>
              </w:tabs>
              <w:rPr>
                <w:sz w:val="20"/>
                <w:szCs w:val="20"/>
                <w:lang w:val="lt-LT" w:eastAsia="lt-LT"/>
              </w:rPr>
            </w:pPr>
          </w:p>
        </w:tc>
      </w:tr>
      <w:tr w:rsidR="006F768B" w:rsidRPr="008A567D" w14:paraId="3EFB4B27"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33163B9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6F96C84"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9C50188"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75D8A8BA"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3CDDE1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BCE996F"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FE1192F" w14:textId="77777777" w:rsidR="009F0AAE" w:rsidRPr="008A567D" w:rsidRDefault="00000000" w:rsidP="00484445">
            <w:pPr>
              <w:tabs>
                <w:tab w:val="left" w:pos="14601"/>
              </w:tabs>
              <w:rPr>
                <w:color w:val="0563C1"/>
                <w:sz w:val="20"/>
                <w:szCs w:val="20"/>
                <w:lang w:val="lt-LT" w:eastAsia="lt-LT"/>
              </w:rPr>
            </w:pPr>
            <w:hyperlink r:id="rId296" w:history="1">
              <w:r w:rsidR="009F0AAE" w:rsidRPr="008A567D">
                <w:rPr>
                  <w:color w:val="0563C1"/>
                  <w:sz w:val="20"/>
                  <w:szCs w:val="20"/>
                  <w:lang w:val="lt-LT" w:eastAsia="lt-LT"/>
                </w:rPr>
                <w:t>The Art story. Postmodernus menas –   https://www.theartstory.org/definition/postmodernism/</w:t>
              </w:r>
            </w:hyperlink>
          </w:p>
        </w:tc>
        <w:tc>
          <w:tcPr>
            <w:tcW w:w="236" w:type="dxa"/>
            <w:vAlign w:val="center"/>
            <w:hideMark/>
          </w:tcPr>
          <w:p w14:paraId="198FDC18" w14:textId="77777777" w:rsidR="009F0AAE" w:rsidRPr="008A567D" w:rsidRDefault="009F0AAE" w:rsidP="00484445">
            <w:pPr>
              <w:tabs>
                <w:tab w:val="left" w:pos="14601"/>
              </w:tabs>
              <w:rPr>
                <w:sz w:val="20"/>
                <w:szCs w:val="20"/>
                <w:lang w:val="lt-LT" w:eastAsia="lt-LT"/>
              </w:rPr>
            </w:pPr>
          </w:p>
        </w:tc>
      </w:tr>
      <w:tr w:rsidR="006F768B" w:rsidRPr="008A567D" w14:paraId="3D51D992"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497EE71E"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4753C79"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09DA7E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7B3E25DF"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A3FD2A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D800C49"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463FCEC" w14:textId="77777777" w:rsidR="009F0AAE" w:rsidRPr="008A567D" w:rsidRDefault="00000000" w:rsidP="00484445">
            <w:pPr>
              <w:tabs>
                <w:tab w:val="left" w:pos="14601"/>
              </w:tabs>
              <w:rPr>
                <w:color w:val="0563C1"/>
                <w:sz w:val="20"/>
                <w:szCs w:val="20"/>
                <w:lang w:val="lt-LT" w:eastAsia="lt-LT"/>
              </w:rPr>
            </w:pPr>
            <w:hyperlink r:id="rId297" w:history="1">
              <w:r w:rsidR="009F0AAE" w:rsidRPr="008A567D">
                <w:rPr>
                  <w:color w:val="0563C1"/>
                  <w:sz w:val="20"/>
                  <w:szCs w:val="20"/>
                  <w:lang w:val="lt-LT" w:eastAsia="lt-LT"/>
                </w:rPr>
                <w:t>The Art story.  David Salle –   https://www.theartstory.org/artist/salle-david</w:t>
              </w:r>
            </w:hyperlink>
          </w:p>
        </w:tc>
        <w:tc>
          <w:tcPr>
            <w:tcW w:w="236" w:type="dxa"/>
            <w:vAlign w:val="center"/>
            <w:hideMark/>
          </w:tcPr>
          <w:p w14:paraId="1AEAD09D" w14:textId="77777777" w:rsidR="009F0AAE" w:rsidRPr="008A567D" w:rsidRDefault="009F0AAE" w:rsidP="00484445">
            <w:pPr>
              <w:tabs>
                <w:tab w:val="left" w:pos="14601"/>
              </w:tabs>
              <w:rPr>
                <w:sz w:val="20"/>
                <w:szCs w:val="20"/>
                <w:lang w:val="lt-LT" w:eastAsia="lt-LT"/>
              </w:rPr>
            </w:pPr>
          </w:p>
        </w:tc>
      </w:tr>
      <w:tr w:rsidR="006F768B" w:rsidRPr="008A567D" w14:paraId="744D5DFA" w14:textId="77777777" w:rsidTr="00247E94">
        <w:trPr>
          <w:trHeight w:val="1120"/>
        </w:trPr>
        <w:tc>
          <w:tcPr>
            <w:tcW w:w="1413" w:type="dxa"/>
            <w:vMerge/>
            <w:tcBorders>
              <w:top w:val="nil"/>
              <w:left w:val="single" w:sz="4" w:space="0" w:color="auto"/>
              <w:bottom w:val="single" w:sz="4" w:space="0" w:color="000000"/>
              <w:right w:val="single" w:sz="4" w:space="0" w:color="auto"/>
            </w:tcBorders>
            <w:vAlign w:val="center"/>
            <w:hideMark/>
          </w:tcPr>
          <w:p w14:paraId="08149B4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99568C1"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3E080E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26BE71D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3212C7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AB41E15"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4AF2FCD8" w14:textId="77777777" w:rsidR="009F0AAE" w:rsidRPr="008A567D" w:rsidRDefault="00000000" w:rsidP="00484445">
            <w:pPr>
              <w:tabs>
                <w:tab w:val="left" w:pos="14601"/>
              </w:tabs>
              <w:rPr>
                <w:color w:val="0563C1"/>
                <w:sz w:val="20"/>
                <w:szCs w:val="20"/>
                <w:lang w:val="lt-LT" w:eastAsia="lt-LT"/>
              </w:rPr>
            </w:pPr>
            <w:hyperlink r:id="rId298" w:history="1">
              <w:r w:rsidR="009F0AAE" w:rsidRPr="008A567D">
                <w:rPr>
                  <w:color w:val="0563C1"/>
                  <w:sz w:val="20"/>
                  <w:szCs w:val="20"/>
                  <w:lang w:val="lt-LT" w:eastAsia="lt-LT"/>
                </w:rPr>
                <w:t>Modernaus meno centras. Postmodernizmo link –  http://www.mmcentras.lt/kulturos-istorija/kulturos-istorija/architektura/19791989-postmodernizmo-link-paskutinysis-sovietinis-desimtmetis/postmodernizmo-link/78732</w:t>
              </w:r>
            </w:hyperlink>
          </w:p>
        </w:tc>
        <w:tc>
          <w:tcPr>
            <w:tcW w:w="236" w:type="dxa"/>
            <w:vAlign w:val="center"/>
            <w:hideMark/>
          </w:tcPr>
          <w:p w14:paraId="66DAD5EA" w14:textId="77777777" w:rsidR="009F0AAE" w:rsidRPr="008A567D" w:rsidRDefault="009F0AAE" w:rsidP="00484445">
            <w:pPr>
              <w:tabs>
                <w:tab w:val="left" w:pos="14601"/>
              </w:tabs>
              <w:rPr>
                <w:sz w:val="20"/>
                <w:szCs w:val="20"/>
                <w:lang w:val="lt-LT" w:eastAsia="lt-LT"/>
              </w:rPr>
            </w:pPr>
          </w:p>
        </w:tc>
      </w:tr>
      <w:tr w:rsidR="006F768B" w:rsidRPr="008A567D" w14:paraId="38BF97B0" w14:textId="77777777" w:rsidTr="00247E94">
        <w:trPr>
          <w:trHeight w:val="1108"/>
        </w:trPr>
        <w:tc>
          <w:tcPr>
            <w:tcW w:w="1413" w:type="dxa"/>
            <w:vMerge/>
            <w:tcBorders>
              <w:top w:val="nil"/>
              <w:left w:val="single" w:sz="4" w:space="0" w:color="auto"/>
              <w:bottom w:val="single" w:sz="4" w:space="0" w:color="000000"/>
              <w:right w:val="single" w:sz="4" w:space="0" w:color="auto"/>
            </w:tcBorders>
            <w:vAlign w:val="center"/>
            <w:hideMark/>
          </w:tcPr>
          <w:p w14:paraId="571B363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9FB68CB"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CF00FE8"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309F2128"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3C7C84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25A65D2"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100D499" w14:textId="77777777" w:rsidR="009F0AAE" w:rsidRPr="008A567D" w:rsidRDefault="00000000" w:rsidP="00484445">
            <w:pPr>
              <w:tabs>
                <w:tab w:val="left" w:pos="14601"/>
              </w:tabs>
              <w:rPr>
                <w:color w:val="0563C1"/>
                <w:sz w:val="20"/>
                <w:szCs w:val="20"/>
                <w:lang w:val="lt-LT" w:eastAsia="lt-LT"/>
              </w:rPr>
            </w:pPr>
            <w:hyperlink r:id="rId299" w:history="1">
              <w:r w:rsidR="009F0AAE" w:rsidRPr="008A567D">
                <w:rPr>
                  <w:color w:val="0563C1"/>
                  <w:sz w:val="20"/>
                  <w:szCs w:val="20"/>
                  <w:lang w:val="lt-LT" w:eastAsia="lt-LT"/>
                </w:rPr>
                <w:t>E-International Relations. Poststruktūralizmo pristatymas tarptautinių santykių teorijoje – https://www.e-ir.info/2018/02/13/introducing-poststructuralism-in-international-relations-theory/</w:t>
              </w:r>
            </w:hyperlink>
          </w:p>
        </w:tc>
        <w:tc>
          <w:tcPr>
            <w:tcW w:w="236" w:type="dxa"/>
            <w:vAlign w:val="center"/>
            <w:hideMark/>
          </w:tcPr>
          <w:p w14:paraId="77E8CAF9" w14:textId="77777777" w:rsidR="009F0AAE" w:rsidRPr="008A567D" w:rsidRDefault="009F0AAE" w:rsidP="00484445">
            <w:pPr>
              <w:tabs>
                <w:tab w:val="left" w:pos="14601"/>
              </w:tabs>
              <w:rPr>
                <w:sz w:val="20"/>
                <w:szCs w:val="20"/>
                <w:lang w:val="lt-LT" w:eastAsia="lt-LT"/>
              </w:rPr>
            </w:pPr>
          </w:p>
        </w:tc>
      </w:tr>
      <w:tr w:rsidR="006F768B" w:rsidRPr="008A567D" w14:paraId="767B86D3" w14:textId="77777777" w:rsidTr="00247E94">
        <w:trPr>
          <w:trHeight w:val="840"/>
        </w:trPr>
        <w:tc>
          <w:tcPr>
            <w:tcW w:w="1413" w:type="dxa"/>
            <w:vMerge/>
            <w:tcBorders>
              <w:top w:val="nil"/>
              <w:left w:val="single" w:sz="4" w:space="0" w:color="auto"/>
              <w:bottom w:val="single" w:sz="4" w:space="0" w:color="000000"/>
              <w:right w:val="single" w:sz="4" w:space="0" w:color="auto"/>
            </w:tcBorders>
            <w:vAlign w:val="center"/>
            <w:hideMark/>
          </w:tcPr>
          <w:p w14:paraId="292AFDB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1538FCB"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DC061CC"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48749D1C"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CBC186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7003FF2"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7FA1E04E" w14:textId="77777777" w:rsidR="009F0AAE" w:rsidRPr="008A567D" w:rsidRDefault="00000000" w:rsidP="00484445">
            <w:pPr>
              <w:tabs>
                <w:tab w:val="left" w:pos="14601"/>
              </w:tabs>
              <w:rPr>
                <w:color w:val="0563C1"/>
                <w:sz w:val="20"/>
                <w:szCs w:val="20"/>
                <w:lang w:val="lt-LT" w:eastAsia="lt-LT"/>
              </w:rPr>
            </w:pPr>
            <w:hyperlink r:id="rId300" w:history="1">
              <w:r w:rsidR="009F0AAE" w:rsidRPr="008A567D">
                <w:rPr>
                  <w:color w:val="0563C1"/>
                  <w:sz w:val="20"/>
                  <w:szCs w:val="20"/>
                  <w:lang w:val="lt-LT" w:eastAsia="lt-LT"/>
                </w:rPr>
                <w:t>Poststructuralism: WTF? Derrida, Deconstruction and Poststructuralist Theory Explained – https://www.youtube.com/watch?v=P2eb52fUgTk&amp;t=909s</w:t>
              </w:r>
            </w:hyperlink>
          </w:p>
        </w:tc>
        <w:tc>
          <w:tcPr>
            <w:tcW w:w="236" w:type="dxa"/>
            <w:vAlign w:val="center"/>
            <w:hideMark/>
          </w:tcPr>
          <w:p w14:paraId="002715CA" w14:textId="77777777" w:rsidR="009F0AAE" w:rsidRPr="008A567D" w:rsidRDefault="009F0AAE" w:rsidP="00484445">
            <w:pPr>
              <w:tabs>
                <w:tab w:val="left" w:pos="14601"/>
              </w:tabs>
              <w:rPr>
                <w:sz w:val="20"/>
                <w:szCs w:val="20"/>
                <w:lang w:val="lt-LT" w:eastAsia="lt-LT"/>
              </w:rPr>
            </w:pPr>
          </w:p>
        </w:tc>
      </w:tr>
      <w:tr w:rsidR="006F768B" w:rsidRPr="008A567D" w14:paraId="041DEF02"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7BF03F71"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ABEC4C4"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138F70A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00E10A7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45B2443"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78AFE8C"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3A542EDB" w14:textId="77777777" w:rsidR="009F0AAE" w:rsidRPr="008A567D" w:rsidRDefault="00000000" w:rsidP="00484445">
            <w:pPr>
              <w:tabs>
                <w:tab w:val="left" w:pos="14601"/>
              </w:tabs>
              <w:rPr>
                <w:color w:val="0563C1"/>
                <w:sz w:val="20"/>
                <w:szCs w:val="20"/>
                <w:lang w:val="lt-LT" w:eastAsia="lt-LT"/>
              </w:rPr>
            </w:pPr>
            <w:hyperlink r:id="rId301" w:history="1">
              <w:r w:rsidR="009F0AAE" w:rsidRPr="008A567D">
                <w:rPr>
                  <w:color w:val="0563C1"/>
                  <w:sz w:val="20"/>
                  <w:szCs w:val="20"/>
                  <w:lang w:val="lt-LT" w:eastAsia="lt-LT"/>
                </w:rPr>
                <w:t>Wikimedia Commons. Graffiti – https://commons.wikimedia.org/wiki/Category:Graffiti?uselang=lt</w:t>
              </w:r>
            </w:hyperlink>
          </w:p>
        </w:tc>
        <w:tc>
          <w:tcPr>
            <w:tcW w:w="236" w:type="dxa"/>
            <w:vAlign w:val="center"/>
            <w:hideMark/>
          </w:tcPr>
          <w:p w14:paraId="4A9653E9" w14:textId="77777777" w:rsidR="009F0AAE" w:rsidRPr="008A567D" w:rsidRDefault="009F0AAE" w:rsidP="00484445">
            <w:pPr>
              <w:tabs>
                <w:tab w:val="left" w:pos="14601"/>
              </w:tabs>
              <w:rPr>
                <w:sz w:val="20"/>
                <w:szCs w:val="20"/>
                <w:lang w:val="lt-LT" w:eastAsia="lt-LT"/>
              </w:rPr>
            </w:pPr>
          </w:p>
        </w:tc>
      </w:tr>
      <w:tr w:rsidR="006F768B" w:rsidRPr="008A567D" w14:paraId="613A7A91"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0B66DFA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49E6E19"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CF26E8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0B87FD4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B0C4F6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24F0E9E"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4DF081F7" w14:textId="77777777" w:rsidR="009F0AAE" w:rsidRPr="008A567D" w:rsidRDefault="00000000" w:rsidP="00484445">
            <w:pPr>
              <w:tabs>
                <w:tab w:val="left" w:pos="14601"/>
              </w:tabs>
              <w:rPr>
                <w:color w:val="0563C1"/>
                <w:sz w:val="20"/>
                <w:szCs w:val="20"/>
                <w:lang w:val="lt-LT" w:eastAsia="lt-LT"/>
              </w:rPr>
            </w:pPr>
            <w:hyperlink r:id="rId302" w:history="1">
              <w:r w:rsidR="009F0AAE" w:rsidRPr="008A567D">
                <w:rPr>
                  <w:color w:val="0563C1"/>
                  <w:sz w:val="20"/>
                  <w:szCs w:val="20"/>
                  <w:lang w:val="lt-LT" w:eastAsia="lt-LT"/>
                </w:rPr>
                <w:t>Is graffiti art? Or vandalism? - Kelly Wall – https://www.youtube.com/watch?v=4GNoUYZhrT0</w:t>
              </w:r>
            </w:hyperlink>
          </w:p>
        </w:tc>
        <w:tc>
          <w:tcPr>
            <w:tcW w:w="236" w:type="dxa"/>
            <w:vAlign w:val="center"/>
            <w:hideMark/>
          </w:tcPr>
          <w:p w14:paraId="1EB6ADE9" w14:textId="77777777" w:rsidR="009F0AAE" w:rsidRPr="008A567D" w:rsidRDefault="009F0AAE" w:rsidP="00484445">
            <w:pPr>
              <w:tabs>
                <w:tab w:val="left" w:pos="14601"/>
              </w:tabs>
              <w:rPr>
                <w:sz w:val="20"/>
                <w:szCs w:val="20"/>
                <w:lang w:val="lt-LT" w:eastAsia="lt-LT"/>
              </w:rPr>
            </w:pPr>
          </w:p>
        </w:tc>
      </w:tr>
      <w:tr w:rsidR="006F768B" w:rsidRPr="008A567D" w14:paraId="2C78A4AF" w14:textId="77777777" w:rsidTr="00247E94">
        <w:trPr>
          <w:trHeight w:val="653"/>
        </w:trPr>
        <w:tc>
          <w:tcPr>
            <w:tcW w:w="1413" w:type="dxa"/>
            <w:vMerge/>
            <w:tcBorders>
              <w:top w:val="nil"/>
              <w:left w:val="single" w:sz="4" w:space="0" w:color="auto"/>
              <w:bottom w:val="single" w:sz="4" w:space="0" w:color="000000"/>
              <w:right w:val="single" w:sz="4" w:space="0" w:color="auto"/>
            </w:tcBorders>
            <w:vAlign w:val="center"/>
            <w:hideMark/>
          </w:tcPr>
          <w:p w14:paraId="1B7CEBFD"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275FE30"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3A53089"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1343BAFC"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869066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0276160"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1CF9669" w14:textId="77777777" w:rsidR="009F0AAE" w:rsidRPr="008A567D" w:rsidRDefault="009F0AAE" w:rsidP="00484445">
            <w:pPr>
              <w:tabs>
                <w:tab w:val="left" w:pos="14601"/>
              </w:tabs>
              <w:rPr>
                <w:color w:val="000000"/>
                <w:sz w:val="20"/>
                <w:szCs w:val="20"/>
                <w:lang w:val="lt-LT" w:eastAsia="lt-LT"/>
              </w:rPr>
            </w:pPr>
            <w:r w:rsidRPr="008A567D">
              <w:rPr>
                <w:color w:val="000000"/>
                <w:sz w:val="20"/>
                <w:szCs w:val="20"/>
                <w:lang w:val="lt-LT" w:eastAsia="lt-LT"/>
              </w:rPr>
              <w:t>TATE. Postmodernizmas ir miestas –https://www.tate.org.uk/whats-on/tate-britain/postmodernism-and-city</w:t>
            </w:r>
          </w:p>
        </w:tc>
        <w:tc>
          <w:tcPr>
            <w:tcW w:w="236" w:type="dxa"/>
            <w:vAlign w:val="center"/>
            <w:hideMark/>
          </w:tcPr>
          <w:p w14:paraId="73CA219E" w14:textId="77777777" w:rsidR="009F0AAE" w:rsidRPr="008A567D" w:rsidRDefault="009F0AAE" w:rsidP="00484445">
            <w:pPr>
              <w:tabs>
                <w:tab w:val="left" w:pos="14601"/>
              </w:tabs>
              <w:rPr>
                <w:sz w:val="20"/>
                <w:szCs w:val="20"/>
                <w:lang w:val="lt-LT" w:eastAsia="lt-LT"/>
              </w:rPr>
            </w:pPr>
          </w:p>
        </w:tc>
      </w:tr>
      <w:tr w:rsidR="006F768B" w:rsidRPr="008A567D" w14:paraId="71B12048" w14:textId="77777777" w:rsidTr="00247E94">
        <w:trPr>
          <w:trHeight w:val="806"/>
        </w:trPr>
        <w:tc>
          <w:tcPr>
            <w:tcW w:w="1413" w:type="dxa"/>
            <w:vMerge/>
            <w:tcBorders>
              <w:top w:val="nil"/>
              <w:left w:val="single" w:sz="4" w:space="0" w:color="auto"/>
              <w:bottom w:val="single" w:sz="4" w:space="0" w:color="000000"/>
              <w:right w:val="single" w:sz="4" w:space="0" w:color="auto"/>
            </w:tcBorders>
            <w:vAlign w:val="center"/>
            <w:hideMark/>
          </w:tcPr>
          <w:p w14:paraId="2B5291D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9B1846E"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4A322097"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0019164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D7857F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CD38515"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9A562C1" w14:textId="77777777" w:rsidR="009F0AAE" w:rsidRPr="008A567D" w:rsidRDefault="00000000" w:rsidP="00484445">
            <w:pPr>
              <w:tabs>
                <w:tab w:val="left" w:pos="14601"/>
              </w:tabs>
              <w:rPr>
                <w:color w:val="0563C1"/>
                <w:sz w:val="20"/>
                <w:szCs w:val="20"/>
                <w:lang w:val="lt-LT" w:eastAsia="lt-LT"/>
              </w:rPr>
            </w:pPr>
            <w:hyperlink r:id="rId303" w:history="1">
              <w:r w:rsidR="009F0AAE" w:rsidRPr="008A567D">
                <w:rPr>
                  <w:color w:val="0563C1"/>
                  <w:sz w:val="20"/>
                  <w:szCs w:val="20"/>
                  <w:lang w:val="lt-LT" w:eastAsia="lt-LT"/>
                </w:rPr>
                <w:t>Menas. Kultūra. Laisvalaikis. Menas ant sienų ar paprasčiausios terlionės: kas yra graffiti? – https://vilniausgalerija.lt/2022/12/08/kas-yra-grafiti/</w:t>
              </w:r>
            </w:hyperlink>
          </w:p>
        </w:tc>
        <w:tc>
          <w:tcPr>
            <w:tcW w:w="236" w:type="dxa"/>
            <w:vAlign w:val="center"/>
            <w:hideMark/>
          </w:tcPr>
          <w:p w14:paraId="28CA3DC9" w14:textId="77777777" w:rsidR="009F0AAE" w:rsidRPr="008A567D" w:rsidRDefault="009F0AAE" w:rsidP="00484445">
            <w:pPr>
              <w:tabs>
                <w:tab w:val="left" w:pos="14601"/>
              </w:tabs>
              <w:rPr>
                <w:sz w:val="20"/>
                <w:szCs w:val="20"/>
                <w:lang w:val="lt-LT" w:eastAsia="lt-LT"/>
              </w:rPr>
            </w:pPr>
          </w:p>
        </w:tc>
      </w:tr>
      <w:tr w:rsidR="006F768B" w:rsidRPr="008A567D" w14:paraId="0D32640A" w14:textId="77777777" w:rsidTr="00247E94">
        <w:trPr>
          <w:trHeight w:val="845"/>
        </w:trPr>
        <w:tc>
          <w:tcPr>
            <w:tcW w:w="1413" w:type="dxa"/>
            <w:vMerge/>
            <w:tcBorders>
              <w:top w:val="nil"/>
              <w:left w:val="single" w:sz="4" w:space="0" w:color="auto"/>
              <w:bottom w:val="single" w:sz="4" w:space="0" w:color="000000"/>
              <w:right w:val="single" w:sz="4" w:space="0" w:color="auto"/>
            </w:tcBorders>
            <w:vAlign w:val="center"/>
            <w:hideMark/>
          </w:tcPr>
          <w:p w14:paraId="33306950"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344DEFA"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642B1082"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63253672"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5A6B0D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6DB2ADC"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2107EBFA" w14:textId="77777777" w:rsidR="009F0AAE" w:rsidRPr="008A567D" w:rsidRDefault="00000000" w:rsidP="00484445">
            <w:pPr>
              <w:tabs>
                <w:tab w:val="left" w:pos="14601"/>
              </w:tabs>
              <w:rPr>
                <w:color w:val="0563C1"/>
                <w:sz w:val="20"/>
                <w:szCs w:val="20"/>
                <w:lang w:val="lt-LT" w:eastAsia="lt-LT"/>
              </w:rPr>
            </w:pPr>
            <w:hyperlink r:id="rId304" w:history="1">
              <w:r w:rsidR="009F0AAE" w:rsidRPr="008A567D">
                <w:rPr>
                  <w:color w:val="0563C1"/>
                  <w:sz w:val="20"/>
                  <w:szCs w:val="20"/>
                  <w:lang w:val="lt-LT" w:eastAsia="lt-LT"/>
                </w:rPr>
                <w:t>ATX Fine Arts. Kaip globalizacija paveikė šiuolaikinį meną? – https://www.atxfinearts.com/blogs/news/how-has-globalization-affected-contemporary-art</w:t>
              </w:r>
            </w:hyperlink>
          </w:p>
        </w:tc>
        <w:tc>
          <w:tcPr>
            <w:tcW w:w="236" w:type="dxa"/>
            <w:vAlign w:val="center"/>
            <w:hideMark/>
          </w:tcPr>
          <w:p w14:paraId="47F4962F" w14:textId="77777777" w:rsidR="009F0AAE" w:rsidRPr="008A567D" w:rsidRDefault="009F0AAE" w:rsidP="00484445">
            <w:pPr>
              <w:tabs>
                <w:tab w:val="left" w:pos="14601"/>
              </w:tabs>
              <w:rPr>
                <w:sz w:val="20"/>
                <w:szCs w:val="20"/>
                <w:lang w:val="lt-LT" w:eastAsia="lt-LT"/>
              </w:rPr>
            </w:pPr>
          </w:p>
        </w:tc>
      </w:tr>
      <w:tr w:rsidR="006F768B" w:rsidRPr="008A567D" w14:paraId="2DE56BF0" w14:textId="77777777" w:rsidTr="00247E94">
        <w:trPr>
          <w:trHeight w:val="315"/>
        </w:trPr>
        <w:tc>
          <w:tcPr>
            <w:tcW w:w="1413" w:type="dxa"/>
            <w:vMerge/>
            <w:tcBorders>
              <w:top w:val="nil"/>
              <w:left w:val="single" w:sz="4" w:space="0" w:color="auto"/>
              <w:bottom w:val="single" w:sz="4" w:space="0" w:color="000000"/>
              <w:right w:val="single" w:sz="4" w:space="0" w:color="auto"/>
            </w:tcBorders>
            <w:vAlign w:val="center"/>
            <w:hideMark/>
          </w:tcPr>
          <w:p w14:paraId="61349ABD"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A212CF6"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25C6AD37"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1EFD445"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8AF4B3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7E61369"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083A272" w14:textId="77777777" w:rsidR="009F0AAE" w:rsidRPr="008A567D" w:rsidRDefault="00000000" w:rsidP="00484445">
            <w:pPr>
              <w:tabs>
                <w:tab w:val="left" w:pos="14601"/>
              </w:tabs>
              <w:rPr>
                <w:color w:val="0563C1"/>
                <w:sz w:val="20"/>
                <w:szCs w:val="20"/>
                <w:lang w:val="lt-LT" w:eastAsia="lt-LT"/>
              </w:rPr>
            </w:pPr>
            <w:hyperlink r:id="rId305" w:history="1">
              <w:r w:rsidR="009F0AAE" w:rsidRPr="008A567D">
                <w:rPr>
                  <w:color w:val="0563C1"/>
                  <w:sz w:val="20"/>
                  <w:szCs w:val="20"/>
                  <w:lang w:val="lt-LT" w:eastAsia="lt-LT"/>
                </w:rPr>
                <w:t>Artsy.net. Pierre Bodo Congolese – https://www.artsy.net/artist/pierre-bodo</w:t>
              </w:r>
            </w:hyperlink>
          </w:p>
        </w:tc>
        <w:tc>
          <w:tcPr>
            <w:tcW w:w="236" w:type="dxa"/>
            <w:vAlign w:val="center"/>
            <w:hideMark/>
          </w:tcPr>
          <w:p w14:paraId="64FBE0A1" w14:textId="77777777" w:rsidR="009F0AAE" w:rsidRPr="008A567D" w:rsidRDefault="009F0AAE" w:rsidP="00484445">
            <w:pPr>
              <w:tabs>
                <w:tab w:val="left" w:pos="14601"/>
              </w:tabs>
              <w:rPr>
                <w:sz w:val="20"/>
                <w:szCs w:val="20"/>
                <w:lang w:val="lt-LT" w:eastAsia="lt-LT"/>
              </w:rPr>
            </w:pPr>
          </w:p>
        </w:tc>
      </w:tr>
      <w:tr w:rsidR="006F768B" w:rsidRPr="008A567D" w14:paraId="3ACAB036" w14:textId="77777777" w:rsidTr="00247E94">
        <w:trPr>
          <w:trHeight w:val="934"/>
        </w:trPr>
        <w:tc>
          <w:tcPr>
            <w:tcW w:w="1413" w:type="dxa"/>
            <w:vMerge/>
            <w:tcBorders>
              <w:top w:val="nil"/>
              <w:left w:val="single" w:sz="4" w:space="0" w:color="auto"/>
              <w:bottom w:val="single" w:sz="4" w:space="0" w:color="000000"/>
              <w:right w:val="single" w:sz="4" w:space="0" w:color="auto"/>
            </w:tcBorders>
            <w:vAlign w:val="center"/>
            <w:hideMark/>
          </w:tcPr>
          <w:p w14:paraId="556A9BC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5E7B121"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54833EE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4A108D1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8008FA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893E8A3"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D508F80" w14:textId="77777777" w:rsidR="009F0AAE" w:rsidRPr="008A567D" w:rsidRDefault="00000000" w:rsidP="00484445">
            <w:pPr>
              <w:tabs>
                <w:tab w:val="left" w:pos="14601"/>
              </w:tabs>
              <w:rPr>
                <w:color w:val="0563C1"/>
                <w:sz w:val="20"/>
                <w:szCs w:val="20"/>
                <w:lang w:val="lt-LT" w:eastAsia="lt-LT"/>
              </w:rPr>
            </w:pPr>
            <w:hyperlink r:id="rId306" w:history="1">
              <w:r w:rsidR="009F0AAE" w:rsidRPr="008A567D">
                <w:rPr>
                  <w:color w:val="0563C1"/>
                  <w:sz w:val="20"/>
                  <w:szCs w:val="20"/>
                  <w:lang w:val="lt-LT" w:eastAsia="lt-LT"/>
                </w:rPr>
                <w:t>Studio binder.  Kas yra šiuolaikinis menas – apibrėžimas, pavyzdžiai ir istorija –  https://www.studiobinder.com/blog/what-is-contemporary-art-definition/</w:t>
              </w:r>
            </w:hyperlink>
          </w:p>
        </w:tc>
        <w:tc>
          <w:tcPr>
            <w:tcW w:w="236" w:type="dxa"/>
            <w:vAlign w:val="center"/>
            <w:hideMark/>
          </w:tcPr>
          <w:p w14:paraId="469E1CFB" w14:textId="77777777" w:rsidR="009F0AAE" w:rsidRPr="008A567D" w:rsidRDefault="009F0AAE" w:rsidP="00484445">
            <w:pPr>
              <w:tabs>
                <w:tab w:val="left" w:pos="14601"/>
              </w:tabs>
              <w:rPr>
                <w:sz w:val="20"/>
                <w:szCs w:val="20"/>
                <w:lang w:val="lt-LT" w:eastAsia="lt-LT"/>
              </w:rPr>
            </w:pPr>
          </w:p>
        </w:tc>
      </w:tr>
      <w:tr w:rsidR="006F768B" w:rsidRPr="008A567D" w14:paraId="76BA1246" w14:textId="77777777" w:rsidTr="00247E94">
        <w:trPr>
          <w:trHeight w:val="724"/>
        </w:trPr>
        <w:tc>
          <w:tcPr>
            <w:tcW w:w="1413" w:type="dxa"/>
            <w:vMerge/>
            <w:tcBorders>
              <w:top w:val="nil"/>
              <w:left w:val="single" w:sz="4" w:space="0" w:color="auto"/>
              <w:bottom w:val="single" w:sz="4" w:space="0" w:color="000000"/>
              <w:right w:val="single" w:sz="4" w:space="0" w:color="auto"/>
            </w:tcBorders>
            <w:vAlign w:val="center"/>
            <w:hideMark/>
          </w:tcPr>
          <w:p w14:paraId="0CD6D81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92CC758"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auto"/>
              <w:right w:val="single" w:sz="4" w:space="0" w:color="auto"/>
            </w:tcBorders>
            <w:vAlign w:val="center"/>
            <w:hideMark/>
          </w:tcPr>
          <w:p w14:paraId="35E83E68"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29AEE18B"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50F491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673EF05"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48A5495D" w14:textId="77777777" w:rsidR="009F0AAE" w:rsidRPr="008A567D" w:rsidRDefault="00000000" w:rsidP="00484445">
            <w:pPr>
              <w:tabs>
                <w:tab w:val="left" w:pos="14601"/>
              </w:tabs>
              <w:rPr>
                <w:color w:val="0563C1"/>
                <w:sz w:val="20"/>
                <w:szCs w:val="20"/>
                <w:lang w:val="lt-LT" w:eastAsia="lt-LT"/>
              </w:rPr>
            </w:pPr>
            <w:hyperlink r:id="rId307" w:history="1">
              <w:r w:rsidR="009F0AAE" w:rsidRPr="008A567D">
                <w:rPr>
                  <w:color w:val="0563C1"/>
                  <w:sz w:val="20"/>
                  <w:szCs w:val="20"/>
                  <w:lang w:val="lt-LT" w:eastAsia="lt-LT"/>
                </w:rPr>
                <w:t>Art News LT. Paulius Andriuškevičius. Apie „Naująjį pesimizmą“ – https://artnews.lt/apie-naujaji-pesimizma-103488</w:t>
              </w:r>
            </w:hyperlink>
          </w:p>
        </w:tc>
        <w:tc>
          <w:tcPr>
            <w:tcW w:w="236" w:type="dxa"/>
            <w:vAlign w:val="center"/>
            <w:hideMark/>
          </w:tcPr>
          <w:p w14:paraId="07FC579F" w14:textId="77777777" w:rsidR="009F0AAE" w:rsidRPr="008A567D" w:rsidRDefault="009F0AAE" w:rsidP="00484445">
            <w:pPr>
              <w:tabs>
                <w:tab w:val="left" w:pos="14601"/>
              </w:tabs>
              <w:rPr>
                <w:sz w:val="20"/>
                <w:szCs w:val="20"/>
                <w:lang w:val="lt-LT" w:eastAsia="lt-LT"/>
              </w:rPr>
            </w:pPr>
          </w:p>
        </w:tc>
      </w:tr>
      <w:tr w:rsidR="006F768B" w:rsidRPr="008A567D" w14:paraId="64347EB5" w14:textId="77777777" w:rsidTr="00247E94">
        <w:trPr>
          <w:trHeight w:val="289"/>
        </w:trPr>
        <w:tc>
          <w:tcPr>
            <w:tcW w:w="1413" w:type="dxa"/>
            <w:vMerge/>
            <w:tcBorders>
              <w:top w:val="nil"/>
              <w:left w:val="single" w:sz="4" w:space="0" w:color="auto"/>
              <w:bottom w:val="single" w:sz="4" w:space="0" w:color="000000"/>
              <w:right w:val="single" w:sz="4" w:space="0" w:color="auto"/>
            </w:tcBorders>
            <w:vAlign w:val="center"/>
            <w:hideMark/>
          </w:tcPr>
          <w:p w14:paraId="5B5C0B61" w14:textId="77777777" w:rsidR="009F0AAE" w:rsidRPr="008A567D" w:rsidRDefault="009F0AAE" w:rsidP="00484445">
            <w:pPr>
              <w:tabs>
                <w:tab w:val="left" w:pos="14601"/>
              </w:tabs>
              <w:rPr>
                <w:b/>
                <w:bCs/>
                <w:color w:val="000000"/>
                <w:sz w:val="20"/>
                <w:szCs w:val="20"/>
                <w:lang w:val="lt-LT" w:eastAsia="lt-LT"/>
              </w:rPr>
            </w:pP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2D5D21" w14:textId="77777777" w:rsidR="009F0AAE" w:rsidRPr="008A567D" w:rsidRDefault="009F0AAE" w:rsidP="00484445">
            <w:pPr>
              <w:tabs>
                <w:tab w:val="left" w:pos="14601"/>
              </w:tabs>
              <w:jc w:val="center"/>
              <w:rPr>
                <w:b/>
                <w:bCs/>
                <w:sz w:val="20"/>
                <w:szCs w:val="20"/>
                <w:lang w:val="lt-LT" w:eastAsia="lt-LT"/>
              </w:rPr>
            </w:pPr>
            <w:r w:rsidRPr="008A567D">
              <w:rPr>
                <w:b/>
                <w:bCs/>
                <w:sz w:val="20"/>
                <w:szCs w:val="20"/>
                <w:lang w:val="lt-LT" w:eastAsia="lt-LT"/>
              </w:rPr>
              <w:t>Dabartinis  menas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5AB379" w14:textId="77777777" w:rsidR="009F0AAE" w:rsidRPr="008A567D" w:rsidRDefault="009F0AAE" w:rsidP="00484445">
            <w:pPr>
              <w:tabs>
                <w:tab w:val="left" w:pos="14601"/>
              </w:tabs>
              <w:jc w:val="center"/>
              <w:rPr>
                <w:color w:val="000000"/>
                <w:sz w:val="20"/>
                <w:szCs w:val="20"/>
                <w:lang w:val="lt-LT" w:eastAsia="lt-LT"/>
              </w:rPr>
            </w:pPr>
            <w:r w:rsidRPr="008A567D">
              <w:rPr>
                <w:color w:val="000000"/>
                <w:sz w:val="20"/>
                <w:szCs w:val="20"/>
                <w:lang w:val="lt-LT" w:eastAsia="lt-LT"/>
              </w:rPr>
              <w:t>2–3</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14:paraId="7AA405CA" w14:textId="77777777" w:rsidR="009F0AAE" w:rsidRPr="008A567D" w:rsidRDefault="009F0AAE" w:rsidP="00484445">
            <w:pPr>
              <w:tabs>
                <w:tab w:val="left" w:pos="14601"/>
              </w:tabs>
              <w:rPr>
                <w:color w:val="000000"/>
                <w:sz w:val="20"/>
                <w:szCs w:val="20"/>
                <w:lang w:val="lt-LT" w:eastAsia="lt-LT"/>
              </w:rPr>
            </w:pPr>
            <w:proofErr w:type="spellStart"/>
            <w:r w:rsidRPr="008A567D">
              <w:rPr>
                <w:color w:val="000000"/>
                <w:sz w:val="20"/>
                <w:szCs w:val="20"/>
                <w:lang w:val="lt-LT" w:eastAsia="lt-LT"/>
              </w:rPr>
              <w:t>Gompertz</w:t>
            </w:r>
            <w:proofErr w:type="spellEnd"/>
            <w:r w:rsidRPr="008A567D">
              <w:rPr>
                <w:color w:val="000000"/>
                <w:sz w:val="20"/>
                <w:szCs w:val="20"/>
                <w:lang w:val="lt-LT" w:eastAsia="lt-LT"/>
              </w:rPr>
              <w:t>, W. (2019). Ar tai menas? 150 modernaus meno istorijos metų. Vilnius: Modernaus meno muziejus.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Dempsev</w:t>
            </w:r>
            <w:proofErr w:type="spellEnd"/>
            <w:r w:rsidRPr="008A567D">
              <w:rPr>
                <w:color w:val="000000"/>
                <w:sz w:val="20"/>
                <w:szCs w:val="20"/>
                <w:lang w:val="lt-LT" w:eastAsia="lt-LT"/>
              </w:rPr>
              <w:t>, A. ( 2019). Modernusis menas. Vilnius: Kitos knygos.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Berger</w:t>
            </w:r>
            <w:proofErr w:type="spellEnd"/>
            <w:r w:rsidRPr="008A567D">
              <w:rPr>
                <w:color w:val="000000"/>
                <w:sz w:val="20"/>
                <w:szCs w:val="20"/>
                <w:lang w:val="lt-LT" w:eastAsia="lt-LT"/>
              </w:rPr>
              <w:t>, J. (2019). Kaip menas moko matyti. Vilnius: Kitos knygos.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Crowther</w:t>
            </w:r>
            <w:proofErr w:type="spellEnd"/>
            <w:r w:rsidRPr="008A567D">
              <w:rPr>
                <w:color w:val="000000"/>
                <w:sz w:val="20"/>
                <w:szCs w:val="20"/>
                <w:lang w:val="lt-LT" w:eastAsia="lt-LT"/>
              </w:rPr>
              <w:t xml:space="preserve">, P. (2020). </w:t>
            </w:r>
            <w:proofErr w:type="spellStart"/>
            <w:r w:rsidRPr="008A567D">
              <w:rPr>
                <w:color w:val="000000"/>
                <w:sz w:val="20"/>
                <w:szCs w:val="20"/>
                <w:lang w:val="lt-LT" w:eastAsia="lt-LT"/>
              </w:rPr>
              <w:t>Theory</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of</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the</w:t>
            </w:r>
            <w:proofErr w:type="spellEnd"/>
            <w:r w:rsidRPr="008A567D">
              <w:rPr>
                <w:color w:val="000000"/>
                <w:sz w:val="20"/>
                <w:szCs w:val="20"/>
                <w:lang w:val="lt-LT" w:eastAsia="lt-LT"/>
              </w:rPr>
              <w:t xml:space="preserve"> Art </w:t>
            </w:r>
            <w:proofErr w:type="spellStart"/>
            <w:r w:rsidRPr="008A567D">
              <w:rPr>
                <w:color w:val="000000"/>
                <w:sz w:val="20"/>
                <w:szCs w:val="20"/>
                <w:lang w:val="lt-LT" w:eastAsia="lt-LT"/>
              </w:rPr>
              <w:t>Object</w:t>
            </w:r>
            <w:proofErr w:type="spellEnd"/>
            <w:r w:rsidRPr="008A567D">
              <w:rPr>
                <w:color w:val="000000"/>
                <w:sz w:val="20"/>
                <w:szCs w:val="20"/>
                <w:lang w:val="lt-LT" w:eastAsia="lt-LT"/>
              </w:rPr>
              <w:t xml:space="preserve">. 1st Edition. </w:t>
            </w:r>
            <w:proofErr w:type="spellStart"/>
            <w:r w:rsidRPr="008A567D">
              <w:rPr>
                <w:color w:val="000000"/>
                <w:sz w:val="20"/>
                <w:szCs w:val="20"/>
                <w:lang w:val="lt-LT" w:eastAsia="lt-LT"/>
              </w:rPr>
              <w:t>Routledge</w:t>
            </w:r>
            <w:proofErr w:type="spellEnd"/>
            <w:r w:rsidRPr="008A567D">
              <w:rPr>
                <w:color w:val="000000"/>
                <w:sz w:val="20"/>
                <w:szCs w:val="20"/>
                <w:lang w:val="lt-LT" w:eastAsia="lt-LT"/>
              </w:rPr>
              <w:br/>
            </w:r>
            <w:r w:rsidRPr="008A567D">
              <w:rPr>
                <w:color w:val="000000"/>
                <w:sz w:val="20"/>
                <w:szCs w:val="20"/>
                <w:lang w:val="lt-LT" w:eastAsia="lt-LT"/>
              </w:rPr>
              <w:br/>
              <w:t xml:space="preserve">Pokalbiai apie Lietuvos šiuolaikinį meną.  </w:t>
            </w:r>
            <w:proofErr w:type="spellStart"/>
            <w:r w:rsidRPr="008A567D">
              <w:rPr>
                <w:color w:val="000000"/>
                <w:sz w:val="20"/>
                <w:szCs w:val="20"/>
                <w:lang w:val="lt-LT" w:eastAsia="lt-LT"/>
              </w:rPr>
              <w:t>Sud</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Vaičiulytė</w:t>
            </w:r>
            <w:proofErr w:type="spellEnd"/>
            <w:r w:rsidRPr="008A567D">
              <w:rPr>
                <w:color w:val="000000"/>
                <w:sz w:val="20"/>
                <w:szCs w:val="20"/>
                <w:lang w:val="lt-LT" w:eastAsia="lt-LT"/>
              </w:rPr>
              <w:t>, A. (2022). Vilnius: Šiuolaikinio meno centras.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Spencer</w:t>
            </w:r>
            <w:proofErr w:type="spellEnd"/>
            <w:r w:rsidRPr="008A567D">
              <w:rPr>
                <w:color w:val="000000"/>
                <w:sz w:val="20"/>
                <w:szCs w:val="20"/>
                <w:lang w:val="lt-LT" w:eastAsia="lt-LT"/>
              </w:rPr>
              <w:t xml:space="preserve">, D. (2001) </w:t>
            </w:r>
            <w:proofErr w:type="spellStart"/>
            <w:r w:rsidRPr="008A567D">
              <w:rPr>
                <w:color w:val="000000"/>
                <w:sz w:val="20"/>
                <w:szCs w:val="20"/>
                <w:lang w:val="lt-LT" w:eastAsia="lt-LT"/>
              </w:rPr>
              <w:t>Found</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Object</w:t>
            </w:r>
            <w:proofErr w:type="spellEnd"/>
            <w:r w:rsidRPr="008A567D">
              <w:rPr>
                <w:color w:val="000000"/>
                <w:sz w:val="20"/>
                <w:szCs w:val="20"/>
                <w:lang w:val="lt-LT" w:eastAsia="lt-LT"/>
              </w:rPr>
              <w:t xml:space="preserve"> Art.  </w:t>
            </w:r>
            <w:proofErr w:type="spellStart"/>
            <w:r w:rsidRPr="008A567D">
              <w:rPr>
                <w:color w:val="000000"/>
                <w:sz w:val="20"/>
                <w:szCs w:val="20"/>
                <w:lang w:val="lt-LT" w:eastAsia="lt-LT"/>
              </w:rPr>
              <w:t>Schiffer</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Pub</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Ltd</w:t>
            </w:r>
            <w:proofErr w:type="spellEnd"/>
            <w:r w:rsidRPr="008A567D">
              <w:rPr>
                <w:color w:val="000000"/>
                <w:sz w:val="20"/>
                <w:szCs w:val="20"/>
                <w:lang w:val="lt-LT" w:eastAsia="lt-LT"/>
              </w:rPr>
              <w:br/>
            </w:r>
            <w:r w:rsidRPr="008A567D">
              <w:rPr>
                <w:color w:val="000000"/>
                <w:sz w:val="20"/>
                <w:szCs w:val="20"/>
                <w:lang w:val="lt-LT" w:eastAsia="lt-LT"/>
              </w:rPr>
              <w:br/>
              <w:t>Lietuvos dailės atodangos XVI-XXI amžiai (2008). Vilnius: Lietuvos dailės muziejus.</w:t>
            </w:r>
            <w:r w:rsidRPr="008A567D">
              <w:rPr>
                <w:color w:val="000000"/>
                <w:sz w:val="20"/>
                <w:szCs w:val="20"/>
                <w:lang w:val="lt-LT" w:eastAsia="lt-LT"/>
              </w:rPr>
              <w:br/>
            </w:r>
            <w:r w:rsidRPr="008A567D">
              <w:rPr>
                <w:color w:val="000000"/>
                <w:sz w:val="20"/>
                <w:szCs w:val="20"/>
                <w:lang w:val="lt-LT" w:eastAsia="lt-LT"/>
              </w:rPr>
              <w:br/>
            </w:r>
            <w:r w:rsidRPr="008A567D">
              <w:rPr>
                <w:color w:val="000000"/>
                <w:sz w:val="20"/>
                <w:szCs w:val="20"/>
                <w:lang w:val="lt-LT" w:eastAsia="lt-LT"/>
              </w:rPr>
              <w:lastRenderedPageBreak/>
              <w:t>Lietuvos meno kūrėjų asociacija. Julius Keleras. Ko aš nesuprantu šiuolaikiniame mene – https://lmka.lt/ko-as-nesuprantu-siuolaikiniame-mene/</w:t>
            </w:r>
            <w:r w:rsidRPr="008A567D">
              <w:rPr>
                <w:color w:val="000000"/>
                <w:sz w:val="20"/>
                <w:szCs w:val="20"/>
                <w:lang w:val="lt-LT" w:eastAsia="lt-LT"/>
              </w:rPr>
              <w:br/>
            </w:r>
            <w:r w:rsidRPr="008A567D">
              <w:rPr>
                <w:color w:val="000000"/>
                <w:sz w:val="20"/>
                <w:szCs w:val="20"/>
                <w:lang w:val="lt-LT" w:eastAsia="lt-LT"/>
              </w:rPr>
              <w:br/>
              <w:t xml:space="preserve">Pokalbiai apie Lietuvos šiuolaikinį meną (2022). </w:t>
            </w:r>
            <w:proofErr w:type="spellStart"/>
            <w:r w:rsidRPr="008A567D">
              <w:rPr>
                <w:color w:val="000000"/>
                <w:sz w:val="20"/>
                <w:szCs w:val="20"/>
                <w:lang w:val="lt-LT" w:eastAsia="lt-LT"/>
              </w:rPr>
              <w:t>Sud</w:t>
            </w:r>
            <w:proofErr w:type="spellEnd"/>
            <w:r w:rsidRPr="008A567D">
              <w:rPr>
                <w:color w:val="000000"/>
                <w:sz w:val="20"/>
                <w:szCs w:val="20"/>
                <w:lang w:val="lt-LT" w:eastAsia="lt-LT"/>
              </w:rPr>
              <w:t xml:space="preserve">. </w:t>
            </w:r>
            <w:proofErr w:type="spellStart"/>
            <w:r w:rsidRPr="008A567D">
              <w:rPr>
                <w:color w:val="000000"/>
                <w:sz w:val="20"/>
                <w:szCs w:val="20"/>
                <w:lang w:val="lt-LT" w:eastAsia="lt-LT"/>
              </w:rPr>
              <w:t>Vaičiulytė</w:t>
            </w:r>
            <w:proofErr w:type="spellEnd"/>
            <w:r w:rsidRPr="008A567D">
              <w:rPr>
                <w:color w:val="000000"/>
                <w:sz w:val="20"/>
                <w:szCs w:val="20"/>
                <w:lang w:val="lt-LT" w:eastAsia="lt-LT"/>
              </w:rPr>
              <w:t>, A. Vilnius: Šiuolaikinio meno centras.</w:t>
            </w:r>
            <w:r w:rsidRPr="008A567D">
              <w:rPr>
                <w:color w:val="000000"/>
                <w:sz w:val="20"/>
                <w:szCs w:val="20"/>
                <w:lang w:val="lt-LT" w:eastAsia="lt-LT"/>
              </w:rPr>
              <w:br/>
            </w:r>
            <w:r w:rsidRPr="008A567D">
              <w:rPr>
                <w:color w:val="000000"/>
                <w:sz w:val="20"/>
                <w:szCs w:val="20"/>
                <w:lang w:val="lt-LT" w:eastAsia="lt-LT"/>
              </w:rPr>
              <w:br/>
            </w:r>
            <w:proofErr w:type="spellStart"/>
            <w:r w:rsidRPr="008A567D">
              <w:rPr>
                <w:color w:val="000000"/>
                <w:sz w:val="20"/>
                <w:szCs w:val="20"/>
                <w:lang w:val="lt-LT" w:eastAsia="lt-LT"/>
              </w:rPr>
              <w:t>Piličiauskaitė</w:t>
            </w:r>
            <w:proofErr w:type="spellEnd"/>
            <w:r w:rsidRPr="008A567D">
              <w:rPr>
                <w:color w:val="000000"/>
                <w:sz w:val="20"/>
                <w:szCs w:val="20"/>
                <w:lang w:val="lt-LT" w:eastAsia="lt-LT"/>
              </w:rPr>
              <w:t xml:space="preserve">, L. J. (2021). Emocinio imitavimo metodas: muzikinio ugdymo, kūrybiškumo ir </w:t>
            </w:r>
            <w:proofErr w:type="spellStart"/>
            <w:r w:rsidRPr="008A567D">
              <w:rPr>
                <w:color w:val="000000"/>
                <w:sz w:val="20"/>
                <w:szCs w:val="20"/>
                <w:lang w:val="lt-LT" w:eastAsia="lt-LT"/>
              </w:rPr>
              <w:t>bendražmogiškių</w:t>
            </w:r>
            <w:proofErr w:type="spellEnd"/>
            <w:r w:rsidRPr="008A567D">
              <w:rPr>
                <w:color w:val="000000"/>
                <w:sz w:val="20"/>
                <w:szCs w:val="20"/>
                <w:lang w:val="lt-LT" w:eastAsia="lt-LT"/>
              </w:rPr>
              <w:t xml:space="preserve"> vertybių dialogas. Vilnius: </w:t>
            </w:r>
            <w:proofErr w:type="spellStart"/>
            <w:r w:rsidRPr="008A567D">
              <w:rPr>
                <w:color w:val="000000"/>
                <w:sz w:val="20"/>
                <w:szCs w:val="20"/>
                <w:lang w:val="lt-LT" w:eastAsia="lt-LT"/>
              </w:rPr>
              <w:t>Aktin</w:t>
            </w:r>
            <w:proofErr w:type="spellEnd"/>
            <w:r w:rsidRPr="008A567D">
              <w:rPr>
                <w:color w:val="000000"/>
                <w:sz w:val="20"/>
                <w:szCs w:val="20"/>
                <w:lang w:val="lt-LT" w:eastAsia="lt-LT"/>
              </w:rPr>
              <w:t>.</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017F189D" w14:textId="77777777" w:rsidR="009F0AAE" w:rsidRPr="008A567D" w:rsidRDefault="009F0AAE" w:rsidP="00484445">
            <w:pPr>
              <w:tabs>
                <w:tab w:val="left" w:pos="14601"/>
              </w:tabs>
              <w:rPr>
                <w:color w:val="0563C1"/>
                <w:sz w:val="20"/>
                <w:szCs w:val="20"/>
                <w:u w:val="single"/>
                <w:lang w:val="lt-LT" w:eastAsia="lt-LT"/>
              </w:rPr>
            </w:pPr>
            <w:r w:rsidRPr="008A567D">
              <w:rPr>
                <w:color w:val="0563C1"/>
                <w:sz w:val="20"/>
                <w:szCs w:val="20"/>
                <w:u w:val="single"/>
                <w:lang w:val="lt-LT" w:eastAsia="lt-LT"/>
              </w:rPr>
              <w:lastRenderedPageBreak/>
              <w:t>Menų istorijos BP ĮR</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14:paraId="03DFE6D3" w14:textId="77777777" w:rsidR="009F0AAE" w:rsidRPr="008A567D" w:rsidRDefault="009F0AAE" w:rsidP="00484445">
            <w:pPr>
              <w:tabs>
                <w:tab w:val="left" w:pos="14601"/>
              </w:tabs>
              <w:rPr>
                <w:color w:val="0563C1"/>
                <w:sz w:val="20"/>
                <w:szCs w:val="20"/>
                <w:u w:val="single"/>
                <w:lang w:val="lt-LT" w:eastAsia="lt-LT"/>
              </w:rPr>
            </w:pPr>
            <w:r w:rsidRPr="008A567D">
              <w:rPr>
                <w:color w:val="0563C1"/>
                <w:sz w:val="20"/>
                <w:szCs w:val="20"/>
                <w:u w:val="single"/>
                <w:lang w:val="lt-LT" w:eastAsia="lt-LT"/>
              </w:rPr>
              <w:t>Menų istorijos SMP</w:t>
            </w:r>
          </w:p>
        </w:tc>
        <w:tc>
          <w:tcPr>
            <w:tcW w:w="4820" w:type="dxa"/>
            <w:tcBorders>
              <w:top w:val="nil"/>
              <w:left w:val="nil"/>
              <w:bottom w:val="nil"/>
              <w:right w:val="single" w:sz="4" w:space="0" w:color="auto"/>
            </w:tcBorders>
            <w:shd w:val="clear" w:color="000000" w:fill="A9D08E"/>
            <w:vAlign w:val="center"/>
            <w:hideMark/>
          </w:tcPr>
          <w:p w14:paraId="3FA6F170" w14:textId="77777777" w:rsidR="009F0AAE" w:rsidRPr="008A567D" w:rsidRDefault="009F0AAE" w:rsidP="00484445">
            <w:pPr>
              <w:tabs>
                <w:tab w:val="left" w:pos="14601"/>
              </w:tabs>
              <w:rPr>
                <w:color w:val="000000"/>
                <w:sz w:val="20"/>
                <w:szCs w:val="20"/>
                <w:lang w:val="lt-LT" w:eastAsia="lt-LT"/>
              </w:rPr>
            </w:pPr>
            <w:r w:rsidRPr="008A567D">
              <w:rPr>
                <w:color w:val="000000"/>
                <w:sz w:val="20"/>
                <w:szCs w:val="20"/>
                <w:lang w:val="lt-LT" w:eastAsia="lt-LT"/>
              </w:rPr>
              <w:t>Informacinės prieigos</w:t>
            </w:r>
          </w:p>
        </w:tc>
        <w:tc>
          <w:tcPr>
            <w:tcW w:w="236" w:type="dxa"/>
            <w:vAlign w:val="center"/>
            <w:hideMark/>
          </w:tcPr>
          <w:p w14:paraId="02893149" w14:textId="77777777" w:rsidR="009F0AAE" w:rsidRPr="008A567D" w:rsidRDefault="009F0AAE" w:rsidP="00484445">
            <w:pPr>
              <w:tabs>
                <w:tab w:val="left" w:pos="14601"/>
              </w:tabs>
              <w:rPr>
                <w:sz w:val="20"/>
                <w:szCs w:val="20"/>
                <w:lang w:val="lt-LT" w:eastAsia="lt-LT"/>
              </w:rPr>
            </w:pPr>
          </w:p>
        </w:tc>
      </w:tr>
      <w:tr w:rsidR="006F768B" w:rsidRPr="008A567D" w14:paraId="45F17395" w14:textId="77777777" w:rsidTr="00247E94">
        <w:trPr>
          <w:trHeight w:val="1120"/>
        </w:trPr>
        <w:tc>
          <w:tcPr>
            <w:tcW w:w="1413" w:type="dxa"/>
            <w:vMerge/>
            <w:tcBorders>
              <w:top w:val="nil"/>
              <w:left w:val="single" w:sz="4" w:space="0" w:color="auto"/>
              <w:bottom w:val="single" w:sz="4" w:space="0" w:color="000000"/>
              <w:right w:val="single" w:sz="4" w:space="0" w:color="auto"/>
            </w:tcBorders>
            <w:vAlign w:val="center"/>
            <w:hideMark/>
          </w:tcPr>
          <w:p w14:paraId="4CEDC0A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58045115"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8A775FC"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0B6618D8"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6D3D73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7F3E3B1"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1272FC88" w14:textId="77777777" w:rsidR="009F0AAE" w:rsidRPr="008A567D" w:rsidRDefault="00000000" w:rsidP="00484445">
            <w:pPr>
              <w:tabs>
                <w:tab w:val="left" w:pos="14601"/>
              </w:tabs>
              <w:rPr>
                <w:color w:val="0563C1"/>
                <w:sz w:val="20"/>
                <w:szCs w:val="20"/>
                <w:u w:val="single"/>
                <w:lang w:val="lt-LT" w:eastAsia="lt-LT"/>
              </w:rPr>
            </w:pPr>
            <w:hyperlink r:id="rId308" w:history="1">
              <w:r w:rsidR="009F0AAE" w:rsidRPr="008A567D">
                <w:rPr>
                  <w:color w:val="0563C1"/>
                  <w:sz w:val="20"/>
                  <w:szCs w:val="20"/>
                  <w:u w:val="single"/>
                  <w:lang w:val="lt-LT" w:eastAsia="lt-LT"/>
                </w:rPr>
                <w:t>„Google Arts and Culture“. Google muziejų paieškos programa, padedanti rasti žymiausius pasaulio muziejus ir pamatyti jų virtualias kolekcijas – https://artsandculture.google.com/partner?hl=en</w:t>
              </w:r>
            </w:hyperlink>
          </w:p>
        </w:tc>
        <w:tc>
          <w:tcPr>
            <w:tcW w:w="236" w:type="dxa"/>
            <w:vAlign w:val="center"/>
            <w:hideMark/>
          </w:tcPr>
          <w:p w14:paraId="604EB137" w14:textId="77777777" w:rsidR="009F0AAE" w:rsidRPr="008A567D" w:rsidRDefault="009F0AAE" w:rsidP="00484445">
            <w:pPr>
              <w:tabs>
                <w:tab w:val="left" w:pos="14601"/>
              </w:tabs>
              <w:rPr>
                <w:sz w:val="20"/>
                <w:szCs w:val="20"/>
                <w:lang w:val="lt-LT" w:eastAsia="lt-LT"/>
              </w:rPr>
            </w:pPr>
          </w:p>
        </w:tc>
      </w:tr>
      <w:tr w:rsidR="006F768B" w:rsidRPr="008A567D" w14:paraId="52106CA7"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5AEBE47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26A93C38"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577FBA6"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26FDD7D6"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34DFFF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2625F2F"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2EA52A2" w14:textId="77777777" w:rsidR="009F0AAE" w:rsidRPr="008A567D" w:rsidRDefault="00000000" w:rsidP="00484445">
            <w:pPr>
              <w:tabs>
                <w:tab w:val="left" w:pos="14601"/>
              </w:tabs>
              <w:rPr>
                <w:color w:val="0563C1"/>
                <w:sz w:val="20"/>
                <w:szCs w:val="20"/>
                <w:u w:val="single"/>
                <w:lang w:val="lt-LT" w:eastAsia="lt-LT"/>
              </w:rPr>
            </w:pPr>
            <w:hyperlink r:id="rId309" w:history="1">
              <w:r w:rsidR="009F0AAE" w:rsidRPr="008A567D">
                <w:rPr>
                  <w:color w:val="0563C1"/>
                  <w:sz w:val="20"/>
                  <w:szCs w:val="20"/>
                  <w:u w:val="single"/>
                  <w:lang w:val="lt-LT" w:eastAsia="lt-LT"/>
                </w:rPr>
                <w:t>Google Arts &amp; Culture – https://artsandculture.google.com/</w:t>
              </w:r>
            </w:hyperlink>
          </w:p>
        </w:tc>
        <w:tc>
          <w:tcPr>
            <w:tcW w:w="236" w:type="dxa"/>
            <w:vAlign w:val="center"/>
            <w:hideMark/>
          </w:tcPr>
          <w:p w14:paraId="5270F268" w14:textId="77777777" w:rsidR="009F0AAE" w:rsidRPr="008A567D" w:rsidRDefault="009F0AAE" w:rsidP="00484445">
            <w:pPr>
              <w:tabs>
                <w:tab w:val="left" w:pos="14601"/>
              </w:tabs>
              <w:rPr>
                <w:sz w:val="20"/>
                <w:szCs w:val="20"/>
                <w:lang w:val="lt-LT" w:eastAsia="lt-LT"/>
              </w:rPr>
            </w:pPr>
          </w:p>
        </w:tc>
      </w:tr>
      <w:tr w:rsidR="006F768B" w:rsidRPr="008A567D" w14:paraId="6FC0C9F4" w14:textId="77777777" w:rsidTr="00247E94">
        <w:trPr>
          <w:trHeight w:val="1086"/>
        </w:trPr>
        <w:tc>
          <w:tcPr>
            <w:tcW w:w="1413" w:type="dxa"/>
            <w:vMerge/>
            <w:tcBorders>
              <w:top w:val="nil"/>
              <w:left w:val="single" w:sz="4" w:space="0" w:color="auto"/>
              <w:bottom w:val="single" w:sz="4" w:space="0" w:color="000000"/>
              <w:right w:val="single" w:sz="4" w:space="0" w:color="auto"/>
            </w:tcBorders>
            <w:vAlign w:val="center"/>
            <w:hideMark/>
          </w:tcPr>
          <w:p w14:paraId="5B25199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39535DF1"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E47C735"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32B2223C"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6D8137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A6EA001"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0FD2AFE" w14:textId="77777777" w:rsidR="009F0AAE" w:rsidRPr="008A567D" w:rsidRDefault="00000000" w:rsidP="00484445">
            <w:pPr>
              <w:tabs>
                <w:tab w:val="left" w:pos="14601"/>
              </w:tabs>
              <w:rPr>
                <w:color w:val="0563C1"/>
                <w:sz w:val="20"/>
                <w:szCs w:val="20"/>
                <w:u w:val="single"/>
                <w:lang w:val="lt-LT" w:eastAsia="lt-LT"/>
              </w:rPr>
            </w:pPr>
            <w:hyperlink r:id="rId310" w:history="1">
              <w:r w:rsidR="009F0AAE" w:rsidRPr="008A567D">
                <w:rPr>
                  <w:color w:val="0563C1"/>
                  <w:sz w:val="20"/>
                  <w:szCs w:val="20"/>
                  <w:u w:val="single"/>
                  <w:lang w:val="lt-LT" w:eastAsia="lt-LT"/>
                </w:rPr>
                <w:t>Google Arts &amp; Culture –  Kuo skiriasi modernus ir šiuolaikinis menas? – https://artsandculture.google.com/story/gwWhW17vbvl3JA</w:t>
              </w:r>
            </w:hyperlink>
          </w:p>
        </w:tc>
        <w:tc>
          <w:tcPr>
            <w:tcW w:w="236" w:type="dxa"/>
            <w:vAlign w:val="center"/>
            <w:hideMark/>
          </w:tcPr>
          <w:p w14:paraId="6B6729F0" w14:textId="77777777" w:rsidR="009F0AAE" w:rsidRPr="008A567D" w:rsidRDefault="009F0AAE" w:rsidP="00484445">
            <w:pPr>
              <w:tabs>
                <w:tab w:val="left" w:pos="14601"/>
              </w:tabs>
              <w:rPr>
                <w:sz w:val="20"/>
                <w:szCs w:val="20"/>
                <w:lang w:val="lt-LT" w:eastAsia="lt-LT"/>
              </w:rPr>
            </w:pPr>
          </w:p>
        </w:tc>
      </w:tr>
      <w:tr w:rsidR="006F768B" w:rsidRPr="008A567D" w14:paraId="37A77E47"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521099E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61EC8A3B"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A7FE16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26F83DA9"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C624A2C"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1C4424B"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12FF596" w14:textId="77777777" w:rsidR="009F0AAE" w:rsidRPr="008A567D" w:rsidRDefault="00000000" w:rsidP="00484445">
            <w:pPr>
              <w:tabs>
                <w:tab w:val="left" w:pos="14601"/>
              </w:tabs>
              <w:rPr>
                <w:color w:val="0563C1"/>
                <w:sz w:val="20"/>
                <w:szCs w:val="20"/>
                <w:u w:val="single"/>
                <w:lang w:val="lt-LT" w:eastAsia="lt-LT"/>
              </w:rPr>
            </w:pPr>
            <w:hyperlink r:id="rId311" w:history="1">
              <w:r w:rsidR="009F0AAE" w:rsidRPr="008A567D">
                <w:rPr>
                  <w:color w:val="0563C1"/>
                  <w:sz w:val="20"/>
                  <w:szCs w:val="20"/>
                  <w:u w:val="single"/>
                  <w:lang w:val="lt-LT" w:eastAsia="lt-LT"/>
                </w:rPr>
                <w:t>„ARS 2. Meno epochos ir stiliai“. Muziejų ir meno portalų internetika – https://ars.mkp.emokykla.lt/Ars2/interneteka.htm</w:t>
              </w:r>
            </w:hyperlink>
          </w:p>
        </w:tc>
        <w:tc>
          <w:tcPr>
            <w:tcW w:w="236" w:type="dxa"/>
            <w:vAlign w:val="center"/>
            <w:hideMark/>
          </w:tcPr>
          <w:p w14:paraId="07ED5A22" w14:textId="77777777" w:rsidR="009F0AAE" w:rsidRPr="008A567D" w:rsidRDefault="009F0AAE" w:rsidP="00484445">
            <w:pPr>
              <w:tabs>
                <w:tab w:val="left" w:pos="14601"/>
              </w:tabs>
              <w:rPr>
                <w:sz w:val="20"/>
                <w:szCs w:val="20"/>
                <w:lang w:val="lt-LT" w:eastAsia="lt-LT"/>
              </w:rPr>
            </w:pPr>
          </w:p>
        </w:tc>
      </w:tr>
      <w:tr w:rsidR="006F768B" w:rsidRPr="008A567D" w14:paraId="076200DF"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2FA43EE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4B0E57AC"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04631F6"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1FF760FE"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050B3B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30B2143"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3D07E094" w14:textId="77777777" w:rsidR="009F0AAE" w:rsidRPr="008A567D" w:rsidRDefault="00000000" w:rsidP="00484445">
            <w:pPr>
              <w:tabs>
                <w:tab w:val="left" w:pos="14601"/>
              </w:tabs>
              <w:rPr>
                <w:color w:val="0563C1"/>
                <w:sz w:val="20"/>
                <w:szCs w:val="20"/>
                <w:u w:val="single"/>
                <w:lang w:val="lt-LT" w:eastAsia="lt-LT"/>
              </w:rPr>
            </w:pPr>
            <w:hyperlink r:id="rId312" w:history="1">
              <w:r w:rsidR="009F0AAE" w:rsidRPr="008A567D">
                <w:rPr>
                  <w:color w:val="0563C1"/>
                  <w:sz w:val="20"/>
                  <w:szCs w:val="20"/>
                  <w:u w:val="single"/>
                  <w:lang w:val="lt-LT" w:eastAsia="lt-LT"/>
                </w:rPr>
                <w:t>„ARS 2. 20 a. II pusės menas – https://ars.mkp.emokykla.lt/Ars2/9h_xx2/xx2p_tekst.htm</w:t>
              </w:r>
            </w:hyperlink>
          </w:p>
        </w:tc>
        <w:tc>
          <w:tcPr>
            <w:tcW w:w="236" w:type="dxa"/>
            <w:vAlign w:val="center"/>
            <w:hideMark/>
          </w:tcPr>
          <w:p w14:paraId="723F746A" w14:textId="77777777" w:rsidR="009F0AAE" w:rsidRPr="008A567D" w:rsidRDefault="009F0AAE" w:rsidP="00484445">
            <w:pPr>
              <w:tabs>
                <w:tab w:val="left" w:pos="14601"/>
              </w:tabs>
              <w:rPr>
                <w:sz w:val="20"/>
                <w:szCs w:val="20"/>
                <w:lang w:val="lt-LT" w:eastAsia="lt-LT"/>
              </w:rPr>
            </w:pPr>
          </w:p>
        </w:tc>
      </w:tr>
      <w:tr w:rsidR="006F768B" w:rsidRPr="008A567D" w14:paraId="375AF10F"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55C80FF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7718CC2B"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D5D873C"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819B4C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D39280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4C1B0C5"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55A744C4" w14:textId="77777777" w:rsidR="009F0AAE" w:rsidRPr="008A567D" w:rsidRDefault="009F0AAE" w:rsidP="00484445">
            <w:pPr>
              <w:tabs>
                <w:tab w:val="left" w:pos="14601"/>
              </w:tabs>
              <w:rPr>
                <w:color w:val="0563C1"/>
                <w:sz w:val="20"/>
                <w:szCs w:val="20"/>
                <w:u w:val="single"/>
                <w:lang w:val="lt-LT" w:eastAsia="lt-LT"/>
              </w:rPr>
            </w:pPr>
          </w:p>
        </w:tc>
        <w:tc>
          <w:tcPr>
            <w:tcW w:w="236" w:type="dxa"/>
            <w:tcBorders>
              <w:top w:val="nil"/>
              <w:left w:val="nil"/>
              <w:bottom w:val="nil"/>
              <w:right w:val="nil"/>
            </w:tcBorders>
            <w:shd w:val="clear" w:color="auto" w:fill="auto"/>
            <w:noWrap/>
            <w:vAlign w:val="bottom"/>
            <w:hideMark/>
          </w:tcPr>
          <w:p w14:paraId="0D05ECD2" w14:textId="77777777" w:rsidR="009F0AAE" w:rsidRPr="008A567D" w:rsidRDefault="009F0AAE" w:rsidP="00484445">
            <w:pPr>
              <w:tabs>
                <w:tab w:val="left" w:pos="14601"/>
              </w:tabs>
              <w:rPr>
                <w:rFonts w:ascii="Calibri" w:hAnsi="Calibri" w:cs="Calibri"/>
                <w:color w:val="0563C1"/>
                <w:sz w:val="20"/>
                <w:szCs w:val="20"/>
                <w:u w:val="single"/>
                <w:lang w:val="lt-LT" w:eastAsia="lt-LT"/>
              </w:rPr>
            </w:pPr>
          </w:p>
        </w:tc>
      </w:tr>
      <w:tr w:rsidR="006F768B" w:rsidRPr="008A567D" w14:paraId="7A00EA54" w14:textId="77777777" w:rsidTr="00247E94">
        <w:trPr>
          <w:trHeight w:val="937"/>
        </w:trPr>
        <w:tc>
          <w:tcPr>
            <w:tcW w:w="1413" w:type="dxa"/>
            <w:vMerge/>
            <w:tcBorders>
              <w:top w:val="nil"/>
              <w:left w:val="single" w:sz="4" w:space="0" w:color="auto"/>
              <w:bottom w:val="single" w:sz="4" w:space="0" w:color="000000"/>
              <w:right w:val="single" w:sz="4" w:space="0" w:color="auto"/>
            </w:tcBorders>
            <w:vAlign w:val="center"/>
            <w:hideMark/>
          </w:tcPr>
          <w:p w14:paraId="36DE8BD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12A78436"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F87BB92"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533B378"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B78DDD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6E3FD8A"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3826EF4" w14:textId="77777777" w:rsidR="009F0AAE" w:rsidRPr="008A567D" w:rsidRDefault="00000000" w:rsidP="00484445">
            <w:pPr>
              <w:tabs>
                <w:tab w:val="left" w:pos="14601"/>
              </w:tabs>
              <w:rPr>
                <w:color w:val="0563C1"/>
                <w:sz w:val="20"/>
                <w:szCs w:val="20"/>
                <w:u w:val="single"/>
                <w:lang w:val="lt-LT" w:eastAsia="lt-LT"/>
              </w:rPr>
            </w:pPr>
            <w:hyperlink r:id="rId313" w:history="1">
              <w:r w:rsidR="009F0AAE" w:rsidRPr="008A567D">
                <w:rPr>
                  <w:color w:val="0563C1"/>
                  <w:sz w:val="20"/>
                  <w:szCs w:val="20"/>
                  <w:u w:val="single"/>
                  <w:lang w:val="lt-LT" w:eastAsia="lt-LT"/>
                </w:rPr>
                <w:t>The Difference between Modern art, Postmodern art and Contemporary Art | LittleArtTalks – https://www.youtube.com/watch?v=N6rPtmiJ678&amp;t=24s</w:t>
              </w:r>
            </w:hyperlink>
          </w:p>
        </w:tc>
        <w:tc>
          <w:tcPr>
            <w:tcW w:w="236" w:type="dxa"/>
            <w:vAlign w:val="center"/>
            <w:hideMark/>
          </w:tcPr>
          <w:p w14:paraId="0DE735A0" w14:textId="77777777" w:rsidR="009F0AAE" w:rsidRPr="008A567D" w:rsidRDefault="009F0AAE" w:rsidP="00484445">
            <w:pPr>
              <w:tabs>
                <w:tab w:val="left" w:pos="14601"/>
              </w:tabs>
              <w:rPr>
                <w:sz w:val="20"/>
                <w:szCs w:val="20"/>
                <w:lang w:val="lt-LT" w:eastAsia="lt-LT"/>
              </w:rPr>
            </w:pPr>
          </w:p>
        </w:tc>
      </w:tr>
      <w:tr w:rsidR="006F768B" w:rsidRPr="008A567D" w14:paraId="1B7B6BB3"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102A82FE"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49F00218"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78D38EC"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1FCD8649"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AA55C1D"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4CB83DA"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2E8E0854" w14:textId="77777777" w:rsidR="009F0AAE" w:rsidRPr="008A567D" w:rsidRDefault="00000000" w:rsidP="00484445">
            <w:pPr>
              <w:tabs>
                <w:tab w:val="left" w:pos="14601"/>
              </w:tabs>
              <w:rPr>
                <w:color w:val="0563C1"/>
                <w:sz w:val="20"/>
                <w:szCs w:val="20"/>
                <w:u w:val="single"/>
                <w:lang w:val="lt-LT" w:eastAsia="lt-LT"/>
              </w:rPr>
            </w:pPr>
            <w:hyperlink r:id="rId314" w:history="1">
              <w:r w:rsidR="009F0AAE" w:rsidRPr="008A567D">
                <w:rPr>
                  <w:color w:val="0563C1"/>
                  <w:sz w:val="20"/>
                  <w:szCs w:val="20"/>
                  <w:u w:val="single"/>
                  <w:lang w:val="lt-LT" w:eastAsia="lt-LT"/>
                </w:rPr>
                <w:t>ATX Fine Arts. Kaip globalizacija paveikė šiuolaikinį meną? – https://www.atxfinearts.com/blogs/news/how-has-globalization-affected-contemporary-art</w:t>
              </w:r>
            </w:hyperlink>
          </w:p>
        </w:tc>
        <w:tc>
          <w:tcPr>
            <w:tcW w:w="236" w:type="dxa"/>
            <w:vAlign w:val="center"/>
            <w:hideMark/>
          </w:tcPr>
          <w:p w14:paraId="19E258F5" w14:textId="77777777" w:rsidR="009F0AAE" w:rsidRPr="008A567D" w:rsidRDefault="009F0AAE" w:rsidP="00484445">
            <w:pPr>
              <w:tabs>
                <w:tab w:val="left" w:pos="14601"/>
              </w:tabs>
              <w:rPr>
                <w:sz w:val="20"/>
                <w:szCs w:val="20"/>
                <w:lang w:val="lt-LT" w:eastAsia="lt-LT"/>
              </w:rPr>
            </w:pPr>
          </w:p>
        </w:tc>
      </w:tr>
      <w:tr w:rsidR="006F768B" w:rsidRPr="008A567D" w14:paraId="1447016A"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68DF6A7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5E038F00"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991C8F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78D6AC80"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EA49A5E"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BC2E954"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2F7E2BE9" w14:textId="77777777" w:rsidR="009F0AAE" w:rsidRPr="008A567D" w:rsidRDefault="009F0AAE" w:rsidP="00484445">
            <w:pPr>
              <w:tabs>
                <w:tab w:val="left" w:pos="14601"/>
              </w:tabs>
              <w:rPr>
                <w:color w:val="0563C1"/>
                <w:sz w:val="20"/>
                <w:szCs w:val="20"/>
                <w:u w:val="single"/>
                <w:lang w:val="lt-LT" w:eastAsia="lt-LT"/>
              </w:rPr>
            </w:pPr>
          </w:p>
        </w:tc>
        <w:tc>
          <w:tcPr>
            <w:tcW w:w="236" w:type="dxa"/>
            <w:tcBorders>
              <w:top w:val="nil"/>
              <w:left w:val="nil"/>
              <w:bottom w:val="nil"/>
              <w:right w:val="nil"/>
            </w:tcBorders>
            <w:shd w:val="clear" w:color="auto" w:fill="auto"/>
            <w:noWrap/>
            <w:vAlign w:val="bottom"/>
            <w:hideMark/>
          </w:tcPr>
          <w:p w14:paraId="16674ECE" w14:textId="77777777" w:rsidR="009F0AAE" w:rsidRPr="008A567D" w:rsidRDefault="009F0AAE" w:rsidP="00484445">
            <w:pPr>
              <w:tabs>
                <w:tab w:val="left" w:pos="14601"/>
              </w:tabs>
              <w:rPr>
                <w:rFonts w:ascii="Calibri" w:hAnsi="Calibri" w:cs="Calibri"/>
                <w:color w:val="0563C1"/>
                <w:sz w:val="20"/>
                <w:szCs w:val="20"/>
                <w:u w:val="single"/>
                <w:lang w:val="lt-LT" w:eastAsia="lt-LT"/>
              </w:rPr>
            </w:pPr>
          </w:p>
        </w:tc>
      </w:tr>
      <w:tr w:rsidR="006F768B" w:rsidRPr="008A567D" w14:paraId="75601346"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030E0B6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4CD8950F"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BDB3918"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142A13A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D3FCD06"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3A9283D"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0B796376" w14:textId="77777777" w:rsidR="009F0AAE" w:rsidRPr="008A567D" w:rsidRDefault="00000000" w:rsidP="00484445">
            <w:pPr>
              <w:tabs>
                <w:tab w:val="left" w:pos="14601"/>
              </w:tabs>
              <w:rPr>
                <w:color w:val="0563C1"/>
                <w:sz w:val="20"/>
                <w:szCs w:val="20"/>
                <w:u w:val="single"/>
                <w:lang w:val="lt-LT" w:eastAsia="lt-LT"/>
              </w:rPr>
            </w:pPr>
            <w:hyperlink r:id="rId315" w:history="1">
              <w:r w:rsidR="009F0AAE" w:rsidRPr="008A567D">
                <w:rPr>
                  <w:color w:val="0563C1"/>
                  <w:sz w:val="20"/>
                  <w:szCs w:val="20"/>
                  <w:u w:val="single"/>
                  <w:lang w:val="lt-LT" w:eastAsia="lt-LT"/>
                </w:rPr>
                <w:t>Artsy.net. Pierre Bodo Congolese – https://www.artsy.net/artist/pierre-bodo</w:t>
              </w:r>
            </w:hyperlink>
          </w:p>
        </w:tc>
        <w:tc>
          <w:tcPr>
            <w:tcW w:w="236" w:type="dxa"/>
            <w:vAlign w:val="center"/>
            <w:hideMark/>
          </w:tcPr>
          <w:p w14:paraId="4AE95B4A" w14:textId="77777777" w:rsidR="009F0AAE" w:rsidRPr="008A567D" w:rsidRDefault="009F0AAE" w:rsidP="00484445">
            <w:pPr>
              <w:tabs>
                <w:tab w:val="left" w:pos="14601"/>
              </w:tabs>
              <w:rPr>
                <w:sz w:val="20"/>
                <w:szCs w:val="20"/>
                <w:lang w:val="lt-LT" w:eastAsia="lt-LT"/>
              </w:rPr>
            </w:pPr>
          </w:p>
        </w:tc>
      </w:tr>
      <w:tr w:rsidR="006F768B" w:rsidRPr="008A567D" w14:paraId="269CBB7F"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01D06C21"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33D0DFAB"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F216702"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6F7997EF"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6C68E5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A500D81"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5C22DC89" w14:textId="77777777" w:rsidR="009F0AAE" w:rsidRPr="008A567D" w:rsidRDefault="009F0AAE" w:rsidP="00484445">
            <w:pPr>
              <w:tabs>
                <w:tab w:val="left" w:pos="14601"/>
              </w:tabs>
              <w:rPr>
                <w:color w:val="0563C1"/>
                <w:sz w:val="20"/>
                <w:szCs w:val="20"/>
                <w:u w:val="single"/>
                <w:lang w:val="lt-LT" w:eastAsia="lt-LT"/>
              </w:rPr>
            </w:pPr>
          </w:p>
        </w:tc>
        <w:tc>
          <w:tcPr>
            <w:tcW w:w="236" w:type="dxa"/>
            <w:tcBorders>
              <w:top w:val="nil"/>
              <w:left w:val="nil"/>
              <w:bottom w:val="nil"/>
              <w:right w:val="nil"/>
            </w:tcBorders>
            <w:shd w:val="clear" w:color="auto" w:fill="auto"/>
            <w:noWrap/>
            <w:vAlign w:val="bottom"/>
            <w:hideMark/>
          </w:tcPr>
          <w:p w14:paraId="40736955" w14:textId="77777777" w:rsidR="009F0AAE" w:rsidRPr="008A567D" w:rsidRDefault="009F0AAE" w:rsidP="00484445">
            <w:pPr>
              <w:tabs>
                <w:tab w:val="left" w:pos="14601"/>
              </w:tabs>
              <w:rPr>
                <w:rFonts w:ascii="Calibri" w:hAnsi="Calibri" w:cs="Calibri"/>
                <w:color w:val="0563C1"/>
                <w:sz w:val="20"/>
                <w:szCs w:val="20"/>
                <w:u w:val="single"/>
                <w:lang w:val="lt-LT" w:eastAsia="lt-LT"/>
              </w:rPr>
            </w:pPr>
          </w:p>
        </w:tc>
      </w:tr>
      <w:tr w:rsidR="006F768B" w:rsidRPr="008A567D" w14:paraId="7F72B7F6"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65D1B3E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38EF8AAC"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8A7B596"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34EE11D0"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C2E15A1"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F009CBF"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558A54BB" w14:textId="77777777" w:rsidR="009F0AAE" w:rsidRPr="008A567D" w:rsidRDefault="00000000" w:rsidP="00484445">
            <w:pPr>
              <w:tabs>
                <w:tab w:val="left" w:pos="14601"/>
              </w:tabs>
              <w:rPr>
                <w:color w:val="0563C1"/>
                <w:sz w:val="20"/>
                <w:szCs w:val="20"/>
                <w:u w:val="single"/>
                <w:lang w:val="lt-LT" w:eastAsia="lt-LT"/>
              </w:rPr>
            </w:pPr>
            <w:hyperlink r:id="rId316" w:history="1">
              <w:r w:rsidR="009F0AAE" w:rsidRPr="008A567D">
                <w:rPr>
                  <w:color w:val="0563C1"/>
                  <w:sz w:val="20"/>
                  <w:szCs w:val="20"/>
                  <w:u w:val="single"/>
                  <w:lang w:val="lt-LT" w:eastAsia="lt-LT"/>
                </w:rPr>
                <w:t>Studio binder.  Kas yra šiuolaikinis menas – apibrėžimas, pavyzdžiai ir istorija –  https://www.studiobinder.com/blog/what-is-contemporary-art-definition/</w:t>
              </w:r>
            </w:hyperlink>
          </w:p>
        </w:tc>
        <w:tc>
          <w:tcPr>
            <w:tcW w:w="236" w:type="dxa"/>
            <w:vAlign w:val="center"/>
            <w:hideMark/>
          </w:tcPr>
          <w:p w14:paraId="36E161D3" w14:textId="77777777" w:rsidR="009F0AAE" w:rsidRPr="008A567D" w:rsidRDefault="009F0AAE" w:rsidP="00484445">
            <w:pPr>
              <w:tabs>
                <w:tab w:val="left" w:pos="14601"/>
              </w:tabs>
              <w:rPr>
                <w:sz w:val="20"/>
                <w:szCs w:val="20"/>
                <w:lang w:val="lt-LT" w:eastAsia="lt-LT"/>
              </w:rPr>
            </w:pPr>
          </w:p>
        </w:tc>
      </w:tr>
      <w:tr w:rsidR="006F768B" w:rsidRPr="008A567D" w14:paraId="634A6BD6"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6F08502D"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2CF8B946"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CE86DB2"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BC53980"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83BDCA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B8D0E37"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1D67577B" w14:textId="77777777" w:rsidR="009F0AAE" w:rsidRPr="008A567D" w:rsidRDefault="009F0AAE" w:rsidP="00484445">
            <w:pPr>
              <w:tabs>
                <w:tab w:val="left" w:pos="14601"/>
              </w:tabs>
              <w:rPr>
                <w:color w:val="0563C1"/>
                <w:sz w:val="20"/>
                <w:szCs w:val="20"/>
                <w:u w:val="single"/>
                <w:lang w:val="lt-LT" w:eastAsia="lt-LT"/>
              </w:rPr>
            </w:pPr>
          </w:p>
        </w:tc>
        <w:tc>
          <w:tcPr>
            <w:tcW w:w="236" w:type="dxa"/>
            <w:tcBorders>
              <w:top w:val="nil"/>
              <w:left w:val="nil"/>
              <w:bottom w:val="nil"/>
              <w:right w:val="nil"/>
            </w:tcBorders>
            <w:shd w:val="clear" w:color="auto" w:fill="auto"/>
            <w:noWrap/>
            <w:vAlign w:val="bottom"/>
            <w:hideMark/>
          </w:tcPr>
          <w:p w14:paraId="2093DB22" w14:textId="77777777" w:rsidR="009F0AAE" w:rsidRPr="008A567D" w:rsidRDefault="009F0AAE" w:rsidP="00484445">
            <w:pPr>
              <w:tabs>
                <w:tab w:val="left" w:pos="14601"/>
              </w:tabs>
              <w:rPr>
                <w:rFonts w:ascii="Calibri" w:hAnsi="Calibri" w:cs="Calibri"/>
                <w:color w:val="0563C1"/>
                <w:sz w:val="20"/>
                <w:szCs w:val="20"/>
                <w:u w:val="single"/>
                <w:lang w:val="lt-LT" w:eastAsia="lt-LT"/>
              </w:rPr>
            </w:pPr>
          </w:p>
        </w:tc>
      </w:tr>
      <w:tr w:rsidR="006F768B" w:rsidRPr="008A567D" w14:paraId="555CDE1C"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3917CB5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60E04681"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6FDBFC6"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1FB2BA8A"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6AB0F0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B6C8A04"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5DF76257" w14:textId="77777777" w:rsidR="009F0AAE" w:rsidRPr="008A567D" w:rsidRDefault="00000000" w:rsidP="00484445">
            <w:pPr>
              <w:tabs>
                <w:tab w:val="left" w:pos="14601"/>
              </w:tabs>
              <w:rPr>
                <w:color w:val="0563C1"/>
                <w:sz w:val="20"/>
                <w:szCs w:val="20"/>
                <w:u w:val="single"/>
                <w:lang w:val="lt-LT" w:eastAsia="lt-LT"/>
              </w:rPr>
            </w:pPr>
            <w:hyperlink r:id="rId317" w:history="1">
              <w:r w:rsidR="009F0AAE" w:rsidRPr="008A567D">
                <w:rPr>
                  <w:color w:val="0563C1"/>
                  <w:sz w:val="20"/>
                  <w:szCs w:val="20"/>
                  <w:u w:val="single"/>
                  <w:lang w:val="lt-LT" w:eastAsia="lt-LT"/>
                </w:rPr>
                <w:t>Art News LT. Paulius Andriuškevičius. Apie „Naująjį pesimizmą“ – https://artnews.lt/apie-naujaji-pesimizma-103488</w:t>
              </w:r>
            </w:hyperlink>
          </w:p>
        </w:tc>
        <w:tc>
          <w:tcPr>
            <w:tcW w:w="236" w:type="dxa"/>
            <w:vAlign w:val="center"/>
            <w:hideMark/>
          </w:tcPr>
          <w:p w14:paraId="768487DB" w14:textId="77777777" w:rsidR="009F0AAE" w:rsidRPr="008A567D" w:rsidRDefault="009F0AAE" w:rsidP="00484445">
            <w:pPr>
              <w:tabs>
                <w:tab w:val="left" w:pos="14601"/>
              </w:tabs>
              <w:rPr>
                <w:sz w:val="20"/>
                <w:szCs w:val="20"/>
                <w:lang w:val="lt-LT" w:eastAsia="lt-LT"/>
              </w:rPr>
            </w:pPr>
          </w:p>
        </w:tc>
      </w:tr>
      <w:tr w:rsidR="006F768B" w:rsidRPr="008A567D" w14:paraId="16FF0E1F"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66C1B44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302D2AE2"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FD2F0F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6A7273BD"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3CF153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A6DCCF9"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615D5F2C" w14:textId="77777777" w:rsidR="009F0AAE" w:rsidRPr="008A567D" w:rsidRDefault="009F0AAE" w:rsidP="00484445">
            <w:pPr>
              <w:tabs>
                <w:tab w:val="left" w:pos="14601"/>
              </w:tabs>
              <w:rPr>
                <w:color w:val="0563C1"/>
                <w:sz w:val="20"/>
                <w:szCs w:val="20"/>
                <w:u w:val="single"/>
                <w:lang w:val="lt-LT" w:eastAsia="lt-LT"/>
              </w:rPr>
            </w:pPr>
          </w:p>
        </w:tc>
        <w:tc>
          <w:tcPr>
            <w:tcW w:w="236" w:type="dxa"/>
            <w:tcBorders>
              <w:top w:val="nil"/>
              <w:left w:val="nil"/>
              <w:bottom w:val="nil"/>
              <w:right w:val="nil"/>
            </w:tcBorders>
            <w:shd w:val="clear" w:color="auto" w:fill="auto"/>
            <w:noWrap/>
            <w:vAlign w:val="bottom"/>
            <w:hideMark/>
          </w:tcPr>
          <w:p w14:paraId="5618F86B" w14:textId="77777777" w:rsidR="009F0AAE" w:rsidRPr="008A567D" w:rsidRDefault="009F0AAE" w:rsidP="00484445">
            <w:pPr>
              <w:tabs>
                <w:tab w:val="left" w:pos="14601"/>
              </w:tabs>
              <w:rPr>
                <w:rFonts w:ascii="Calibri" w:hAnsi="Calibri" w:cs="Calibri"/>
                <w:color w:val="0563C1"/>
                <w:sz w:val="20"/>
                <w:szCs w:val="20"/>
                <w:u w:val="single"/>
                <w:lang w:val="lt-LT" w:eastAsia="lt-LT"/>
              </w:rPr>
            </w:pPr>
          </w:p>
        </w:tc>
      </w:tr>
      <w:tr w:rsidR="006F768B" w:rsidRPr="008A567D" w14:paraId="79BAAD9D"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51CD684B"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5026E574"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F3D75A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73D81BDA"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4B1686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4FF8BD6"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3AA48F12" w14:textId="77777777" w:rsidR="009F0AAE" w:rsidRPr="008A567D" w:rsidRDefault="00000000" w:rsidP="00484445">
            <w:pPr>
              <w:tabs>
                <w:tab w:val="left" w:pos="14601"/>
              </w:tabs>
              <w:rPr>
                <w:color w:val="0563C1"/>
                <w:sz w:val="20"/>
                <w:szCs w:val="20"/>
                <w:u w:val="single"/>
                <w:lang w:val="lt-LT" w:eastAsia="lt-LT"/>
              </w:rPr>
            </w:pPr>
            <w:hyperlink r:id="rId318" w:history="1">
              <w:r w:rsidR="009F0AAE" w:rsidRPr="008A567D">
                <w:rPr>
                  <w:color w:val="0563C1"/>
                  <w:sz w:val="20"/>
                  <w:szCs w:val="20"/>
                  <w:u w:val="single"/>
                  <w:lang w:val="lt-LT" w:eastAsia="lt-LT"/>
                </w:rPr>
                <w:t>Is graffiti art? Or vandalism? - Kelly Wall – https://www.youtube.com/watch?v=4GNoUYZhrT0</w:t>
              </w:r>
            </w:hyperlink>
          </w:p>
        </w:tc>
        <w:tc>
          <w:tcPr>
            <w:tcW w:w="236" w:type="dxa"/>
            <w:vAlign w:val="center"/>
            <w:hideMark/>
          </w:tcPr>
          <w:p w14:paraId="561188D1" w14:textId="77777777" w:rsidR="009F0AAE" w:rsidRPr="008A567D" w:rsidRDefault="009F0AAE" w:rsidP="00484445">
            <w:pPr>
              <w:tabs>
                <w:tab w:val="left" w:pos="14601"/>
              </w:tabs>
              <w:rPr>
                <w:sz w:val="20"/>
                <w:szCs w:val="20"/>
                <w:lang w:val="lt-LT" w:eastAsia="lt-LT"/>
              </w:rPr>
            </w:pPr>
          </w:p>
        </w:tc>
      </w:tr>
      <w:tr w:rsidR="006F768B" w:rsidRPr="008A567D" w14:paraId="54A723D2"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09A34B4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588AFA1E"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6AA344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2AA375E9"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BEF2C62"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186830C"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205E15DD" w14:textId="77777777" w:rsidR="009F0AAE" w:rsidRPr="008A567D" w:rsidRDefault="009F0AAE" w:rsidP="00484445">
            <w:pPr>
              <w:tabs>
                <w:tab w:val="left" w:pos="14601"/>
              </w:tabs>
              <w:rPr>
                <w:color w:val="0563C1"/>
                <w:sz w:val="20"/>
                <w:szCs w:val="20"/>
                <w:u w:val="single"/>
                <w:lang w:val="lt-LT" w:eastAsia="lt-LT"/>
              </w:rPr>
            </w:pPr>
          </w:p>
        </w:tc>
        <w:tc>
          <w:tcPr>
            <w:tcW w:w="236" w:type="dxa"/>
            <w:tcBorders>
              <w:top w:val="nil"/>
              <w:left w:val="nil"/>
              <w:bottom w:val="nil"/>
              <w:right w:val="nil"/>
            </w:tcBorders>
            <w:shd w:val="clear" w:color="auto" w:fill="auto"/>
            <w:noWrap/>
            <w:vAlign w:val="bottom"/>
            <w:hideMark/>
          </w:tcPr>
          <w:p w14:paraId="54798318" w14:textId="77777777" w:rsidR="009F0AAE" w:rsidRPr="008A567D" w:rsidRDefault="009F0AAE" w:rsidP="00484445">
            <w:pPr>
              <w:tabs>
                <w:tab w:val="left" w:pos="14601"/>
              </w:tabs>
              <w:rPr>
                <w:rFonts w:ascii="Calibri" w:hAnsi="Calibri" w:cs="Calibri"/>
                <w:color w:val="0563C1"/>
                <w:sz w:val="20"/>
                <w:szCs w:val="20"/>
                <w:u w:val="single"/>
                <w:lang w:val="lt-LT" w:eastAsia="lt-LT"/>
              </w:rPr>
            </w:pPr>
          </w:p>
        </w:tc>
      </w:tr>
      <w:tr w:rsidR="006F768B" w:rsidRPr="008A567D" w14:paraId="6900E93B"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2B16074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07212BE6"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E9DBD85"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247C5C2D"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1E9016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2E81BE4"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4D82F89B" w14:textId="77777777" w:rsidR="009F0AAE" w:rsidRPr="008A567D" w:rsidRDefault="00000000" w:rsidP="00484445">
            <w:pPr>
              <w:tabs>
                <w:tab w:val="left" w:pos="14601"/>
              </w:tabs>
              <w:rPr>
                <w:color w:val="0563C1"/>
                <w:sz w:val="20"/>
                <w:szCs w:val="20"/>
                <w:u w:val="single"/>
                <w:lang w:val="lt-LT" w:eastAsia="lt-LT"/>
              </w:rPr>
            </w:pPr>
            <w:hyperlink r:id="rId319" w:history="1">
              <w:r w:rsidR="009F0AAE" w:rsidRPr="008A567D">
                <w:rPr>
                  <w:color w:val="0563C1"/>
                  <w:sz w:val="20"/>
                  <w:szCs w:val="20"/>
                  <w:u w:val="single"/>
                  <w:lang w:val="lt-LT" w:eastAsia="lt-LT"/>
                </w:rPr>
                <w:t>Menas. Kultūra. Laisvalaikis. Menas ant sienų ar paprasčiausios terlionės: kas yra graffiti? – https://vilniausgalerija.lt/2022/12/08/kas-yra-grafiti/</w:t>
              </w:r>
            </w:hyperlink>
          </w:p>
        </w:tc>
        <w:tc>
          <w:tcPr>
            <w:tcW w:w="236" w:type="dxa"/>
            <w:vAlign w:val="center"/>
            <w:hideMark/>
          </w:tcPr>
          <w:p w14:paraId="34883909" w14:textId="77777777" w:rsidR="009F0AAE" w:rsidRPr="008A567D" w:rsidRDefault="009F0AAE" w:rsidP="00484445">
            <w:pPr>
              <w:tabs>
                <w:tab w:val="left" w:pos="14601"/>
              </w:tabs>
              <w:rPr>
                <w:sz w:val="20"/>
                <w:szCs w:val="20"/>
                <w:lang w:val="lt-LT" w:eastAsia="lt-LT"/>
              </w:rPr>
            </w:pPr>
          </w:p>
        </w:tc>
      </w:tr>
      <w:tr w:rsidR="006F768B" w:rsidRPr="008A567D" w14:paraId="6175457A"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630069E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21EBAB38"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914573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4C61B01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AAD5286"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643B54C"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2E8EFD8D" w14:textId="77777777" w:rsidR="009F0AAE" w:rsidRPr="008A567D" w:rsidRDefault="009F0AAE" w:rsidP="00484445">
            <w:pPr>
              <w:tabs>
                <w:tab w:val="left" w:pos="14601"/>
              </w:tabs>
              <w:rPr>
                <w:color w:val="0563C1"/>
                <w:sz w:val="20"/>
                <w:szCs w:val="20"/>
                <w:u w:val="single"/>
                <w:lang w:val="lt-LT" w:eastAsia="lt-LT"/>
              </w:rPr>
            </w:pPr>
          </w:p>
        </w:tc>
        <w:tc>
          <w:tcPr>
            <w:tcW w:w="236" w:type="dxa"/>
            <w:tcBorders>
              <w:top w:val="nil"/>
              <w:left w:val="nil"/>
              <w:bottom w:val="nil"/>
              <w:right w:val="nil"/>
            </w:tcBorders>
            <w:shd w:val="clear" w:color="auto" w:fill="auto"/>
            <w:noWrap/>
            <w:vAlign w:val="bottom"/>
            <w:hideMark/>
          </w:tcPr>
          <w:p w14:paraId="3EA1D500" w14:textId="77777777" w:rsidR="009F0AAE" w:rsidRPr="008A567D" w:rsidRDefault="009F0AAE" w:rsidP="00484445">
            <w:pPr>
              <w:tabs>
                <w:tab w:val="left" w:pos="14601"/>
              </w:tabs>
              <w:rPr>
                <w:rFonts w:ascii="Calibri" w:hAnsi="Calibri" w:cs="Calibri"/>
                <w:color w:val="0563C1"/>
                <w:sz w:val="20"/>
                <w:szCs w:val="20"/>
                <w:u w:val="single"/>
                <w:lang w:val="lt-LT" w:eastAsia="lt-LT"/>
              </w:rPr>
            </w:pPr>
          </w:p>
        </w:tc>
      </w:tr>
      <w:tr w:rsidR="006F768B" w:rsidRPr="008A567D" w14:paraId="49153386"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6AF74969"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2BC83728"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AF8D6A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77502F7D"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A3AD8A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E965D74"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098BFC5E" w14:textId="77777777" w:rsidR="009F0AAE" w:rsidRPr="008A567D" w:rsidRDefault="00000000" w:rsidP="00484445">
            <w:pPr>
              <w:tabs>
                <w:tab w:val="left" w:pos="14601"/>
              </w:tabs>
              <w:rPr>
                <w:color w:val="0563C1"/>
                <w:sz w:val="20"/>
                <w:szCs w:val="20"/>
                <w:u w:val="single"/>
                <w:lang w:val="lt-LT" w:eastAsia="lt-LT"/>
              </w:rPr>
            </w:pPr>
            <w:hyperlink r:id="rId320" w:history="1">
              <w:r w:rsidR="009F0AAE" w:rsidRPr="008A567D">
                <w:rPr>
                  <w:color w:val="0563C1"/>
                  <w:sz w:val="20"/>
                  <w:szCs w:val="20"/>
                  <w:u w:val="single"/>
                  <w:lang w:val="lt-LT" w:eastAsia="lt-LT"/>
                </w:rPr>
                <w:t>Wikimedia Commons. Graffiti – https://commons.wikimedia.org/wiki/Category:Graffiti?uselang=lt</w:t>
              </w:r>
            </w:hyperlink>
          </w:p>
        </w:tc>
        <w:tc>
          <w:tcPr>
            <w:tcW w:w="236" w:type="dxa"/>
            <w:vAlign w:val="center"/>
            <w:hideMark/>
          </w:tcPr>
          <w:p w14:paraId="5A5D51BA" w14:textId="77777777" w:rsidR="009F0AAE" w:rsidRPr="008A567D" w:rsidRDefault="009F0AAE" w:rsidP="00484445">
            <w:pPr>
              <w:tabs>
                <w:tab w:val="left" w:pos="14601"/>
              </w:tabs>
              <w:rPr>
                <w:sz w:val="20"/>
                <w:szCs w:val="20"/>
                <w:lang w:val="lt-LT" w:eastAsia="lt-LT"/>
              </w:rPr>
            </w:pPr>
          </w:p>
        </w:tc>
      </w:tr>
      <w:tr w:rsidR="006F768B" w:rsidRPr="008A567D" w14:paraId="0E2A780D"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4D66652F"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6C449D2E"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F4ED72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2EA02312"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06E3CB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01BDD6C"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380A40C4" w14:textId="77777777" w:rsidR="009F0AAE" w:rsidRPr="008A567D" w:rsidRDefault="009F0AAE" w:rsidP="00484445">
            <w:pPr>
              <w:tabs>
                <w:tab w:val="left" w:pos="14601"/>
              </w:tabs>
              <w:rPr>
                <w:color w:val="0563C1"/>
                <w:sz w:val="20"/>
                <w:szCs w:val="20"/>
                <w:u w:val="single"/>
                <w:lang w:val="lt-LT" w:eastAsia="lt-LT"/>
              </w:rPr>
            </w:pPr>
          </w:p>
        </w:tc>
        <w:tc>
          <w:tcPr>
            <w:tcW w:w="236" w:type="dxa"/>
            <w:tcBorders>
              <w:top w:val="nil"/>
              <w:left w:val="nil"/>
              <w:bottom w:val="nil"/>
              <w:right w:val="nil"/>
            </w:tcBorders>
            <w:shd w:val="clear" w:color="auto" w:fill="auto"/>
            <w:noWrap/>
            <w:vAlign w:val="bottom"/>
            <w:hideMark/>
          </w:tcPr>
          <w:p w14:paraId="7C637272" w14:textId="77777777" w:rsidR="009F0AAE" w:rsidRPr="008A567D" w:rsidRDefault="009F0AAE" w:rsidP="00484445">
            <w:pPr>
              <w:tabs>
                <w:tab w:val="left" w:pos="14601"/>
              </w:tabs>
              <w:rPr>
                <w:rFonts w:ascii="Calibri" w:hAnsi="Calibri" w:cs="Calibri"/>
                <w:color w:val="0563C1"/>
                <w:sz w:val="20"/>
                <w:szCs w:val="20"/>
                <w:u w:val="single"/>
                <w:lang w:val="lt-LT" w:eastAsia="lt-LT"/>
              </w:rPr>
            </w:pPr>
          </w:p>
        </w:tc>
      </w:tr>
      <w:tr w:rsidR="006F768B" w:rsidRPr="008A567D" w14:paraId="3FF09467"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0E4C4F49"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208A5EB7"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76058FC"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4642B8D4"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8B96B78"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C5C94E3"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16C8AE72" w14:textId="77777777" w:rsidR="009F0AAE" w:rsidRPr="008A567D" w:rsidRDefault="00000000" w:rsidP="00484445">
            <w:pPr>
              <w:tabs>
                <w:tab w:val="left" w:pos="14601"/>
              </w:tabs>
              <w:rPr>
                <w:color w:val="0563C1"/>
                <w:sz w:val="20"/>
                <w:szCs w:val="20"/>
                <w:u w:val="single"/>
                <w:lang w:val="lt-LT" w:eastAsia="lt-LT"/>
              </w:rPr>
            </w:pPr>
            <w:hyperlink r:id="rId321" w:history="1">
              <w:r w:rsidR="009F0AAE" w:rsidRPr="008A567D">
                <w:rPr>
                  <w:color w:val="0563C1"/>
                  <w:sz w:val="20"/>
                  <w:szCs w:val="20"/>
                  <w:u w:val="single"/>
                  <w:lang w:val="lt-LT" w:eastAsia="lt-LT"/>
                </w:rPr>
                <w:t>Studio Binder. Kas yra modernusis menas – apibrėžimas, istorija ir pavyzdžiai – https://www.studiobinder.com/blog/what-is-modern-art-definition/</w:t>
              </w:r>
            </w:hyperlink>
          </w:p>
        </w:tc>
        <w:tc>
          <w:tcPr>
            <w:tcW w:w="236" w:type="dxa"/>
            <w:vAlign w:val="center"/>
            <w:hideMark/>
          </w:tcPr>
          <w:p w14:paraId="2BD9070F" w14:textId="77777777" w:rsidR="009F0AAE" w:rsidRPr="008A567D" w:rsidRDefault="009F0AAE" w:rsidP="00484445">
            <w:pPr>
              <w:tabs>
                <w:tab w:val="left" w:pos="14601"/>
              </w:tabs>
              <w:rPr>
                <w:sz w:val="20"/>
                <w:szCs w:val="20"/>
                <w:lang w:val="lt-LT" w:eastAsia="lt-LT"/>
              </w:rPr>
            </w:pPr>
          </w:p>
        </w:tc>
      </w:tr>
      <w:tr w:rsidR="006F768B" w:rsidRPr="008A567D" w14:paraId="56D32805"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0B7A17F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65F67C27"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C05D60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46F1DAE2"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766FD5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51212BA"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316549C8" w14:textId="77777777" w:rsidR="009F0AAE" w:rsidRPr="008A567D" w:rsidRDefault="009F0AAE" w:rsidP="00484445">
            <w:pPr>
              <w:tabs>
                <w:tab w:val="left" w:pos="14601"/>
              </w:tabs>
              <w:rPr>
                <w:color w:val="0563C1"/>
                <w:sz w:val="20"/>
                <w:szCs w:val="20"/>
                <w:u w:val="single"/>
                <w:lang w:val="lt-LT" w:eastAsia="lt-LT"/>
              </w:rPr>
            </w:pPr>
          </w:p>
        </w:tc>
        <w:tc>
          <w:tcPr>
            <w:tcW w:w="236" w:type="dxa"/>
            <w:tcBorders>
              <w:top w:val="nil"/>
              <w:left w:val="nil"/>
              <w:bottom w:val="nil"/>
              <w:right w:val="nil"/>
            </w:tcBorders>
            <w:shd w:val="clear" w:color="auto" w:fill="auto"/>
            <w:noWrap/>
            <w:vAlign w:val="bottom"/>
            <w:hideMark/>
          </w:tcPr>
          <w:p w14:paraId="15CC39D4" w14:textId="77777777" w:rsidR="009F0AAE" w:rsidRPr="008A567D" w:rsidRDefault="009F0AAE" w:rsidP="00484445">
            <w:pPr>
              <w:tabs>
                <w:tab w:val="left" w:pos="14601"/>
              </w:tabs>
              <w:rPr>
                <w:rFonts w:ascii="Calibri" w:hAnsi="Calibri" w:cs="Calibri"/>
                <w:color w:val="0563C1"/>
                <w:sz w:val="20"/>
                <w:szCs w:val="20"/>
                <w:u w:val="single"/>
                <w:lang w:val="lt-LT" w:eastAsia="lt-LT"/>
              </w:rPr>
            </w:pPr>
          </w:p>
        </w:tc>
      </w:tr>
      <w:tr w:rsidR="006F768B" w:rsidRPr="008A567D" w14:paraId="6ABCBB3B"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7DB335E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5F2718C9"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9EEB042"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4ECBAA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8C086A3"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CF9CE05"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06614F24" w14:textId="77777777" w:rsidR="009F0AAE" w:rsidRPr="008A567D" w:rsidRDefault="00000000" w:rsidP="00484445">
            <w:pPr>
              <w:tabs>
                <w:tab w:val="left" w:pos="14601"/>
              </w:tabs>
              <w:rPr>
                <w:color w:val="0563C1"/>
                <w:sz w:val="20"/>
                <w:szCs w:val="20"/>
                <w:u w:val="single"/>
                <w:lang w:val="lt-LT" w:eastAsia="lt-LT"/>
              </w:rPr>
            </w:pPr>
            <w:hyperlink r:id="rId322" w:history="1">
              <w:r w:rsidR="009F0AAE" w:rsidRPr="008A567D">
                <w:rPr>
                  <w:color w:val="0563C1"/>
                  <w:sz w:val="20"/>
                  <w:szCs w:val="20"/>
                  <w:u w:val="single"/>
                  <w:lang w:val="lt-LT" w:eastAsia="lt-LT"/>
                </w:rPr>
                <w:t>MoMA. Kas yra tapyba? Šiuolaikinis kolekcijų menas –  https://www.moma.org/calendar/exhibitions/48</w:t>
              </w:r>
            </w:hyperlink>
          </w:p>
        </w:tc>
        <w:tc>
          <w:tcPr>
            <w:tcW w:w="236" w:type="dxa"/>
            <w:vAlign w:val="center"/>
            <w:hideMark/>
          </w:tcPr>
          <w:p w14:paraId="5E25C9D4" w14:textId="77777777" w:rsidR="009F0AAE" w:rsidRPr="008A567D" w:rsidRDefault="009F0AAE" w:rsidP="00484445">
            <w:pPr>
              <w:tabs>
                <w:tab w:val="left" w:pos="14601"/>
              </w:tabs>
              <w:rPr>
                <w:sz w:val="20"/>
                <w:szCs w:val="20"/>
                <w:lang w:val="lt-LT" w:eastAsia="lt-LT"/>
              </w:rPr>
            </w:pPr>
          </w:p>
        </w:tc>
      </w:tr>
      <w:tr w:rsidR="006F768B" w:rsidRPr="008A567D" w14:paraId="2154FCD5"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6567B1E1"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561FF0B5"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2624625"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2F29AC9E"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CD0058F"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37228D4"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4D94F374" w14:textId="77777777" w:rsidR="009F0AAE" w:rsidRPr="008A567D" w:rsidRDefault="009F0AAE" w:rsidP="00484445">
            <w:pPr>
              <w:tabs>
                <w:tab w:val="left" w:pos="14601"/>
              </w:tabs>
              <w:rPr>
                <w:color w:val="0563C1"/>
                <w:sz w:val="20"/>
                <w:szCs w:val="20"/>
                <w:u w:val="single"/>
                <w:lang w:val="lt-LT" w:eastAsia="lt-LT"/>
              </w:rPr>
            </w:pPr>
          </w:p>
        </w:tc>
        <w:tc>
          <w:tcPr>
            <w:tcW w:w="236" w:type="dxa"/>
            <w:tcBorders>
              <w:top w:val="nil"/>
              <w:left w:val="nil"/>
              <w:bottom w:val="nil"/>
              <w:right w:val="nil"/>
            </w:tcBorders>
            <w:shd w:val="clear" w:color="auto" w:fill="auto"/>
            <w:noWrap/>
            <w:vAlign w:val="bottom"/>
            <w:hideMark/>
          </w:tcPr>
          <w:p w14:paraId="664C89F2" w14:textId="77777777" w:rsidR="009F0AAE" w:rsidRPr="008A567D" w:rsidRDefault="009F0AAE" w:rsidP="00484445">
            <w:pPr>
              <w:tabs>
                <w:tab w:val="left" w:pos="14601"/>
              </w:tabs>
              <w:rPr>
                <w:rFonts w:ascii="Calibri" w:hAnsi="Calibri" w:cs="Calibri"/>
                <w:color w:val="0563C1"/>
                <w:sz w:val="20"/>
                <w:szCs w:val="20"/>
                <w:u w:val="single"/>
                <w:lang w:val="lt-LT" w:eastAsia="lt-LT"/>
              </w:rPr>
            </w:pPr>
          </w:p>
        </w:tc>
      </w:tr>
      <w:tr w:rsidR="006F768B" w:rsidRPr="008A567D" w14:paraId="62089A5B"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54742AC7"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079A055D"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ACC77EF"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121D9AD"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AA8912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FD432D8"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1AAF677B" w14:textId="77777777" w:rsidR="009F0AAE" w:rsidRPr="008A567D" w:rsidRDefault="00000000" w:rsidP="00484445">
            <w:pPr>
              <w:tabs>
                <w:tab w:val="left" w:pos="14601"/>
              </w:tabs>
              <w:rPr>
                <w:color w:val="0563C1"/>
                <w:sz w:val="20"/>
                <w:szCs w:val="20"/>
                <w:u w:val="single"/>
                <w:lang w:val="lt-LT" w:eastAsia="lt-LT"/>
              </w:rPr>
            </w:pPr>
            <w:hyperlink r:id="rId323" w:history="1">
              <w:r w:rsidR="009F0AAE" w:rsidRPr="008A567D">
                <w:rPr>
                  <w:color w:val="0563C1"/>
                  <w:sz w:val="20"/>
                  <w:szCs w:val="20"/>
                  <w:u w:val="single"/>
                  <w:lang w:val="lt-LT" w:eastAsia="lt-LT"/>
                </w:rPr>
                <w:t>MASH Gallery. Ribų laužymas: netradicinių medžiagų tyrinėjimas šiuolaikiniame mene – https://www.mashgallery.com/breaking-boundaries-exploring-unconventional-materials-in-contemporary-art/</w:t>
              </w:r>
            </w:hyperlink>
          </w:p>
        </w:tc>
        <w:tc>
          <w:tcPr>
            <w:tcW w:w="236" w:type="dxa"/>
            <w:vAlign w:val="center"/>
            <w:hideMark/>
          </w:tcPr>
          <w:p w14:paraId="56219972" w14:textId="77777777" w:rsidR="009F0AAE" w:rsidRPr="008A567D" w:rsidRDefault="009F0AAE" w:rsidP="00484445">
            <w:pPr>
              <w:tabs>
                <w:tab w:val="left" w:pos="14601"/>
              </w:tabs>
              <w:rPr>
                <w:sz w:val="20"/>
                <w:szCs w:val="20"/>
                <w:lang w:val="lt-LT" w:eastAsia="lt-LT"/>
              </w:rPr>
            </w:pPr>
          </w:p>
        </w:tc>
      </w:tr>
      <w:tr w:rsidR="006F768B" w:rsidRPr="008A567D" w14:paraId="48ED7C5D"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7F167D21"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1CCB66A8"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22E04B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7A769C9D"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3633A9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0CB303D"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0E0639ED" w14:textId="77777777" w:rsidR="009F0AAE" w:rsidRPr="008A567D" w:rsidRDefault="009F0AAE" w:rsidP="00484445">
            <w:pPr>
              <w:tabs>
                <w:tab w:val="left" w:pos="14601"/>
              </w:tabs>
              <w:rPr>
                <w:color w:val="0563C1"/>
                <w:sz w:val="20"/>
                <w:szCs w:val="20"/>
                <w:u w:val="single"/>
                <w:lang w:val="lt-LT" w:eastAsia="lt-LT"/>
              </w:rPr>
            </w:pPr>
          </w:p>
        </w:tc>
        <w:tc>
          <w:tcPr>
            <w:tcW w:w="236" w:type="dxa"/>
            <w:tcBorders>
              <w:top w:val="nil"/>
              <w:left w:val="nil"/>
              <w:bottom w:val="nil"/>
              <w:right w:val="nil"/>
            </w:tcBorders>
            <w:shd w:val="clear" w:color="auto" w:fill="auto"/>
            <w:noWrap/>
            <w:vAlign w:val="bottom"/>
            <w:hideMark/>
          </w:tcPr>
          <w:p w14:paraId="1FE9018F" w14:textId="77777777" w:rsidR="009F0AAE" w:rsidRPr="008A567D" w:rsidRDefault="009F0AAE" w:rsidP="00484445">
            <w:pPr>
              <w:tabs>
                <w:tab w:val="left" w:pos="14601"/>
              </w:tabs>
              <w:rPr>
                <w:rFonts w:ascii="Calibri" w:hAnsi="Calibri" w:cs="Calibri"/>
                <w:color w:val="0563C1"/>
                <w:sz w:val="20"/>
                <w:szCs w:val="20"/>
                <w:u w:val="single"/>
                <w:lang w:val="lt-LT" w:eastAsia="lt-LT"/>
              </w:rPr>
            </w:pPr>
          </w:p>
        </w:tc>
      </w:tr>
      <w:tr w:rsidR="006F768B" w:rsidRPr="008A567D" w14:paraId="1284558A"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59C8E0D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0A65E981"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2BBAE18"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751272FB"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FD2041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16F3CF55"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2265B5B7" w14:textId="77777777" w:rsidR="009F0AAE" w:rsidRPr="008A567D" w:rsidRDefault="00000000" w:rsidP="00484445">
            <w:pPr>
              <w:tabs>
                <w:tab w:val="left" w:pos="14601"/>
              </w:tabs>
              <w:rPr>
                <w:color w:val="0563C1"/>
                <w:sz w:val="20"/>
                <w:szCs w:val="20"/>
                <w:u w:val="single"/>
                <w:lang w:val="lt-LT" w:eastAsia="lt-LT"/>
              </w:rPr>
            </w:pPr>
            <w:hyperlink r:id="rId324" w:history="1">
              <w:r w:rsidR="009F0AAE" w:rsidRPr="008A567D">
                <w:rPr>
                  <w:color w:val="0563C1"/>
                  <w:sz w:val="20"/>
                  <w:szCs w:val="20"/>
                  <w:u w:val="single"/>
                  <w:lang w:val="lt-LT" w:eastAsia="lt-LT"/>
                </w:rPr>
                <w:t>MASH Gallery.  Kas yra šiuolaikinis menas? Išsamus vadovas –  https://www.mashgallery.com/what-is-contemporary-art-a-comprehensive-guide/</w:t>
              </w:r>
            </w:hyperlink>
          </w:p>
        </w:tc>
        <w:tc>
          <w:tcPr>
            <w:tcW w:w="236" w:type="dxa"/>
            <w:vAlign w:val="center"/>
            <w:hideMark/>
          </w:tcPr>
          <w:p w14:paraId="32F8EC0C" w14:textId="77777777" w:rsidR="009F0AAE" w:rsidRPr="008A567D" w:rsidRDefault="009F0AAE" w:rsidP="00484445">
            <w:pPr>
              <w:tabs>
                <w:tab w:val="left" w:pos="14601"/>
              </w:tabs>
              <w:rPr>
                <w:sz w:val="20"/>
                <w:szCs w:val="20"/>
                <w:lang w:val="lt-LT" w:eastAsia="lt-LT"/>
              </w:rPr>
            </w:pPr>
          </w:p>
        </w:tc>
      </w:tr>
      <w:tr w:rsidR="006F768B" w:rsidRPr="008A567D" w14:paraId="606A732D"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79D2460D"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12D66666"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6230C5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499CD1F9"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0302709"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256351F"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7040D095" w14:textId="77777777" w:rsidR="009F0AAE" w:rsidRPr="008A567D" w:rsidRDefault="009F0AAE" w:rsidP="00484445">
            <w:pPr>
              <w:tabs>
                <w:tab w:val="left" w:pos="14601"/>
              </w:tabs>
              <w:rPr>
                <w:color w:val="0563C1"/>
                <w:sz w:val="20"/>
                <w:szCs w:val="20"/>
                <w:u w:val="single"/>
                <w:lang w:val="lt-LT" w:eastAsia="lt-LT"/>
              </w:rPr>
            </w:pPr>
          </w:p>
        </w:tc>
        <w:tc>
          <w:tcPr>
            <w:tcW w:w="236" w:type="dxa"/>
            <w:tcBorders>
              <w:top w:val="nil"/>
              <w:left w:val="nil"/>
              <w:bottom w:val="nil"/>
              <w:right w:val="nil"/>
            </w:tcBorders>
            <w:shd w:val="clear" w:color="auto" w:fill="auto"/>
            <w:noWrap/>
            <w:vAlign w:val="bottom"/>
            <w:hideMark/>
          </w:tcPr>
          <w:p w14:paraId="018EDABF" w14:textId="77777777" w:rsidR="009F0AAE" w:rsidRPr="008A567D" w:rsidRDefault="009F0AAE" w:rsidP="00484445">
            <w:pPr>
              <w:tabs>
                <w:tab w:val="left" w:pos="14601"/>
              </w:tabs>
              <w:rPr>
                <w:rFonts w:ascii="Calibri" w:hAnsi="Calibri" w:cs="Calibri"/>
                <w:color w:val="0563C1"/>
                <w:sz w:val="20"/>
                <w:szCs w:val="20"/>
                <w:u w:val="single"/>
                <w:lang w:val="lt-LT" w:eastAsia="lt-LT"/>
              </w:rPr>
            </w:pPr>
          </w:p>
        </w:tc>
      </w:tr>
      <w:tr w:rsidR="006F768B" w:rsidRPr="008A567D" w14:paraId="1D9108D7"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6ED1827A"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768774A8"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593586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40B4302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BA7365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8DD2F21"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1865D850" w14:textId="77777777" w:rsidR="009F0AAE" w:rsidRPr="008A567D" w:rsidRDefault="00000000" w:rsidP="00484445">
            <w:pPr>
              <w:tabs>
                <w:tab w:val="left" w:pos="14601"/>
              </w:tabs>
              <w:rPr>
                <w:color w:val="0563C1"/>
                <w:sz w:val="20"/>
                <w:szCs w:val="20"/>
                <w:u w:val="single"/>
                <w:lang w:val="lt-LT" w:eastAsia="lt-LT"/>
              </w:rPr>
            </w:pPr>
            <w:hyperlink r:id="rId325" w:history="1">
              <w:r w:rsidR="009F0AAE" w:rsidRPr="008A567D">
                <w:rPr>
                  <w:color w:val="0563C1"/>
                  <w:sz w:val="20"/>
                  <w:szCs w:val="20"/>
                  <w:u w:val="single"/>
                  <w:lang w:val="lt-LT" w:eastAsia="lt-LT"/>
                </w:rPr>
                <w:t>Medium. Provokacija ar iškrypimas? Puiki linija šiuolaikiniame mene – https://medium.com/@benedict_75724/provocation-or-perversion-the-fine-line-in-contemporary-art-fe939eab2ebb</w:t>
              </w:r>
            </w:hyperlink>
          </w:p>
        </w:tc>
        <w:tc>
          <w:tcPr>
            <w:tcW w:w="236" w:type="dxa"/>
            <w:vAlign w:val="center"/>
            <w:hideMark/>
          </w:tcPr>
          <w:p w14:paraId="162827F1" w14:textId="77777777" w:rsidR="009F0AAE" w:rsidRPr="008A567D" w:rsidRDefault="009F0AAE" w:rsidP="00484445">
            <w:pPr>
              <w:tabs>
                <w:tab w:val="left" w:pos="14601"/>
              </w:tabs>
              <w:rPr>
                <w:sz w:val="20"/>
                <w:szCs w:val="20"/>
                <w:lang w:val="lt-LT" w:eastAsia="lt-LT"/>
              </w:rPr>
            </w:pPr>
          </w:p>
        </w:tc>
      </w:tr>
      <w:tr w:rsidR="006F768B" w:rsidRPr="008A567D" w14:paraId="5EF33BAA"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600CF419"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6BFD54AC"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0A63268"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32E8BD96"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5BDFC6F"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489F91B"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3C263EED" w14:textId="77777777" w:rsidR="009F0AAE" w:rsidRPr="008A567D" w:rsidRDefault="009F0AAE" w:rsidP="00484445">
            <w:pPr>
              <w:tabs>
                <w:tab w:val="left" w:pos="14601"/>
              </w:tabs>
              <w:rPr>
                <w:color w:val="0563C1"/>
                <w:sz w:val="20"/>
                <w:szCs w:val="20"/>
                <w:u w:val="single"/>
                <w:lang w:val="lt-LT" w:eastAsia="lt-LT"/>
              </w:rPr>
            </w:pPr>
          </w:p>
        </w:tc>
        <w:tc>
          <w:tcPr>
            <w:tcW w:w="236" w:type="dxa"/>
            <w:tcBorders>
              <w:top w:val="nil"/>
              <w:left w:val="nil"/>
              <w:bottom w:val="nil"/>
              <w:right w:val="nil"/>
            </w:tcBorders>
            <w:shd w:val="clear" w:color="auto" w:fill="auto"/>
            <w:noWrap/>
            <w:vAlign w:val="bottom"/>
            <w:hideMark/>
          </w:tcPr>
          <w:p w14:paraId="2248D3D4" w14:textId="77777777" w:rsidR="009F0AAE" w:rsidRPr="008A567D" w:rsidRDefault="009F0AAE" w:rsidP="00484445">
            <w:pPr>
              <w:tabs>
                <w:tab w:val="left" w:pos="14601"/>
              </w:tabs>
              <w:rPr>
                <w:rFonts w:ascii="Calibri" w:hAnsi="Calibri" w:cs="Calibri"/>
                <w:color w:val="0563C1"/>
                <w:sz w:val="20"/>
                <w:szCs w:val="20"/>
                <w:u w:val="single"/>
                <w:lang w:val="lt-LT" w:eastAsia="lt-LT"/>
              </w:rPr>
            </w:pPr>
          </w:p>
        </w:tc>
      </w:tr>
      <w:tr w:rsidR="006F768B" w:rsidRPr="008A567D" w14:paraId="1745D7F5"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3444C5D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4D65D3B1"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677154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3179094F"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0B66E97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617B5A1"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569F9FD4" w14:textId="77777777" w:rsidR="009F0AAE" w:rsidRPr="008A567D" w:rsidRDefault="00000000" w:rsidP="00484445">
            <w:pPr>
              <w:tabs>
                <w:tab w:val="left" w:pos="14601"/>
              </w:tabs>
              <w:rPr>
                <w:color w:val="0563C1"/>
                <w:sz w:val="20"/>
                <w:szCs w:val="20"/>
                <w:u w:val="single"/>
                <w:lang w:val="lt-LT" w:eastAsia="lt-LT"/>
              </w:rPr>
            </w:pPr>
            <w:hyperlink r:id="rId326" w:history="1">
              <w:r w:rsidR="009F0AAE" w:rsidRPr="008A567D">
                <w:rPr>
                  <w:color w:val="0563C1"/>
                  <w:sz w:val="20"/>
                  <w:szCs w:val="20"/>
                  <w:u w:val="single"/>
                  <w:lang w:val="lt-LT" w:eastAsia="lt-LT"/>
                </w:rPr>
                <w:t>MADDOX Gallery. Londonas. Menininkai keičia meno apibrėžtį –  https://maddoxgallery.com/news/156-artists-changing-the-definition-of-art-from-unconventional-mediums-to-unusual-practices-we-look/</w:t>
              </w:r>
            </w:hyperlink>
          </w:p>
        </w:tc>
        <w:tc>
          <w:tcPr>
            <w:tcW w:w="236" w:type="dxa"/>
            <w:vAlign w:val="center"/>
            <w:hideMark/>
          </w:tcPr>
          <w:p w14:paraId="44C366A6" w14:textId="77777777" w:rsidR="009F0AAE" w:rsidRPr="008A567D" w:rsidRDefault="009F0AAE" w:rsidP="00484445">
            <w:pPr>
              <w:tabs>
                <w:tab w:val="left" w:pos="14601"/>
              </w:tabs>
              <w:rPr>
                <w:sz w:val="20"/>
                <w:szCs w:val="20"/>
                <w:lang w:val="lt-LT" w:eastAsia="lt-LT"/>
              </w:rPr>
            </w:pPr>
          </w:p>
        </w:tc>
      </w:tr>
      <w:tr w:rsidR="006F768B" w:rsidRPr="008A567D" w14:paraId="7A878F0D"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6D7A89D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110649DC"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94C271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39851AC3"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260908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D950474"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28D88A38" w14:textId="77777777" w:rsidR="009F0AAE" w:rsidRPr="008A567D" w:rsidRDefault="009F0AAE" w:rsidP="00484445">
            <w:pPr>
              <w:tabs>
                <w:tab w:val="left" w:pos="14601"/>
              </w:tabs>
              <w:rPr>
                <w:color w:val="0563C1"/>
                <w:sz w:val="20"/>
                <w:szCs w:val="20"/>
                <w:u w:val="single"/>
                <w:lang w:val="lt-LT" w:eastAsia="lt-LT"/>
              </w:rPr>
            </w:pPr>
          </w:p>
        </w:tc>
        <w:tc>
          <w:tcPr>
            <w:tcW w:w="236" w:type="dxa"/>
            <w:tcBorders>
              <w:top w:val="nil"/>
              <w:left w:val="nil"/>
              <w:bottom w:val="nil"/>
              <w:right w:val="nil"/>
            </w:tcBorders>
            <w:shd w:val="clear" w:color="auto" w:fill="auto"/>
            <w:noWrap/>
            <w:vAlign w:val="bottom"/>
            <w:hideMark/>
          </w:tcPr>
          <w:p w14:paraId="163B430A" w14:textId="77777777" w:rsidR="009F0AAE" w:rsidRPr="008A567D" w:rsidRDefault="009F0AAE" w:rsidP="00484445">
            <w:pPr>
              <w:tabs>
                <w:tab w:val="left" w:pos="14601"/>
              </w:tabs>
              <w:rPr>
                <w:rFonts w:ascii="Calibri" w:hAnsi="Calibri" w:cs="Calibri"/>
                <w:color w:val="0563C1"/>
                <w:sz w:val="20"/>
                <w:szCs w:val="20"/>
                <w:u w:val="single"/>
                <w:lang w:val="lt-LT" w:eastAsia="lt-LT"/>
              </w:rPr>
            </w:pPr>
          </w:p>
        </w:tc>
      </w:tr>
      <w:tr w:rsidR="006F768B" w:rsidRPr="008A567D" w14:paraId="6972859D" w14:textId="77777777" w:rsidTr="00247E94">
        <w:trPr>
          <w:trHeight w:val="1172"/>
        </w:trPr>
        <w:tc>
          <w:tcPr>
            <w:tcW w:w="1413" w:type="dxa"/>
            <w:vMerge/>
            <w:tcBorders>
              <w:top w:val="nil"/>
              <w:left w:val="single" w:sz="4" w:space="0" w:color="auto"/>
              <w:bottom w:val="single" w:sz="4" w:space="0" w:color="000000"/>
              <w:right w:val="single" w:sz="4" w:space="0" w:color="auto"/>
            </w:tcBorders>
            <w:vAlign w:val="center"/>
            <w:hideMark/>
          </w:tcPr>
          <w:p w14:paraId="3D87DD4F"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2041F5A5"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D797B88"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884D9E9"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BA8A0C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F2BCF2D"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EB7BAB4" w14:textId="77777777" w:rsidR="009F0AAE" w:rsidRPr="008A567D" w:rsidRDefault="00000000" w:rsidP="00484445">
            <w:pPr>
              <w:tabs>
                <w:tab w:val="left" w:pos="14601"/>
              </w:tabs>
              <w:rPr>
                <w:color w:val="0563C1"/>
                <w:sz w:val="20"/>
                <w:szCs w:val="20"/>
                <w:u w:val="single"/>
                <w:lang w:val="lt-LT" w:eastAsia="lt-LT"/>
              </w:rPr>
            </w:pPr>
            <w:hyperlink r:id="rId327" w:history="1">
              <w:r w:rsidR="009F0AAE" w:rsidRPr="008A567D">
                <w:rPr>
                  <w:color w:val="0563C1"/>
                  <w:sz w:val="20"/>
                  <w:szCs w:val="20"/>
                  <w:u w:val="single"/>
                  <w:lang w:val="lt-LT" w:eastAsia="lt-LT"/>
                </w:rPr>
                <w:t>MADDOX Gallery. Londonas.  Tracey Emin ir Yayoi Kusama – https://maddoxgallery.com/news/179-two-blue-chip-female-artists-changing-the-art-world-in-honour-of-international-womens-day-we-take/</w:t>
              </w:r>
            </w:hyperlink>
          </w:p>
        </w:tc>
        <w:tc>
          <w:tcPr>
            <w:tcW w:w="236" w:type="dxa"/>
            <w:vAlign w:val="center"/>
            <w:hideMark/>
          </w:tcPr>
          <w:p w14:paraId="09825E91" w14:textId="77777777" w:rsidR="009F0AAE" w:rsidRPr="008A567D" w:rsidRDefault="009F0AAE" w:rsidP="00484445">
            <w:pPr>
              <w:tabs>
                <w:tab w:val="left" w:pos="14601"/>
              </w:tabs>
              <w:rPr>
                <w:sz w:val="20"/>
                <w:szCs w:val="20"/>
                <w:lang w:val="lt-LT" w:eastAsia="lt-LT"/>
              </w:rPr>
            </w:pPr>
          </w:p>
        </w:tc>
      </w:tr>
      <w:tr w:rsidR="006F768B" w:rsidRPr="008A567D" w14:paraId="4130654D"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697CC6ED"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72E86BB4"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978D106"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0AF7BE1B"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D44CD0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37965DF"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345F2ED" w14:textId="77777777" w:rsidR="009F0AAE" w:rsidRPr="008A567D" w:rsidRDefault="00000000" w:rsidP="00484445">
            <w:pPr>
              <w:tabs>
                <w:tab w:val="left" w:pos="14601"/>
              </w:tabs>
              <w:rPr>
                <w:color w:val="0563C1"/>
                <w:sz w:val="20"/>
                <w:szCs w:val="20"/>
                <w:u w:val="single"/>
                <w:lang w:val="lt-LT" w:eastAsia="lt-LT"/>
              </w:rPr>
            </w:pPr>
            <w:hyperlink r:id="rId328" w:history="1">
              <w:r w:rsidR="009F0AAE" w:rsidRPr="008A567D">
                <w:rPr>
                  <w:color w:val="0563C1"/>
                  <w:sz w:val="20"/>
                  <w:szCs w:val="20"/>
                  <w:u w:val="single"/>
                  <w:lang w:val="lt-LT" w:eastAsia="lt-LT"/>
                </w:rPr>
                <w:t>Robin Rosenberg Fine Art.  Netradicinės medžiagos –  https://robinrosenbergfineart.com/unconventional-materials/</w:t>
              </w:r>
            </w:hyperlink>
          </w:p>
        </w:tc>
        <w:tc>
          <w:tcPr>
            <w:tcW w:w="236" w:type="dxa"/>
            <w:vAlign w:val="center"/>
            <w:hideMark/>
          </w:tcPr>
          <w:p w14:paraId="3D8562E9" w14:textId="77777777" w:rsidR="009F0AAE" w:rsidRPr="008A567D" w:rsidRDefault="009F0AAE" w:rsidP="00484445">
            <w:pPr>
              <w:tabs>
                <w:tab w:val="left" w:pos="14601"/>
              </w:tabs>
              <w:rPr>
                <w:sz w:val="20"/>
                <w:szCs w:val="20"/>
                <w:lang w:val="lt-LT" w:eastAsia="lt-LT"/>
              </w:rPr>
            </w:pPr>
          </w:p>
        </w:tc>
      </w:tr>
      <w:tr w:rsidR="006F768B" w:rsidRPr="008A567D" w14:paraId="024EA65C" w14:textId="77777777" w:rsidTr="00247E94">
        <w:trPr>
          <w:trHeight w:val="1128"/>
        </w:trPr>
        <w:tc>
          <w:tcPr>
            <w:tcW w:w="1413" w:type="dxa"/>
            <w:vMerge/>
            <w:tcBorders>
              <w:top w:val="nil"/>
              <w:left w:val="single" w:sz="4" w:space="0" w:color="auto"/>
              <w:bottom w:val="single" w:sz="4" w:space="0" w:color="000000"/>
              <w:right w:val="single" w:sz="4" w:space="0" w:color="auto"/>
            </w:tcBorders>
            <w:vAlign w:val="center"/>
            <w:hideMark/>
          </w:tcPr>
          <w:p w14:paraId="78AB20F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581BEC48"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2447679"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781E482"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D28464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D1D5068"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8A2A994" w14:textId="77777777" w:rsidR="009F0AAE" w:rsidRPr="008A567D" w:rsidRDefault="00000000" w:rsidP="00484445">
            <w:pPr>
              <w:tabs>
                <w:tab w:val="left" w:pos="14601"/>
              </w:tabs>
              <w:rPr>
                <w:color w:val="0563C1"/>
                <w:sz w:val="20"/>
                <w:szCs w:val="20"/>
                <w:u w:val="single"/>
                <w:lang w:val="lt-LT" w:eastAsia="lt-LT"/>
              </w:rPr>
            </w:pPr>
            <w:hyperlink r:id="rId329" w:history="1">
              <w:r w:rsidR="009F0AAE" w:rsidRPr="008A567D">
                <w:rPr>
                  <w:color w:val="0563C1"/>
                  <w:sz w:val="20"/>
                  <w:szCs w:val="20"/>
                  <w:u w:val="single"/>
                  <w:lang w:val="lt-LT" w:eastAsia="lt-LT"/>
                </w:rPr>
                <w:t>MEDIUM.  Kelionė į šiuolaikinio ekscentriškumo pasaulį –  https://medium.com/@masha_hauteart/journey-into-the-world-of-contemporary-eccentricity-2de6bbdcb1a8</w:t>
              </w:r>
            </w:hyperlink>
          </w:p>
        </w:tc>
        <w:tc>
          <w:tcPr>
            <w:tcW w:w="236" w:type="dxa"/>
            <w:vAlign w:val="center"/>
            <w:hideMark/>
          </w:tcPr>
          <w:p w14:paraId="43508016" w14:textId="77777777" w:rsidR="009F0AAE" w:rsidRPr="008A567D" w:rsidRDefault="009F0AAE" w:rsidP="00484445">
            <w:pPr>
              <w:tabs>
                <w:tab w:val="left" w:pos="14601"/>
              </w:tabs>
              <w:rPr>
                <w:sz w:val="20"/>
                <w:szCs w:val="20"/>
                <w:lang w:val="lt-LT" w:eastAsia="lt-LT"/>
              </w:rPr>
            </w:pPr>
          </w:p>
        </w:tc>
      </w:tr>
      <w:tr w:rsidR="006F768B" w:rsidRPr="008A567D" w14:paraId="02C7E36F"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1E50CD2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1CDAE75A"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4EA293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763AC078"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6F6B7F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1FCB962"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760839F" w14:textId="77777777" w:rsidR="009F0AAE" w:rsidRPr="008A567D" w:rsidRDefault="00000000" w:rsidP="00484445">
            <w:pPr>
              <w:tabs>
                <w:tab w:val="left" w:pos="14601"/>
              </w:tabs>
              <w:rPr>
                <w:color w:val="0563C1"/>
                <w:sz w:val="20"/>
                <w:szCs w:val="20"/>
                <w:u w:val="single"/>
                <w:lang w:val="lt-LT" w:eastAsia="lt-LT"/>
              </w:rPr>
            </w:pPr>
            <w:hyperlink r:id="rId330" w:history="1">
              <w:r w:rsidR="009F0AAE" w:rsidRPr="008A567D">
                <w:rPr>
                  <w:color w:val="0563C1"/>
                  <w:sz w:val="20"/>
                  <w:szCs w:val="20"/>
                  <w:u w:val="single"/>
                  <w:lang w:val="lt-LT" w:eastAsia="lt-LT"/>
                </w:rPr>
                <w:t>AI WEI WEI - Water Lilies - Claude Monet –  https://www.youtube.com/watch?v=sYsb-StsqpI&amp;t=24s</w:t>
              </w:r>
            </w:hyperlink>
          </w:p>
        </w:tc>
        <w:tc>
          <w:tcPr>
            <w:tcW w:w="236" w:type="dxa"/>
            <w:vAlign w:val="center"/>
            <w:hideMark/>
          </w:tcPr>
          <w:p w14:paraId="2CA64C3F" w14:textId="77777777" w:rsidR="009F0AAE" w:rsidRPr="008A567D" w:rsidRDefault="009F0AAE" w:rsidP="00484445">
            <w:pPr>
              <w:tabs>
                <w:tab w:val="left" w:pos="14601"/>
              </w:tabs>
              <w:rPr>
                <w:sz w:val="20"/>
                <w:szCs w:val="20"/>
                <w:lang w:val="lt-LT" w:eastAsia="lt-LT"/>
              </w:rPr>
            </w:pPr>
          </w:p>
        </w:tc>
      </w:tr>
      <w:tr w:rsidR="006F768B" w:rsidRPr="008A567D" w14:paraId="52B7FAFA" w14:textId="77777777" w:rsidTr="00247E94">
        <w:trPr>
          <w:trHeight w:val="900"/>
        </w:trPr>
        <w:tc>
          <w:tcPr>
            <w:tcW w:w="1413" w:type="dxa"/>
            <w:vMerge/>
            <w:tcBorders>
              <w:top w:val="nil"/>
              <w:left w:val="single" w:sz="4" w:space="0" w:color="auto"/>
              <w:bottom w:val="single" w:sz="4" w:space="0" w:color="000000"/>
              <w:right w:val="single" w:sz="4" w:space="0" w:color="auto"/>
            </w:tcBorders>
            <w:vAlign w:val="center"/>
            <w:hideMark/>
          </w:tcPr>
          <w:p w14:paraId="496CC4EF"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6CCBD3B9"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2865B5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769F6AF"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72983A0"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EAB41C1"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7B065E87" w14:textId="77777777" w:rsidR="009F0AAE" w:rsidRPr="008A567D" w:rsidRDefault="00000000" w:rsidP="00484445">
            <w:pPr>
              <w:tabs>
                <w:tab w:val="left" w:pos="14601"/>
              </w:tabs>
              <w:rPr>
                <w:color w:val="0563C1"/>
                <w:sz w:val="20"/>
                <w:szCs w:val="20"/>
                <w:u w:val="single"/>
                <w:lang w:val="lt-LT" w:eastAsia="lt-LT"/>
              </w:rPr>
            </w:pPr>
            <w:hyperlink r:id="rId331" w:history="1">
              <w:r w:rsidR="009F0AAE" w:rsidRPr="008A567D">
                <w:rPr>
                  <w:color w:val="0563C1"/>
                  <w:sz w:val="20"/>
                  <w:szCs w:val="20"/>
                  <w:u w:val="single"/>
                  <w:lang w:val="lt-LT" w:eastAsia="lt-LT"/>
                </w:rPr>
                <w:t>Gardiner Museum.  Ai Weiwei drąsiai kalba su LEGO –  https://www.gardinermuseum.on.ca/ai-weiwei-makes-bold-statements-lego/</w:t>
              </w:r>
            </w:hyperlink>
          </w:p>
        </w:tc>
        <w:tc>
          <w:tcPr>
            <w:tcW w:w="236" w:type="dxa"/>
            <w:vAlign w:val="center"/>
            <w:hideMark/>
          </w:tcPr>
          <w:p w14:paraId="3E6563F1" w14:textId="77777777" w:rsidR="009F0AAE" w:rsidRPr="008A567D" w:rsidRDefault="009F0AAE" w:rsidP="00484445">
            <w:pPr>
              <w:tabs>
                <w:tab w:val="left" w:pos="14601"/>
              </w:tabs>
              <w:rPr>
                <w:sz w:val="20"/>
                <w:szCs w:val="20"/>
                <w:lang w:val="lt-LT" w:eastAsia="lt-LT"/>
              </w:rPr>
            </w:pPr>
          </w:p>
        </w:tc>
      </w:tr>
      <w:tr w:rsidR="006F768B" w:rsidRPr="008A567D" w14:paraId="18180B88" w14:textId="77777777" w:rsidTr="00247E94">
        <w:trPr>
          <w:trHeight w:val="1174"/>
        </w:trPr>
        <w:tc>
          <w:tcPr>
            <w:tcW w:w="1413" w:type="dxa"/>
            <w:vMerge/>
            <w:tcBorders>
              <w:top w:val="nil"/>
              <w:left w:val="single" w:sz="4" w:space="0" w:color="auto"/>
              <w:bottom w:val="single" w:sz="4" w:space="0" w:color="000000"/>
              <w:right w:val="single" w:sz="4" w:space="0" w:color="auto"/>
            </w:tcBorders>
            <w:vAlign w:val="center"/>
            <w:hideMark/>
          </w:tcPr>
          <w:p w14:paraId="77242E4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42100B05"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C83A5B1"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61786033"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20F69C1"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458FA2B"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6481EA0F" w14:textId="77777777" w:rsidR="009F0AAE" w:rsidRPr="008A567D" w:rsidRDefault="00000000" w:rsidP="00484445">
            <w:pPr>
              <w:tabs>
                <w:tab w:val="left" w:pos="14601"/>
              </w:tabs>
              <w:rPr>
                <w:color w:val="0563C1"/>
                <w:sz w:val="20"/>
                <w:szCs w:val="20"/>
                <w:u w:val="single"/>
                <w:lang w:val="lt-LT" w:eastAsia="lt-LT"/>
              </w:rPr>
            </w:pPr>
            <w:hyperlink r:id="rId332" w:history="1">
              <w:r w:rsidR="009F0AAE" w:rsidRPr="008A567D">
                <w:rPr>
                  <w:color w:val="0563C1"/>
                  <w:sz w:val="20"/>
                  <w:szCs w:val="20"/>
                  <w:u w:val="single"/>
                  <w:lang w:val="lt-LT" w:eastAsia="lt-LT"/>
                </w:rPr>
                <w:t>MEDIUM. Tarpkultūrinius anime mainų tyrinėjimas Europos mene – https://medium.com/@masha_hauteart/exploring-the-cross-cultural-exchange-of-anime-in-european-art-9a29a84a31e3</w:t>
              </w:r>
            </w:hyperlink>
          </w:p>
        </w:tc>
        <w:tc>
          <w:tcPr>
            <w:tcW w:w="236" w:type="dxa"/>
            <w:vAlign w:val="center"/>
            <w:hideMark/>
          </w:tcPr>
          <w:p w14:paraId="66FD2241" w14:textId="77777777" w:rsidR="009F0AAE" w:rsidRPr="008A567D" w:rsidRDefault="009F0AAE" w:rsidP="00484445">
            <w:pPr>
              <w:tabs>
                <w:tab w:val="left" w:pos="14601"/>
              </w:tabs>
              <w:rPr>
                <w:sz w:val="20"/>
                <w:szCs w:val="20"/>
                <w:lang w:val="lt-LT" w:eastAsia="lt-LT"/>
              </w:rPr>
            </w:pPr>
          </w:p>
        </w:tc>
      </w:tr>
      <w:tr w:rsidR="006F768B" w:rsidRPr="008A567D" w14:paraId="2E06CFEA"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6D7F13CE"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3F27B6E7"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1A0998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392DBEAF"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AF90AB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F1D6287"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1559B089" w14:textId="77777777" w:rsidR="009F0AAE" w:rsidRPr="008A567D" w:rsidRDefault="00000000" w:rsidP="00484445">
            <w:pPr>
              <w:tabs>
                <w:tab w:val="left" w:pos="14601"/>
              </w:tabs>
              <w:rPr>
                <w:color w:val="0563C1"/>
                <w:sz w:val="20"/>
                <w:szCs w:val="20"/>
                <w:u w:val="single"/>
                <w:lang w:val="lt-LT" w:eastAsia="lt-LT"/>
              </w:rPr>
            </w:pPr>
            <w:hyperlink r:id="rId333" w:history="1">
              <w:r w:rsidR="009F0AAE" w:rsidRPr="008A567D">
                <w:rPr>
                  <w:color w:val="0563C1"/>
                  <w:sz w:val="20"/>
                  <w:szCs w:val="20"/>
                  <w:u w:val="single"/>
                  <w:lang w:val="lt-LT" w:eastAsia="lt-LT"/>
                </w:rPr>
                <w:t>GAGOSIAN. Damien Hirst –  https://gagosian.com/artists/damien-hirst/</w:t>
              </w:r>
            </w:hyperlink>
          </w:p>
        </w:tc>
        <w:tc>
          <w:tcPr>
            <w:tcW w:w="236" w:type="dxa"/>
            <w:vAlign w:val="center"/>
            <w:hideMark/>
          </w:tcPr>
          <w:p w14:paraId="2CD622EE" w14:textId="77777777" w:rsidR="009F0AAE" w:rsidRPr="008A567D" w:rsidRDefault="009F0AAE" w:rsidP="00484445">
            <w:pPr>
              <w:tabs>
                <w:tab w:val="left" w:pos="14601"/>
              </w:tabs>
              <w:rPr>
                <w:sz w:val="20"/>
                <w:szCs w:val="20"/>
                <w:lang w:val="lt-LT" w:eastAsia="lt-LT"/>
              </w:rPr>
            </w:pPr>
          </w:p>
        </w:tc>
      </w:tr>
      <w:tr w:rsidR="006F768B" w:rsidRPr="008A567D" w14:paraId="494D145D"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56631A79"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32FB8553"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636942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26DF3FB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D9C2054"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9910FFB"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5D1EE560" w14:textId="77777777" w:rsidR="009F0AAE" w:rsidRPr="008A567D" w:rsidRDefault="00000000" w:rsidP="00484445">
            <w:pPr>
              <w:tabs>
                <w:tab w:val="left" w:pos="14601"/>
              </w:tabs>
              <w:rPr>
                <w:color w:val="0563C1"/>
                <w:sz w:val="20"/>
                <w:szCs w:val="20"/>
                <w:u w:val="single"/>
                <w:lang w:val="lt-LT" w:eastAsia="lt-LT"/>
              </w:rPr>
            </w:pPr>
            <w:hyperlink r:id="rId334" w:history="1">
              <w:r w:rsidR="009F0AAE" w:rsidRPr="008A567D">
                <w:rPr>
                  <w:color w:val="0563C1"/>
                  <w:sz w:val="20"/>
                  <w:szCs w:val="20"/>
                  <w:u w:val="single"/>
                  <w:lang w:val="lt-LT" w:eastAsia="lt-LT"/>
                </w:rPr>
                <w:t>Mutual Art.  Naršykite naujausias parodas ir muges –  https://www.mutualart.com/exhibitions</w:t>
              </w:r>
            </w:hyperlink>
          </w:p>
        </w:tc>
        <w:tc>
          <w:tcPr>
            <w:tcW w:w="236" w:type="dxa"/>
            <w:vAlign w:val="center"/>
            <w:hideMark/>
          </w:tcPr>
          <w:p w14:paraId="055281E0" w14:textId="77777777" w:rsidR="009F0AAE" w:rsidRPr="008A567D" w:rsidRDefault="009F0AAE" w:rsidP="00484445">
            <w:pPr>
              <w:tabs>
                <w:tab w:val="left" w:pos="14601"/>
              </w:tabs>
              <w:rPr>
                <w:sz w:val="20"/>
                <w:szCs w:val="20"/>
                <w:lang w:val="lt-LT" w:eastAsia="lt-LT"/>
              </w:rPr>
            </w:pPr>
          </w:p>
        </w:tc>
      </w:tr>
      <w:tr w:rsidR="006F768B" w:rsidRPr="008A567D" w14:paraId="76CC26F3"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2D13112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4F859EB8"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426D05C"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7014394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2E558A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3875AE2"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3AB663DF" w14:textId="77777777" w:rsidR="009F0AAE" w:rsidRPr="008A567D" w:rsidRDefault="00000000" w:rsidP="00484445">
            <w:pPr>
              <w:tabs>
                <w:tab w:val="left" w:pos="14601"/>
              </w:tabs>
              <w:rPr>
                <w:color w:val="0563C1"/>
                <w:sz w:val="20"/>
                <w:szCs w:val="20"/>
                <w:u w:val="single"/>
                <w:lang w:val="lt-LT" w:eastAsia="lt-LT"/>
              </w:rPr>
            </w:pPr>
            <w:hyperlink r:id="rId335" w:history="1">
              <w:r w:rsidR="009F0AAE" w:rsidRPr="008A567D">
                <w:rPr>
                  <w:color w:val="0563C1"/>
                  <w:sz w:val="20"/>
                  <w:szCs w:val="20"/>
                  <w:u w:val="single"/>
                  <w:lang w:val="lt-LT" w:eastAsia="lt-LT"/>
                </w:rPr>
                <w:t>MCA. STEAM ir šiuolaikinis menas –  https://www.mca.com.au/learn/learning-resources/steam-and-contemporary-art/</w:t>
              </w:r>
            </w:hyperlink>
          </w:p>
        </w:tc>
        <w:tc>
          <w:tcPr>
            <w:tcW w:w="236" w:type="dxa"/>
            <w:vAlign w:val="center"/>
            <w:hideMark/>
          </w:tcPr>
          <w:p w14:paraId="02223EB4" w14:textId="77777777" w:rsidR="009F0AAE" w:rsidRPr="008A567D" w:rsidRDefault="009F0AAE" w:rsidP="00484445">
            <w:pPr>
              <w:tabs>
                <w:tab w:val="left" w:pos="14601"/>
              </w:tabs>
              <w:rPr>
                <w:sz w:val="20"/>
                <w:szCs w:val="20"/>
                <w:lang w:val="lt-LT" w:eastAsia="lt-LT"/>
              </w:rPr>
            </w:pPr>
          </w:p>
        </w:tc>
      </w:tr>
      <w:tr w:rsidR="006F768B" w:rsidRPr="008A567D" w14:paraId="5F0F7B84"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10FF34E3"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299CB591"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BEE51F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00CC60B5"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BA6B4B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5702D86"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3B8F267A" w14:textId="77777777" w:rsidR="009F0AAE" w:rsidRPr="008A567D" w:rsidRDefault="00000000" w:rsidP="00484445">
            <w:pPr>
              <w:tabs>
                <w:tab w:val="left" w:pos="14601"/>
              </w:tabs>
              <w:rPr>
                <w:color w:val="0563C1"/>
                <w:sz w:val="20"/>
                <w:szCs w:val="20"/>
                <w:u w:val="single"/>
                <w:lang w:val="lt-LT" w:eastAsia="lt-LT"/>
              </w:rPr>
            </w:pPr>
            <w:hyperlink r:id="rId336" w:history="1">
              <w:r w:rsidR="009F0AAE" w:rsidRPr="008A567D">
                <w:rPr>
                  <w:color w:val="0563C1"/>
                  <w:sz w:val="20"/>
                  <w:szCs w:val="20"/>
                  <w:u w:val="single"/>
                  <w:lang w:val="lt-LT" w:eastAsia="lt-LT"/>
                </w:rPr>
                <w:t>Jeff Koons –  https://jeffkoons.com/artwork/inflatables</w:t>
              </w:r>
            </w:hyperlink>
          </w:p>
        </w:tc>
        <w:tc>
          <w:tcPr>
            <w:tcW w:w="236" w:type="dxa"/>
            <w:vAlign w:val="center"/>
            <w:hideMark/>
          </w:tcPr>
          <w:p w14:paraId="7DC3E404" w14:textId="77777777" w:rsidR="009F0AAE" w:rsidRPr="008A567D" w:rsidRDefault="009F0AAE" w:rsidP="00484445">
            <w:pPr>
              <w:tabs>
                <w:tab w:val="left" w:pos="14601"/>
              </w:tabs>
              <w:rPr>
                <w:sz w:val="20"/>
                <w:szCs w:val="20"/>
                <w:lang w:val="lt-LT" w:eastAsia="lt-LT"/>
              </w:rPr>
            </w:pPr>
          </w:p>
        </w:tc>
      </w:tr>
      <w:tr w:rsidR="006F768B" w:rsidRPr="008A567D" w14:paraId="7DFAE41D" w14:textId="77777777" w:rsidTr="00247E94">
        <w:trPr>
          <w:trHeight w:val="1105"/>
        </w:trPr>
        <w:tc>
          <w:tcPr>
            <w:tcW w:w="1413" w:type="dxa"/>
            <w:vMerge/>
            <w:tcBorders>
              <w:top w:val="nil"/>
              <w:left w:val="single" w:sz="4" w:space="0" w:color="auto"/>
              <w:bottom w:val="single" w:sz="4" w:space="0" w:color="000000"/>
              <w:right w:val="single" w:sz="4" w:space="0" w:color="auto"/>
            </w:tcBorders>
            <w:vAlign w:val="center"/>
            <w:hideMark/>
          </w:tcPr>
          <w:p w14:paraId="70025FC6"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2621338E"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2C3958B"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044CCFDD"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1CF0703"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E4CBAA2"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70A0A9B2" w14:textId="77777777" w:rsidR="009F0AAE" w:rsidRPr="008A567D" w:rsidRDefault="00000000" w:rsidP="00484445">
            <w:pPr>
              <w:tabs>
                <w:tab w:val="left" w:pos="14601"/>
              </w:tabs>
              <w:rPr>
                <w:color w:val="0563C1"/>
                <w:sz w:val="20"/>
                <w:szCs w:val="20"/>
                <w:u w:val="single"/>
                <w:lang w:val="lt-LT" w:eastAsia="lt-LT"/>
              </w:rPr>
            </w:pPr>
            <w:hyperlink r:id="rId337" w:history="1">
              <w:r w:rsidR="009F0AAE" w:rsidRPr="008A567D">
                <w:rPr>
                  <w:color w:val="0563C1"/>
                  <w:sz w:val="20"/>
                  <w:szCs w:val="20"/>
                  <w:u w:val="single"/>
                  <w:lang w:val="lt-LT" w:eastAsia="lt-LT"/>
                </w:rPr>
                <w:t>Banksy: Artist confirms new London tree mural is his own work | BBC News – https://www.youtube.com/watch?v=snhUTXp-t6M&amp;t=18s</w:t>
              </w:r>
            </w:hyperlink>
          </w:p>
        </w:tc>
        <w:tc>
          <w:tcPr>
            <w:tcW w:w="236" w:type="dxa"/>
            <w:vAlign w:val="center"/>
            <w:hideMark/>
          </w:tcPr>
          <w:p w14:paraId="5E9B117D" w14:textId="77777777" w:rsidR="009F0AAE" w:rsidRPr="008A567D" w:rsidRDefault="009F0AAE" w:rsidP="00484445">
            <w:pPr>
              <w:tabs>
                <w:tab w:val="left" w:pos="14601"/>
              </w:tabs>
              <w:rPr>
                <w:sz w:val="20"/>
                <w:szCs w:val="20"/>
                <w:lang w:val="lt-LT" w:eastAsia="lt-LT"/>
              </w:rPr>
            </w:pPr>
          </w:p>
        </w:tc>
      </w:tr>
      <w:tr w:rsidR="006F768B" w:rsidRPr="008A567D" w14:paraId="43D99D09"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1D0E287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433347DB"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158623E"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6BDBB84"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7CF8C5F"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0048F50D" w14:textId="77777777" w:rsidR="009F0AAE" w:rsidRPr="008A567D" w:rsidRDefault="009F0AAE" w:rsidP="00484445">
            <w:pPr>
              <w:tabs>
                <w:tab w:val="left" w:pos="14601"/>
              </w:tabs>
              <w:rPr>
                <w:color w:val="0563C1"/>
                <w:sz w:val="20"/>
                <w:szCs w:val="20"/>
                <w:u w:val="single"/>
                <w:lang w:val="lt-LT" w:eastAsia="lt-LT"/>
              </w:rPr>
            </w:pPr>
          </w:p>
        </w:tc>
        <w:tc>
          <w:tcPr>
            <w:tcW w:w="4820" w:type="dxa"/>
            <w:tcBorders>
              <w:top w:val="nil"/>
              <w:left w:val="nil"/>
              <w:bottom w:val="single" w:sz="4" w:space="0" w:color="auto"/>
              <w:right w:val="single" w:sz="4" w:space="0" w:color="auto"/>
            </w:tcBorders>
            <w:shd w:val="clear" w:color="auto" w:fill="auto"/>
            <w:vAlign w:val="center"/>
            <w:hideMark/>
          </w:tcPr>
          <w:p w14:paraId="09EDB3B7" w14:textId="77777777" w:rsidR="009F0AAE" w:rsidRPr="008A567D" w:rsidRDefault="00000000" w:rsidP="00484445">
            <w:pPr>
              <w:tabs>
                <w:tab w:val="left" w:pos="14601"/>
              </w:tabs>
              <w:rPr>
                <w:color w:val="0563C1"/>
                <w:sz w:val="20"/>
                <w:szCs w:val="20"/>
                <w:u w:val="single"/>
                <w:lang w:val="lt-LT" w:eastAsia="lt-LT"/>
              </w:rPr>
            </w:pPr>
            <w:hyperlink r:id="rId338" w:history="1">
              <w:r w:rsidR="009F0AAE" w:rsidRPr="008A567D">
                <w:rPr>
                  <w:color w:val="0563C1"/>
                  <w:sz w:val="20"/>
                  <w:szCs w:val="20"/>
                  <w:u w:val="single"/>
                  <w:lang w:val="lt-LT" w:eastAsia="lt-LT"/>
                </w:rPr>
                <w:t>WIKIART. Banksy meno darbai – https://www.wikiart.org/en/banksy</w:t>
              </w:r>
            </w:hyperlink>
          </w:p>
        </w:tc>
        <w:tc>
          <w:tcPr>
            <w:tcW w:w="236" w:type="dxa"/>
            <w:vAlign w:val="center"/>
            <w:hideMark/>
          </w:tcPr>
          <w:p w14:paraId="7F142B9A" w14:textId="77777777" w:rsidR="009F0AAE" w:rsidRPr="008A567D" w:rsidRDefault="009F0AAE" w:rsidP="00484445">
            <w:pPr>
              <w:tabs>
                <w:tab w:val="left" w:pos="14601"/>
              </w:tabs>
              <w:rPr>
                <w:sz w:val="20"/>
                <w:szCs w:val="20"/>
                <w:lang w:val="lt-LT" w:eastAsia="lt-LT"/>
              </w:rPr>
            </w:pPr>
          </w:p>
        </w:tc>
      </w:tr>
      <w:tr w:rsidR="006F768B" w:rsidRPr="008A567D" w14:paraId="17C119B8"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0E6A34C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1B771C85"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38DE19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35139447"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B2C3365"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79BC8E18"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51A417D8" w14:textId="77777777" w:rsidR="009F0AAE" w:rsidRPr="008A567D" w:rsidRDefault="00000000" w:rsidP="00484445">
            <w:pPr>
              <w:tabs>
                <w:tab w:val="left" w:pos="14601"/>
              </w:tabs>
              <w:rPr>
                <w:color w:val="0563C1"/>
                <w:sz w:val="20"/>
                <w:szCs w:val="20"/>
                <w:u w:val="single"/>
                <w:lang w:val="lt-LT" w:eastAsia="lt-LT"/>
              </w:rPr>
            </w:pPr>
            <w:hyperlink r:id="rId339" w:history="1">
              <w:r w:rsidR="009F0AAE" w:rsidRPr="008A567D">
                <w:rPr>
                  <w:color w:val="0563C1"/>
                  <w:sz w:val="20"/>
                  <w:szCs w:val="20"/>
                  <w:u w:val="single"/>
                  <w:lang w:val="lt-LT" w:eastAsia="lt-LT"/>
                </w:rPr>
                <w:t>Eden Gallery. Kas yra 3D menas? – https://www.eden-gallery.com/news/what-is-3d-art</w:t>
              </w:r>
            </w:hyperlink>
          </w:p>
        </w:tc>
        <w:tc>
          <w:tcPr>
            <w:tcW w:w="236" w:type="dxa"/>
            <w:vAlign w:val="center"/>
            <w:hideMark/>
          </w:tcPr>
          <w:p w14:paraId="1F338D51" w14:textId="77777777" w:rsidR="009F0AAE" w:rsidRPr="008A567D" w:rsidRDefault="009F0AAE" w:rsidP="00484445">
            <w:pPr>
              <w:tabs>
                <w:tab w:val="left" w:pos="14601"/>
              </w:tabs>
              <w:rPr>
                <w:sz w:val="20"/>
                <w:szCs w:val="20"/>
                <w:lang w:val="lt-LT" w:eastAsia="lt-LT"/>
              </w:rPr>
            </w:pPr>
          </w:p>
        </w:tc>
      </w:tr>
      <w:tr w:rsidR="006F768B" w:rsidRPr="008A567D" w14:paraId="4D7AE2BF"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660471A5"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5388C3EC"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0D10DAD"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2F0670A1"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51B8E9B"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2D3A9A0A"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3C344148" w14:textId="77777777" w:rsidR="009F0AAE" w:rsidRPr="008A567D" w:rsidRDefault="009F0AAE" w:rsidP="00484445">
            <w:pPr>
              <w:tabs>
                <w:tab w:val="left" w:pos="14601"/>
              </w:tabs>
              <w:rPr>
                <w:color w:val="0563C1"/>
                <w:sz w:val="20"/>
                <w:szCs w:val="20"/>
                <w:u w:val="single"/>
                <w:lang w:val="lt-LT" w:eastAsia="lt-LT"/>
              </w:rPr>
            </w:pPr>
          </w:p>
        </w:tc>
        <w:tc>
          <w:tcPr>
            <w:tcW w:w="236" w:type="dxa"/>
            <w:tcBorders>
              <w:top w:val="nil"/>
              <w:left w:val="nil"/>
              <w:bottom w:val="nil"/>
              <w:right w:val="nil"/>
            </w:tcBorders>
            <w:shd w:val="clear" w:color="auto" w:fill="auto"/>
            <w:noWrap/>
            <w:vAlign w:val="bottom"/>
            <w:hideMark/>
          </w:tcPr>
          <w:p w14:paraId="3BB94438" w14:textId="77777777" w:rsidR="009F0AAE" w:rsidRPr="008A567D" w:rsidRDefault="009F0AAE" w:rsidP="00484445">
            <w:pPr>
              <w:tabs>
                <w:tab w:val="left" w:pos="14601"/>
              </w:tabs>
              <w:rPr>
                <w:rFonts w:ascii="Calibri" w:hAnsi="Calibri" w:cs="Calibri"/>
                <w:color w:val="0563C1"/>
                <w:sz w:val="20"/>
                <w:szCs w:val="20"/>
                <w:u w:val="single"/>
                <w:lang w:val="lt-LT" w:eastAsia="lt-LT"/>
              </w:rPr>
            </w:pPr>
          </w:p>
        </w:tc>
      </w:tr>
      <w:tr w:rsidR="006F768B" w:rsidRPr="008A567D" w14:paraId="256DB3D9"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7E59A162"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4F91314D"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01D24D4"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491A81ED"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8F741AF"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09F8F38"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64463D78" w14:textId="77777777" w:rsidR="009F0AAE" w:rsidRPr="008A567D" w:rsidRDefault="00000000" w:rsidP="00484445">
            <w:pPr>
              <w:tabs>
                <w:tab w:val="left" w:pos="14601"/>
              </w:tabs>
              <w:rPr>
                <w:color w:val="0563C1"/>
                <w:sz w:val="20"/>
                <w:szCs w:val="20"/>
                <w:u w:val="single"/>
                <w:lang w:val="lt-LT" w:eastAsia="lt-LT"/>
              </w:rPr>
            </w:pPr>
            <w:hyperlink r:id="rId340" w:history="1">
              <w:r w:rsidR="009F0AAE" w:rsidRPr="008A567D">
                <w:rPr>
                  <w:color w:val="0563C1"/>
                  <w:sz w:val="20"/>
                  <w:szCs w:val="20"/>
                  <w:u w:val="single"/>
                  <w:lang w:val="lt-LT" w:eastAsia="lt-LT"/>
                </w:rPr>
                <w:t>Pixcap.  Kas yra 3D menas? Trimačiai tipai, metodai ir kt. –  https://pixcap.com/blog/what-is-3d-art</w:t>
              </w:r>
            </w:hyperlink>
          </w:p>
        </w:tc>
        <w:tc>
          <w:tcPr>
            <w:tcW w:w="236" w:type="dxa"/>
            <w:vAlign w:val="center"/>
            <w:hideMark/>
          </w:tcPr>
          <w:p w14:paraId="75B11489" w14:textId="77777777" w:rsidR="009F0AAE" w:rsidRPr="008A567D" w:rsidRDefault="009F0AAE" w:rsidP="00484445">
            <w:pPr>
              <w:tabs>
                <w:tab w:val="left" w:pos="14601"/>
              </w:tabs>
              <w:rPr>
                <w:sz w:val="20"/>
                <w:szCs w:val="20"/>
                <w:lang w:val="lt-LT" w:eastAsia="lt-LT"/>
              </w:rPr>
            </w:pPr>
          </w:p>
        </w:tc>
      </w:tr>
      <w:tr w:rsidR="006F768B" w:rsidRPr="008A567D" w14:paraId="3CFDFC7E"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7C994AD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1FD93775"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B314810"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CA66F5E"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780B562A"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65F59479"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194DD2AE" w14:textId="77777777" w:rsidR="009F0AAE" w:rsidRPr="008A567D" w:rsidRDefault="009F0AAE" w:rsidP="00484445">
            <w:pPr>
              <w:tabs>
                <w:tab w:val="left" w:pos="14601"/>
              </w:tabs>
              <w:rPr>
                <w:color w:val="0563C1"/>
                <w:sz w:val="20"/>
                <w:szCs w:val="20"/>
                <w:u w:val="single"/>
                <w:lang w:val="lt-LT" w:eastAsia="lt-LT"/>
              </w:rPr>
            </w:pPr>
          </w:p>
        </w:tc>
        <w:tc>
          <w:tcPr>
            <w:tcW w:w="236" w:type="dxa"/>
            <w:tcBorders>
              <w:top w:val="nil"/>
              <w:left w:val="nil"/>
              <w:bottom w:val="nil"/>
              <w:right w:val="nil"/>
            </w:tcBorders>
            <w:shd w:val="clear" w:color="auto" w:fill="auto"/>
            <w:noWrap/>
            <w:vAlign w:val="bottom"/>
            <w:hideMark/>
          </w:tcPr>
          <w:p w14:paraId="59982631" w14:textId="77777777" w:rsidR="009F0AAE" w:rsidRPr="008A567D" w:rsidRDefault="009F0AAE" w:rsidP="00484445">
            <w:pPr>
              <w:tabs>
                <w:tab w:val="left" w:pos="14601"/>
              </w:tabs>
              <w:rPr>
                <w:rFonts w:ascii="Calibri" w:hAnsi="Calibri" w:cs="Calibri"/>
                <w:color w:val="0563C1"/>
                <w:sz w:val="20"/>
                <w:szCs w:val="20"/>
                <w:u w:val="single"/>
                <w:lang w:val="lt-LT" w:eastAsia="lt-LT"/>
              </w:rPr>
            </w:pPr>
          </w:p>
        </w:tc>
      </w:tr>
      <w:tr w:rsidR="006F768B" w:rsidRPr="008A567D" w14:paraId="19FEBBF2" w14:textId="77777777" w:rsidTr="00247E94">
        <w:trPr>
          <w:trHeight w:val="585"/>
        </w:trPr>
        <w:tc>
          <w:tcPr>
            <w:tcW w:w="1413" w:type="dxa"/>
            <w:vMerge/>
            <w:tcBorders>
              <w:top w:val="nil"/>
              <w:left w:val="single" w:sz="4" w:space="0" w:color="auto"/>
              <w:bottom w:val="single" w:sz="4" w:space="0" w:color="000000"/>
              <w:right w:val="single" w:sz="4" w:space="0" w:color="auto"/>
            </w:tcBorders>
            <w:vAlign w:val="center"/>
            <w:hideMark/>
          </w:tcPr>
          <w:p w14:paraId="76CC4DAE"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16CCF93C"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082315C"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2DAC89F6"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4F357FA7"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526F08FA"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08B83A76" w14:textId="77777777" w:rsidR="009F0AAE" w:rsidRPr="008A567D" w:rsidRDefault="00000000" w:rsidP="00484445">
            <w:pPr>
              <w:tabs>
                <w:tab w:val="left" w:pos="14601"/>
              </w:tabs>
              <w:rPr>
                <w:color w:val="0563C1"/>
                <w:sz w:val="20"/>
                <w:szCs w:val="20"/>
                <w:u w:val="single"/>
                <w:lang w:val="lt-LT" w:eastAsia="lt-LT"/>
              </w:rPr>
            </w:pPr>
            <w:hyperlink r:id="rId341" w:history="1">
              <w:r w:rsidR="009F0AAE" w:rsidRPr="008A567D">
                <w:rPr>
                  <w:color w:val="0563C1"/>
                  <w:sz w:val="20"/>
                  <w:szCs w:val="20"/>
                  <w:u w:val="single"/>
                  <w:lang w:val="lt-LT" w:eastAsia="lt-LT"/>
                </w:rPr>
                <w:t>LRT.LT. Dirbtinis intelektas įsitvirtina meno pasaulyje: kaip keliais paspaudimais telefone sukurti paveikslą? – https://www.lrt.lt/naujienos/mokslas-ir-it/11/1860970/dirbtinis-intelektas-isitvirtina-meno-pasaulyje-kaip-keliais-paspaudimais-telefone-sukurti-paveiksla</w:t>
              </w:r>
            </w:hyperlink>
          </w:p>
        </w:tc>
        <w:tc>
          <w:tcPr>
            <w:tcW w:w="236" w:type="dxa"/>
            <w:vAlign w:val="center"/>
            <w:hideMark/>
          </w:tcPr>
          <w:p w14:paraId="1EA779F7" w14:textId="77777777" w:rsidR="009F0AAE" w:rsidRPr="008A567D" w:rsidRDefault="009F0AAE" w:rsidP="00484445">
            <w:pPr>
              <w:tabs>
                <w:tab w:val="left" w:pos="14601"/>
              </w:tabs>
              <w:rPr>
                <w:sz w:val="20"/>
                <w:szCs w:val="20"/>
                <w:lang w:val="lt-LT" w:eastAsia="lt-LT"/>
              </w:rPr>
            </w:pPr>
          </w:p>
        </w:tc>
      </w:tr>
      <w:tr w:rsidR="006F768B" w:rsidRPr="008A567D" w14:paraId="61AD75C2"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5C7CE3C4"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3E3AC087"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EF8CB37"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5998E475"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981307F"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4C2E69BA"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2B9AEC7F" w14:textId="77777777" w:rsidR="009F0AAE" w:rsidRPr="008A567D" w:rsidRDefault="009F0AAE" w:rsidP="00484445">
            <w:pPr>
              <w:tabs>
                <w:tab w:val="left" w:pos="14601"/>
              </w:tabs>
              <w:rPr>
                <w:color w:val="0563C1"/>
                <w:sz w:val="20"/>
                <w:szCs w:val="20"/>
                <w:u w:val="single"/>
                <w:lang w:val="lt-LT" w:eastAsia="lt-LT"/>
              </w:rPr>
            </w:pPr>
          </w:p>
        </w:tc>
        <w:tc>
          <w:tcPr>
            <w:tcW w:w="236" w:type="dxa"/>
            <w:tcBorders>
              <w:top w:val="nil"/>
              <w:left w:val="nil"/>
              <w:bottom w:val="nil"/>
              <w:right w:val="nil"/>
            </w:tcBorders>
            <w:shd w:val="clear" w:color="auto" w:fill="auto"/>
            <w:noWrap/>
            <w:vAlign w:val="bottom"/>
            <w:hideMark/>
          </w:tcPr>
          <w:p w14:paraId="716F9B80" w14:textId="77777777" w:rsidR="009F0AAE" w:rsidRPr="008A567D" w:rsidRDefault="009F0AAE" w:rsidP="00484445">
            <w:pPr>
              <w:tabs>
                <w:tab w:val="left" w:pos="14601"/>
              </w:tabs>
              <w:rPr>
                <w:rFonts w:ascii="Calibri" w:hAnsi="Calibri" w:cs="Calibri"/>
                <w:color w:val="0563C1"/>
                <w:sz w:val="20"/>
                <w:szCs w:val="20"/>
                <w:u w:val="single"/>
                <w:lang w:val="lt-LT" w:eastAsia="lt-LT"/>
              </w:rPr>
            </w:pPr>
          </w:p>
        </w:tc>
      </w:tr>
      <w:tr w:rsidR="006F768B" w:rsidRPr="008A567D" w14:paraId="638DD11E"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568B81D8"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41012AAA"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4CE8483"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61BE7DBD"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3EAA7EE"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C39415C" w14:textId="77777777" w:rsidR="009F0AAE" w:rsidRPr="008A567D" w:rsidRDefault="009F0AAE" w:rsidP="00484445">
            <w:pPr>
              <w:tabs>
                <w:tab w:val="left" w:pos="14601"/>
              </w:tabs>
              <w:rPr>
                <w:color w:val="0563C1"/>
                <w:sz w:val="20"/>
                <w:szCs w:val="20"/>
                <w:u w:val="single"/>
                <w:lang w:val="lt-LT" w:eastAsia="lt-LT"/>
              </w:rPr>
            </w:pP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14:paraId="7B8D2F79" w14:textId="77777777" w:rsidR="009F0AAE" w:rsidRPr="008A567D" w:rsidRDefault="00000000" w:rsidP="00484445">
            <w:pPr>
              <w:tabs>
                <w:tab w:val="left" w:pos="14601"/>
              </w:tabs>
              <w:rPr>
                <w:color w:val="0563C1"/>
                <w:sz w:val="20"/>
                <w:szCs w:val="20"/>
                <w:u w:val="single"/>
                <w:lang w:val="lt-LT" w:eastAsia="lt-LT"/>
              </w:rPr>
            </w:pPr>
            <w:hyperlink r:id="rId342" w:history="1">
              <w:r w:rsidR="009F0AAE" w:rsidRPr="008A567D">
                <w:rPr>
                  <w:color w:val="0563C1"/>
                  <w:sz w:val="20"/>
                  <w:szCs w:val="20"/>
                  <w:u w:val="single"/>
                  <w:lang w:val="lt-LT" w:eastAsia="lt-LT"/>
                </w:rPr>
                <w:t>The 500 Year Old Secret Behind This Painting, Solved by A.I. – https://www.youtube.com/watch?v=orVe0IsFtPo</w:t>
              </w:r>
            </w:hyperlink>
          </w:p>
        </w:tc>
        <w:tc>
          <w:tcPr>
            <w:tcW w:w="236" w:type="dxa"/>
            <w:vAlign w:val="center"/>
            <w:hideMark/>
          </w:tcPr>
          <w:p w14:paraId="726338FA" w14:textId="77777777" w:rsidR="009F0AAE" w:rsidRPr="008A567D" w:rsidRDefault="009F0AAE" w:rsidP="00484445">
            <w:pPr>
              <w:tabs>
                <w:tab w:val="left" w:pos="14601"/>
              </w:tabs>
              <w:rPr>
                <w:sz w:val="20"/>
                <w:szCs w:val="20"/>
                <w:lang w:val="lt-LT" w:eastAsia="lt-LT"/>
              </w:rPr>
            </w:pPr>
          </w:p>
        </w:tc>
      </w:tr>
      <w:tr w:rsidR="006F768B" w:rsidRPr="008A567D" w14:paraId="01713DB8" w14:textId="77777777" w:rsidTr="00247E94">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529C674E" w14:textId="77777777" w:rsidR="009F0AAE" w:rsidRPr="008A567D" w:rsidRDefault="009F0AAE" w:rsidP="00484445">
            <w:pPr>
              <w:tabs>
                <w:tab w:val="left" w:pos="14601"/>
              </w:tabs>
              <w:rPr>
                <w:b/>
                <w:bCs/>
                <w:color w:val="000000"/>
                <w:sz w:val="20"/>
                <w:szCs w:val="20"/>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5533FB65" w14:textId="77777777" w:rsidR="009F0AAE" w:rsidRPr="008A567D" w:rsidRDefault="009F0AAE" w:rsidP="00484445">
            <w:pPr>
              <w:tabs>
                <w:tab w:val="left" w:pos="14601"/>
              </w:tabs>
              <w:rPr>
                <w:b/>
                <w:bCs/>
                <w:sz w:val="20"/>
                <w:szCs w:val="20"/>
                <w:lang w:val="lt-LT"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6402649" w14:textId="77777777" w:rsidR="009F0AAE" w:rsidRPr="008A567D" w:rsidRDefault="009F0AAE" w:rsidP="00484445">
            <w:pPr>
              <w:tabs>
                <w:tab w:val="left" w:pos="14601"/>
              </w:tabs>
              <w:rPr>
                <w:color w:val="000000"/>
                <w:sz w:val="20"/>
                <w:szCs w:val="20"/>
                <w:lang w:val="lt-LT" w:eastAsia="lt-LT"/>
              </w:rPr>
            </w:pPr>
          </w:p>
        </w:tc>
        <w:tc>
          <w:tcPr>
            <w:tcW w:w="2410" w:type="dxa"/>
            <w:vMerge/>
            <w:tcBorders>
              <w:top w:val="nil"/>
              <w:left w:val="single" w:sz="4" w:space="0" w:color="auto"/>
              <w:bottom w:val="single" w:sz="4" w:space="0" w:color="000000"/>
              <w:right w:val="single" w:sz="4" w:space="0" w:color="auto"/>
            </w:tcBorders>
            <w:vAlign w:val="center"/>
            <w:hideMark/>
          </w:tcPr>
          <w:p w14:paraId="26099B22" w14:textId="77777777" w:rsidR="009F0AAE" w:rsidRPr="008A567D" w:rsidRDefault="009F0AAE" w:rsidP="00484445">
            <w:pPr>
              <w:tabs>
                <w:tab w:val="left" w:pos="14601"/>
              </w:tabs>
              <w:rPr>
                <w:color w:val="000000"/>
                <w:sz w:val="20"/>
                <w:szCs w:val="20"/>
                <w:lang w:val="lt-LT"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9912E4F" w14:textId="77777777" w:rsidR="009F0AAE" w:rsidRPr="008A567D" w:rsidRDefault="009F0AAE" w:rsidP="00484445">
            <w:pPr>
              <w:tabs>
                <w:tab w:val="left" w:pos="14601"/>
              </w:tabs>
              <w:rPr>
                <w:color w:val="0563C1"/>
                <w:sz w:val="20"/>
                <w:szCs w:val="20"/>
                <w:u w:val="single"/>
                <w:lang w:val="lt-LT" w:eastAsia="lt-LT"/>
              </w:rPr>
            </w:pPr>
          </w:p>
        </w:tc>
        <w:tc>
          <w:tcPr>
            <w:tcW w:w="1417" w:type="dxa"/>
            <w:vMerge/>
            <w:tcBorders>
              <w:top w:val="nil"/>
              <w:left w:val="single" w:sz="4" w:space="0" w:color="000000"/>
              <w:bottom w:val="single" w:sz="4" w:space="0" w:color="000000"/>
              <w:right w:val="single" w:sz="4" w:space="0" w:color="000000"/>
            </w:tcBorders>
            <w:vAlign w:val="center"/>
            <w:hideMark/>
          </w:tcPr>
          <w:p w14:paraId="31AA6710" w14:textId="77777777" w:rsidR="009F0AAE" w:rsidRPr="008A567D" w:rsidRDefault="009F0AAE" w:rsidP="00484445">
            <w:pPr>
              <w:tabs>
                <w:tab w:val="left" w:pos="14601"/>
              </w:tabs>
              <w:rPr>
                <w:color w:val="0563C1"/>
                <w:sz w:val="20"/>
                <w:szCs w:val="20"/>
                <w:u w:val="single"/>
                <w:lang w:val="lt-LT" w:eastAsia="lt-LT"/>
              </w:rPr>
            </w:pPr>
          </w:p>
        </w:tc>
        <w:tc>
          <w:tcPr>
            <w:tcW w:w="4820" w:type="dxa"/>
            <w:vMerge/>
            <w:tcBorders>
              <w:top w:val="nil"/>
              <w:left w:val="single" w:sz="4" w:space="0" w:color="auto"/>
              <w:bottom w:val="single" w:sz="4" w:space="0" w:color="auto"/>
              <w:right w:val="single" w:sz="4" w:space="0" w:color="auto"/>
            </w:tcBorders>
            <w:vAlign w:val="center"/>
            <w:hideMark/>
          </w:tcPr>
          <w:p w14:paraId="7140ACE6" w14:textId="77777777" w:rsidR="009F0AAE" w:rsidRPr="008A567D" w:rsidRDefault="009F0AAE" w:rsidP="00484445">
            <w:pPr>
              <w:tabs>
                <w:tab w:val="left" w:pos="14601"/>
              </w:tabs>
              <w:rPr>
                <w:rFonts w:ascii="Calibri" w:hAnsi="Calibri" w:cs="Calibri"/>
                <w:color w:val="0563C1"/>
                <w:sz w:val="20"/>
                <w:szCs w:val="20"/>
                <w:u w:val="single"/>
                <w:lang w:val="lt-LT" w:eastAsia="lt-LT"/>
              </w:rPr>
            </w:pPr>
          </w:p>
        </w:tc>
        <w:tc>
          <w:tcPr>
            <w:tcW w:w="236" w:type="dxa"/>
            <w:tcBorders>
              <w:top w:val="nil"/>
              <w:left w:val="nil"/>
              <w:bottom w:val="nil"/>
              <w:right w:val="nil"/>
            </w:tcBorders>
            <w:shd w:val="clear" w:color="auto" w:fill="auto"/>
            <w:noWrap/>
            <w:vAlign w:val="bottom"/>
            <w:hideMark/>
          </w:tcPr>
          <w:p w14:paraId="5935D675" w14:textId="77777777" w:rsidR="009F0AAE" w:rsidRPr="008A567D" w:rsidRDefault="009F0AAE" w:rsidP="00484445">
            <w:pPr>
              <w:tabs>
                <w:tab w:val="left" w:pos="14601"/>
              </w:tabs>
              <w:rPr>
                <w:rFonts w:ascii="Calibri" w:hAnsi="Calibri" w:cs="Calibri"/>
                <w:color w:val="0563C1"/>
                <w:sz w:val="20"/>
                <w:szCs w:val="20"/>
                <w:u w:val="single"/>
                <w:lang w:val="lt-LT" w:eastAsia="lt-LT"/>
              </w:rPr>
            </w:pPr>
          </w:p>
        </w:tc>
      </w:tr>
      <w:tr w:rsidR="006F768B" w:rsidRPr="008A567D" w14:paraId="3CC52226" w14:textId="77777777" w:rsidTr="00247E94">
        <w:trPr>
          <w:trHeight w:val="315"/>
        </w:trPr>
        <w:tc>
          <w:tcPr>
            <w:tcW w:w="1413" w:type="dxa"/>
            <w:tcBorders>
              <w:top w:val="nil"/>
              <w:left w:val="nil"/>
              <w:bottom w:val="nil"/>
              <w:right w:val="nil"/>
            </w:tcBorders>
            <w:shd w:val="clear" w:color="auto" w:fill="auto"/>
            <w:vAlign w:val="bottom"/>
            <w:hideMark/>
          </w:tcPr>
          <w:p w14:paraId="70596EF1" w14:textId="77777777" w:rsidR="009F0AAE" w:rsidRPr="008A567D" w:rsidRDefault="009F0AAE" w:rsidP="00484445">
            <w:pPr>
              <w:tabs>
                <w:tab w:val="left" w:pos="14601"/>
              </w:tabs>
              <w:rPr>
                <w:sz w:val="20"/>
                <w:szCs w:val="20"/>
                <w:lang w:val="lt-LT" w:eastAsia="lt-LT"/>
              </w:rPr>
            </w:pPr>
          </w:p>
        </w:tc>
        <w:tc>
          <w:tcPr>
            <w:tcW w:w="1843" w:type="dxa"/>
            <w:tcBorders>
              <w:top w:val="nil"/>
              <w:left w:val="nil"/>
              <w:bottom w:val="nil"/>
              <w:right w:val="nil"/>
            </w:tcBorders>
            <w:shd w:val="clear" w:color="auto" w:fill="auto"/>
            <w:noWrap/>
            <w:vAlign w:val="bottom"/>
            <w:hideMark/>
          </w:tcPr>
          <w:p w14:paraId="32020F1C" w14:textId="77777777" w:rsidR="009F0AAE" w:rsidRPr="008A567D" w:rsidRDefault="009F0AAE" w:rsidP="00484445">
            <w:pPr>
              <w:tabs>
                <w:tab w:val="left" w:pos="14601"/>
              </w:tabs>
              <w:rPr>
                <w:sz w:val="20"/>
                <w:szCs w:val="20"/>
                <w:lang w:val="lt-LT" w:eastAsia="lt-LT"/>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40A786C" w14:textId="77777777" w:rsidR="009F0AAE" w:rsidRPr="00E85004" w:rsidRDefault="009F0AAE" w:rsidP="00484445">
            <w:pPr>
              <w:tabs>
                <w:tab w:val="left" w:pos="14601"/>
              </w:tabs>
              <w:jc w:val="center"/>
              <w:rPr>
                <w:b/>
                <w:bCs/>
                <w:color w:val="000000"/>
                <w:sz w:val="20"/>
                <w:szCs w:val="20"/>
                <w:lang w:val="lt-LT" w:eastAsia="lt-LT"/>
              </w:rPr>
            </w:pPr>
            <w:r w:rsidRPr="00E85004">
              <w:rPr>
                <w:b/>
                <w:bCs/>
                <w:color w:val="000000"/>
                <w:sz w:val="20"/>
                <w:szCs w:val="20"/>
                <w:lang w:val="lt-LT" w:eastAsia="lt-LT"/>
              </w:rPr>
              <w:t>34 (10)</w:t>
            </w:r>
          </w:p>
        </w:tc>
        <w:tc>
          <w:tcPr>
            <w:tcW w:w="2410" w:type="dxa"/>
            <w:tcBorders>
              <w:top w:val="nil"/>
              <w:left w:val="nil"/>
              <w:bottom w:val="nil"/>
              <w:right w:val="nil"/>
            </w:tcBorders>
            <w:shd w:val="clear" w:color="auto" w:fill="auto"/>
            <w:noWrap/>
            <w:vAlign w:val="center"/>
            <w:hideMark/>
          </w:tcPr>
          <w:p w14:paraId="70BA7324" w14:textId="77777777" w:rsidR="009F0AAE" w:rsidRPr="008A567D" w:rsidRDefault="009F0AAE" w:rsidP="00484445">
            <w:pPr>
              <w:tabs>
                <w:tab w:val="left" w:pos="14601"/>
              </w:tabs>
              <w:jc w:val="center"/>
              <w:rPr>
                <w:color w:val="000000"/>
                <w:sz w:val="20"/>
                <w:szCs w:val="20"/>
                <w:lang w:val="lt-LT" w:eastAsia="lt-LT"/>
              </w:rPr>
            </w:pPr>
          </w:p>
        </w:tc>
        <w:tc>
          <w:tcPr>
            <w:tcW w:w="1701" w:type="dxa"/>
            <w:tcBorders>
              <w:top w:val="nil"/>
              <w:left w:val="nil"/>
              <w:bottom w:val="nil"/>
              <w:right w:val="nil"/>
            </w:tcBorders>
            <w:shd w:val="clear" w:color="auto" w:fill="auto"/>
            <w:noWrap/>
            <w:hideMark/>
          </w:tcPr>
          <w:p w14:paraId="3BE016DA" w14:textId="77777777" w:rsidR="009F0AAE" w:rsidRPr="008A567D" w:rsidRDefault="009F0AAE" w:rsidP="00484445">
            <w:pPr>
              <w:tabs>
                <w:tab w:val="left" w:pos="14601"/>
              </w:tabs>
              <w:rPr>
                <w:sz w:val="20"/>
                <w:szCs w:val="20"/>
                <w:lang w:val="lt-LT" w:eastAsia="lt-LT"/>
              </w:rPr>
            </w:pPr>
          </w:p>
        </w:tc>
        <w:tc>
          <w:tcPr>
            <w:tcW w:w="1417" w:type="dxa"/>
            <w:tcBorders>
              <w:top w:val="nil"/>
              <w:left w:val="nil"/>
              <w:bottom w:val="nil"/>
              <w:right w:val="nil"/>
            </w:tcBorders>
            <w:shd w:val="clear" w:color="auto" w:fill="auto"/>
            <w:noWrap/>
            <w:hideMark/>
          </w:tcPr>
          <w:p w14:paraId="1ED97CE4" w14:textId="77777777" w:rsidR="009F0AAE" w:rsidRPr="008A567D" w:rsidRDefault="009F0AAE" w:rsidP="00484445">
            <w:pPr>
              <w:tabs>
                <w:tab w:val="left" w:pos="14601"/>
              </w:tabs>
              <w:rPr>
                <w:sz w:val="20"/>
                <w:szCs w:val="20"/>
                <w:lang w:val="lt-LT" w:eastAsia="lt-LT"/>
              </w:rPr>
            </w:pPr>
          </w:p>
        </w:tc>
        <w:tc>
          <w:tcPr>
            <w:tcW w:w="4820" w:type="dxa"/>
            <w:tcBorders>
              <w:top w:val="nil"/>
              <w:left w:val="nil"/>
              <w:bottom w:val="nil"/>
              <w:right w:val="nil"/>
            </w:tcBorders>
            <w:shd w:val="clear" w:color="auto" w:fill="auto"/>
            <w:vAlign w:val="center"/>
            <w:hideMark/>
          </w:tcPr>
          <w:p w14:paraId="18990C8C" w14:textId="77777777" w:rsidR="009F0AAE" w:rsidRPr="008A567D" w:rsidRDefault="009F0AAE" w:rsidP="00484445">
            <w:pPr>
              <w:tabs>
                <w:tab w:val="left" w:pos="14601"/>
              </w:tabs>
              <w:rPr>
                <w:sz w:val="20"/>
                <w:szCs w:val="20"/>
                <w:lang w:val="lt-LT" w:eastAsia="lt-LT"/>
              </w:rPr>
            </w:pPr>
          </w:p>
        </w:tc>
        <w:tc>
          <w:tcPr>
            <w:tcW w:w="236" w:type="dxa"/>
            <w:vAlign w:val="center"/>
            <w:hideMark/>
          </w:tcPr>
          <w:p w14:paraId="428328E8" w14:textId="77777777" w:rsidR="009F0AAE" w:rsidRPr="008A567D" w:rsidRDefault="009F0AAE" w:rsidP="00484445">
            <w:pPr>
              <w:tabs>
                <w:tab w:val="left" w:pos="14601"/>
              </w:tabs>
              <w:rPr>
                <w:sz w:val="20"/>
                <w:szCs w:val="20"/>
                <w:lang w:val="lt-LT" w:eastAsia="lt-LT"/>
              </w:rPr>
            </w:pPr>
          </w:p>
        </w:tc>
      </w:tr>
    </w:tbl>
    <w:p w14:paraId="5D6D7ECE" w14:textId="77777777" w:rsidR="009F0AAE" w:rsidRPr="00212F0C" w:rsidRDefault="009F0AAE" w:rsidP="00484445">
      <w:pPr>
        <w:tabs>
          <w:tab w:val="left" w:pos="14601"/>
        </w:tabs>
        <w:jc w:val="center"/>
        <w:rPr>
          <w:b/>
          <w:bCs/>
          <w:color w:val="FF0000"/>
          <w:sz w:val="16"/>
          <w:szCs w:val="16"/>
          <w:lang w:val="lt-LT"/>
        </w:rPr>
      </w:pPr>
    </w:p>
    <w:p w14:paraId="7F21D6EE" w14:textId="77777777" w:rsidR="00B320D0" w:rsidRPr="00212F0C" w:rsidRDefault="00B320D0" w:rsidP="00484445">
      <w:pPr>
        <w:tabs>
          <w:tab w:val="left" w:pos="14601"/>
        </w:tabs>
        <w:rPr>
          <w:sz w:val="16"/>
          <w:szCs w:val="16"/>
          <w:lang w:val="lt-LT"/>
        </w:rPr>
      </w:pPr>
    </w:p>
    <w:sectPr w:rsidR="00B320D0" w:rsidRPr="00212F0C" w:rsidSect="00A572F1">
      <w:pgSz w:w="16838" w:h="11906" w:orient="landscape"/>
      <w:pgMar w:top="1701" w:right="820"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7523426">
    <w:abstractNumId w:val="1"/>
  </w:num>
  <w:num w:numId="2" w16cid:durableId="407504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DA"/>
    <w:rsid w:val="00032417"/>
    <w:rsid w:val="00060153"/>
    <w:rsid w:val="00107F8D"/>
    <w:rsid w:val="00212F0C"/>
    <w:rsid w:val="00233669"/>
    <w:rsid w:val="00247E94"/>
    <w:rsid w:val="0027246F"/>
    <w:rsid w:val="00360FDA"/>
    <w:rsid w:val="003D0595"/>
    <w:rsid w:val="00481D02"/>
    <w:rsid w:val="00484445"/>
    <w:rsid w:val="004A2EBE"/>
    <w:rsid w:val="004B7153"/>
    <w:rsid w:val="00510E81"/>
    <w:rsid w:val="0056461D"/>
    <w:rsid w:val="00594000"/>
    <w:rsid w:val="00620CE3"/>
    <w:rsid w:val="006957D4"/>
    <w:rsid w:val="006F768B"/>
    <w:rsid w:val="007D77B6"/>
    <w:rsid w:val="008A567D"/>
    <w:rsid w:val="009C61FA"/>
    <w:rsid w:val="009F0AAE"/>
    <w:rsid w:val="00A572F1"/>
    <w:rsid w:val="00B320D0"/>
    <w:rsid w:val="00C046B4"/>
    <w:rsid w:val="00D611AF"/>
    <w:rsid w:val="00D653E6"/>
    <w:rsid w:val="00DE0AD5"/>
    <w:rsid w:val="00E85004"/>
    <w:rsid w:val="00EE4625"/>
    <w:rsid w:val="00F26A09"/>
    <w:rsid w:val="00FC7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5023"/>
  <w15:chartTrackingRefBased/>
  <w15:docId w15:val="{519396DC-13DE-4F5A-8410-6DBCC13E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60FDA"/>
    <w:pPr>
      <w:spacing w:after="0" w:line="240" w:lineRule="auto"/>
    </w:pPr>
    <w:rPr>
      <w:rFonts w:ascii="Times New Roman" w:eastAsia="Times New Roman" w:hAnsi="Times New Roman" w:cs="Times New Roman"/>
      <w:sz w:val="24"/>
      <w:szCs w:val="24"/>
      <w:lang w:val="en-US"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360FDA"/>
    <w:pPr>
      <w:spacing w:before="100" w:beforeAutospacing="1" w:after="100" w:afterAutospacing="1"/>
    </w:pPr>
  </w:style>
  <w:style w:type="character" w:customStyle="1" w:styleId="normaltextrun">
    <w:name w:val="normaltextrun"/>
    <w:basedOn w:val="Numatytasispastraiposriftas"/>
    <w:rsid w:val="00360FDA"/>
  </w:style>
  <w:style w:type="character" w:customStyle="1" w:styleId="eop">
    <w:name w:val="eop"/>
    <w:basedOn w:val="Numatytasispastraiposriftas"/>
    <w:rsid w:val="00360FDA"/>
  </w:style>
  <w:style w:type="character" w:customStyle="1" w:styleId="spellingerror">
    <w:name w:val="spellingerror"/>
    <w:basedOn w:val="Numatytasispastraiposriftas"/>
    <w:rsid w:val="00360FDA"/>
  </w:style>
  <w:style w:type="character" w:styleId="Hipersaitas">
    <w:name w:val="Hyperlink"/>
    <w:basedOn w:val="Numatytasispastraiposriftas"/>
    <w:uiPriority w:val="99"/>
    <w:unhideWhenUsed/>
    <w:rsid w:val="006957D4"/>
    <w:rPr>
      <w:color w:val="0563C1" w:themeColor="hyperlink"/>
      <w:u w:val="single"/>
    </w:rPr>
  </w:style>
  <w:style w:type="character" w:styleId="Perirtashipersaitas">
    <w:name w:val="FollowedHyperlink"/>
    <w:basedOn w:val="Numatytasispastraiposriftas"/>
    <w:uiPriority w:val="99"/>
    <w:semiHidden/>
    <w:unhideWhenUsed/>
    <w:rsid w:val="009F0AAE"/>
    <w:rPr>
      <w:color w:val="954F72"/>
      <w:u w:val="single"/>
    </w:rPr>
  </w:style>
  <w:style w:type="paragraph" w:customStyle="1" w:styleId="msonormal0">
    <w:name w:val="msonormal"/>
    <w:basedOn w:val="prastasis"/>
    <w:rsid w:val="009F0AAE"/>
    <w:pPr>
      <w:spacing w:before="100" w:beforeAutospacing="1" w:after="100" w:afterAutospacing="1"/>
    </w:pPr>
    <w:rPr>
      <w:lang w:val="lt-LT" w:eastAsia="lt-LT"/>
    </w:rPr>
  </w:style>
  <w:style w:type="paragraph" w:customStyle="1" w:styleId="font5">
    <w:name w:val="font5"/>
    <w:basedOn w:val="prastasis"/>
    <w:rsid w:val="009F0AAE"/>
    <w:pPr>
      <w:spacing w:before="100" w:beforeAutospacing="1" w:after="100" w:afterAutospacing="1"/>
    </w:pPr>
    <w:rPr>
      <w:color w:val="000000"/>
      <w:lang w:val="lt-LT" w:eastAsia="lt-LT"/>
    </w:rPr>
  </w:style>
  <w:style w:type="paragraph" w:customStyle="1" w:styleId="font6">
    <w:name w:val="font6"/>
    <w:basedOn w:val="prastasis"/>
    <w:rsid w:val="009F0AAE"/>
    <w:pPr>
      <w:spacing w:before="100" w:beforeAutospacing="1" w:after="100" w:afterAutospacing="1"/>
    </w:pPr>
    <w:rPr>
      <w:color w:val="000000"/>
      <w:lang w:val="lt-LT" w:eastAsia="lt-LT"/>
    </w:rPr>
  </w:style>
  <w:style w:type="paragraph" w:customStyle="1" w:styleId="font7">
    <w:name w:val="font7"/>
    <w:basedOn w:val="prastasis"/>
    <w:rsid w:val="009F0AAE"/>
    <w:pPr>
      <w:spacing w:before="100" w:beforeAutospacing="1" w:after="100" w:afterAutospacing="1"/>
    </w:pPr>
    <w:rPr>
      <w:i/>
      <w:iCs/>
      <w:color w:val="000000"/>
      <w:lang w:val="lt-LT" w:eastAsia="lt-LT"/>
    </w:rPr>
  </w:style>
  <w:style w:type="paragraph" w:customStyle="1" w:styleId="font8">
    <w:name w:val="font8"/>
    <w:basedOn w:val="prastasis"/>
    <w:rsid w:val="009F0AAE"/>
    <w:pPr>
      <w:spacing w:before="100" w:beforeAutospacing="1" w:after="100" w:afterAutospacing="1"/>
    </w:pPr>
    <w:rPr>
      <w:color w:val="000000"/>
      <w:sz w:val="14"/>
      <w:szCs w:val="14"/>
      <w:lang w:val="lt-LT" w:eastAsia="lt-LT"/>
    </w:rPr>
  </w:style>
  <w:style w:type="paragraph" w:customStyle="1" w:styleId="xl66">
    <w:name w:val="xl66"/>
    <w:basedOn w:val="prastasis"/>
    <w:rsid w:val="009F0AAE"/>
    <w:pPr>
      <w:spacing w:before="100" w:beforeAutospacing="1" w:after="100" w:afterAutospacing="1"/>
    </w:pPr>
    <w:rPr>
      <w:lang w:val="lt-LT" w:eastAsia="lt-LT"/>
    </w:rPr>
  </w:style>
  <w:style w:type="paragraph" w:customStyle="1" w:styleId="xl67">
    <w:name w:val="xl67"/>
    <w:basedOn w:val="prastasis"/>
    <w:rsid w:val="009F0AAE"/>
    <w:pPr>
      <w:spacing w:before="100" w:beforeAutospacing="1" w:after="100" w:afterAutospacing="1"/>
      <w:textAlignment w:val="center"/>
    </w:pPr>
    <w:rPr>
      <w:lang w:val="lt-LT" w:eastAsia="lt-LT"/>
    </w:rPr>
  </w:style>
  <w:style w:type="paragraph" w:customStyle="1" w:styleId="xl68">
    <w:name w:val="xl68"/>
    <w:basedOn w:val="prastasis"/>
    <w:rsid w:val="009F0AAE"/>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lang w:val="lt-LT" w:eastAsia="lt-LT"/>
    </w:rPr>
  </w:style>
  <w:style w:type="paragraph" w:customStyle="1" w:styleId="xl69">
    <w:name w:val="xl69"/>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lt-LT" w:eastAsia="lt-LT"/>
    </w:rPr>
  </w:style>
  <w:style w:type="paragraph" w:customStyle="1" w:styleId="xl70">
    <w:name w:val="xl70"/>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71">
    <w:name w:val="xl71"/>
    <w:basedOn w:val="prastasis"/>
    <w:rsid w:val="009F0AA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lang w:val="lt-LT" w:eastAsia="lt-LT"/>
    </w:rPr>
  </w:style>
  <w:style w:type="paragraph" w:customStyle="1" w:styleId="xl72">
    <w:name w:val="xl72"/>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lang w:val="lt-LT" w:eastAsia="lt-LT"/>
    </w:rPr>
  </w:style>
  <w:style w:type="paragraph" w:customStyle="1" w:styleId="xl73">
    <w:name w:val="xl73"/>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563C1"/>
      <w:lang w:val="lt-LT" w:eastAsia="lt-LT"/>
    </w:rPr>
  </w:style>
  <w:style w:type="paragraph" w:customStyle="1" w:styleId="xl74">
    <w:name w:val="xl74"/>
    <w:basedOn w:val="prastasis"/>
    <w:rsid w:val="009F0AAE"/>
    <w:pPr>
      <w:pBdr>
        <w:top w:val="single" w:sz="4" w:space="0" w:color="auto"/>
        <w:left w:val="single" w:sz="4" w:space="0" w:color="auto"/>
        <w:right w:val="single" w:sz="4" w:space="0" w:color="auto"/>
      </w:pBdr>
      <w:spacing w:before="100" w:beforeAutospacing="1" w:after="100" w:afterAutospacing="1"/>
      <w:textAlignment w:val="center"/>
    </w:pPr>
    <w:rPr>
      <w:b/>
      <w:bCs/>
      <w:sz w:val="20"/>
      <w:szCs w:val="20"/>
      <w:lang w:val="lt-LT" w:eastAsia="lt-LT"/>
    </w:rPr>
  </w:style>
  <w:style w:type="paragraph" w:customStyle="1" w:styleId="xl75">
    <w:name w:val="xl75"/>
    <w:basedOn w:val="prastasis"/>
    <w:rsid w:val="009F0AAE"/>
    <w:pPr>
      <w:pBdr>
        <w:top w:val="single" w:sz="4" w:space="0" w:color="auto"/>
        <w:left w:val="single" w:sz="4" w:space="0" w:color="auto"/>
      </w:pBdr>
      <w:spacing w:before="100" w:beforeAutospacing="1" w:after="100" w:afterAutospacing="1"/>
      <w:jc w:val="center"/>
      <w:textAlignment w:val="center"/>
    </w:pPr>
    <w:rPr>
      <w:b/>
      <w:bCs/>
      <w:sz w:val="20"/>
      <w:szCs w:val="20"/>
      <w:lang w:val="lt-LT" w:eastAsia="lt-LT"/>
    </w:rPr>
  </w:style>
  <w:style w:type="paragraph" w:customStyle="1" w:styleId="xl76">
    <w:name w:val="xl76"/>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t-LT" w:eastAsia="lt-LT"/>
    </w:rPr>
  </w:style>
  <w:style w:type="paragraph" w:customStyle="1" w:styleId="xl77">
    <w:name w:val="xl77"/>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lt-LT" w:eastAsia="lt-LT"/>
    </w:rPr>
  </w:style>
  <w:style w:type="paragraph" w:customStyle="1" w:styleId="xl78">
    <w:name w:val="xl78"/>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t-LT" w:eastAsia="lt-LT"/>
    </w:rPr>
  </w:style>
  <w:style w:type="paragraph" w:customStyle="1" w:styleId="xl79">
    <w:name w:val="xl79"/>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563C1"/>
      <w:lang w:val="lt-LT" w:eastAsia="lt-LT"/>
    </w:rPr>
  </w:style>
  <w:style w:type="paragraph" w:customStyle="1" w:styleId="xl80">
    <w:name w:val="xl80"/>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F0F0F"/>
      <w:lang w:val="lt-LT" w:eastAsia="lt-LT"/>
    </w:rPr>
  </w:style>
  <w:style w:type="paragraph" w:customStyle="1" w:styleId="xl81">
    <w:name w:val="xl81"/>
    <w:basedOn w:val="prastasis"/>
    <w:rsid w:val="009F0AA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lang w:val="lt-LT" w:eastAsia="lt-LT"/>
    </w:rPr>
  </w:style>
  <w:style w:type="paragraph" w:customStyle="1" w:styleId="xl82">
    <w:name w:val="xl82"/>
    <w:basedOn w:val="prastasis"/>
    <w:rsid w:val="009F0AAE"/>
    <w:pPr>
      <w:pBdr>
        <w:top w:val="single" w:sz="4" w:space="0" w:color="auto"/>
        <w:left w:val="single" w:sz="4" w:space="0" w:color="auto"/>
        <w:right w:val="single" w:sz="4" w:space="0" w:color="auto"/>
      </w:pBdr>
      <w:shd w:val="clear" w:color="000000" w:fill="A9D08E"/>
      <w:spacing w:before="100" w:beforeAutospacing="1" w:after="100" w:afterAutospacing="1"/>
      <w:textAlignment w:val="center"/>
    </w:pPr>
    <w:rPr>
      <w:lang w:val="lt-LT" w:eastAsia="lt-LT"/>
    </w:rPr>
  </w:style>
  <w:style w:type="paragraph" w:customStyle="1" w:styleId="xl83">
    <w:name w:val="xl83"/>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563C1"/>
      <w:u w:val="single"/>
      <w:lang w:val="lt-LT" w:eastAsia="lt-LT"/>
    </w:rPr>
  </w:style>
  <w:style w:type="paragraph" w:customStyle="1" w:styleId="xl84">
    <w:name w:val="xl84"/>
    <w:basedOn w:val="prastasis"/>
    <w:rsid w:val="009F0AA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top"/>
    </w:pPr>
    <w:rPr>
      <w:lang w:val="lt-LT" w:eastAsia="lt-LT"/>
    </w:rPr>
  </w:style>
  <w:style w:type="paragraph" w:customStyle="1" w:styleId="xl85">
    <w:name w:val="xl85"/>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lang w:val="lt-LT" w:eastAsia="lt-LT"/>
    </w:rPr>
  </w:style>
  <w:style w:type="paragraph" w:customStyle="1" w:styleId="xl86">
    <w:name w:val="xl86"/>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lt-LT" w:eastAsia="lt-LT"/>
    </w:rPr>
  </w:style>
  <w:style w:type="paragraph" w:customStyle="1" w:styleId="xl87">
    <w:name w:val="xl87"/>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lang w:val="lt-LT" w:eastAsia="lt-LT"/>
    </w:rPr>
  </w:style>
  <w:style w:type="paragraph" w:customStyle="1" w:styleId="xl88">
    <w:name w:val="xl88"/>
    <w:basedOn w:val="prastasis"/>
    <w:rsid w:val="009F0AA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563C1"/>
      <w:u w:val="single"/>
      <w:lang w:val="lt-LT" w:eastAsia="lt-LT"/>
    </w:rPr>
  </w:style>
  <w:style w:type="paragraph" w:customStyle="1" w:styleId="xl89">
    <w:name w:val="xl89"/>
    <w:basedOn w:val="prastasis"/>
    <w:rsid w:val="009F0AAE"/>
    <w:pPr>
      <w:pBdr>
        <w:left w:val="single" w:sz="4" w:space="0" w:color="auto"/>
        <w:right w:val="single" w:sz="4" w:space="0" w:color="auto"/>
      </w:pBdr>
      <w:spacing w:before="100" w:beforeAutospacing="1" w:after="100" w:afterAutospacing="1"/>
      <w:textAlignment w:val="top"/>
    </w:pPr>
    <w:rPr>
      <w:color w:val="0563C1"/>
      <w:u w:val="single"/>
      <w:lang w:val="lt-LT" w:eastAsia="lt-LT"/>
    </w:rPr>
  </w:style>
  <w:style w:type="paragraph" w:customStyle="1" w:styleId="xl90">
    <w:name w:val="xl90"/>
    <w:basedOn w:val="prastasis"/>
    <w:rsid w:val="009F0AAE"/>
    <w:pPr>
      <w:pBdr>
        <w:left w:val="single" w:sz="4" w:space="0" w:color="auto"/>
        <w:bottom w:val="single" w:sz="4" w:space="0" w:color="auto"/>
        <w:right w:val="single" w:sz="4" w:space="0" w:color="auto"/>
      </w:pBdr>
      <w:spacing w:before="100" w:beforeAutospacing="1" w:after="100" w:afterAutospacing="1"/>
      <w:textAlignment w:val="top"/>
    </w:pPr>
    <w:rPr>
      <w:color w:val="0563C1"/>
      <w:u w:val="single"/>
      <w:lang w:val="lt-LT" w:eastAsia="lt-LT"/>
    </w:rPr>
  </w:style>
  <w:style w:type="paragraph" w:customStyle="1" w:styleId="xl91">
    <w:name w:val="xl91"/>
    <w:basedOn w:val="prastasis"/>
    <w:rsid w:val="009F0AAE"/>
    <w:pPr>
      <w:pBdr>
        <w:top w:val="single" w:sz="4" w:space="0" w:color="auto"/>
        <w:left w:val="single" w:sz="4" w:space="0" w:color="auto"/>
        <w:right w:val="single" w:sz="4" w:space="0" w:color="auto"/>
      </w:pBdr>
      <w:spacing w:before="100" w:beforeAutospacing="1" w:after="100" w:afterAutospacing="1"/>
      <w:textAlignment w:val="top"/>
    </w:pPr>
    <w:rPr>
      <w:lang w:val="lt-LT" w:eastAsia="lt-LT"/>
    </w:rPr>
  </w:style>
  <w:style w:type="paragraph" w:customStyle="1" w:styleId="xl92">
    <w:name w:val="xl92"/>
    <w:basedOn w:val="prastasis"/>
    <w:rsid w:val="009F0AAE"/>
    <w:pPr>
      <w:pBdr>
        <w:left w:val="single" w:sz="4" w:space="0" w:color="auto"/>
        <w:right w:val="single" w:sz="4" w:space="0" w:color="auto"/>
      </w:pBdr>
      <w:spacing w:before="100" w:beforeAutospacing="1" w:after="100" w:afterAutospacing="1"/>
      <w:textAlignment w:val="top"/>
    </w:pPr>
    <w:rPr>
      <w:lang w:val="lt-LT" w:eastAsia="lt-LT"/>
    </w:rPr>
  </w:style>
  <w:style w:type="paragraph" w:customStyle="1" w:styleId="xl93">
    <w:name w:val="xl93"/>
    <w:basedOn w:val="prastasis"/>
    <w:rsid w:val="009F0AAE"/>
    <w:pPr>
      <w:pBdr>
        <w:left w:val="single" w:sz="4" w:space="0" w:color="auto"/>
        <w:bottom w:val="single" w:sz="4" w:space="0" w:color="auto"/>
        <w:right w:val="single" w:sz="4" w:space="0" w:color="auto"/>
      </w:pBdr>
      <w:spacing w:before="100" w:beforeAutospacing="1" w:after="100" w:afterAutospacing="1"/>
      <w:textAlignment w:val="top"/>
    </w:pPr>
    <w:rPr>
      <w:lang w:val="lt-LT" w:eastAsia="lt-LT"/>
    </w:rPr>
  </w:style>
  <w:style w:type="paragraph" w:customStyle="1" w:styleId="xl94">
    <w:name w:val="xl94"/>
    <w:basedOn w:val="prastasis"/>
    <w:rsid w:val="009F0AAE"/>
    <w:pPr>
      <w:pBdr>
        <w:top w:val="single" w:sz="4" w:space="0" w:color="auto"/>
        <w:left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95">
    <w:name w:val="xl95"/>
    <w:basedOn w:val="prastasis"/>
    <w:rsid w:val="009F0AAE"/>
    <w:pPr>
      <w:pBdr>
        <w:left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96">
    <w:name w:val="xl96"/>
    <w:basedOn w:val="prastasis"/>
    <w:rsid w:val="009F0AAE"/>
    <w:pPr>
      <w:pBdr>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97">
    <w:name w:val="xl97"/>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98">
    <w:name w:val="xl98"/>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lt-LT" w:eastAsia="lt-LT"/>
    </w:rPr>
  </w:style>
  <w:style w:type="paragraph" w:customStyle="1" w:styleId="xl99">
    <w:name w:val="xl99"/>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lt-LT" w:eastAsia="lt-LT"/>
    </w:rPr>
  </w:style>
  <w:style w:type="paragraph" w:customStyle="1" w:styleId="xl100">
    <w:name w:val="xl100"/>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val="lt-LT" w:eastAsia="lt-LT"/>
    </w:rPr>
  </w:style>
  <w:style w:type="paragraph" w:customStyle="1" w:styleId="xl101">
    <w:name w:val="xl101"/>
    <w:basedOn w:val="prastasis"/>
    <w:rsid w:val="009F0AA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val="lt-LT" w:eastAsia="lt-LT"/>
    </w:rPr>
  </w:style>
  <w:style w:type="paragraph" w:customStyle="1" w:styleId="xl102">
    <w:name w:val="xl102"/>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t-LT" w:eastAsia="lt-LT"/>
    </w:rPr>
  </w:style>
  <w:style w:type="paragraph" w:customStyle="1" w:styleId="xl103">
    <w:name w:val="xl103"/>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lt-LT" w:eastAsia="lt-LT"/>
    </w:rPr>
  </w:style>
  <w:style w:type="paragraph" w:customStyle="1" w:styleId="xl104">
    <w:name w:val="xl104"/>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t-LT" w:eastAsia="lt-LT"/>
    </w:rPr>
  </w:style>
  <w:style w:type="paragraph" w:customStyle="1" w:styleId="xl105">
    <w:name w:val="xl105"/>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06">
    <w:name w:val="xl106"/>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lang w:val="lt-LT" w:eastAsia="lt-LT"/>
    </w:rPr>
  </w:style>
  <w:style w:type="paragraph" w:customStyle="1" w:styleId="xl107">
    <w:name w:val="xl107"/>
    <w:basedOn w:val="prastasis"/>
    <w:rsid w:val="009F0AAE"/>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t-LT" w:eastAsia="lt-LT"/>
    </w:rPr>
  </w:style>
  <w:style w:type="paragraph" w:customStyle="1" w:styleId="xl108">
    <w:name w:val="xl108"/>
    <w:basedOn w:val="prastasis"/>
    <w:rsid w:val="009F0AAE"/>
    <w:pPr>
      <w:pBdr>
        <w:left w:val="single" w:sz="4" w:space="0" w:color="auto"/>
        <w:right w:val="single" w:sz="4" w:space="0" w:color="auto"/>
      </w:pBdr>
      <w:spacing w:before="100" w:beforeAutospacing="1" w:after="100" w:afterAutospacing="1"/>
      <w:jc w:val="center"/>
      <w:textAlignment w:val="center"/>
    </w:pPr>
    <w:rPr>
      <w:b/>
      <w:bCs/>
      <w:lang w:val="lt-LT" w:eastAsia="lt-LT"/>
    </w:rPr>
  </w:style>
  <w:style w:type="paragraph" w:customStyle="1" w:styleId="xl109">
    <w:name w:val="xl109"/>
    <w:basedOn w:val="prastasis"/>
    <w:rsid w:val="009F0AAE"/>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t-LT" w:eastAsia="lt-LT"/>
    </w:rPr>
  </w:style>
  <w:style w:type="paragraph" w:customStyle="1" w:styleId="xl110">
    <w:name w:val="xl110"/>
    <w:basedOn w:val="prastasis"/>
    <w:rsid w:val="009F0AAE"/>
    <w:pPr>
      <w:pBdr>
        <w:top w:val="single" w:sz="4" w:space="0" w:color="auto"/>
        <w:left w:val="single" w:sz="4" w:space="0" w:color="auto"/>
        <w:right w:val="single" w:sz="4" w:space="0" w:color="auto"/>
      </w:pBdr>
      <w:spacing w:before="100" w:beforeAutospacing="1" w:after="100" w:afterAutospacing="1"/>
      <w:textAlignment w:val="top"/>
    </w:pPr>
    <w:rPr>
      <w:color w:val="000000"/>
      <w:lang w:val="lt-LT" w:eastAsia="lt-LT"/>
    </w:rPr>
  </w:style>
  <w:style w:type="paragraph" w:customStyle="1" w:styleId="xl111">
    <w:name w:val="xl111"/>
    <w:basedOn w:val="prastasis"/>
    <w:rsid w:val="009F0AAE"/>
    <w:pPr>
      <w:pBdr>
        <w:left w:val="single" w:sz="4" w:space="0" w:color="auto"/>
        <w:right w:val="single" w:sz="4" w:space="0" w:color="auto"/>
      </w:pBdr>
      <w:spacing w:before="100" w:beforeAutospacing="1" w:after="100" w:afterAutospacing="1"/>
      <w:textAlignment w:val="top"/>
    </w:pPr>
    <w:rPr>
      <w:color w:val="000000"/>
      <w:lang w:val="lt-LT" w:eastAsia="lt-LT"/>
    </w:rPr>
  </w:style>
  <w:style w:type="paragraph" w:customStyle="1" w:styleId="xl112">
    <w:name w:val="xl112"/>
    <w:basedOn w:val="prastasis"/>
    <w:rsid w:val="009F0AAE"/>
    <w:pPr>
      <w:pBdr>
        <w:left w:val="single" w:sz="4" w:space="0" w:color="auto"/>
        <w:bottom w:val="single" w:sz="4" w:space="0" w:color="auto"/>
        <w:right w:val="single" w:sz="4" w:space="0" w:color="auto"/>
      </w:pBdr>
      <w:spacing w:before="100" w:beforeAutospacing="1" w:after="100" w:afterAutospacing="1"/>
      <w:textAlignment w:val="top"/>
    </w:pPr>
    <w:rPr>
      <w:color w:val="000000"/>
      <w:lang w:val="lt-LT" w:eastAsia="lt-LT"/>
    </w:rPr>
  </w:style>
  <w:style w:type="paragraph" w:customStyle="1" w:styleId="xl113">
    <w:name w:val="xl113"/>
    <w:basedOn w:val="prastasis"/>
    <w:rsid w:val="009F0AAE"/>
    <w:pPr>
      <w:pBdr>
        <w:top w:val="single" w:sz="4" w:space="0" w:color="auto"/>
        <w:left w:val="single" w:sz="4" w:space="0" w:color="auto"/>
        <w:right w:val="single" w:sz="4" w:space="0" w:color="auto"/>
      </w:pBdr>
      <w:spacing w:before="100" w:beforeAutospacing="1" w:after="100" w:afterAutospacing="1"/>
      <w:textAlignment w:val="top"/>
    </w:pPr>
    <w:rPr>
      <w:color w:val="000000"/>
      <w:lang w:val="lt-LT" w:eastAsia="lt-LT"/>
    </w:rPr>
  </w:style>
  <w:style w:type="paragraph" w:customStyle="1" w:styleId="xl114">
    <w:name w:val="xl114"/>
    <w:basedOn w:val="prastasis"/>
    <w:rsid w:val="009F0AAE"/>
    <w:pPr>
      <w:pBdr>
        <w:left w:val="single" w:sz="4" w:space="0" w:color="auto"/>
        <w:right w:val="single" w:sz="4" w:space="0" w:color="auto"/>
      </w:pBdr>
      <w:spacing w:before="100" w:beforeAutospacing="1" w:after="100" w:afterAutospacing="1"/>
      <w:textAlignment w:val="top"/>
    </w:pPr>
    <w:rPr>
      <w:color w:val="000000"/>
      <w:lang w:val="lt-LT" w:eastAsia="lt-LT"/>
    </w:rPr>
  </w:style>
  <w:style w:type="paragraph" w:customStyle="1" w:styleId="xl115">
    <w:name w:val="xl115"/>
    <w:basedOn w:val="prastasis"/>
    <w:rsid w:val="009F0AAE"/>
    <w:pPr>
      <w:pBdr>
        <w:left w:val="single" w:sz="4" w:space="0" w:color="auto"/>
        <w:bottom w:val="single" w:sz="4" w:space="0" w:color="auto"/>
        <w:right w:val="single" w:sz="4" w:space="0" w:color="auto"/>
      </w:pBdr>
      <w:spacing w:before="100" w:beforeAutospacing="1" w:after="100" w:afterAutospacing="1"/>
      <w:textAlignment w:val="top"/>
    </w:pPr>
    <w:rPr>
      <w:color w:val="000000"/>
      <w:lang w:val="lt-LT" w:eastAsia="lt-LT"/>
    </w:rPr>
  </w:style>
  <w:style w:type="paragraph" w:customStyle="1" w:styleId="xl116">
    <w:name w:val="xl116"/>
    <w:basedOn w:val="prastasis"/>
    <w:rsid w:val="009F0AAE"/>
    <w:pPr>
      <w:pBdr>
        <w:top w:val="single" w:sz="4" w:space="0" w:color="auto"/>
        <w:left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17">
    <w:name w:val="xl117"/>
    <w:basedOn w:val="prastasis"/>
    <w:rsid w:val="009F0AAE"/>
    <w:pPr>
      <w:pBdr>
        <w:left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18">
    <w:name w:val="xl118"/>
    <w:basedOn w:val="prastasis"/>
    <w:rsid w:val="009F0AAE"/>
    <w:pPr>
      <w:pBdr>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119">
    <w:name w:val="xl119"/>
    <w:basedOn w:val="prastasis"/>
    <w:rsid w:val="009F0AAE"/>
    <w:pPr>
      <w:spacing w:before="100" w:beforeAutospacing="1" w:after="100" w:afterAutospacing="1"/>
      <w:textAlignment w:val="top"/>
    </w:pPr>
    <w:rPr>
      <w:lang w:val="lt-LT" w:eastAsia="lt-LT"/>
    </w:rPr>
  </w:style>
  <w:style w:type="paragraph" w:customStyle="1" w:styleId="xl120">
    <w:name w:val="xl120"/>
    <w:basedOn w:val="prastasis"/>
    <w:rsid w:val="009F0AAE"/>
    <w:pPr>
      <w:spacing w:before="100" w:beforeAutospacing="1" w:after="100" w:afterAutospacing="1"/>
      <w:textAlignment w:val="center"/>
    </w:pPr>
    <w:rPr>
      <w:lang w:val="lt-LT" w:eastAsia="lt-LT"/>
    </w:rPr>
  </w:style>
  <w:style w:type="paragraph" w:customStyle="1" w:styleId="xl121">
    <w:name w:val="xl121"/>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lt-LT" w:eastAsia="lt-LT"/>
    </w:rPr>
  </w:style>
  <w:style w:type="paragraph" w:customStyle="1" w:styleId="xl122">
    <w:name w:val="xl122"/>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563C1"/>
      <w:u w:val="single"/>
      <w:lang w:val="lt-LT" w:eastAsia="lt-LT"/>
    </w:rPr>
  </w:style>
  <w:style w:type="paragraph" w:customStyle="1" w:styleId="xl123">
    <w:name w:val="xl123"/>
    <w:basedOn w:val="prastasis"/>
    <w:rsid w:val="009F0AAE"/>
    <w:pPr>
      <w:spacing w:before="100" w:beforeAutospacing="1" w:after="100" w:afterAutospacing="1"/>
      <w:textAlignment w:val="center"/>
    </w:pPr>
    <w:rPr>
      <w:lang w:val="lt-LT" w:eastAsia="lt-LT"/>
    </w:rPr>
  </w:style>
  <w:style w:type="paragraph" w:customStyle="1" w:styleId="xl124">
    <w:name w:val="xl124"/>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t-LT" w:eastAsia="lt-LT"/>
    </w:rPr>
  </w:style>
  <w:style w:type="paragraph" w:customStyle="1" w:styleId="xl125">
    <w:name w:val="xl125"/>
    <w:basedOn w:val="prastasis"/>
    <w:rsid w:val="009F0A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lt-LT" w:eastAsia="lt-LT"/>
    </w:rPr>
  </w:style>
  <w:style w:type="paragraph" w:customStyle="1" w:styleId="xl126">
    <w:name w:val="xl126"/>
    <w:basedOn w:val="prastasis"/>
    <w:rsid w:val="009F0AAE"/>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t-LT" w:eastAsia="lt-LT"/>
    </w:rPr>
  </w:style>
  <w:style w:type="paragraph" w:customStyle="1" w:styleId="xl127">
    <w:name w:val="xl127"/>
    <w:basedOn w:val="prastasis"/>
    <w:rsid w:val="009F0AAE"/>
    <w:pPr>
      <w:pBdr>
        <w:left w:val="single" w:sz="4" w:space="0" w:color="auto"/>
        <w:right w:val="single" w:sz="4" w:space="0" w:color="auto"/>
      </w:pBdr>
      <w:spacing w:before="100" w:beforeAutospacing="1" w:after="100" w:afterAutospacing="1"/>
      <w:jc w:val="center"/>
      <w:textAlignment w:val="center"/>
    </w:pPr>
    <w:rPr>
      <w:b/>
      <w:bCs/>
      <w:lang w:val="lt-LT" w:eastAsia="lt-LT"/>
    </w:rPr>
  </w:style>
  <w:style w:type="paragraph" w:customStyle="1" w:styleId="xl128">
    <w:name w:val="xl128"/>
    <w:basedOn w:val="prastasis"/>
    <w:rsid w:val="009F0AAE"/>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t-LT" w:eastAsia="lt-LT"/>
    </w:rPr>
  </w:style>
  <w:style w:type="paragraph" w:customStyle="1" w:styleId="xl129">
    <w:name w:val="xl129"/>
    <w:basedOn w:val="prastasis"/>
    <w:rsid w:val="009F0AAE"/>
    <w:pPr>
      <w:spacing w:before="100" w:beforeAutospacing="1" w:after="100" w:afterAutospacing="1"/>
    </w:pPr>
    <w:rPr>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790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rtsandculture.google.com/entity/pop-art/m0q4mn?categoryId=art-movement&amp;hl=en" TargetMode="External"/><Relationship Id="rId299" Type="http://schemas.openxmlformats.org/officeDocument/2006/relationships/hyperlink" Target="https://www.e-ir.info/2018/02/13/introducing-poststructuralism-in-international-relations-theory/" TargetMode="External"/><Relationship Id="rId21" Type="http://schemas.openxmlformats.org/officeDocument/2006/relationships/hyperlink" Target="https://artsandculture.google.com/entity/impressionism/m03xj1" TargetMode="External"/><Relationship Id="rId63" Type="http://schemas.openxmlformats.org/officeDocument/2006/relationships/hyperlink" Target="https://www.khanacademy.org/humanities/art-1010/architecture-design/vienna-secession/a/josef-maria-olbrich-the-secession-building" TargetMode="External"/><Relationship Id="rId159" Type="http://schemas.openxmlformats.org/officeDocument/2006/relationships/hyperlink" Target="https://kaunas.kasvyksta.lt/2019/03/30/kultura/tarpukario-kauno-modernizmo-perlai-juos-ivertino-europa/" TargetMode="External"/><Relationship Id="rId324" Type="http://schemas.openxmlformats.org/officeDocument/2006/relationships/hyperlink" Target="https://www.mashgallery.com/what-is-contemporary-art-a-comprehensive-guide/" TargetMode="External"/><Relationship Id="rId170" Type="http://schemas.openxmlformats.org/officeDocument/2006/relationships/hyperlink" Target="https://www.theartstory.org/movement/photorealism/" TargetMode="External"/><Relationship Id="rId226" Type="http://schemas.openxmlformats.org/officeDocument/2006/relationships/hyperlink" Target="https://www.studiobinder.com/blog/what-is-fluxus-art-definition/" TargetMode="External"/><Relationship Id="rId268" Type="http://schemas.openxmlformats.org/officeDocument/2006/relationships/hyperlink" Target="https://www.britannica.com/art/Minimalism" TargetMode="External"/><Relationship Id="rId32" Type="http://schemas.openxmlformats.org/officeDocument/2006/relationships/hyperlink" Target="https://www.nationalgallery.org.uk/paintings/learn-about-art/guide-to-impressionism" TargetMode="External"/><Relationship Id="rId74" Type="http://schemas.openxmlformats.org/officeDocument/2006/relationships/hyperlink" Target="https://human.libretexts.org/Bookshelves/Art/Art_History_(Boundless)" TargetMode="External"/><Relationship Id="rId128" Type="http://schemas.openxmlformats.org/officeDocument/2006/relationships/hyperlink" Target="https://www.youtube.com/watch?v=oFyvJhahMJE&amp;t=56s" TargetMode="External"/><Relationship Id="rId335" Type="http://schemas.openxmlformats.org/officeDocument/2006/relationships/hyperlink" Target="https://www.mca.com.au/learn/learning-resources/steam-and-contemporary-art/" TargetMode="External"/><Relationship Id="rId5" Type="http://schemas.openxmlformats.org/officeDocument/2006/relationships/numbering" Target="numbering.xml"/><Relationship Id="rId181" Type="http://schemas.openxmlformats.org/officeDocument/2006/relationships/hyperlink" Target="https://www.youtube.com/watch?v=DCgWn8fFKAQ" TargetMode="External"/><Relationship Id="rId237" Type="http://schemas.openxmlformats.org/officeDocument/2006/relationships/hyperlink" Target="https://www.sybariscollection.com/painting-in-the-21st-century-new-tendencies-and-possibilities/" TargetMode="External"/><Relationship Id="rId279" Type="http://schemas.openxmlformats.org/officeDocument/2006/relationships/hyperlink" Target="https://franklloydwright.org/work/" TargetMode="External"/><Relationship Id="rId43" Type="http://schemas.openxmlformats.org/officeDocument/2006/relationships/hyperlink" Target="https://artsandculture.google.com/partner?hl=en" TargetMode="External"/><Relationship Id="rId139" Type="http://schemas.openxmlformats.org/officeDocument/2006/relationships/hyperlink" Target="https://www.vle.lt/straipsnis/funkcionalizmas/" TargetMode="External"/><Relationship Id="rId290" Type="http://schemas.openxmlformats.org/officeDocument/2006/relationships/hyperlink" Target="https://vilniausgalerija.lt/2023/09/18/kas-yra-postmodernizmas/" TargetMode="External"/><Relationship Id="rId304" Type="http://schemas.openxmlformats.org/officeDocument/2006/relationships/hyperlink" Target="https://www.atxfinearts.com/blogs/news/how-has-globalization-affected-contemporary-art" TargetMode="External"/><Relationship Id="rId85" Type="http://schemas.openxmlformats.org/officeDocument/2006/relationships/hyperlink" Target="https://lietuviukalbairliteratura.lt/tag/simbolizmas/" TargetMode="External"/><Relationship Id="rId150" Type="http://schemas.openxmlformats.org/officeDocument/2006/relationships/hyperlink" Target="https://www.goethe.de/ins/lt/lt/kul/sup/bau/21356319.html" TargetMode="External"/><Relationship Id="rId192" Type="http://schemas.openxmlformats.org/officeDocument/2006/relationships/hyperlink" Target="https://blog.artsper.com/en/a-closer-look/what-is-video-art/" TargetMode="External"/><Relationship Id="rId206" Type="http://schemas.openxmlformats.org/officeDocument/2006/relationships/hyperlink" Target="https://artsandculture.google.com/entity/0002/m02r4s5?categoryId=artist" TargetMode="External"/><Relationship Id="rId248" Type="http://schemas.openxmlformats.org/officeDocument/2006/relationships/hyperlink" Target="https://www.contemporaryartissue.com/the-30-most-important-sculptors-today-you-should-know/" TargetMode="External"/><Relationship Id="rId12" Type="http://schemas.openxmlformats.org/officeDocument/2006/relationships/hyperlink" Target="https://emokykla.lt/bendrosios-programos/visos-bendrosios-programos/46/uKeMYYPlM8kbm7jMOyuttf4v7F-_0pBjbl9MJYqp1a6wlly4sXKq9EkcO-91ynqK?types=5&amp;clases=" TargetMode="External"/><Relationship Id="rId108" Type="http://schemas.openxmlformats.org/officeDocument/2006/relationships/hyperlink" Target="https://www.khanacademy.org/humanities/art-1010/dada-and-surrealism/dada2/a/introduction-to-dada" TargetMode="External"/><Relationship Id="rId315" Type="http://schemas.openxmlformats.org/officeDocument/2006/relationships/hyperlink" Target="https://www.artsy.net/artist/pierre-bodo" TargetMode="External"/><Relationship Id="rId54" Type="http://schemas.openxmlformats.org/officeDocument/2006/relationships/hyperlink" Target="https://www.ngv.vic.gov.au/radiance/overview/what-is-neo-impressionism.html" TargetMode="External"/><Relationship Id="rId96" Type="http://schemas.openxmlformats.org/officeDocument/2006/relationships/hyperlink" Target="https://magazine.artland.com/art-movement-expressionism/" TargetMode="External"/><Relationship Id="rId161" Type="http://schemas.openxmlformats.org/officeDocument/2006/relationships/hyperlink" Target="https://artsandculture.google.com/" TargetMode="External"/><Relationship Id="rId217" Type="http://schemas.openxmlformats.org/officeDocument/2006/relationships/hyperlink" Target="https://www.tate.org.uk/art/art-terms/c/cubism" TargetMode="External"/><Relationship Id="rId259" Type="http://schemas.openxmlformats.org/officeDocument/2006/relationships/hyperlink" Target="https://artsandculture.google.com/partner?hl=en" TargetMode="External"/><Relationship Id="rId23" Type="http://schemas.openxmlformats.org/officeDocument/2006/relationships/hyperlink" Target="https://www.worldhistory.org/edu/teaching-resources/" TargetMode="External"/><Relationship Id="rId119" Type="http://schemas.openxmlformats.org/officeDocument/2006/relationships/hyperlink" Target="https://ars.mkp.emokykla.lt/Ars2/9h_xx1/abstrakcionizmas.htm" TargetMode="External"/><Relationship Id="rId270" Type="http://schemas.openxmlformats.org/officeDocument/2006/relationships/hyperlink" Target="https://mokslai.lietuviuzodynas.lt/daile/meno-kryptys-xx-a" TargetMode="External"/><Relationship Id="rId326" Type="http://schemas.openxmlformats.org/officeDocument/2006/relationships/hyperlink" Target="https://maddoxgallery.com/news/156-artists-changing-the-definition-of-art-from-unconventional-mediums-to-unusual-practices-we-look/" TargetMode="External"/><Relationship Id="rId65" Type="http://schemas.openxmlformats.org/officeDocument/2006/relationships/hyperlink" Target="https://architekturalietuvoje.lt/architectural-style/modernas-secesija-jugendas/" TargetMode="External"/><Relationship Id="rId130" Type="http://schemas.openxmlformats.org/officeDocument/2006/relationships/hyperlink" Target="https://www.tate.org.uk/art/art-terms/h/happening" TargetMode="External"/><Relationship Id="rId172" Type="http://schemas.openxmlformats.org/officeDocument/2006/relationships/hyperlink" Target="https://www.youtube.com/watch?v=SgKCGwSdCMo&amp;t=1s" TargetMode="External"/><Relationship Id="rId228" Type="http://schemas.openxmlformats.org/officeDocument/2006/relationships/hyperlink" Target="https://artsandculture.google.com/" TargetMode="External"/><Relationship Id="rId281" Type="http://schemas.openxmlformats.org/officeDocument/2006/relationships/hyperlink" Target="https://minimalissimo.com/" TargetMode="External"/><Relationship Id="rId337" Type="http://schemas.openxmlformats.org/officeDocument/2006/relationships/hyperlink" Target="https://www.youtube.com/watch?v=snhUTXp-t6M&amp;t=18s" TargetMode="External"/><Relationship Id="rId34" Type="http://schemas.openxmlformats.org/officeDocument/2006/relationships/hyperlink" Target="https://www.oxfordartonline.com/page/1623" TargetMode="External"/><Relationship Id="rId76" Type="http://schemas.openxmlformats.org/officeDocument/2006/relationships/hyperlink" Target="https://study.com/academy/lesson/the-symbolist-movement-in-art-literature.html" TargetMode="External"/><Relationship Id="rId141" Type="http://schemas.openxmlformats.org/officeDocument/2006/relationships/hyperlink" Target="http://architecture-history.org/schools/RATIANOLISM.html" TargetMode="External"/><Relationship Id="rId7" Type="http://schemas.openxmlformats.org/officeDocument/2006/relationships/settings" Target="settings.xml"/><Relationship Id="rId183" Type="http://schemas.openxmlformats.org/officeDocument/2006/relationships/hyperlink" Target="https://www.theartstory.org/movement/performance-art/" TargetMode="External"/><Relationship Id="rId239" Type="http://schemas.openxmlformats.org/officeDocument/2006/relationships/hyperlink" Target="https://www.slideshare.net/search?searchfrom=header&amp;q=The+21st+Century+Art" TargetMode="External"/><Relationship Id="rId250" Type="http://schemas.openxmlformats.org/officeDocument/2006/relationships/hyperlink" Target="https://ambience.ca/your-guide-to-interior-design-for-the-21st-century/" TargetMode="External"/><Relationship Id="rId292" Type="http://schemas.openxmlformats.org/officeDocument/2006/relationships/hyperlink" Target="https://www.youtube.com/watch?v=N6rPtmiJ678&amp;t=24s" TargetMode="External"/><Relationship Id="rId306" Type="http://schemas.openxmlformats.org/officeDocument/2006/relationships/hyperlink" Target="https://www.studiobinder.com/blog/what-is-contemporary-art-definition/" TargetMode="External"/><Relationship Id="rId45" Type="http://schemas.openxmlformats.org/officeDocument/2006/relationships/hyperlink" Target="https://www.metmuseum.org/toah/hd/poim/hd_poim.htm" TargetMode="External"/><Relationship Id="rId87" Type="http://schemas.openxmlformats.org/officeDocument/2006/relationships/hyperlink" Target="https://www.worldhistory.org/edu/teaching-resources/" TargetMode="External"/><Relationship Id="rId110" Type="http://schemas.openxmlformats.org/officeDocument/2006/relationships/hyperlink" Target="https://www.thecollector.com/famous-dada-artists/" TargetMode="External"/><Relationship Id="rId152" Type="http://schemas.openxmlformats.org/officeDocument/2006/relationships/hyperlink" Target="https://parametric-architecture.com/organic-architecture-harmony-between-nature-and-built-enviorment/" TargetMode="External"/><Relationship Id="rId194" Type="http://schemas.openxmlformats.org/officeDocument/2006/relationships/hyperlink" Target="https://www.youtube.com/watch?v=YcXpAHVAxwY&amp;t=71s" TargetMode="External"/><Relationship Id="rId208" Type="http://schemas.openxmlformats.org/officeDocument/2006/relationships/hyperlink" Target="https://ars.mkp.emokykla.lt/Ars2/n_pirmas.htm" TargetMode="External"/><Relationship Id="rId240" Type="http://schemas.openxmlformats.org/officeDocument/2006/relationships/hyperlink" Target="https://www.slideshare.net/mooreb/21st-century-art" TargetMode="External"/><Relationship Id="rId261" Type="http://schemas.openxmlformats.org/officeDocument/2006/relationships/hyperlink" Target="https://ars.mkp.emokykla.lt/Ars2/9h_xx2/minimalizmas.htm" TargetMode="External"/><Relationship Id="rId14" Type="http://schemas.openxmlformats.org/officeDocument/2006/relationships/image" Target="media/image2.png"/><Relationship Id="rId35" Type="http://schemas.openxmlformats.org/officeDocument/2006/relationships/hyperlink" Target="https://magazine.artland.com/art-movement-impressionism/" TargetMode="External"/><Relationship Id="rId56" Type="http://schemas.openxmlformats.org/officeDocument/2006/relationships/hyperlink" Target="https://ars.mkp.emokykla.lt/Ars2/9f_seces/seces_tekst.htm" TargetMode="External"/><Relationship Id="rId77" Type="http://schemas.openxmlformats.org/officeDocument/2006/relationships/hyperlink" Target="https://www.identifythisart.com/art-movements-styles/modern-art/symbolism-art-movement/" TargetMode="External"/><Relationship Id="rId100" Type="http://schemas.openxmlformats.org/officeDocument/2006/relationships/hyperlink" Target="https://www.youtube.com/watch?v=UhB0U6OUPIM" TargetMode="External"/><Relationship Id="rId282" Type="http://schemas.openxmlformats.org/officeDocument/2006/relationships/hyperlink" Target="https://artsandculture.google.com/partner?hl=en" TargetMode="External"/><Relationship Id="rId317" Type="http://schemas.openxmlformats.org/officeDocument/2006/relationships/hyperlink" Target="https://artnews.lt/apie-naujaji-pesimizma-103488" TargetMode="External"/><Relationship Id="rId338" Type="http://schemas.openxmlformats.org/officeDocument/2006/relationships/hyperlink" Target="https://www.wikiart.org/en/banksy" TargetMode="External"/><Relationship Id="rId8" Type="http://schemas.openxmlformats.org/officeDocument/2006/relationships/webSettings" Target="webSettings.xml"/><Relationship Id="rId98" Type="http://schemas.openxmlformats.org/officeDocument/2006/relationships/hyperlink" Target="https://www.tate.org.uk/art/art-terms/c/cubism" TargetMode="External"/><Relationship Id="rId121" Type="http://schemas.openxmlformats.org/officeDocument/2006/relationships/hyperlink" Target="https://archive.curbed.com/maps/architecture-best-building-modernism-postmodernism" TargetMode="External"/><Relationship Id="rId142" Type="http://schemas.openxmlformats.org/officeDocument/2006/relationships/hyperlink" Target="https://www.thecollector.com/search/Bauhaus%20style/" TargetMode="External"/><Relationship Id="rId163" Type="http://schemas.openxmlformats.org/officeDocument/2006/relationships/hyperlink" Target="https://ars.mkp.emokykla.lt/Ars2/n_pirmas.htm" TargetMode="External"/><Relationship Id="rId184" Type="http://schemas.openxmlformats.org/officeDocument/2006/relationships/hyperlink" Target="https://www.studiobinder.com/blog/what-is-performance-art-definition/" TargetMode="External"/><Relationship Id="rId219" Type="http://schemas.openxmlformats.org/officeDocument/2006/relationships/hyperlink" Target="https://www.youtube.com/watch?v=GBNkYHxVb3I" TargetMode="External"/><Relationship Id="rId230" Type="http://schemas.openxmlformats.org/officeDocument/2006/relationships/hyperlink" Target="https://artsandculture.google.com/story/MwWBz6EJrmdRIQ?hl=en" TargetMode="External"/><Relationship Id="rId251" Type="http://schemas.openxmlformats.org/officeDocument/2006/relationships/hyperlink" Target="https://www.vle.lt/straipsnis/lietuvos-daile-po-nepriklausomybes-atkurimo/" TargetMode="External"/><Relationship Id="rId25" Type="http://schemas.openxmlformats.org/officeDocument/2006/relationships/hyperlink" Target="https://www.lrt.lt/naujienos/kultura/12/1531217/10-zymiausiu-impresionistu-ir-kodel-juos-vadino-maistininkais" TargetMode="External"/><Relationship Id="rId46" Type="http://schemas.openxmlformats.org/officeDocument/2006/relationships/hyperlink" Target="https://www.youtube.com/watch?v=TknSnUJSetE" TargetMode="External"/><Relationship Id="rId67" Type="http://schemas.openxmlformats.org/officeDocument/2006/relationships/hyperlink" Target="https://www.europeana.eu/en/exhibitions/art-nouveau-a-universal-style/women-in-art-nouveau" TargetMode="External"/><Relationship Id="rId272" Type="http://schemas.openxmlformats.org/officeDocument/2006/relationships/hyperlink" Target="https://www.slideshare.net/DhanashriMirajkar1/minimalism-ppt-57790646?from_search=5" TargetMode="External"/><Relationship Id="rId293" Type="http://schemas.openxmlformats.org/officeDocument/2006/relationships/hyperlink" Target="https://www.thecollector.com/virgil-abloh/" TargetMode="External"/><Relationship Id="rId307" Type="http://schemas.openxmlformats.org/officeDocument/2006/relationships/hyperlink" Target="https://artnews.lt/apie-naujaji-pesimizma-103488" TargetMode="External"/><Relationship Id="rId328" Type="http://schemas.openxmlformats.org/officeDocument/2006/relationships/hyperlink" Target="https://robinrosenbergfineart.com/unconventional-materials/" TargetMode="External"/><Relationship Id="rId88" Type="http://schemas.openxmlformats.org/officeDocument/2006/relationships/hyperlink" Target="https://human.libretexts.org/Bookshelves/Art/Art_History_(Boundless)" TargetMode="External"/><Relationship Id="rId111" Type="http://schemas.openxmlformats.org/officeDocument/2006/relationships/hyperlink" Target="https://www.oxfordartonline.com/page/dada-and-surrealism" TargetMode="External"/><Relationship Id="rId132" Type="http://schemas.openxmlformats.org/officeDocument/2006/relationships/hyperlink" Target="https://www.theartstory.org/movement/happenings/" TargetMode="External"/><Relationship Id="rId153" Type="http://schemas.openxmlformats.org/officeDocument/2006/relationships/hyperlink" Target="https://www.architecturaldigest.com/gallery/stunning-examples-of-organic-architecture" TargetMode="External"/><Relationship Id="rId174" Type="http://schemas.openxmlformats.org/officeDocument/2006/relationships/hyperlink" Target="https://www.thecollector.com/what-is-installation-art/" TargetMode="External"/><Relationship Id="rId195" Type="http://schemas.openxmlformats.org/officeDocument/2006/relationships/hyperlink" Target="https://www.paikstudios.com/" TargetMode="External"/><Relationship Id="rId209" Type="http://schemas.openxmlformats.org/officeDocument/2006/relationships/hyperlink" Target="https://www.thecollector.com/carolee-schneemann-performance-artist/" TargetMode="External"/><Relationship Id="rId220" Type="http://schemas.openxmlformats.org/officeDocument/2006/relationships/hyperlink" Target="https://www.youtube.com/watch?v=hjOxRD_dZ-U" TargetMode="External"/><Relationship Id="rId241" Type="http://schemas.openxmlformats.org/officeDocument/2006/relationships/hyperlink" Target="https://themarshallgallery.com/post/5023-what-is-contemporary-modern-art" TargetMode="External"/><Relationship Id="rId15" Type="http://schemas.openxmlformats.org/officeDocument/2006/relationships/hyperlink" Target="https://emokykla.lt/bendrosios-programos/visos-bendrosios-programos/46/uKeMYYPlM8kbm7jMOyuttf4v7F-_0pBjbl9MJYqp1a6wlly4sXKq9EkcO-91ynqK?types=7&amp;clases=" TargetMode="External"/><Relationship Id="rId36" Type="http://schemas.openxmlformats.org/officeDocument/2006/relationships/hyperlink" Target="https://www.youtube.com/watch?v=_tw51Eh9vcw" TargetMode="External"/><Relationship Id="rId57" Type="http://schemas.openxmlformats.org/officeDocument/2006/relationships/hyperlink" Target="https://artsandculture.google.com/story/uAUBHhOdD2y9LA" TargetMode="External"/><Relationship Id="rId262" Type="http://schemas.openxmlformats.org/officeDocument/2006/relationships/hyperlink" Target="https://www.vle.lt/straipsnis/minimalizmas/" TargetMode="External"/><Relationship Id="rId283" Type="http://schemas.openxmlformats.org/officeDocument/2006/relationships/hyperlink" Target="https://artsandculture.google.com/" TargetMode="External"/><Relationship Id="rId318" Type="http://schemas.openxmlformats.org/officeDocument/2006/relationships/hyperlink" Target="https://www.youtube.com/watch?v=4GNoUYZhrT0" TargetMode="External"/><Relationship Id="rId339" Type="http://schemas.openxmlformats.org/officeDocument/2006/relationships/hyperlink" Target="https://www.eden-gallery.com/news/what-is-3d-art" TargetMode="External"/><Relationship Id="rId78" Type="http://schemas.openxmlformats.org/officeDocument/2006/relationships/hyperlink" Target="https://blog.exchange.art/symbolism-in-art/" TargetMode="External"/><Relationship Id="rId99" Type="http://schemas.openxmlformats.org/officeDocument/2006/relationships/hyperlink" Target="https://www.metmuseum.org/toah/hd/cube/hd_cube.htm" TargetMode="External"/><Relationship Id="rId101" Type="http://schemas.openxmlformats.org/officeDocument/2006/relationships/hyperlink" Target="https://www.youtube.com/watch?v=IF-nmwm7-Bg" TargetMode="External"/><Relationship Id="rId122" Type="http://schemas.openxmlformats.org/officeDocument/2006/relationships/hyperlink" Target="https://www.deanza.edu/faculty/karmiyael/artsoneb/documents/Mid20thcToPresent.pdf" TargetMode="External"/><Relationship Id="rId143" Type="http://schemas.openxmlformats.org/officeDocument/2006/relationships/hyperlink" Target="https://www.thespruce.com/what-is-bauhaus-architecture-4784133" TargetMode="External"/><Relationship Id="rId164" Type="http://schemas.openxmlformats.org/officeDocument/2006/relationships/hyperlink" Target="https://vilniausgalerija.lt/2023/09/25/kas-yra-abstraktusis-ekspresionizmas/" TargetMode="External"/><Relationship Id="rId185" Type="http://schemas.openxmlformats.org/officeDocument/2006/relationships/hyperlink" Target="https://www.britannica.com/art/Pop-art" TargetMode="External"/><Relationship Id="rId9" Type="http://schemas.openxmlformats.org/officeDocument/2006/relationships/hyperlink" Target="https://nsasmm-my.sharepoint.com/personal/svietimo_portalas_nsa_smm_lt/_layouts/15/Doc.aspx?sourcedoc=%7b41263013-4c88-4a2d-98f7-751be0c4cf9d%7d&amp;action=view&amp;wd=target%282.%20Veikl%C5%B3%20planavimo%20pavyzd%C5%BEiai.one%7C7d49a742-dfbd-4838-bec7-04d97d2ed78f%2FVeikl%C5%B3%20planavimo%20ir%20kompetencij%C5%B3%20ugdymo%20pavyzd%C5%BEiai%7C48bb417f-8882-49fd-bf57-ce42bb8fe294%2F%29&amp;wdorigin=NavigationUrl" TargetMode="External"/><Relationship Id="rId210" Type="http://schemas.openxmlformats.org/officeDocument/2006/relationships/hyperlink" Target="https://www.thecollector.com/what-is-performance-art-and-why-it-matters/" TargetMode="External"/><Relationship Id="rId26" Type="http://schemas.openxmlformats.org/officeDocument/2006/relationships/hyperlink" Target="https://magazine.artland.com/art-movements-and-styles/" TargetMode="External"/><Relationship Id="rId231" Type="http://schemas.openxmlformats.org/officeDocument/2006/relationships/hyperlink" Target="https://artsandculture.google.com/story/QwXRGDVY2G48KQ?hl=en" TargetMode="External"/><Relationship Id="rId252" Type="http://schemas.openxmlformats.org/officeDocument/2006/relationships/hyperlink" Target="https://literaturairmenas.lt/daile/xxi-amziaus-augalai-koteliai-ir-betono-ziedai" TargetMode="External"/><Relationship Id="rId273" Type="http://schemas.openxmlformats.org/officeDocument/2006/relationships/hyperlink" Target="https://www.architecturaldigest.com/video/watch/-ad-unique-spaces-riba" TargetMode="External"/><Relationship Id="rId294" Type="http://schemas.openxmlformats.org/officeDocument/2006/relationships/hyperlink" Target="https://www.britannica.com/search?query=postmodernism" TargetMode="External"/><Relationship Id="rId308" Type="http://schemas.openxmlformats.org/officeDocument/2006/relationships/hyperlink" Target="https://artsandculture.google.com/partner?hl=en" TargetMode="External"/><Relationship Id="rId329" Type="http://schemas.openxmlformats.org/officeDocument/2006/relationships/hyperlink" Target="https://medium.com/@masha_hauteart/journey-into-the-world-of-contemporary-eccentricity-2de6bbdcb1a8" TargetMode="External"/><Relationship Id="rId47" Type="http://schemas.openxmlformats.org/officeDocument/2006/relationships/hyperlink" Target="https://www.youtube.com/watch?v=8cBYDxRgtTE" TargetMode="External"/><Relationship Id="rId68" Type="http://schemas.openxmlformats.org/officeDocument/2006/relationships/hyperlink" Target="https://www.britannica.com/art/Art-Nouveau" TargetMode="External"/><Relationship Id="rId89" Type="http://schemas.openxmlformats.org/officeDocument/2006/relationships/hyperlink" Target="https://artsandculture.google.com/entity/0087/m04lx1?categoryId=art-movement" TargetMode="External"/><Relationship Id="rId112" Type="http://schemas.openxmlformats.org/officeDocument/2006/relationships/hyperlink" Target="https://www.britannica.com/art/Surrealism/Surrealist-techniques" TargetMode="External"/><Relationship Id="rId133" Type="http://schemas.openxmlformats.org/officeDocument/2006/relationships/hyperlink" Target="https://www.thecollector.com/allan-kaprow-art-of-happenings/" TargetMode="External"/><Relationship Id="rId154" Type="http://schemas.openxmlformats.org/officeDocument/2006/relationships/hyperlink" Target="https://www.youtube.com/watch?v=GNVM8OU-q0A" TargetMode="External"/><Relationship Id="rId175" Type="http://schemas.openxmlformats.org/officeDocument/2006/relationships/hyperlink" Target="https://www.youtube.com/watch?v=_0fyEtpNaRI" TargetMode="External"/><Relationship Id="rId340" Type="http://schemas.openxmlformats.org/officeDocument/2006/relationships/hyperlink" Target="https://pixcap.com/blog/what-is-3d-art" TargetMode="External"/><Relationship Id="rId196" Type="http://schemas.openxmlformats.org/officeDocument/2006/relationships/hyperlink" Target="https://www.vle.lt/straipsnis/kuno-menas/" TargetMode="External"/><Relationship Id="rId200" Type="http://schemas.openxmlformats.org/officeDocument/2006/relationships/hyperlink" Target="https://www.worldhistory.org/edu/teaching-resources/" TargetMode="External"/><Relationship Id="rId16" Type="http://schemas.openxmlformats.org/officeDocument/2006/relationships/image" Target="media/image3.png"/><Relationship Id="rId221" Type="http://schemas.openxmlformats.org/officeDocument/2006/relationships/hyperlink" Target="https://www.youtube.com/watch?v=YxRP1PuNI90" TargetMode="External"/><Relationship Id="rId242" Type="http://schemas.openxmlformats.org/officeDocument/2006/relationships/hyperlink" Target="https://vilniausgalerija.lt/2020/10/11/lietuvos-menininku-autoportretai-xx-a-pab-xxi-a-pr/" TargetMode="External"/><Relationship Id="rId263" Type="http://schemas.openxmlformats.org/officeDocument/2006/relationships/hyperlink" Target="https://www.thecollector.com/what-is-minimalism-art/" TargetMode="External"/><Relationship Id="rId284" Type="http://schemas.openxmlformats.org/officeDocument/2006/relationships/hyperlink" Target="https://ars.mkp.emokykla.lt/Ars2/interneteka.htm" TargetMode="External"/><Relationship Id="rId319" Type="http://schemas.openxmlformats.org/officeDocument/2006/relationships/hyperlink" Target="https://vilniausgalerija.lt/2022/12/08/kas-yra-grafiti/" TargetMode="External"/><Relationship Id="rId37" Type="http://schemas.openxmlformats.org/officeDocument/2006/relationships/hyperlink" Target="https://www.christiesrealestate.com/blog/architecture-of-the-impressionist-period/" TargetMode="External"/><Relationship Id="rId58" Type="http://schemas.openxmlformats.org/officeDocument/2006/relationships/hyperlink" Target="https://human.libretexts.org/Bookshelves/Art/Art_History_(Boundless)" TargetMode="External"/><Relationship Id="rId79" Type="http://schemas.openxmlformats.org/officeDocument/2006/relationships/hyperlink" Target="https://ars.mkp.emokykla.lt/Ars2/9g_simb/simbol_tekst.htm" TargetMode="External"/><Relationship Id="rId102" Type="http://schemas.openxmlformats.org/officeDocument/2006/relationships/hyperlink" Target="https://www.youtube.com/watch?v=FoAR5m1R-e" TargetMode="External"/><Relationship Id="rId123" Type="http://schemas.openxmlformats.org/officeDocument/2006/relationships/hyperlink" Target="https://planning.lacity.gov/odocument/de23aa2c-7d44-4f2d-a071-67354bbf9255/6.13_LateModern_1966-1990.pdf" TargetMode="External"/><Relationship Id="rId144" Type="http://schemas.openxmlformats.org/officeDocument/2006/relationships/hyperlink" Target="https://www.oxfordartonline.com/page/1624" TargetMode="External"/><Relationship Id="rId330" Type="http://schemas.openxmlformats.org/officeDocument/2006/relationships/hyperlink" Target="https://www.youtube.com/watch?v=sYsb-StsqpI&amp;t=24s" TargetMode="External"/><Relationship Id="rId90" Type="http://schemas.openxmlformats.org/officeDocument/2006/relationships/hyperlink" Target="https://ars.mkp.emokykla.lt/Ars2/n_pirmas.htm" TargetMode="External"/><Relationship Id="rId165" Type="http://schemas.openxmlformats.org/officeDocument/2006/relationships/hyperlink" Target="https://www.youtube.com/watch?v=kDHDeoMM82g" TargetMode="External"/><Relationship Id="rId186" Type="http://schemas.openxmlformats.org/officeDocument/2006/relationships/hyperlink" Target="https://www.khanacademy.org/humanities/art-1010/conceptual-and-performance-art/performanceart/a/performance-art-an-introduction" TargetMode="External"/><Relationship Id="rId211" Type="http://schemas.openxmlformats.org/officeDocument/2006/relationships/hyperlink" Target="https://www.britannica.com/art/performance-art" TargetMode="External"/><Relationship Id="rId232" Type="http://schemas.openxmlformats.org/officeDocument/2006/relationships/hyperlink" Target="https://www.oxfordartonline.com/page/1628" TargetMode="External"/><Relationship Id="rId253" Type="http://schemas.openxmlformats.org/officeDocument/2006/relationships/hyperlink" Target="http://www.mmcentras.lt/kulturos-istorija/kulturos-istorija/daile/tapyba/tapyba-po-tapybos/4881" TargetMode="External"/><Relationship Id="rId274" Type="http://schemas.openxmlformats.org/officeDocument/2006/relationships/hyperlink" Target="https://www.youtube.com/watch?v=VO3I5JodUdU" TargetMode="External"/><Relationship Id="rId295" Type="http://schemas.openxmlformats.org/officeDocument/2006/relationships/hyperlink" Target="https://www.britannica.com/art/postmodernism-art" TargetMode="External"/><Relationship Id="rId309" Type="http://schemas.openxmlformats.org/officeDocument/2006/relationships/hyperlink" Target="https://artsandculture.google.com/" TargetMode="External"/><Relationship Id="rId27" Type="http://schemas.openxmlformats.org/officeDocument/2006/relationships/hyperlink" Target="https://www.youtube.com/watch?v=JHClCthMK-g" TargetMode="External"/><Relationship Id="rId48" Type="http://schemas.openxmlformats.org/officeDocument/2006/relationships/hyperlink" Target="https://www.theartstory.org/movement/post-impressionism/" TargetMode="External"/><Relationship Id="rId69" Type="http://schemas.openxmlformats.org/officeDocument/2006/relationships/hyperlink" Target="https://www.britannica.com/art/Arts-and-Crafts-movement" TargetMode="External"/><Relationship Id="rId113" Type="http://schemas.openxmlformats.org/officeDocument/2006/relationships/hyperlink" Target="https://www.identifythisart.com/art-movements-styles/modern-art/" TargetMode="External"/><Relationship Id="rId134" Type="http://schemas.openxmlformats.org/officeDocument/2006/relationships/hyperlink" Target="https://www.thecollector.com/mind-bending-optical-illusion-art-by-victor-vasarely/" TargetMode="External"/><Relationship Id="rId320" Type="http://schemas.openxmlformats.org/officeDocument/2006/relationships/hyperlink" Target="https://commons.wikimedia.org/wiki/Category:Graffiti?uselang=lt" TargetMode="External"/><Relationship Id="rId80" Type="http://schemas.openxmlformats.org/officeDocument/2006/relationships/hyperlink" Target="https://vilniausgalerija.lt/2023/12/12/kas-yra-simbolizmas/" TargetMode="External"/><Relationship Id="rId155" Type="http://schemas.openxmlformats.org/officeDocument/2006/relationships/hyperlink" Target="https://www.architecture.com/explore-architecture/brutalism" TargetMode="External"/><Relationship Id="rId176" Type="http://schemas.openxmlformats.org/officeDocument/2006/relationships/hyperlink" Target="https://www.tate.org.uk/art/art-terms/body-art" TargetMode="External"/><Relationship Id="rId197" Type="http://schemas.openxmlformats.org/officeDocument/2006/relationships/hyperlink" Target="https://www.youtube.com/watch?v=p9L4T_2cxnA&amp;t=61s" TargetMode="External"/><Relationship Id="rId341" Type="http://schemas.openxmlformats.org/officeDocument/2006/relationships/hyperlink" Target="https://www.lrt.lt/naujienos/mokslas-ir-it/11/1860970/dirbtinis-intelektas-isitvirtina-meno-pasaulyje-kaip-keliais-paspaudimais-telefone-sukurti-paveiksla" TargetMode="External"/><Relationship Id="rId201" Type="http://schemas.openxmlformats.org/officeDocument/2006/relationships/hyperlink" Target="https://human.libretexts.org/Bookshelves/Art/Art_History_(Boundless)" TargetMode="External"/><Relationship Id="rId222" Type="http://schemas.openxmlformats.org/officeDocument/2006/relationships/hyperlink" Target="https://www.youtube.com/watch?v=DMRBzEvhaTk&amp;t=14s" TargetMode="External"/><Relationship Id="rId243" Type="http://schemas.openxmlformats.org/officeDocument/2006/relationships/hyperlink" Target="https://menufakultetas.vdu.lt/wp-content/uploads/2016/10/MIK-11_galutinis.pdf" TargetMode="External"/><Relationship Id="rId264" Type="http://schemas.openxmlformats.org/officeDocument/2006/relationships/hyperlink" Target="https://www.thecollector.com/dan-flavin/" TargetMode="External"/><Relationship Id="rId285" Type="http://schemas.openxmlformats.org/officeDocument/2006/relationships/hyperlink" Target="https://ars.mkp.emokykla.lt/Ars2/9h_xx2/xx2p_tekst.htm" TargetMode="External"/><Relationship Id="rId17" Type="http://schemas.openxmlformats.org/officeDocument/2006/relationships/hyperlink" Target="https://nsasmm-my.sharepoint.com/personal/svietimo_portalas_nsa_smm_lt/_layouts/15/Doc.aspx?sourcedoc=%7b41263013-4c88-4a2d-98f7-751be0c4cf9d%7d&amp;action=view&amp;wd=target%281.%20Dalyko%20naujo%20turinio%20mokymo%20rekomendacijos.one%7C45eb89c3-5411-4c4e-980c-28f28b6e88cf%2FDalyko%20naujo%20turinio%20mokymo%20rekomendacijos%7Cb71f5eb0-b0ac-4c18-abf8-bb4723cc6867%2F%29&amp;wdorigin=NavigationUrl" TargetMode="External"/><Relationship Id="rId38" Type="http://schemas.openxmlformats.org/officeDocument/2006/relationships/hyperlink" Target="https://www.re-thinkingthefuture.com/architectural-styles/a6960-influence-of-impressionism-in-architecture/" TargetMode="External"/><Relationship Id="rId59" Type="http://schemas.openxmlformats.org/officeDocument/2006/relationships/hyperlink" Target="https://www.worldhistory.org/Mesopotamian_Art_and_Architecture/" TargetMode="External"/><Relationship Id="rId103" Type="http://schemas.openxmlformats.org/officeDocument/2006/relationships/hyperlink" Target="https://www.youtube.com/watch?v=iobqNFMukh0" TargetMode="External"/><Relationship Id="rId124" Type="http://schemas.openxmlformats.org/officeDocument/2006/relationships/hyperlink" Target="https://magazine.artland.com/art-movement-op-art/" TargetMode="External"/><Relationship Id="rId310" Type="http://schemas.openxmlformats.org/officeDocument/2006/relationships/hyperlink" Target="https://artsandculture.google.com/story/gwWhW17vbvl3JA" TargetMode="External"/><Relationship Id="rId70" Type="http://schemas.openxmlformats.org/officeDocument/2006/relationships/hyperlink" Target="https://artsandculture.google.com/partner?hl=en" TargetMode="External"/><Relationship Id="rId91" Type="http://schemas.openxmlformats.org/officeDocument/2006/relationships/hyperlink" Target="https://www.thecollector.com/what-were-the-main-aims-of-fauvism/" TargetMode="External"/><Relationship Id="rId145" Type="http://schemas.openxmlformats.org/officeDocument/2006/relationships/hyperlink" Target="https://www.youtube.com/watch?v=DPIAVBv5iH4&amp;t=32s" TargetMode="External"/><Relationship Id="rId166" Type="http://schemas.openxmlformats.org/officeDocument/2006/relationships/hyperlink" Target="https://www.vle.lt/straipsnis/abstraktusis-ekspresionizmas/" TargetMode="External"/><Relationship Id="rId187" Type="http://schemas.openxmlformats.org/officeDocument/2006/relationships/hyperlink" Target="https://www.riseart.com/guide/2352/guide-to-pop-art" TargetMode="External"/><Relationship Id="rId331" Type="http://schemas.openxmlformats.org/officeDocument/2006/relationships/hyperlink" Target="https://www.gardinermuseum.on.ca/ai-weiwei-makes-bold-statements-lego/" TargetMode="External"/><Relationship Id="rId1" Type="http://schemas.openxmlformats.org/officeDocument/2006/relationships/customXml" Target="../customXml/item1.xml"/><Relationship Id="rId212" Type="http://schemas.openxmlformats.org/officeDocument/2006/relationships/hyperlink" Target="https://magazine.artland.com/performance-art-top-10-contemporary-artists/" TargetMode="External"/><Relationship Id="rId233" Type="http://schemas.openxmlformats.org/officeDocument/2006/relationships/hyperlink" Target="https://art21.org/series/art-in-the-twenty-first-century/" TargetMode="External"/><Relationship Id="rId254" Type="http://schemas.openxmlformats.org/officeDocument/2006/relationships/hyperlink" Target="https://www.tate.org.uk/search?q=Art+trends+of+the+beginning+of+XXI" TargetMode="External"/><Relationship Id="rId28" Type="http://schemas.openxmlformats.org/officeDocument/2006/relationships/hyperlink" Target="https://www.metmuseum.org/toah/hd/imml/hd_imml.htm" TargetMode="External"/><Relationship Id="rId49" Type="http://schemas.openxmlformats.org/officeDocument/2006/relationships/hyperlink" Target="https://www.artchive.com/art-movements/post-impressionism/" TargetMode="External"/><Relationship Id="rId114" Type="http://schemas.openxmlformats.org/officeDocument/2006/relationships/hyperlink" Target="https://www.youtube.com/watch?v=9M-X7nwqLlg&amp;list=PLIUY3y6avFa4RvJYgKayg0-tH4V4oTKE6&amp;index=3" TargetMode="External"/><Relationship Id="rId275" Type="http://schemas.openxmlformats.org/officeDocument/2006/relationships/hyperlink" Target="https://www.youtube.com/watch?v=H_If4ZmwKZY" TargetMode="External"/><Relationship Id="rId296" Type="http://schemas.openxmlformats.org/officeDocument/2006/relationships/hyperlink" Target="https://www.theartstory.org/definition/postmodernism/" TargetMode="External"/><Relationship Id="rId300" Type="http://schemas.openxmlformats.org/officeDocument/2006/relationships/hyperlink" Target="https://www.youtube.com/watch?v=P2eb52fUgTk&amp;t=909s" TargetMode="External"/><Relationship Id="rId60" Type="http://schemas.openxmlformats.org/officeDocument/2006/relationships/hyperlink" Target="https://www.theartstory.org/movement/vienna-secession/" TargetMode="External"/><Relationship Id="rId81" Type="http://schemas.openxmlformats.org/officeDocument/2006/relationships/hyperlink" Target="https://www.dailyartmagazine.com/ciphers-and-symbols/" TargetMode="External"/><Relationship Id="rId135" Type="http://schemas.openxmlformats.org/officeDocument/2006/relationships/hyperlink" Target="https://artsandculture.google.com/partner?hl=en" TargetMode="External"/><Relationship Id="rId156" Type="http://schemas.openxmlformats.org/officeDocument/2006/relationships/hyperlink" Target="https://preview.lofficiel.lt/erdves/betonas" TargetMode="External"/><Relationship Id="rId177" Type="http://schemas.openxmlformats.org/officeDocument/2006/relationships/hyperlink" Target="https://www.youtube.com/watch?v=J7jG40p7Lgw" TargetMode="External"/><Relationship Id="rId198" Type="http://schemas.openxmlformats.org/officeDocument/2006/relationships/hyperlink" Target="https://www.artnews.com/feature/essential-works-land-art-1202682741/" TargetMode="External"/><Relationship Id="rId321" Type="http://schemas.openxmlformats.org/officeDocument/2006/relationships/hyperlink" Target="https://www.studiobinder.com/blog/what-is-modern-art-definition/" TargetMode="External"/><Relationship Id="rId342" Type="http://schemas.openxmlformats.org/officeDocument/2006/relationships/hyperlink" Target="https://www.youtube.com/watch?v=orVe0IsFtPo" TargetMode="External"/><Relationship Id="rId202" Type="http://schemas.openxmlformats.org/officeDocument/2006/relationships/hyperlink" Target="https://artsandculture.google.com/entity/performansas/m01350r" TargetMode="External"/><Relationship Id="rId223" Type="http://schemas.openxmlformats.org/officeDocument/2006/relationships/hyperlink" Target="https://www.youtube.com/watch?v=FvpnQ5VXMqE&amp;list=RDFvpnQ5VXMqE&amp;start_radio=1" TargetMode="External"/><Relationship Id="rId244" Type="http://schemas.openxmlformats.org/officeDocument/2006/relationships/hyperlink" Target="https://kolekcija.mo.lt/lt/Authors/43305" TargetMode="External"/><Relationship Id="rId18" Type="http://schemas.openxmlformats.org/officeDocument/2006/relationships/hyperlink" Target="https://ars.mkp.emokykla.lt/Ars2/interneteka.htm" TargetMode="External"/><Relationship Id="rId39" Type="http://schemas.openxmlformats.org/officeDocument/2006/relationships/hyperlink" Target="https://thedesigngesture.com/influence-of-impressionism-on-design/" TargetMode="External"/><Relationship Id="rId265" Type="http://schemas.openxmlformats.org/officeDocument/2006/relationships/hyperlink" Target="https://www.thecollector.com/minimalism-works-women-artists/" TargetMode="External"/><Relationship Id="rId286" Type="http://schemas.openxmlformats.org/officeDocument/2006/relationships/hyperlink" Target="https://www.youtube.com/watch?v=5D86_ptqd8I" TargetMode="External"/><Relationship Id="rId50" Type="http://schemas.openxmlformats.org/officeDocument/2006/relationships/hyperlink" Target="https://www.britannica.com/art/Neo-Impressionism" TargetMode="External"/><Relationship Id="rId104" Type="http://schemas.openxmlformats.org/officeDocument/2006/relationships/hyperlink" Target="https://www.history.com/topics/art-history/history-of-cubism" TargetMode="External"/><Relationship Id="rId125" Type="http://schemas.openxmlformats.org/officeDocument/2006/relationships/hyperlink" Target="https://www.tate.org.uk/art/art-terms/e/environmental-art" TargetMode="External"/><Relationship Id="rId146" Type="http://schemas.openxmlformats.org/officeDocument/2006/relationships/hyperlink" Target="https://www.dezeen.com/2018/11/01/bauhaus-100-guide-architecture-design/" TargetMode="External"/><Relationship Id="rId167" Type="http://schemas.openxmlformats.org/officeDocument/2006/relationships/hyperlink" Target="https://lietuvai.lt/wiki/Abstraktusis_ekspresionizmas" TargetMode="External"/><Relationship Id="rId188" Type="http://schemas.openxmlformats.org/officeDocument/2006/relationships/hyperlink" Target="https://www.youtube.com/watch?v=KnQzL8Cy_G4" TargetMode="External"/><Relationship Id="rId311" Type="http://schemas.openxmlformats.org/officeDocument/2006/relationships/hyperlink" Target="https://ars.mkp.emokykla.lt/Ars2/interneteka.htm" TargetMode="External"/><Relationship Id="rId332" Type="http://schemas.openxmlformats.org/officeDocument/2006/relationships/hyperlink" Target="https://medium.com/@masha_hauteart/exploring-the-cross-cultural-exchange-of-anime-in-european-art-9a29a84a31e3" TargetMode="External"/><Relationship Id="rId71" Type="http://schemas.openxmlformats.org/officeDocument/2006/relationships/hyperlink" Target="https://artsandculture.google.com/entity/0021/m011bwy9t" TargetMode="External"/><Relationship Id="rId92" Type="http://schemas.openxmlformats.org/officeDocument/2006/relationships/hyperlink" Target="https://www.thecollector.com/search/expressionism%20in%20art/" TargetMode="External"/><Relationship Id="rId213" Type="http://schemas.openxmlformats.org/officeDocument/2006/relationships/hyperlink" Target="https://magazine.artland.com/iconic-artworks-the-marina-abramovic-performance-the-house-with-the-ocean-view/" TargetMode="External"/><Relationship Id="rId234" Type="http://schemas.openxmlformats.org/officeDocument/2006/relationships/hyperlink" Target="https://www.arthistoryproject.com/timeline/21st-century/2000s/" TargetMode="External"/><Relationship Id="rId2" Type="http://schemas.openxmlformats.org/officeDocument/2006/relationships/customXml" Target="../customXml/item2.xml"/><Relationship Id="rId29" Type="http://schemas.openxmlformats.org/officeDocument/2006/relationships/hyperlink" Target="https://www.sothebys.com/en/art-movements/impressionism" TargetMode="External"/><Relationship Id="rId255" Type="http://schemas.openxmlformats.org/officeDocument/2006/relationships/hyperlink" Target="https://human.libretexts.org/Bookshelves/Art/A_World_Perspective_of_Art_History%3A_1400CE_to_the_21st_Century_(Gustlin_and_Gustlin)/08%3A_Millennial_Art_(2000-Present)" TargetMode="External"/><Relationship Id="rId276" Type="http://schemas.openxmlformats.org/officeDocument/2006/relationships/hyperlink" Target="https://www.architecture.org/learn/resources/architecture-dictionary/entry/ludwig-mies-van-der-rohe/" TargetMode="External"/><Relationship Id="rId297" Type="http://schemas.openxmlformats.org/officeDocument/2006/relationships/hyperlink" Target="https://www.theartstory.org/artist/salle-david" TargetMode="External"/><Relationship Id="rId40" Type="http://schemas.openxmlformats.org/officeDocument/2006/relationships/hyperlink" Target="https://www.globalgallery.com/search/subject/architecture/style/impressionism" TargetMode="External"/><Relationship Id="rId115" Type="http://schemas.openxmlformats.org/officeDocument/2006/relationships/hyperlink" Target="https://artsandculture.google.com/partner?hl=en" TargetMode="External"/><Relationship Id="rId136" Type="http://schemas.openxmlformats.org/officeDocument/2006/relationships/hyperlink" Target="https://artsandculture.google.com/" TargetMode="External"/><Relationship Id="rId157" Type="http://schemas.openxmlformats.org/officeDocument/2006/relationships/hyperlink" Target="https://www.vle.lt/straipsnis/metabolizmas/" TargetMode="External"/><Relationship Id="rId178" Type="http://schemas.openxmlformats.org/officeDocument/2006/relationships/hyperlink" Target="https://ars.mkp.emokykla.lt/Ars2/9h_xx2/objektas.htm" TargetMode="External"/><Relationship Id="rId301" Type="http://schemas.openxmlformats.org/officeDocument/2006/relationships/hyperlink" Target="https://commons.wikimedia.org/wiki/Category:Graffiti?uselang=lt" TargetMode="External"/><Relationship Id="rId322" Type="http://schemas.openxmlformats.org/officeDocument/2006/relationships/hyperlink" Target="https://www.moma.org/calendar/exhibitions/48" TargetMode="External"/><Relationship Id="rId343" Type="http://schemas.openxmlformats.org/officeDocument/2006/relationships/fontTable" Target="fontTable.xml"/><Relationship Id="rId61" Type="http://schemas.openxmlformats.org/officeDocument/2006/relationships/hyperlink" Target="https://www.artsy.net/gene/vienna-secession" TargetMode="External"/><Relationship Id="rId82" Type="http://schemas.openxmlformats.org/officeDocument/2006/relationships/hyperlink" Target="https://ciurlionis.eu/gallery/painting" TargetMode="External"/><Relationship Id="rId199" Type="http://schemas.openxmlformats.org/officeDocument/2006/relationships/hyperlink" Target="https://www.worldhistory.org/medialibrary/" TargetMode="External"/><Relationship Id="rId203" Type="http://schemas.openxmlformats.org/officeDocument/2006/relationships/hyperlink" Target="https://artsandculture.google.com/entity/0010/m02d100" TargetMode="External"/><Relationship Id="rId19" Type="http://schemas.openxmlformats.org/officeDocument/2006/relationships/hyperlink" Target="https://ars.mkp.emokykla.lt/Ars2/9d_impr/impres_tekst.htm" TargetMode="External"/><Relationship Id="rId224" Type="http://schemas.openxmlformats.org/officeDocument/2006/relationships/hyperlink" Target="https://www.vle.lt/straipsnis/performansas/" TargetMode="External"/><Relationship Id="rId245" Type="http://schemas.openxmlformats.org/officeDocument/2006/relationships/hyperlink" Target="https://www.youtube.com/watch?v=QipVF39wpx4" TargetMode="External"/><Relationship Id="rId266" Type="http://schemas.openxmlformats.org/officeDocument/2006/relationships/hyperlink" Target="https://www.youtube.com/watch?v=p0zrfQ-H3UQ" TargetMode="External"/><Relationship Id="rId287" Type="http://schemas.openxmlformats.org/officeDocument/2006/relationships/hyperlink" Target="https://www.youtube.com/watch?v=RW9RfPWevwg" TargetMode="External"/><Relationship Id="rId30" Type="http://schemas.openxmlformats.org/officeDocument/2006/relationships/hyperlink" Target="https://www.britannica.com/art/Impressionism-art" TargetMode="External"/><Relationship Id="rId105" Type="http://schemas.openxmlformats.org/officeDocument/2006/relationships/hyperlink" Target="https://www.theartstory.org/movement/constructivism/" TargetMode="External"/><Relationship Id="rId126" Type="http://schemas.openxmlformats.org/officeDocument/2006/relationships/hyperlink" Target="https://www.theartstory.org/movement/environmental-art/" TargetMode="External"/><Relationship Id="rId147" Type="http://schemas.openxmlformats.org/officeDocument/2006/relationships/hyperlink" Target="https://www.dezeen.com/bauhaus-100/" TargetMode="External"/><Relationship Id="rId168" Type="http://schemas.openxmlformats.org/officeDocument/2006/relationships/hyperlink" Target="https://lietuvai.lt/wiki/Fotorealizmas" TargetMode="External"/><Relationship Id="rId312" Type="http://schemas.openxmlformats.org/officeDocument/2006/relationships/hyperlink" Target="https://ars.mkp.emokykla.lt/Ars2/9h_xx2/xx2p_tekst.htm" TargetMode="External"/><Relationship Id="rId333" Type="http://schemas.openxmlformats.org/officeDocument/2006/relationships/hyperlink" Target="https://gagosian.com/artists/damien-hirst/" TargetMode="External"/><Relationship Id="rId51" Type="http://schemas.openxmlformats.org/officeDocument/2006/relationships/hyperlink" Target="https://smarthistory.org/europe-19th-century/post-impressionism/" TargetMode="External"/><Relationship Id="rId72" Type="http://schemas.openxmlformats.org/officeDocument/2006/relationships/hyperlink" Target="https://artsandculture.google.com/story/eAWxq8o9vJWDmQ?hl=en" TargetMode="External"/><Relationship Id="rId93" Type="http://schemas.openxmlformats.org/officeDocument/2006/relationships/hyperlink" Target="https://www.thecollector.com/futurism-explained-protest-modernity-art/" TargetMode="External"/><Relationship Id="rId189" Type="http://schemas.openxmlformats.org/officeDocument/2006/relationships/hyperlink" Target="https://www.tate.org.uk/art/art-terms/r/readymade" TargetMode="External"/><Relationship Id="rId3" Type="http://schemas.openxmlformats.org/officeDocument/2006/relationships/customXml" Target="../customXml/item3.xml"/><Relationship Id="rId214" Type="http://schemas.openxmlformats.org/officeDocument/2006/relationships/hyperlink" Target="https://magazine.artland.com/art-world-online-pace/" TargetMode="External"/><Relationship Id="rId235" Type="http://schemas.openxmlformats.org/officeDocument/2006/relationships/hyperlink" Target="https://www.arthistoryproject.com/timeline/21st-century/2010s/" TargetMode="External"/><Relationship Id="rId256" Type="http://schemas.openxmlformats.org/officeDocument/2006/relationships/hyperlink" Target="https://britannica.com/search?query=Art+of+the+beginning+of+the+21st+century" TargetMode="External"/><Relationship Id="rId277" Type="http://schemas.openxmlformats.org/officeDocument/2006/relationships/hyperlink" Target="https://www.theartstory.org/artist/mies-van-der-rohe-ludwig/" TargetMode="External"/><Relationship Id="rId298" Type="http://schemas.openxmlformats.org/officeDocument/2006/relationships/hyperlink" Target="http://www.mmcentras.lt/kulturos-istorija/kulturos-istorija/architektura/19791989-postmodernizmo-link-paskutinysis-sovietinis-desimtmetis/postmodernizmo-link/78732" TargetMode="External"/><Relationship Id="rId116" Type="http://schemas.openxmlformats.org/officeDocument/2006/relationships/hyperlink" Target="https://artsandculture.google.com/" TargetMode="External"/><Relationship Id="rId137" Type="http://schemas.openxmlformats.org/officeDocument/2006/relationships/hyperlink" Target="https://ars.mkp.emokykla.lt/Ars2/interneteka.htm" TargetMode="External"/><Relationship Id="rId158" Type="http://schemas.openxmlformats.org/officeDocument/2006/relationships/hyperlink" Target="https://lt.wikipedia.org/wiki/Modernizmo_architekt%C5%ABra" TargetMode="External"/><Relationship Id="rId302" Type="http://schemas.openxmlformats.org/officeDocument/2006/relationships/hyperlink" Target="https://www.youtube.com/watch?v=4GNoUYZhrT0" TargetMode="External"/><Relationship Id="rId323" Type="http://schemas.openxmlformats.org/officeDocument/2006/relationships/hyperlink" Target="https://www.mashgallery.com/breaking-boundaries-exploring-unconventional-materials-in-contemporary-art/" TargetMode="External"/><Relationship Id="rId344" Type="http://schemas.openxmlformats.org/officeDocument/2006/relationships/theme" Target="theme/theme1.xml"/><Relationship Id="rId20" Type="http://schemas.openxmlformats.org/officeDocument/2006/relationships/hyperlink" Target="https://artsandculture.google.com/search/partner?project=editorial-collection-art" TargetMode="External"/><Relationship Id="rId41" Type="http://schemas.openxmlformats.org/officeDocument/2006/relationships/hyperlink" Target="https://www.artlex.com/art-movements/impressionism/famous-female-impressionists/" TargetMode="External"/><Relationship Id="rId62" Type="http://schemas.openxmlformats.org/officeDocument/2006/relationships/hyperlink" Target="https://www.britannica.com/biography/Gustav-Klimt" TargetMode="External"/><Relationship Id="rId83" Type="http://schemas.openxmlformats.org/officeDocument/2006/relationships/hyperlink" Target="https://www.facebook.com/Ciurlioniofondas" TargetMode="External"/><Relationship Id="rId179" Type="http://schemas.openxmlformats.org/officeDocument/2006/relationships/hyperlink" Target="https://ars.mkp.emokykla.lt/Ars2/9h_xx2/videodaile.htm" TargetMode="External"/><Relationship Id="rId190" Type="http://schemas.openxmlformats.org/officeDocument/2006/relationships/hyperlink" Target="https://www.moma.org/collection/terms/readymade" TargetMode="External"/><Relationship Id="rId204" Type="http://schemas.openxmlformats.org/officeDocument/2006/relationships/hyperlink" Target="https://artsandculture.google.com/entity/0004/m018dx9" TargetMode="External"/><Relationship Id="rId225" Type="http://schemas.openxmlformats.org/officeDocument/2006/relationships/hyperlink" Target="https://www.theartstory.org/search-results.htm?cx=011726106571383295395%3Asijawrmm1zc&amp;cof=FORID%3A10&amp;ie=UTF-8&amp;q=Fluxus" TargetMode="External"/><Relationship Id="rId246" Type="http://schemas.openxmlformats.org/officeDocument/2006/relationships/hyperlink" Target="https://www.bernardinai.lt/2012-06-22-martynas-mankus-skaitant-architekturos-zenklus-lietuvoje/" TargetMode="External"/><Relationship Id="rId267" Type="http://schemas.openxmlformats.org/officeDocument/2006/relationships/hyperlink" Target="https://www.youtube.com/watch?v=sqYl1WzIJZg" TargetMode="External"/><Relationship Id="rId288" Type="http://schemas.openxmlformats.org/officeDocument/2006/relationships/hyperlink" Target="https://www.vle.lt/straipsnis/postmodernizmas/" TargetMode="External"/><Relationship Id="rId106" Type="http://schemas.openxmlformats.org/officeDocument/2006/relationships/hyperlink" Target="https://www.studiobinder.com/blog/what-is-constructivism-art-definition/" TargetMode="External"/><Relationship Id="rId127" Type="http://schemas.openxmlformats.org/officeDocument/2006/relationships/hyperlink" Target="https://ars.mkp.emokykla.lt/Ars2/9h_xx2/zem_menas.htm" TargetMode="External"/><Relationship Id="rId313" Type="http://schemas.openxmlformats.org/officeDocument/2006/relationships/hyperlink" Target="https://www.youtube.com/watch?v=N6rPtmiJ678&amp;t=24s" TargetMode="External"/><Relationship Id="rId10" Type="http://schemas.openxmlformats.org/officeDocument/2006/relationships/hyperlink" Target="https://www.emokykla.lt" TargetMode="External"/><Relationship Id="rId31" Type="http://schemas.openxmlformats.org/officeDocument/2006/relationships/hyperlink" Target="https://www.theartstory.org/movement/impressionism/" TargetMode="External"/><Relationship Id="rId52" Type="http://schemas.openxmlformats.org/officeDocument/2006/relationships/hyperlink" Target="https://vilniausgalerija.lt/2023/12/04/kas-yra-ekspresionizmas/" TargetMode="External"/><Relationship Id="rId73" Type="http://schemas.openxmlformats.org/officeDocument/2006/relationships/hyperlink" Target="https://ars.mkp.emokykla.lt/Ars2/9g_simb/simbol_tekst.htm" TargetMode="External"/><Relationship Id="rId94" Type="http://schemas.openxmlformats.org/officeDocument/2006/relationships/hyperlink" Target="https://www.vle.lt/straipsnis/futurizmas-teatre/" TargetMode="External"/><Relationship Id="rId148" Type="http://schemas.openxmlformats.org/officeDocument/2006/relationships/hyperlink" Target="https://www.britannica.com/art/Functionalism-architecture" TargetMode="External"/><Relationship Id="rId169" Type="http://schemas.openxmlformats.org/officeDocument/2006/relationships/hyperlink" Target="https://www.britannica.com/art/tension-art" TargetMode="External"/><Relationship Id="rId334" Type="http://schemas.openxmlformats.org/officeDocument/2006/relationships/hyperlink" Target="https://www.mutualart.com/exhibitions" TargetMode="External"/><Relationship Id="rId4" Type="http://schemas.openxmlformats.org/officeDocument/2006/relationships/customXml" Target="../customXml/item4.xml"/><Relationship Id="rId180" Type="http://schemas.openxmlformats.org/officeDocument/2006/relationships/hyperlink" Target="https://www.artsy.net/article/matthew-objects-are-art" TargetMode="External"/><Relationship Id="rId215" Type="http://schemas.openxmlformats.org/officeDocument/2006/relationships/hyperlink" Target="https://useum.org/search/fluxus%20art" TargetMode="External"/><Relationship Id="rId236" Type="http://schemas.openxmlformats.org/officeDocument/2006/relationships/hyperlink" Target="https://www.theguardian.com/artanddesign/2019/sep/17/the-best-visual-art-of-the-21st-century" TargetMode="External"/><Relationship Id="rId257" Type="http://schemas.openxmlformats.org/officeDocument/2006/relationships/hyperlink" Target="https://www.thecollector.com/search/Art%20of%20the%20beginning%20of%20the%2021st%20century/" TargetMode="External"/><Relationship Id="rId278" Type="http://schemas.openxmlformats.org/officeDocument/2006/relationships/hyperlink" Target="https://www.vle.lt/straipsnis/frank-lloyd-wright/" TargetMode="External"/><Relationship Id="rId303" Type="http://schemas.openxmlformats.org/officeDocument/2006/relationships/hyperlink" Target="https://vilniausgalerija.lt/2022/12/08/kas-yra-grafiti/" TargetMode="External"/><Relationship Id="rId42" Type="http://schemas.openxmlformats.org/officeDocument/2006/relationships/hyperlink" Target="https://smp2014is.ugdome.lt/mo/12kl/IS_DE_37/teorine_medziaga_2_3_2.html" TargetMode="External"/><Relationship Id="rId84" Type="http://schemas.openxmlformats.org/officeDocument/2006/relationships/hyperlink" Target="https://www.thecollector.com/search/Symbolism/" TargetMode="External"/><Relationship Id="rId138" Type="http://schemas.openxmlformats.org/officeDocument/2006/relationships/hyperlink" Target="https://ars.mkp.emokykla.lt/Ars2/9h_xx1/xx_a1_tekst.htm" TargetMode="External"/><Relationship Id="rId191" Type="http://schemas.openxmlformats.org/officeDocument/2006/relationships/hyperlink" Target="https://www.masterclass.com/articles/readymade-art-guide" TargetMode="External"/><Relationship Id="rId205" Type="http://schemas.openxmlformats.org/officeDocument/2006/relationships/hyperlink" Target="https://artsandculture.google.com/entity/0001/m0lvd8" TargetMode="External"/><Relationship Id="rId247" Type="http://schemas.openxmlformats.org/officeDocument/2006/relationships/hyperlink" Target="https://contemporarylynx.co.uk/10-extraordinary-sculptures-of-21st-century" TargetMode="External"/><Relationship Id="rId107" Type="http://schemas.openxmlformats.org/officeDocument/2006/relationships/hyperlink" Target="https://www.masterclass.com/articles/constructivism-art-movement" TargetMode="External"/><Relationship Id="rId289" Type="http://schemas.openxmlformats.org/officeDocument/2006/relationships/hyperlink" Target="https://www.vle.lt/straipsnis/intertekstualumas/" TargetMode="External"/><Relationship Id="rId11" Type="http://schemas.openxmlformats.org/officeDocument/2006/relationships/hyperlink" Target="https://emokykla.lt/bendrosios-programos/visos-bendrosios-programos/46/uKeMYYPlM8kbm7jMOyuttf4v7F-_0pBjbl9MJYqp1a6wlly4sXKq9EkcO-91ynqK?types=&amp;clases=" TargetMode="External"/><Relationship Id="rId53" Type="http://schemas.openxmlformats.org/officeDocument/2006/relationships/hyperlink" Target="https://www.tate.org.uk/art/art-terms/n/neo-impressionism" TargetMode="External"/><Relationship Id="rId149" Type="http://schemas.openxmlformats.org/officeDocument/2006/relationships/hyperlink" Target="https://www.theartstory.org/movement/byzantine-art/" TargetMode="External"/><Relationship Id="rId314" Type="http://schemas.openxmlformats.org/officeDocument/2006/relationships/hyperlink" Target="https://www.atxfinearts.com/blogs/news/how-has-globalization-affected-contemporary-art" TargetMode="External"/><Relationship Id="rId95" Type="http://schemas.openxmlformats.org/officeDocument/2006/relationships/hyperlink" Target="https://www.britannica.com/art/Expressionism" TargetMode="External"/><Relationship Id="rId160" Type="http://schemas.openxmlformats.org/officeDocument/2006/relationships/hyperlink" Target="https://artsandculture.google.com/partner?hl=en" TargetMode="External"/><Relationship Id="rId216" Type="http://schemas.openxmlformats.org/officeDocument/2006/relationships/hyperlink" Target="https://useum.org/search/performance%20art" TargetMode="External"/><Relationship Id="rId258" Type="http://schemas.openxmlformats.org/officeDocument/2006/relationships/hyperlink" Target="https://www.thecollector.com/mind-bending-optical-illusion-art-by-victor-vasarely/" TargetMode="External"/><Relationship Id="rId22" Type="http://schemas.openxmlformats.org/officeDocument/2006/relationships/hyperlink" Target="https://www.worldhistory.org/medialibrary/" TargetMode="External"/><Relationship Id="rId64" Type="http://schemas.openxmlformats.org/officeDocument/2006/relationships/hyperlink" Target="https://www.ngv.vic.gov.au/vienna/secession.html" TargetMode="External"/><Relationship Id="rId118" Type="http://schemas.openxmlformats.org/officeDocument/2006/relationships/hyperlink" Target="https://ars.mkp.emokykla.lt/Ars2/interneteka.htm" TargetMode="External"/><Relationship Id="rId325" Type="http://schemas.openxmlformats.org/officeDocument/2006/relationships/hyperlink" Target="https://medium.com/@benedict_75724/provocation-or-perversion-the-fine-line-in-contemporary-art-fe939eab2ebb" TargetMode="External"/><Relationship Id="rId171" Type="http://schemas.openxmlformats.org/officeDocument/2006/relationships/hyperlink" Target="https://www.theartstory.org/movement/happenings/" TargetMode="External"/><Relationship Id="rId227" Type="http://schemas.openxmlformats.org/officeDocument/2006/relationships/hyperlink" Target="https://artsandculture.google.com/partner?hl=en" TargetMode="External"/><Relationship Id="rId269" Type="http://schemas.openxmlformats.org/officeDocument/2006/relationships/hyperlink" Target="http://projektas-muzika.lmta.lt/media/vadoveliai_2/Vadovelis_7/6.Minimalizmas/index6.htm" TargetMode="External"/><Relationship Id="rId33" Type="http://schemas.openxmlformats.org/officeDocument/2006/relationships/hyperlink" Target="https://medium.com/@PopUpPainting/the-10-traits-of-impressionism-2a2c045795c7" TargetMode="External"/><Relationship Id="rId129" Type="http://schemas.openxmlformats.org/officeDocument/2006/relationships/hyperlink" Target="https://www.artnews.com/feature/best-environmentalist-artworks-1202684574/" TargetMode="External"/><Relationship Id="rId280" Type="http://schemas.openxmlformats.org/officeDocument/2006/relationships/hyperlink" Target="file:///C:\Users\Direktorius\Desktop\Inside%20One%20of%20Frank%20Lloyd%20Wright&#8217;s%20Final-Ever%20Designs%20...%20&#8211;%20https:\www.youtube.com\watch%3fv=6L7NnZWeW-s&amp;t=66s%0d" TargetMode="External"/><Relationship Id="rId336" Type="http://schemas.openxmlformats.org/officeDocument/2006/relationships/hyperlink" Target="https://jeffkoons.com/artwork/inflatables" TargetMode="External"/><Relationship Id="rId75" Type="http://schemas.openxmlformats.org/officeDocument/2006/relationships/hyperlink" Target="https://www.nationalgalleries.org/art-and-artists/glossary-terms/symbolism" TargetMode="External"/><Relationship Id="rId140" Type="http://schemas.openxmlformats.org/officeDocument/2006/relationships/hyperlink" Target="https://www.vle.lt/20-amziaus-architekturos-kryptys/" TargetMode="External"/><Relationship Id="rId182" Type="http://schemas.openxmlformats.org/officeDocument/2006/relationships/hyperlink" Target="https://www.tate.org.uk/art/art-terms/p/performance-art" TargetMode="External"/><Relationship Id="rId6" Type="http://schemas.openxmlformats.org/officeDocument/2006/relationships/styles" Target="styles.xml"/><Relationship Id="rId238" Type="http://schemas.openxmlformats.org/officeDocument/2006/relationships/hyperlink" Target="https://medium.com/predict/the-21st-century-art-movement-what-is-it-a5db9dcc1d97" TargetMode="External"/><Relationship Id="rId291" Type="http://schemas.openxmlformats.org/officeDocument/2006/relationships/hyperlink" Target="https://www.youtube.com/watch?v=UtGrf7I5SIQ&amp;t=1s" TargetMode="External"/><Relationship Id="rId305" Type="http://schemas.openxmlformats.org/officeDocument/2006/relationships/hyperlink" Target="https://www.artsy.net/artist/pierre-bodo" TargetMode="External"/><Relationship Id="rId44" Type="http://schemas.openxmlformats.org/officeDocument/2006/relationships/hyperlink" Target="https://artsandculture.google.com/story/YgVBUtbq8PnjIA?hl=en" TargetMode="External"/><Relationship Id="rId86" Type="http://schemas.openxmlformats.org/officeDocument/2006/relationships/hyperlink" Target="https://www.worldhistory.org/medialibrary/" TargetMode="External"/><Relationship Id="rId151" Type="http://schemas.openxmlformats.org/officeDocument/2006/relationships/hyperlink" Target="https://www.slideshare.net/MayurWaghulde3/rationalism-architecture" TargetMode="External"/><Relationship Id="rId193" Type="http://schemas.openxmlformats.org/officeDocument/2006/relationships/hyperlink" Target="file:///C:\Users\Direktorius\Desktop\What%20is%20Video%20Art%3f%20Top%2020%20Artists%20&amp;%20Examples%20https:\www.youtube.com\watch%3fv=WcjvEVkq03o&amp;t=690s%0d" TargetMode="External"/><Relationship Id="rId207" Type="http://schemas.openxmlformats.org/officeDocument/2006/relationships/hyperlink" Target="https://www.lrt.lt/naujienos/kultura/12/1560132/meno-zodynelis-kas-tas-performansas-ir-kodel-beuysas-negyvam-kiskiui-aiskino-paveikslus" TargetMode="External"/><Relationship Id="rId249" Type="http://schemas.openxmlformats.org/officeDocument/2006/relationships/hyperlink" Target="https://magazine.artland.com/what-is-abstract-art/" TargetMode="External"/><Relationship Id="rId13" Type="http://schemas.openxmlformats.org/officeDocument/2006/relationships/image" Target="media/image1.png"/><Relationship Id="rId109" Type="http://schemas.openxmlformats.org/officeDocument/2006/relationships/hyperlink" Target="https://smarthistory.org/dada-collage/" TargetMode="External"/><Relationship Id="rId260" Type="http://schemas.openxmlformats.org/officeDocument/2006/relationships/hyperlink" Target="https://artsandculture.google.com/" TargetMode="External"/><Relationship Id="rId316" Type="http://schemas.openxmlformats.org/officeDocument/2006/relationships/hyperlink" Target="https://www.studiobinder.com/blog/what-is-contemporary-art-definition/" TargetMode="External"/><Relationship Id="rId55" Type="http://schemas.openxmlformats.org/officeDocument/2006/relationships/hyperlink" Target="https://artsandculture.google.com/partner?hl=en" TargetMode="External"/><Relationship Id="rId97" Type="http://schemas.openxmlformats.org/officeDocument/2006/relationships/hyperlink" Target="https://useum.org/exhibition/curated/Expressionism/History-of-Expressionism" TargetMode="External"/><Relationship Id="rId120" Type="http://schemas.openxmlformats.org/officeDocument/2006/relationships/hyperlink" Target="https://www.slideshare.net/AnantNautiyal/late-modernism-66053549" TargetMode="External"/><Relationship Id="rId162" Type="http://schemas.openxmlformats.org/officeDocument/2006/relationships/hyperlink" Target="https://ars.mkp.emokykla.lt/Ars2/interneteka.htm" TargetMode="External"/><Relationship Id="rId218" Type="http://schemas.openxmlformats.org/officeDocument/2006/relationships/hyperlink" Target="https://www.metmuseum.org/art/collection/search/780074" TargetMode="External"/><Relationship Id="rId271" Type="http://schemas.openxmlformats.org/officeDocument/2006/relationships/hyperlink" Target="https://www.slideshare.net/slideshow/minimalism-modern-architecture/252022753?from_search=3" TargetMode="External"/><Relationship Id="rId24" Type="http://schemas.openxmlformats.org/officeDocument/2006/relationships/hyperlink" Target="https://human.libretexts.org/Bookshelves/Art/Art_History_(Boundless)" TargetMode="External"/><Relationship Id="rId66" Type="http://schemas.openxmlformats.org/officeDocument/2006/relationships/hyperlink" Target="https://architekturalietuvoje.lt/architectural-style/modernas-secesija/" TargetMode="External"/><Relationship Id="rId131" Type="http://schemas.openxmlformats.org/officeDocument/2006/relationships/hyperlink" Target="https://www.britannica.com/art/Happening" TargetMode="External"/><Relationship Id="rId327" Type="http://schemas.openxmlformats.org/officeDocument/2006/relationships/hyperlink" Target="https://maddoxgallery.com/news/179-two-blue-chip-female-artists-changing-the-art-world-in-honour-of-international-womens-day-we-take/" TargetMode="External"/><Relationship Id="rId173" Type="http://schemas.openxmlformats.org/officeDocument/2006/relationships/hyperlink" Target="https://www.youtube.com/watch?v=sgKzEw3OFrA" TargetMode="External"/><Relationship Id="rId229" Type="http://schemas.openxmlformats.org/officeDocument/2006/relationships/hyperlink" Target="https://artsandculture.google.com/story/WQWhCrtaIUoeJQ?hl=en"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326FF-8F55-46A6-B7F1-7B1E8DB57E81}">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40CC751F-7952-4459-B660-8048A221A8DF}">
  <ds:schemaRefs>
    <ds:schemaRef ds:uri="http://schemas.microsoft.com/sharepoint/v3/contenttype/forms"/>
  </ds:schemaRefs>
</ds:datastoreItem>
</file>

<file path=customXml/itemProps3.xml><?xml version="1.0" encoding="utf-8"?>
<ds:datastoreItem xmlns:ds="http://schemas.openxmlformats.org/officeDocument/2006/customXml" ds:itemID="{AD05F05E-8517-4914-96AA-06CB535C1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E6B04-4CBB-4494-BFF9-A37132EF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35</Pages>
  <Words>57594</Words>
  <Characters>32829</Characters>
  <Application>Microsoft Office Word</Application>
  <DocSecurity>0</DocSecurity>
  <Lines>273</Lines>
  <Paragraphs>180</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90243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19</cp:revision>
  <dcterms:created xsi:type="dcterms:W3CDTF">2023-05-24T10:35:00Z</dcterms:created>
  <dcterms:modified xsi:type="dcterms:W3CDTF">2024-06-14T12:55:00Z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