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2EC92" w14:textId="77777777" w:rsidR="00EB4915" w:rsidRPr="00BE7DCD" w:rsidRDefault="00EB4915" w:rsidP="00EB4915">
      <w:pPr>
        <w:pStyle w:val="prastasiniatinklio"/>
        <w:jc w:val="center"/>
        <w:rPr>
          <w:b/>
          <w:color w:val="000000"/>
          <w:sz w:val="22"/>
          <w:szCs w:val="22"/>
        </w:rPr>
      </w:pPr>
      <w:r w:rsidRPr="00BE7DCD">
        <w:rPr>
          <w:b/>
          <w:color w:val="000000"/>
          <w:sz w:val="22"/>
          <w:szCs w:val="22"/>
        </w:rPr>
        <w:t>FIZIKOS ILGALAIKIO PLANO RENGIMAS</w:t>
      </w:r>
    </w:p>
    <w:p w14:paraId="41B8197C" w14:textId="77777777" w:rsidR="00A2466B" w:rsidRPr="003A5109" w:rsidRDefault="00A2466B" w:rsidP="00A2466B">
      <w:pPr>
        <w:spacing w:after="0" w:line="240" w:lineRule="auto"/>
        <w:ind w:firstLine="357"/>
        <w:jc w:val="both"/>
        <w:rPr>
          <w:rFonts w:ascii="Times New Roman" w:eastAsia="Times New Roman" w:hAnsi="Times New Roman" w:cs="Times New Roman"/>
        </w:rPr>
      </w:pPr>
      <w:r w:rsidRPr="003A5109">
        <w:rPr>
          <w:rFonts w:ascii="Times New Roman" w:eastAsia="Times New Roman" w:hAnsi="Times New Roman" w:cs="Times New Roman"/>
          <w:color w:val="000000" w:themeColor="text1"/>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sidRPr="003A5109">
        <w:rPr>
          <w:rFonts w:ascii="Times New Roman" w:eastAsia="Times New Roman" w:hAnsi="Times New Roman" w:cs="Times New Roman"/>
          <w:color w:val="000000" w:themeColor="text1"/>
        </w:rPr>
        <w:t>tarpdalykinėmis</w:t>
      </w:r>
      <w:proofErr w:type="spellEnd"/>
      <w:r w:rsidRPr="003A5109">
        <w:rPr>
          <w:rFonts w:ascii="Times New Roman" w:eastAsia="Times New Roman" w:hAnsi="Times New Roman" w:cs="Times New Roman"/>
          <w:color w:val="000000" w:themeColor="text1"/>
        </w:rPr>
        <w:t xml:space="preserve"> temomis. Pamokų ir veiklų planavimo pavyzdžių galima rasti Fizikos bendrosios programos (toliau – BP) įgyvendinimo rekomendacijų dalyje </w:t>
      </w:r>
      <w:hyperlink r:id="rId11">
        <w:r w:rsidRPr="003A5109">
          <w:rPr>
            <w:rStyle w:val="Hipersaitas"/>
            <w:rFonts w:ascii="Times New Roman" w:eastAsia="Times New Roman" w:hAnsi="Times New Roman" w:cs="Times New Roman"/>
          </w:rPr>
          <w:t>Veiklų planavimo ir kompetencijų ugdymo pavyzdžiai</w:t>
        </w:r>
      </w:hyperlink>
      <w:r w:rsidRPr="003A5109">
        <w:rPr>
          <w:rFonts w:ascii="Times New Roman" w:eastAsia="Times New Roman" w:hAnsi="Times New Roman" w:cs="Times New Roman"/>
          <w:i/>
          <w:iCs/>
          <w:color w:val="000000" w:themeColor="text1"/>
        </w:rPr>
        <w:t xml:space="preserve">. </w:t>
      </w:r>
      <w:r w:rsidRPr="003A5109">
        <w:rPr>
          <w:rFonts w:ascii="Times New Roman" w:eastAsia="Times New Roman" w:hAnsi="Times New Roman" w:cs="Times New Roman"/>
          <w:color w:val="000000" w:themeColor="text1"/>
        </w:rPr>
        <w:t xml:space="preserve">Planuodamas mokymosi veiklas mokytojas tikslingai pasirenka, kurias kompetencijas ir pasiekimus ugdys atsižvelgdamas į konkrečios klasės mokinių pasiekimus ir poreikius. Šį darbą palengvins naudojimasis </w:t>
      </w:r>
      <w:hyperlink r:id="rId12">
        <w:r w:rsidRPr="003A5109">
          <w:rPr>
            <w:rStyle w:val="Hipersaitas"/>
            <w:rFonts w:ascii="Times New Roman" w:eastAsia="Times New Roman" w:hAnsi="Times New Roman" w:cs="Times New Roman"/>
          </w:rPr>
          <w:t>Švietimo portale</w:t>
        </w:r>
      </w:hyperlink>
      <w:r w:rsidRPr="003A5109">
        <w:rPr>
          <w:rFonts w:ascii="Times New Roman" w:eastAsia="Times New Roman" w:hAnsi="Times New Roman" w:cs="Times New Roman"/>
          <w:color w:val="000000" w:themeColor="text1"/>
        </w:rPr>
        <w:t xml:space="preserve"> pateiktos BP </w:t>
      </w:r>
      <w:hyperlink r:id="rId13">
        <w:r w:rsidRPr="003A5109">
          <w:rPr>
            <w:rStyle w:val="Hipersaitas"/>
            <w:rFonts w:ascii="Times New Roman" w:eastAsia="Times New Roman" w:hAnsi="Times New Roman" w:cs="Times New Roman"/>
          </w:rPr>
          <w:t>atvaizdavimu</w:t>
        </w:r>
      </w:hyperlink>
      <w:r w:rsidRPr="003A5109">
        <w:rPr>
          <w:rFonts w:ascii="Times New Roman" w:eastAsia="Times New Roman" w:hAnsi="Times New Roman" w:cs="Times New Roman"/>
          <w:color w:val="000000" w:themeColor="text1"/>
        </w:rPr>
        <w:t xml:space="preserve"> su mokymo(</w:t>
      </w:r>
      <w:proofErr w:type="spellStart"/>
      <w:r w:rsidRPr="003A5109">
        <w:rPr>
          <w:rFonts w:ascii="Times New Roman" w:eastAsia="Times New Roman" w:hAnsi="Times New Roman" w:cs="Times New Roman"/>
          <w:color w:val="000000" w:themeColor="text1"/>
        </w:rPr>
        <w:t>si</w:t>
      </w:r>
      <w:proofErr w:type="spellEnd"/>
      <w:r w:rsidRPr="003A5109">
        <w:rPr>
          <w:rFonts w:ascii="Times New Roman" w:eastAsia="Times New Roman" w:hAnsi="Times New Roman" w:cs="Times New Roman"/>
          <w:color w:val="000000" w:themeColor="text1"/>
        </w:rPr>
        <w:t xml:space="preserve">) turinio, pasiekimų, kompetencijų ir </w:t>
      </w:r>
      <w:proofErr w:type="spellStart"/>
      <w:r w:rsidRPr="003A5109">
        <w:rPr>
          <w:rFonts w:ascii="Times New Roman" w:eastAsia="Times New Roman" w:hAnsi="Times New Roman" w:cs="Times New Roman"/>
          <w:color w:val="000000" w:themeColor="text1"/>
        </w:rPr>
        <w:t>tarpdalykinių</w:t>
      </w:r>
      <w:proofErr w:type="spellEnd"/>
      <w:r w:rsidRPr="003A5109">
        <w:rPr>
          <w:rFonts w:ascii="Times New Roman" w:eastAsia="Times New Roman" w:hAnsi="Times New Roman" w:cs="Times New Roman"/>
          <w:color w:val="000000" w:themeColor="text1"/>
        </w:rPr>
        <w:t xml:space="preserve"> temų nurodytomis sąsajomis.</w:t>
      </w:r>
    </w:p>
    <w:p w14:paraId="4EB67B6B" w14:textId="77777777" w:rsidR="00A2466B" w:rsidRDefault="00A2466B" w:rsidP="00A2466B">
      <w:pPr>
        <w:spacing w:after="120" w:line="240" w:lineRule="auto"/>
        <w:ind w:firstLine="357"/>
        <w:jc w:val="both"/>
        <w:textAlignment w:val="baseline"/>
        <w:rPr>
          <w:rFonts w:ascii="Times New Roman" w:eastAsia="Times New Roman" w:hAnsi="Times New Roman" w:cs="Times New Roman"/>
        </w:rPr>
      </w:pPr>
      <w:r w:rsidRPr="003A5109">
        <w:rPr>
          <w:rFonts w:ascii="Times New Roman" w:eastAsia="Times New Roman" w:hAnsi="Times New Roman" w:cs="Times New Roman"/>
        </w:rPr>
        <w:t>Kompetencijos nurodomos prie kiekvieno pasirinkto koncentro pasiekimo:</w:t>
      </w:r>
    </w:p>
    <w:p w14:paraId="49A99BC0" w14:textId="77777777" w:rsidR="00A2466B" w:rsidRPr="003A5109" w:rsidRDefault="00A2466B" w:rsidP="00A2466B">
      <w:pPr>
        <w:spacing w:after="120" w:line="240" w:lineRule="auto"/>
        <w:ind w:firstLine="357"/>
        <w:jc w:val="center"/>
        <w:textAlignment w:val="baseline"/>
        <w:rPr>
          <w:rFonts w:ascii="Times New Roman" w:eastAsia="Times New Roman" w:hAnsi="Times New Roman" w:cs="Times New Roman"/>
          <w:lang w:eastAsia="lt-LT"/>
        </w:rPr>
      </w:pPr>
      <w:r w:rsidRPr="0011422D">
        <w:rPr>
          <w:rFonts w:ascii="Times New Roman" w:eastAsia="Times New Roman" w:hAnsi="Times New Roman" w:cs="Times New Roman"/>
          <w:noProof/>
          <w:lang w:eastAsia="lt-LT"/>
        </w:rPr>
        <w:drawing>
          <wp:inline distT="0" distB="0" distL="0" distR="0" wp14:anchorId="275E94B8" wp14:editId="727C0B97">
            <wp:extent cx="6594479" cy="2592000"/>
            <wp:effectExtent l="0" t="0" r="0" b="0"/>
            <wp:docPr id="797818821" name="Paveikslėlis 1" descr="Paveikslėlis, kuriame yra tekstas, ekrano kopija, Šriftas, skaičiu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818821" name="Paveikslėlis 1" descr="Paveikslėlis, kuriame yra tekstas, ekrano kopija, Šriftas, skaičius&#10;&#10;Automatiškai sugeneruotas aprašymas"/>
                    <pic:cNvPicPr/>
                  </pic:nvPicPr>
                  <pic:blipFill>
                    <a:blip r:embed="rId14"/>
                    <a:stretch>
                      <a:fillRect/>
                    </a:stretch>
                  </pic:blipFill>
                  <pic:spPr>
                    <a:xfrm>
                      <a:off x="0" y="0"/>
                      <a:ext cx="6594479" cy="2592000"/>
                    </a:xfrm>
                    <a:prstGeom prst="rect">
                      <a:avLst/>
                    </a:prstGeom>
                  </pic:spPr>
                </pic:pic>
              </a:graphicData>
            </a:graphic>
          </wp:inline>
        </w:drawing>
      </w:r>
    </w:p>
    <w:p w14:paraId="0AC8F377" w14:textId="77777777" w:rsidR="00A2466B" w:rsidRPr="003A5109" w:rsidRDefault="00A2466B" w:rsidP="00A2466B">
      <w:pPr>
        <w:spacing w:after="120" w:line="240" w:lineRule="auto"/>
        <w:jc w:val="center"/>
        <w:textAlignment w:val="baseline"/>
        <w:rPr>
          <w:rFonts w:ascii="Times New Roman" w:eastAsia="Times New Roman" w:hAnsi="Times New Roman" w:cs="Times New Roman"/>
          <w:lang w:eastAsia="lt-LT"/>
        </w:rPr>
      </w:pPr>
    </w:p>
    <w:p w14:paraId="5A30C01F" w14:textId="77777777" w:rsidR="00A2466B" w:rsidRPr="003A5109" w:rsidRDefault="00A2466B" w:rsidP="00A2466B">
      <w:pPr>
        <w:spacing w:after="120" w:line="240" w:lineRule="auto"/>
        <w:ind w:firstLine="357"/>
        <w:jc w:val="both"/>
        <w:textAlignment w:val="baseline"/>
        <w:rPr>
          <w:rFonts w:ascii="Times New Roman" w:eastAsia="Times New Roman" w:hAnsi="Times New Roman" w:cs="Times New Roman"/>
          <w:lang w:eastAsia="lt-LT"/>
        </w:rPr>
      </w:pPr>
      <w:r w:rsidRPr="003A5109">
        <w:rPr>
          <w:rFonts w:ascii="Times New Roman" w:eastAsia="Times New Roman" w:hAnsi="Times New Roman" w:cs="Times New Roman"/>
        </w:rPr>
        <w:t>Spustelėjus ant pasirinkto pasiekimo atidaromas pasiekimo lygių požymių ir pasiekimui ugdyti skirto mokymo(</w:t>
      </w:r>
      <w:proofErr w:type="spellStart"/>
      <w:r w:rsidRPr="003A5109">
        <w:rPr>
          <w:rFonts w:ascii="Times New Roman" w:eastAsia="Times New Roman" w:hAnsi="Times New Roman" w:cs="Times New Roman"/>
        </w:rPr>
        <w:t>si</w:t>
      </w:r>
      <w:proofErr w:type="spellEnd"/>
      <w:r w:rsidRPr="003A5109">
        <w:rPr>
          <w:rFonts w:ascii="Times New Roman" w:eastAsia="Times New Roman" w:hAnsi="Times New Roman" w:cs="Times New Roman"/>
        </w:rPr>
        <w:t>) turinio citatų langas:</w:t>
      </w:r>
    </w:p>
    <w:p w14:paraId="1B473F54" w14:textId="77777777" w:rsidR="00A2466B" w:rsidRPr="003A5109" w:rsidRDefault="00A2466B" w:rsidP="00A2466B">
      <w:pPr>
        <w:spacing w:after="120" w:line="240" w:lineRule="auto"/>
        <w:jc w:val="center"/>
        <w:textAlignment w:val="baseline"/>
        <w:rPr>
          <w:rFonts w:ascii="Times New Roman" w:eastAsia="Times New Roman" w:hAnsi="Times New Roman" w:cs="Times New Roman"/>
          <w:lang w:eastAsia="lt-LT"/>
        </w:rPr>
      </w:pPr>
      <w:r w:rsidRPr="007B3EB2">
        <w:rPr>
          <w:rFonts w:ascii="Times New Roman" w:eastAsia="Times New Roman" w:hAnsi="Times New Roman" w:cs="Times New Roman"/>
          <w:noProof/>
          <w:lang w:eastAsia="lt-LT"/>
        </w:rPr>
        <w:drawing>
          <wp:inline distT="0" distB="0" distL="0" distR="0" wp14:anchorId="1BD59B44" wp14:editId="6CB23978">
            <wp:extent cx="6840220" cy="4110990"/>
            <wp:effectExtent l="0" t="0" r="0" b="3810"/>
            <wp:docPr id="960552270" name="Paveikslėlis 1" descr="Paveikslėlis, kuriame yra tekstas, ekrano kopija, Šriftas, skaičiu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0552270" name="Paveikslėlis 1" descr="Paveikslėlis, kuriame yra tekstas, ekrano kopija, Šriftas, skaičius&#10;&#10;Automatiškai sugeneruotas aprašymas"/>
                    <pic:cNvPicPr/>
                  </pic:nvPicPr>
                  <pic:blipFill>
                    <a:blip r:embed="rId15"/>
                    <a:stretch>
                      <a:fillRect/>
                    </a:stretch>
                  </pic:blipFill>
                  <pic:spPr>
                    <a:xfrm>
                      <a:off x="0" y="0"/>
                      <a:ext cx="6840220" cy="4110990"/>
                    </a:xfrm>
                    <a:prstGeom prst="rect">
                      <a:avLst/>
                    </a:prstGeom>
                  </pic:spPr>
                </pic:pic>
              </a:graphicData>
            </a:graphic>
          </wp:inline>
        </w:drawing>
      </w:r>
    </w:p>
    <w:p w14:paraId="175539BB" w14:textId="77777777" w:rsidR="00A2466B" w:rsidRPr="003A5109" w:rsidRDefault="00A2466B" w:rsidP="00A2466B">
      <w:pPr>
        <w:spacing w:after="120" w:line="240" w:lineRule="auto"/>
        <w:ind w:firstLine="357"/>
        <w:jc w:val="both"/>
        <w:textAlignment w:val="baseline"/>
        <w:rPr>
          <w:rFonts w:ascii="Times New Roman" w:eastAsia="Times New Roman" w:hAnsi="Times New Roman" w:cs="Times New Roman"/>
          <w:lang w:eastAsia="lt-LT"/>
        </w:rPr>
      </w:pPr>
      <w:proofErr w:type="spellStart"/>
      <w:r w:rsidRPr="003A5109">
        <w:rPr>
          <w:rFonts w:ascii="Times New Roman" w:eastAsia="Times New Roman" w:hAnsi="Times New Roman" w:cs="Times New Roman"/>
        </w:rPr>
        <w:lastRenderedPageBreak/>
        <w:t>Tarpdalykinės</w:t>
      </w:r>
      <w:proofErr w:type="spellEnd"/>
      <w:r w:rsidRPr="003A5109">
        <w:rPr>
          <w:rFonts w:ascii="Times New Roman" w:eastAsia="Times New Roman" w:hAnsi="Times New Roman" w:cs="Times New Roman"/>
        </w:rPr>
        <w:t xml:space="preserve"> temos nurodomos prie kiekvienos mokymo(</w:t>
      </w:r>
      <w:proofErr w:type="spellStart"/>
      <w:r w:rsidRPr="003A5109">
        <w:rPr>
          <w:rFonts w:ascii="Times New Roman" w:eastAsia="Times New Roman" w:hAnsi="Times New Roman" w:cs="Times New Roman"/>
        </w:rPr>
        <w:t>si</w:t>
      </w:r>
      <w:proofErr w:type="spellEnd"/>
      <w:r w:rsidRPr="003A5109">
        <w:rPr>
          <w:rFonts w:ascii="Times New Roman" w:eastAsia="Times New Roman" w:hAnsi="Times New Roman" w:cs="Times New Roman"/>
        </w:rPr>
        <w:t xml:space="preserve">) turinio temos. Užvedus žymeklį ant prie temų pateiktos ikonėlės atsiveria langas, kuriame matoma </w:t>
      </w:r>
      <w:proofErr w:type="spellStart"/>
      <w:r w:rsidRPr="003A5109">
        <w:rPr>
          <w:rFonts w:ascii="Times New Roman" w:eastAsia="Times New Roman" w:hAnsi="Times New Roman" w:cs="Times New Roman"/>
        </w:rPr>
        <w:t>tarpdalykinė</w:t>
      </w:r>
      <w:proofErr w:type="spellEnd"/>
      <w:r w:rsidRPr="003A5109">
        <w:rPr>
          <w:rFonts w:ascii="Times New Roman" w:eastAsia="Times New Roman" w:hAnsi="Times New Roman" w:cs="Times New Roman"/>
        </w:rPr>
        <w:t xml:space="preserve"> tema ir su ja susieto(-ų) pasiekimo(-ų) ir (ar) mokymo(</w:t>
      </w:r>
      <w:proofErr w:type="spellStart"/>
      <w:r w:rsidRPr="003A5109">
        <w:rPr>
          <w:rFonts w:ascii="Times New Roman" w:eastAsia="Times New Roman" w:hAnsi="Times New Roman" w:cs="Times New Roman"/>
        </w:rPr>
        <w:t>si</w:t>
      </w:r>
      <w:proofErr w:type="spellEnd"/>
      <w:r w:rsidRPr="003A5109">
        <w:rPr>
          <w:rFonts w:ascii="Times New Roman" w:eastAsia="Times New Roman" w:hAnsi="Times New Roman" w:cs="Times New Roman"/>
        </w:rPr>
        <w:t>) turinio temos(-ų) citatos:</w:t>
      </w:r>
    </w:p>
    <w:p w14:paraId="3B9487F6" w14:textId="1D000991" w:rsidR="00A2466B" w:rsidRPr="003A5109" w:rsidRDefault="00192583" w:rsidP="00A2466B">
      <w:pPr>
        <w:spacing w:after="120" w:line="240" w:lineRule="auto"/>
        <w:jc w:val="center"/>
        <w:textAlignment w:val="baseline"/>
        <w:rPr>
          <w:rFonts w:ascii="Times New Roman" w:hAnsi="Times New Roman" w:cs="Times New Roman"/>
        </w:rPr>
      </w:pPr>
      <w:r w:rsidRPr="00192583">
        <w:rPr>
          <w:rFonts w:ascii="Times New Roman" w:hAnsi="Times New Roman" w:cs="Times New Roman"/>
          <w:noProof/>
        </w:rPr>
        <w:drawing>
          <wp:inline distT="0" distB="0" distL="0" distR="0" wp14:anchorId="257BB21B" wp14:editId="1E618B2A">
            <wp:extent cx="6840220" cy="3002280"/>
            <wp:effectExtent l="0" t="0" r="0" b="7620"/>
            <wp:docPr id="928896529" name="Paveikslėlis 1" descr="Paveikslėlis, kuriame yra tekstas, Šriftas, skaičius, ekrano kopija&#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8896529" name="Paveikslėlis 1" descr="Paveikslėlis, kuriame yra tekstas, Šriftas, skaičius, ekrano kopija&#10;&#10;Automatiškai sugeneruotas aprašymas"/>
                    <pic:cNvPicPr/>
                  </pic:nvPicPr>
                  <pic:blipFill>
                    <a:blip r:embed="rId16"/>
                    <a:stretch>
                      <a:fillRect/>
                    </a:stretch>
                  </pic:blipFill>
                  <pic:spPr>
                    <a:xfrm>
                      <a:off x="0" y="0"/>
                      <a:ext cx="6840220" cy="3002280"/>
                    </a:xfrm>
                    <a:prstGeom prst="rect">
                      <a:avLst/>
                    </a:prstGeom>
                  </pic:spPr>
                </pic:pic>
              </a:graphicData>
            </a:graphic>
          </wp:inline>
        </w:drawing>
      </w:r>
    </w:p>
    <w:p w14:paraId="4C30B7B7" w14:textId="77777777" w:rsidR="00A2466B" w:rsidRPr="003A5109" w:rsidRDefault="00A2466B" w:rsidP="00A2466B">
      <w:pPr>
        <w:spacing w:after="0" w:line="240" w:lineRule="auto"/>
        <w:ind w:firstLine="360"/>
        <w:jc w:val="both"/>
        <w:rPr>
          <w:rFonts w:ascii="Times New Roman" w:eastAsia="Times New Roman" w:hAnsi="Times New Roman" w:cs="Times New Roman"/>
          <w:lang w:eastAsia="lt-LT"/>
        </w:rPr>
      </w:pPr>
      <w:r w:rsidRPr="003A5109">
        <w:rPr>
          <w:rFonts w:ascii="Times New Roman" w:eastAsia="Times New Roman" w:hAnsi="Times New Roman" w:cs="Times New Roman"/>
        </w:rPr>
        <w:t>Pateiktame ilgalaikio plano pavyzdyje 2024–2025 mokslo metams nurodomas preliminarus 70-ies procentų Bendruosiuose ugdymo planuose dalykui numatyto valandų skaičiaus paskirstymas:</w:t>
      </w:r>
    </w:p>
    <w:p w14:paraId="0404CF09" w14:textId="77777777" w:rsidR="00A2466B" w:rsidRPr="003A5109" w:rsidRDefault="00A2466B" w:rsidP="00A2466B">
      <w:pPr>
        <w:pStyle w:val="Sraopastraipa"/>
        <w:numPr>
          <w:ilvl w:val="0"/>
          <w:numId w:val="2"/>
        </w:numPr>
        <w:spacing w:after="0" w:line="240" w:lineRule="auto"/>
        <w:jc w:val="both"/>
        <w:rPr>
          <w:rFonts w:ascii="Times New Roman" w:eastAsia="Times New Roman" w:hAnsi="Times New Roman" w:cs="Times New Roman"/>
          <w:lang w:eastAsia="lt-LT"/>
        </w:rPr>
      </w:pPr>
      <w:r w:rsidRPr="003A5109">
        <w:rPr>
          <w:rFonts w:ascii="Times New Roman" w:eastAsia="Times New Roman" w:hAnsi="Times New Roman" w:cs="Times New Roman"/>
        </w:rPr>
        <w:t xml:space="preserve">stulpelyje </w:t>
      </w:r>
      <w:r w:rsidRPr="003A5109">
        <w:rPr>
          <w:rFonts w:ascii="Times New Roman" w:eastAsia="Times New Roman" w:hAnsi="Times New Roman" w:cs="Times New Roman"/>
          <w:i/>
          <w:iCs/>
        </w:rPr>
        <w:t>Mokymo(</w:t>
      </w:r>
      <w:proofErr w:type="spellStart"/>
      <w:r w:rsidRPr="003A5109">
        <w:rPr>
          <w:rFonts w:ascii="Times New Roman" w:eastAsia="Times New Roman" w:hAnsi="Times New Roman" w:cs="Times New Roman"/>
          <w:i/>
          <w:iCs/>
        </w:rPr>
        <w:t>si</w:t>
      </w:r>
      <w:proofErr w:type="spellEnd"/>
      <w:r w:rsidRPr="003A5109">
        <w:rPr>
          <w:rFonts w:ascii="Times New Roman" w:eastAsia="Times New Roman" w:hAnsi="Times New Roman" w:cs="Times New Roman"/>
          <w:i/>
          <w:iCs/>
        </w:rPr>
        <w:t xml:space="preserve">) turinio tema </w:t>
      </w:r>
      <w:r w:rsidRPr="003A5109">
        <w:rPr>
          <w:rFonts w:ascii="Times New Roman" w:eastAsia="Times New Roman" w:hAnsi="Times New Roman" w:cs="Times New Roman"/>
        </w:rPr>
        <w:t>yra pateikiamos BP temos;</w:t>
      </w:r>
    </w:p>
    <w:p w14:paraId="478740CB" w14:textId="77777777" w:rsidR="00A2466B" w:rsidRPr="003A5109" w:rsidRDefault="00A2466B" w:rsidP="00A2466B">
      <w:pPr>
        <w:pStyle w:val="Sraopastraipa"/>
        <w:numPr>
          <w:ilvl w:val="0"/>
          <w:numId w:val="2"/>
        </w:numPr>
        <w:spacing w:after="0" w:line="240" w:lineRule="auto"/>
        <w:jc w:val="both"/>
        <w:rPr>
          <w:rFonts w:ascii="Times New Roman" w:eastAsia="Times New Roman" w:hAnsi="Times New Roman" w:cs="Times New Roman"/>
          <w:lang w:eastAsia="lt-LT"/>
        </w:rPr>
      </w:pPr>
      <w:r w:rsidRPr="325662F0">
        <w:rPr>
          <w:rFonts w:ascii="Times New Roman" w:eastAsia="Times New Roman" w:hAnsi="Times New Roman" w:cs="Times New Roman"/>
        </w:rPr>
        <w:t xml:space="preserve">stulpelyje </w:t>
      </w:r>
      <w:r w:rsidRPr="325662F0">
        <w:rPr>
          <w:rFonts w:ascii="Times New Roman" w:eastAsia="Times New Roman" w:hAnsi="Times New Roman" w:cs="Times New Roman"/>
          <w:i/>
          <w:iCs/>
        </w:rPr>
        <w:t>Tema</w:t>
      </w:r>
      <w:r w:rsidRPr="325662F0">
        <w:rPr>
          <w:rFonts w:ascii="Times New Roman" w:eastAsia="Times New Roman" w:hAnsi="Times New Roman" w:cs="Times New Roman"/>
        </w:rPr>
        <w:t xml:space="preserve"> (+BP citata)pateiktos galimos pamokų temos, kurias mokytojas gali keisti savo nuožiūra. Be to, šiame stulpelyje po tema įterpta BP mokymo(</w:t>
      </w:r>
      <w:proofErr w:type="spellStart"/>
      <w:r w:rsidRPr="325662F0">
        <w:rPr>
          <w:rFonts w:ascii="Times New Roman" w:eastAsia="Times New Roman" w:hAnsi="Times New Roman" w:cs="Times New Roman"/>
        </w:rPr>
        <w:t>si</w:t>
      </w:r>
      <w:proofErr w:type="spellEnd"/>
      <w:r w:rsidRPr="325662F0">
        <w:rPr>
          <w:rFonts w:ascii="Times New Roman" w:eastAsia="Times New Roman" w:hAnsi="Times New Roman" w:cs="Times New Roman"/>
        </w:rPr>
        <w:t>) turinio citata, kurioje aprašyta kas ir kiek gyliai turi būti nagrinėjama;</w:t>
      </w:r>
    </w:p>
    <w:p w14:paraId="2ACD9240" w14:textId="77777777" w:rsidR="00A2466B" w:rsidRPr="003A5109" w:rsidRDefault="00A2466B" w:rsidP="00A2466B">
      <w:pPr>
        <w:pStyle w:val="Sraopastraipa"/>
        <w:numPr>
          <w:ilvl w:val="0"/>
          <w:numId w:val="2"/>
        </w:numPr>
        <w:spacing w:after="120" w:line="240" w:lineRule="auto"/>
        <w:jc w:val="both"/>
        <w:rPr>
          <w:rFonts w:ascii="Times New Roman" w:eastAsia="Times New Roman" w:hAnsi="Times New Roman" w:cs="Times New Roman"/>
          <w:lang w:eastAsia="lt-LT"/>
        </w:rPr>
      </w:pPr>
      <w:r w:rsidRPr="003A5109">
        <w:rPr>
          <w:rFonts w:ascii="Times New Roman" w:eastAsia="Times New Roman" w:hAnsi="Times New Roman" w:cs="Times New Roman"/>
        </w:rPr>
        <w:t xml:space="preserve">stulpelyje </w:t>
      </w:r>
      <w:r w:rsidRPr="003A5109">
        <w:rPr>
          <w:rFonts w:ascii="Times New Roman" w:eastAsia="Times New Roman" w:hAnsi="Times New Roman" w:cs="Times New Roman"/>
          <w:i/>
          <w:iCs/>
        </w:rPr>
        <w:t xml:space="preserve">Val. sk. </w:t>
      </w:r>
      <w:r w:rsidRPr="003A5109">
        <w:rPr>
          <w:rFonts w:ascii="Times New Roman" w:eastAsia="Times New Roman" w:hAnsi="Times New Roman" w:cs="Times New Roman"/>
        </w:rPr>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p>
    <w:p w14:paraId="2B70674F" w14:textId="02BCB0E9" w:rsidR="00A2466B" w:rsidRPr="003A5109" w:rsidRDefault="575AB026" w:rsidP="00A2466B">
      <w:pPr>
        <w:pStyle w:val="Sraopastraipa"/>
        <w:numPr>
          <w:ilvl w:val="0"/>
          <w:numId w:val="2"/>
        </w:numPr>
        <w:spacing w:after="120" w:line="240" w:lineRule="auto"/>
        <w:jc w:val="both"/>
        <w:rPr>
          <w:rFonts w:ascii="Times New Roman" w:eastAsia="Times New Roman" w:hAnsi="Times New Roman" w:cs="Times New Roman"/>
          <w:lang w:eastAsia="lt-LT"/>
        </w:rPr>
      </w:pPr>
      <w:r w:rsidRPr="0C65FCEF">
        <w:rPr>
          <w:rFonts w:ascii="Times New Roman" w:eastAsia="Times New Roman" w:hAnsi="Times New Roman" w:cs="Times New Roman"/>
        </w:rPr>
        <w:t xml:space="preserve">stulpelyje </w:t>
      </w:r>
      <w:r w:rsidRPr="0C65FCEF">
        <w:rPr>
          <w:rFonts w:ascii="Times New Roman" w:eastAsia="Times New Roman" w:hAnsi="Times New Roman" w:cs="Times New Roman"/>
          <w:i/>
          <w:iCs/>
        </w:rPr>
        <w:t xml:space="preserve">30 proc. </w:t>
      </w:r>
      <w:bookmarkStart w:id="0" w:name="_GoBack"/>
      <w:r w:rsidRPr="0090273F">
        <w:rPr>
          <w:rFonts w:ascii="Times New Roman" w:eastAsia="Times New Roman" w:hAnsi="Times New Roman" w:cs="Times New Roman"/>
          <w:iCs/>
        </w:rPr>
        <w:t xml:space="preserve">nurodytas </w:t>
      </w:r>
      <w:bookmarkEnd w:id="0"/>
      <w:r w:rsidRPr="0C65FCEF">
        <w:rPr>
          <w:rFonts w:ascii="Times New Roman" w:eastAsia="Times New Roman" w:hAnsi="Times New Roman" w:cs="Times New Roman"/>
        </w:rPr>
        <w:t>pamokų skaičius iš pasirenkamam turiniui skirto laiko (30 procentų) toms temoms, kurių mokiniai iki 2026–2027 m. m. mokydamiesi pagal 2008 m. programą dar nenagrinėjo. Ateityje mokytojas, atsižvelgdamas į mokinių poreikius, pasirinktas mokymosi veiklas ir ugdymo metodus, galės nurodyti, kaip paskirsto valandas laisvai pasirenkamam turiniui;</w:t>
      </w:r>
      <w:r w:rsidR="00A2466B" w:rsidRPr="0C65FCEF">
        <w:rPr>
          <w:rFonts w:ascii="Times New Roman" w:eastAsia="Times New Roman" w:hAnsi="Times New Roman" w:cs="Times New Roman"/>
        </w:rPr>
        <w:t xml:space="preserve"> </w:t>
      </w:r>
    </w:p>
    <w:p w14:paraId="1238152C" w14:textId="77777777" w:rsidR="00A2466B" w:rsidRPr="003A5109" w:rsidRDefault="00A2466B" w:rsidP="00A2466B">
      <w:pPr>
        <w:pStyle w:val="Sraopastraipa"/>
        <w:numPr>
          <w:ilvl w:val="0"/>
          <w:numId w:val="2"/>
        </w:numPr>
        <w:spacing w:after="120" w:line="240" w:lineRule="auto"/>
        <w:ind w:left="714" w:hanging="357"/>
        <w:jc w:val="both"/>
        <w:rPr>
          <w:rFonts w:ascii="Times New Roman" w:eastAsia="Times New Roman" w:hAnsi="Times New Roman" w:cs="Times New Roman"/>
          <w:lang w:eastAsia="lt-LT"/>
        </w:rPr>
      </w:pPr>
      <w:r w:rsidRPr="325662F0">
        <w:rPr>
          <w:rFonts w:ascii="Times New Roman" w:eastAsia="Times New Roman" w:hAnsi="Times New Roman" w:cs="Times New Roman"/>
        </w:rPr>
        <w:t xml:space="preserve">stulpelyje </w:t>
      </w:r>
      <w:r w:rsidRPr="325662F0">
        <w:rPr>
          <w:rFonts w:ascii="Times New Roman" w:eastAsia="Times New Roman" w:hAnsi="Times New Roman" w:cs="Times New Roman"/>
          <w:i/>
          <w:iCs/>
        </w:rPr>
        <w:t xml:space="preserve">Galimos mokinių veiklos </w:t>
      </w:r>
      <w:r w:rsidRPr="325662F0">
        <w:rPr>
          <w:rFonts w:ascii="Times New Roman" w:eastAsia="Times New Roman" w:hAnsi="Times New Roman" w:cs="Times New Roman"/>
        </w:rPr>
        <w:t xml:space="preserve">pateikiamas veiklų sąrašas yra susietas su BP įgyvendinimo rekomendacijų dalimi </w:t>
      </w:r>
      <w:hyperlink r:id="rId17">
        <w:r w:rsidRPr="325662F0">
          <w:rPr>
            <w:rStyle w:val="Hipersaitas"/>
            <w:rFonts w:ascii="Times New Roman" w:eastAsia="Times New Roman" w:hAnsi="Times New Roman" w:cs="Times New Roman"/>
          </w:rPr>
          <w:t>Dalyko naujo turinio mokymo rekomendacijos</w:t>
        </w:r>
      </w:hyperlink>
      <w:r w:rsidRPr="325662F0">
        <w:rPr>
          <w:rFonts w:ascii="Times New Roman" w:eastAsia="Times New Roman" w:hAnsi="Times New Roman" w:cs="Times New Roman"/>
          <w:i/>
          <w:iCs/>
        </w:rPr>
        <w:t xml:space="preserve">, </w:t>
      </w:r>
      <w:r w:rsidRPr="325662F0">
        <w:rPr>
          <w:rFonts w:ascii="Times New Roman" w:eastAsia="Times New Roman" w:hAnsi="Times New Roman" w:cs="Times New Roman"/>
        </w:rPr>
        <w:t>kurioje galima rasti išsamesnės informacijos apie ugdymo proceso organizavimą įgyvendinant atnaujintą BP. Mokytojas gali pasirinkti vieną ar kelias veiklas iš šio sąrašo, jas modifikuoti arba pakeisti kitomis atsižvelgdamas į savo mokinius, esamas mokymosi priemones ir pan.. Svarbu įtraukti mokinius į aktyvias mokymosi veiklas;</w:t>
      </w:r>
    </w:p>
    <w:p w14:paraId="0C90F9CD" w14:textId="77777777" w:rsidR="00A2466B" w:rsidRDefault="00A2466B" w:rsidP="00A2466B">
      <w:pPr>
        <w:pStyle w:val="Sraopastraipa"/>
        <w:numPr>
          <w:ilvl w:val="0"/>
          <w:numId w:val="2"/>
        </w:numPr>
        <w:spacing w:after="120" w:line="240" w:lineRule="auto"/>
        <w:ind w:left="714" w:hanging="357"/>
        <w:jc w:val="both"/>
        <w:rPr>
          <w:rFonts w:ascii="Times New Roman" w:eastAsia="Times New Roman" w:hAnsi="Times New Roman" w:cs="Times New Roman"/>
          <w:lang w:eastAsia="lt-LT"/>
        </w:rPr>
      </w:pPr>
      <w:r w:rsidRPr="325662F0">
        <w:rPr>
          <w:rFonts w:ascii="Times New Roman" w:eastAsia="Times New Roman" w:hAnsi="Times New Roman" w:cs="Times New Roman"/>
          <w:lang w:eastAsia="lt-LT"/>
        </w:rPr>
        <w:t xml:space="preserve">stulpelyje </w:t>
      </w:r>
      <w:r w:rsidRPr="325662F0">
        <w:rPr>
          <w:rFonts w:ascii="Times New Roman" w:eastAsia="Times New Roman" w:hAnsi="Times New Roman" w:cs="Times New Roman"/>
          <w:i/>
          <w:iCs/>
          <w:lang w:eastAsia="lt-LT"/>
        </w:rPr>
        <w:t>Senas vadovėlis</w:t>
      </w:r>
      <w:r w:rsidRPr="325662F0">
        <w:rPr>
          <w:rFonts w:ascii="Times New Roman" w:eastAsia="Times New Roman" w:hAnsi="Times New Roman" w:cs="Times New Roman"/>
          <w:lang w:eastAsia="lt-LT"/>
        </w:rPr>
        <w:t xml:space="preserve"> nurodomi vadovėliai ir jų puslapiai, kuriuose galima rasti informacijos nagrinėjamai temai;</w:t>
      </w:r>
    </w:p>
    <w:p w14:paraId="30CBE585" w14:textId="77777777" w:rsidR="00A2466B" w:rsidRDefault="00A2466B" w:rsidP="00A2466B">
      <w:pPr>
        <w:pStyle w:val="Sraopastraipa"/>
        <w:numPr>
          <w:ilvl w:val="0"/>
          <w:numId w:val="2"/>
        </w:numPr>
        <w:spacing w:after="120" w:line="240" w:lineRule="auto"/>
        <w:ind w:left="714" w:hanging="357"/>
        <w:jc w:val="both"/>
        <w:rPr>
          <w:rFonts w:ascii="Times New Roman" w:eastAsia="Times New Roman" w:hAnsi="Times New Roman" w:cs="Times New Roman"/>
          <w:lang w:eastAsia="lt-LT"/>
        </w:rPr>
      </w:pPr>
      <w:r w:rsidRPr="325662F0">
        <w:rPr>
          <w:rFonts w:ascii="Times New Roman" w:eastAsia="Times New Roman" w:hAnsi="Times New Roman" w:cs="Times New Roman"/>
          <w:lang w:eastAsia="lt-LT"/>
        </w:rPr>
        <w:t xml:space="preserve">stulpelyje </w:t>
      </w:r>
      <w:r w:rsidRPr="325662F0">
        <w:rPr>
          <w:rFonts w:ascii="Times New Roman" w:eastAsia="Times New Roman" w:hAnsi="Times New Roman" w:cs="Times New Roman"/>
          <w:i/>
          <w:iCs/>
          <w:lang w:eastAsia="lt-LT"/>
        </w:rPr>
        <w:t>Kita medžiaga</w:t>
      </w:r>
      <w:r w:rsidRPr="325662F0">
        <w:rPr>
          <w:rFonts w:ascii="Times New Roman" w:eastAsia="Times New Roman" w:hAnsi="Times New Roman" w:cs="Times New Roman"/>
          <w:lang w:eastAsia="lt-LT"/>
        </w:rPr>
        <w:t xml:space="preserve"> pateikiamos nuorodos į įvairius temai nagrinėti tinkamus šaltinius: vaizdo įrašus, straipsnius, Lietuvos fizikos mokytojų asociacijos parengtą medžiagą ir kt.</w:t>
      </w:r>
      <w:r>
        <w:rPr>
          <w:rFonts w:ascii="Times New Roman" w:eastAsia="Times New Roman" w:hAnsi="Times New Roman" w:cs="Times New Roman"/>
          <w:lang w:eastAsia="lt-LT"/>
        </w:rPr>
        <w:t>;</w:t>
      </w:r>
    </w:p>
    <w:p w14:paraId="1930F410" w14:textId="77777777" w:rsidR="00A2466B" w:rsidRDefault="00A2466B" w:rsidP="00A2466B">
      <w:pPr>
        <w:pStyle w:val="Sraopastraipa"/>
        <w:numPr>
          <w:ilvl w:val="0"/>
          <w:numId w:val="2"/>
        </w:numPr>
        <w:spacing w:after="120" w:line="240" w:lineRule="auto"/>
        <w:ind w:left="714" w:hanging="357"/>
        <w:jc w:val="both"/>
        <w:rPr>
          <w:rFonts w:ascii="Times New Roman" w:eastAsia="Times New Roman" w:hAnsi="Times New Roman" w:cs="Times New Roman"/>
          <w:lang w:eastAsia="lt-LT"/>
        </w:rPr>
      </w:pPr>
      <w:r w:rsidRPr="325662F0">
        <w:rPr>
          <w:rFonts w:ascii="Times New Roman" w:eastAsia="Times New Roman" w:hAnsi="Times New Roman" w:cs="Times New Roman"/>
          <w:lang w:eastAsia="lt-LT"/>
        </w:rPr>
        <w:t xml:space="preserve">stulpelyje </w:t>
      </w:r>
      <w:r w:rsidRPr="325662F0">
        <w:rPr>
          <w:rFonts w:ascii="Times New Roman" w:eastAsia="Times New Roman" w:hAnsi="Times New Roman" w:cs="Times New Roman"/>
          <w:i/>
          <w:iCs/>
          <w:lang w:eastAsia="lt-LT"/>
        </w:rPr>
        <w:t xml:space="preserve">SMP </w:t>
      </w:r>
      <w:r w:rsidRPr="0034691C">
        <w:rPr>
          <w:rFonts w:ascii="Times New Roman" w:eastAsia="Times New Roman" w:hAnsi="Times New Roman" w:cs="Times New Roman"/>
          <w:lang w:eastAsia="lt-LT"/>
        </w:rPr>
        <w:t>pateikiamos</w:t>
      </w:r>
      <w:r w:rsidRPr="325662F0">
        <w:rPr>
          <w:rFonts w:ascii="Times New Roman" w:eastAsia="Times New Roman" w:hAnsi="Times New Roman" w:cs="Times New Roman"/>
          <w:lang w:eastAsia="lt-LT"/>
        </w:rPr>
        <w:t xml:space="preserve"> nuorodos į</w:t>
      </w:r>
      <w:r w:rsidRPr="0034691C">
        <w:rPr>
          <w:rFonts w:ascii="Times New Roman" w:eastAsia="Times New Roman" w:hAnsi="Times New Roman" w:cs="Times New Roman"/>
          <w:lang w:eastAsia="lt-LT"/>
        </w:rPr>
        <w:t xml:space="preserve"> </w:t>
      </w:r>
      <w:proofErr w:type="spellStart"/>
      <w:r w:rsidRPr="325662F0">
        <w:rPr>
          <w:rFonts w:ascii="Times New Roman" w:eastAsia="Times New Roman" w:hAnsi="Times New Roman" w:cs="Times New Roman"/>
          <w:lang w:eastAsia="lt-LT"/>
        </w:rPr>
        <w:t>EdTech</w:t>
      </w:r>
      <w:proofErr w:type="spellEnd"/>
      <w:r w:rsidRPr="325662F0">
        <w:rPr>
          <w:rFonts w:ascii="Times New Roman" w:eastAsia="Times New Roman" w:hAnsi="Times New Roman" w:cs="Times New Roman"/>
          <w:lang w:eastAsia="lt-LT"/>
        </w:rPr>
        <w:t xml:space="preserve"> projekte parengtas ir kitų šalių svetainėse paskelbtas skaitmenines mokymosi priemones – interaktyvias simuliacijas. kurios gali būti naudojamos virtualiems reiškinių ir dėsningumų tyrimams atlikti arba plika akimi nematomiems reiškiniams ir procesams stebėti.</w:t>
      </w:r>
    </w:p>
    <w:p w14:paraId="060FCE00" w14:textId="77777777" w:rsidR="00A2466B" w:rsidRPr="00902C6C" w:rsidRDefault="00A2466B" w:rsidP="00A2466B">
      <w:pPr>
        <w:spacing w:after="120" w:line="240" w:lineRule="auto"/>
        <w:jc w:val="both"/>
        <w:rPr>
          <w:rFonts w:ascii="Times New Roman" w:eastAsia="Times New Roman" w:hAnsi="Times New Roman" w:cs="Times New Roman"/>
          <w:lang w:eastAsia="lt-LT"/>
        </w:rPr>
      </w:pPr>
      <w:r w:rsidRPr="00D34ECF">
        <w:rPr>
          <w:rFonts w:ascii="Times New Roman" w:eastAsia="Times New Roman" w:hAnsi="Times New Roman" w:cs="Times New Roman"/>
          <w:i/>
          <w:iCs/>
          <w:lang w:eastAsia="lt-LT"/>
        </w:rPr>
        <w:t>Patarimas:</w:t>
      </w:r>
      <w:r w:rsidRPr="00D34ECF">
        <w:rPr>
          <w:rFonts w:ascii="Times New Roman" w:eastAsia="Times New Roman" w:hAnsi="Times New Roman" w:cs="Times New Roman"/>
          <w:lang w:eastAsia="lt-LT"/>
        </w:rPr>
        <w:t xml:space="preserve"> šį ilgalaikio plano pavyzdį patogiau naudoti skaitmeniniu formatu išsaugotą savo kompiuteryje, nes visos nuorodos yra interaktyvios, todėl </w:t>
      </w:r>
      <w:r>
        <w:rPr>
          <w:rFonts w:ascii="Times New Roman" w:eastAsia="Times New Roman" w:hAnsi="Times New Roman" w:cs="Times New Roman"/>
          <w:lang w:eastAsia="lt-LT"/>
        </w:rPr>
        <w:t xml:space="preserve">jas </w:t>
      </w:r>
      <w:r w:rsidRPr="00D34ECF">
        <w:rPr>
          <w:rFonts w:ascii="Times New Roman" w:eastAsia="Times New Roman" w:hAnsi="Times New Roman" w:cs="Times New Roman"/>
          <w:lang w:eastAsia="lt-LT"/>
        </w:rPr>
        <w:t xml:space="preserve">galima atidaryti spustelint ant jų. Be to, </w:t>
      </w:r>
      <w:r w:rsidRPr="00D34ECF">
        <w:rPr>
          <w:rFonts w:ascii="Times New Roman" w:eastAsia="Times New Roman" w:hAnsi="Times New Roman" w:cs="Times New Roman"/>
          <w:i/>
          <w:iCs/>
          <w:lang w:eastAsia="lt-LT"/>
        </w:rPr>
        <w:t>Kita medžiaga</w:t>
      </w:r>
      <w:r w:rsidRPr="00D34ECF">
        <w:rPr>
          <w:rFonts w:ascii="Times New Roman" w:eastAsia="Times New Roman" w:hAnsi="Times New Roman" w:cs="Times New Roman"/>
          <w:lang w:eastAsia="lt-LT"/>
        </w:rPr>
        <w:t xml:space="preserve">  ir </w:t>
      </w:r>
      <w:r w:rsidRPr="00D34ECF">
        <w:rPr>
          <w:rFonts w:ascii="Times New Roman" w:eastAsia="Times New Roman" w:hAnsi="Times New Roman" w:cs="Times New Roman"/>
          <w:i/>
          <w:iCs/>
          <w:lang w:eastAsia="lt-LT"/>
        </w:rPr>
        <w:t>SMP</w:t>
      </w:r>
      <w:r w:rsidRPr="00D34ECF">
        <w:rPr>
          <w:rFonts w:ascii="Times New Roman" w:eastAsia="Times New Roman" w:hAnsi="Times New Roman" w:cs="Times New Roman"/>
          <w:lang w:eastAsia="lt-LT"/>
        </w:rPr>
        <w:t xml:space="preserve"> stulpelius  galėsite papildyti kitų atrastų šaltinių nuorodomis. Tačiau, jeigu visgi norėtumėte turėti atspausdintą versiją, verta spausdinti tik pirmuosius </w:t>
      </w:r>
      <w:r>
        <w:rPr>
          <w:rFonts w:ascii="Times New Roman" w:eastAsia="Times New Roman" w:hAnsi="Times New Roman" w:cs="Times New Roman"/>
          <w:lang w:eastAsia="lt-LT"/>
        </w:rPr>
        <w:t>6</w:t>
      </w:r>
      <w:r w:rsidRPr="00D34ECF">
        <w:rPr>
          <w:rFonts w:ascii="Times New Roman" w:eastAsia="Times New Roman" w:hAnsi="Times New Roman" w:cs="Times New Roman"/>
          <w:lang w:eastAsia="lt-LT"/>
        </w:rPr>
        <w:t xml:space="preserve"> lentelės stulpelius.</w:t>
      </w:r>
    </w:p>
    <w:p w14:paraId="6716C4E2" w14:textId="77777777" w:rsidR="00EB4915" w:rsidRDefault="00EB4915">
      <w:pPr>
        <w:sectPr w:rsidR="00EB4915" w:rsidSect="0034691C">
          <w:pgSz w:w="11906" w:h="16838"/>
          <w:pgMar w:top="567" w:right="567" w:bottom="567" w:left="567" w:header="567" w:footer="567" w:gutter="0"/>
          <w:cols w:space="1296"/>
          <w:docGrid w:linePitch="360"/>
        </w:sectPr>
      </w:pPr>
    </w:p>
    <w:p w14:paraId="3F63F825" w14:textId="77777777" w:rsidR="00EB4915" w:rsidRDefault="00EB4915"/>
    <w:p w14:paraId="5854A7E5" w14:textId="77777777" w:rsidR="00EB4915" w:rsidRPr="003A5109" w:rsidRDefault="00EB4915" w:rsidP="00EB4915">
      <w:pPr>
        <w:pStyle w:val="prastasiniatinklio"/>
        <w:jc w:val="center"/>
        <w:rPr>
          <w:b/>
          <w:color w:val="000000"/>
          <w:sz w:val="22"/>
          <w:szCs w:val="22"/>
        </w:rPr>
      </w:pPr>
      <w:r w:rsidRPr="003A5109">
        <w:rPr>
          <w:b/>
          <w:color w:val="000000"/>
          <w:sz w:val="22"/>
          <w:szCs w:val="22"/>
        </w:rPr>
        <w:t xml:space="preserve">FIZIKOS ILGALAIKIS PLANAS </w:t>
      </w:r>
      <w:r>
        <w:rPr>
          <w:b/>
          <w:color w:val="000000"/>
          <w:sz w:val="22"/>
          <w:szCs w:val="22"/>
        </w:rPr>
        <w:t>10</w:t>
      </w:r>
      <w:r w:rsidRPr="003A5109">
        <w:rPr>
          <w:b/>
          <w:color w:val="000000"/>
          <w:sz w:val="22"/>
          <w:szCs w:val="22"/>
        </w:rPr>
        <w:t xml:space="preserve"> (I</w:t>
      </w:r>
      <w:r>
        <w:rPr>
          <w:b/>
          <w:color w:val="000000"/>
          <w:sz w:val="22"/>
          <w:szCs w:val="22"/>
        </w:rPr>
        <w:t>I</w:t>
      </w:r>
      <w:r w:rsidRPr="003A5109">
        <w:rPr>
          <w:b/>
          <w:color w:val="000000"/>
          <w:sz w:val="22"/>
          <w:szCs w:val="22"/>
        </w:rPr>
        <w:t xml:space="preserve"> GIMNAZIJOS) KLASEI</w:t>
      </w:r>
    </w:p>
    <w:p w14:paraId="42B9DF8C" w14:textId="77777777" w:rsidR="00EB4915" w:rsidRPr="003A5109" w:rsidRDefault="00EB4915" w:rsidP="00EB4915">
      <w:pPr>
        <w:pStyle w:val="prastasiniatinklio"/>
        <w:rPr>
          <w:color w:val="000000"/>
          <w:sz w:val="22"/>
          <w:szCs w:val="22"/>
        </w:rPr>
      </w:pPr>
      <w:r w:rsidRPr="003A5109">
        <w:rPr>
          <w:color w:val="000000"/>
          <w:sz w:val="22"/>
          <w:szCs w:val="22"/>
        </w:rPr>
        <w:t>Bendra informacija:</w:t>
      </w:r>
    </w:p>
    <w:p w14:paraId="6FC1D227" w14:textId="77777777" w:rsidR="00EB4915" w:rsidRPr="003A5109" w:rsidRDefault="00EB4915" w:rsidP="00EB4915">
      <w:pPr>
        <w:pStyle w:val="prastasiniatinklio"/>
        <w:rPr>
          <w:color w:val="000000"/>
          <w:sz w:val="22"/>
          <w:szCs w:val="22"/>
        </w:rPr>
      </w:pPr>
      <w:r w:rsidRPr="003A5109">
        <w:rPr>
          <w:color w:val="000000"/>
          <w:sz w:val="22"/>
          <w:szCs w:val="22"/>
        </w:rPr>
        <w:t>Mokslo metai _______________</w:t>
      </w:r>
    </w:p>
    <w:p w14:paraId="79A80944" w14:textId="77777777" w:rsidR="00EB4915" w:rsidRPr="003A5109" w:rsidRDefault="00EB4915" w:rsidP="00EB4915">
      <w:pPr>
        <w:pStyle w:val="prastasiniatinklio"/>
        <w:rPr>
          <w:color w:val="000000"/>
          <w:sz w:val="22"/>
          <w:szCs w:val="22"/>
        </w:rPr>
      </w:pPr>
      <w:r w:rsidRPr="003A5109">
        <w:rPr>
          <w:color w:val="000000"/>
          <w:sz w:val="22"/>
          <w:szCs w:val="22"/>
        </w:rPr>
        <w:t>Pamokų skaičius per savaitę ____</w:t>
      </w:r>
    </w:p>
    <w:p w14:paraId="3E787382" w14:textId="5AC093D0" w:rsidR="00EB4915" w:rsidRPr="003A5109" w:rsidRDefault="00EB4915" w:rsidP="00EB4915">
      <w:pPr>
        <w:pStyle w:val="prastasiniatinklio"/>
        <w:rPr>
          <w:color w:val="000000"/>
          <w:sz w:val="22"/>
          <w:szCs w:val="22"/>
        </w:rPr>
      </w:pPr>
      <w:r w:rsidRPr="003A5109">
        <w:rPr>
          <w:color w:val="000000"/>
          <w:sz w:val="22"/>
          <w:szCs w:val="22"/>
        </w:rPr>
        <w:t>Vertinimas: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4691C">
        <w:rPr>
          <w:color w:val="000000"/>
          <w:sz w:val="22"/>
          <w:szCs w:val="22"/>
        </w:rPr>
        <w:t>_________________________________________________________________________________________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firstRow="1" w:lastRow="0" w:firstColumn="1" w:lastColumn="0" w:noHBand="0" w:noVBand="1"/>
      </w:tblPr>
      <w:tblGrid>
        <w:gridCol w:w="1413"/>
        <w:gridCol w:w="2834"/>
        <w:gridCol w:w="568"/>
        <w:gridCol w:w="709"/>
        <w:gridCol w:w="2976"/>
        <w:gridCol w:w="2693"/>
        <w:gridCol w:w="2125"/>
        <w:gridCol w:w="2376"/>
      </w:tblGrid>
      <w:tr w:rsidR="00316A0F" w:rsidRPr="00316A0F" w14:paraId="238B8316" w14:textId="77777777" w:rsidTr="0C65FCEF">
        <w:trPr>
          <w:tblHeader/>
        </w:trPr>
        <w:tc>
          <w:tcPr>
            <w:tcW w:w="450" w:type="pct"/>
            <w:tcMar>
              <w:top w:w="28" w:type="dxa"/>
              <w:left w:w="57" w:type="dxa"/>
              <w:bottom w:w="28" w:type="dxa"/>
              <w:right w:w="57" w:type="dxa"/>
            </w:tcMar>
            <w:vAlign w:val="center"/>
            <w:hideMark/>
          </w:tcPr>
          <w:p w14:paraId="6A7E92CF" w14:textId="77777777" w:rsidR="00316A0F" w:rsidRPr="00086309" w:rsidRDefault="00316A0F" w:rsidP="00CB17C2">
            <w:pPr>
              <w:spacing w:after="0" w:line="240" w:lineRule="auto"/>
              <w:jc w:val="center"/>
              <w:rPr>
                <w:rFonts w:ascii="Times New Roman" w:eastAsia="Times New Roman" w:hAnsi="Times New Roman" w:cs="Times New Roman"/>
                <w:b/>
                <w:bCs/>
                <w:color w:val="000000"/>
                <w:kern w:val="0"/>
                <w:lang w:eastAsia="lt-LT"/>
                <w14:ligatures w14:val="none"/>
              </w:rPr>
            </w:pPr>
            <w:r w:rsidRPr="00086309">
              <w:rPr>
                <w:rFonts w:ascii="Times New Roman" w:eastAsia="Times New Roman" w:hAnsi="Times New Roman" w:cs="Times New Roman"/>
                <w:b/>
                <w:bCs/>
                <w:color w:val="000000"/>
                <w:kern w:val="0"/>
                <w:lang w:eastAsia="lt-LT"/>
                <w14:ligatures w14:val="none"/>
              </w:rPr>
              <w:t>Mokymo(</w:t>
            </w:r>
            <w:proofErr w:type="spellStart"/>
            <w:r w:rsidRPr="00086309">
              <w:rPr>
                <w:rFonts w:ascii="Times New Roman" w:eastAsia="Times New Roman" w:hAnsi="Times New Roman" w:cs="Times New Roman"/>
                <w:b/>
                <w:bCs/>
                <w:color w:val="000000"/>
                <w:kern w:val="0"/>
                <w:lang w:eastAsia="lt-LT"/>
                <w14:ligatures w14:val="none"/>
              </w:rPr>
              <w:t>si</w:t>
            </w:r>
            <w:proofErr w:type="spellEnd"/>
            <w:r w:rsidRPr="00086309">
              <w:rPr>
                <w:rFonts w:ascii="Times New Roman" w:eastAsia="Times New Roman" w:hAnsi="Times New Roman" w:cs="Times New Roman"/>
                <w:b/>
                <w:bCs/>
                <w:color w:val="000000"/>
                <w:kern w:val="0"/>
                <w:lang w:eastAsia="lt-LT"/>
                <w14:ligatures w14:val="none"/>
              </w:rPr>
              <w:t>) turinio tema</w:t>
            </w:r>
          </w:p>
        </w:tc>
        <w:tc>
          <w:tcPr>
            <w:tcW w:w="903" w:type="pct"/>
            <w:tcMar>
              <w:top w:w="28" w:type="dxa"/>
              <w:left w:w="57" w:type="dxa"/>
              <w:bottom w:w="28" w:type="dxa"/>
              <w:right w:w="57" w:type="dxa"/>
            </w:tcMar>
            <w:vAlign w:val="center"/>
            <w:hideMark/>
          </w:tcPr>
          <w:p w14:paraId="14D30956" w14:textId="77777777" w:rsidR="00316A0F" w:rsidRPr="00086309" w:rsidRDefault="00316A0F" w:rsidP="00CB17C2">
            <w:pPr>
              <w:spacing w:after="0" w:line="240" w:lineRule="auto"/>
              <w:jc w:val="center"/>
              <w:rPr>
                <w:rFonts w:ascii="Times New Roman" w:eastAsia="Times New Roman" w:hAnsi="Times New Roman" w:cs="Times New Roman"/>
                <w:b/>
                <w:bCs/>
                <w:color w:val="000000"/>
                <w:kern w:val="0"/>
                <w:lang w:eastAsia="lt-LT"/>
                <w14:ligatures w14:val="none"/>
              </w:rPr>
            </w:pPr>
            <w:r w:rsidRPr="00086309">
              <w:rPr>
                <w:rFonts w:ascii="Times New Roman" w:eastAsia="Times New Roman" w:hAnsi="Times New Roman" w:cs="Times New Roman"/>
                <w:b/>
                <w:bCs/>
                <w:color w:val="000000"/>
                <w:kern w:val="0"/>
                <w:lang w:eastAsia="lt-LT"/>
                <w14:ligatures w14:val="none"/>
              </w:rPr>
              <w:t>Tema (</w:t>
            </w:r>
            <w:r w:rsidRPr="00086309">
              <w:rPr>
                <w:rFonts w:ascii="Times New Roman" w:eastAsia="Times New Roman" w:hAnsi="Times New Roman" w:cs="Times New Roman"/>
                <w:b/>
                <w:bCs/>
                <w:color w:val="3C7D22"/>
                <w:kern w:val="0"/>
                <w:lang w:eastAsia="lt-LT"/>
                <w14:ligatures w14:val="none"/>
              </w:rPr>
              <w:t>+BP citata</w:t>
            </w:r>
            <w:r w:rsidRPr="00086309">
              <w:rPr>
                <w:rFonts w:ascii="Times New Roman" w:eastAsia="Times New Roman" w:hAnsi="Times New Roman" w:cs="Times New Roman"/>
                <w:b/>
                <w:bCs/>
                <w:color w:val="000000"/>
                <w:kern w:val="0"/>
                <w:lang w:eastAsia="lt-LT"/>
                <w14:ligatures w14:val="none"/>
              </w:rPr>
              <w:t>)</w:t>
            </w:r>
          </w:p>
        </w:tc>
        <w:tc>
          <w:tcPr>
            <w:tcW w:w="181" w:type="pct"/>
            <w:tcMar>
              <w:top w:w="28" w:type="dxa"/>
              <w:left w:w="57" w:type="dxa"/>
              <w:bottom w:w="28" w:type="dxa"/>
              <w:right w:w="57" w:type="dxa"/>
            </w:tcMar>
            <w:vAlign w:val="center"/>
            <w:hideMark/>
          </w:tcPr>
          <w:p w14:paraId="7F19DE90" w14:textId="77777777" w:rsidR="00316A0F" w:rsidRPr="00086309" w:rsidRDefault="00316A0F" w:rsidP="00CB17C2">
            <w:pPr>
              <w:spacing w:after="0" w:line="240" w:lineRule="auto"/>
              <w:jc w:val="center"/>
              <w:rPr>
                <w:rFonts w:ascii="Times New Roman" w:eastAsia="Times New Roman" w:hAnsi="Times New Roman" w:cs="Times New Roman"/>
                <w:b/>
                <w:bCs/>
                <w:color w:val="000000"/>
                <w:kern w:val="0"/>
                <w:lang w:eastAsia="lt-LT"/>
                <w14:ligatures w14:val="none"/>
              </w:rPr>
            </w:pPr>
            <w:r w:rsidRPr="00086309">
              <w:rPr>
                <w:rFonts w:ascii="Times New Roman" w:eastAsia="Times New Roman" w:hAnsi="Times New Roman" w:cs="Times New Roman"/>
                <w:b/>
                <w:bCs/>
                <w:color w:val="000000"/>
                <w:kern w:val="0"/>
                <w:lang w:eastAsia="lt-LT"/>
                <w14:ligatures w14:val="none"/>
              </w:rPr>
              <w:t>Val. sk.</w:t>
            </w:r>
          </w:p>
        </w:tc>
        <w:tc>
          <w:tcPr>
            <w:tcW w:w="226" w:type="pct"/>
            <w:tcMar>
              <w:top w:w="28" w:type="dxa"/>
              <w:left w:w="57" w:type="dxa"/>
              <w:bottom w:w="28" w:type="dxa"/>
              <w:right w:w="57" w:type="dxa"/>
            </w:tcMar>
            <w:vAlign w:val="center"/>
            <w:hideMark/>
          </w:tcPr>
          <w:p w14:paraId="1E7C2E9B" w14:textId="77777777" w:rsidR="00316A0F" w:rsidRPr="00086309" w:rsidRDefault="00316A0F" w:rsidP="00CB17C2">
            <w:pPr>
              <w:spacing w:after="0" w:line="240" w:lineRule="auto"/>
              <w:jc w:val="center"/>
              <w:rPr>
                <w:rFonts w:ascii="Times New Roman" w:eastAsia="Times New Roman" w:hAnsi="Times New Roman" w:cs="Times New Roman"/>
                <w:b/>
                <w:bCs/>
                <w:color w:val="000000"/>
                <w:kern w:val="0"/>
                <w:lang w:eastAsia="lt-LT"/>
                <w14:ligatures w14:val="none"/>
              </w:rPr>
            </w:pPr>
            <w:r w:rsidRPr="00086309">
              <w:rPr>
                <w:rFonts w:ascii="Times New Roman" w:eastAsia="Times New Roman" w:hAnsi="Times New Roman" w:cs="Times New Roman"/>
                <w:b/>
                <w:bCs/>
                <w:color w:val="000000"/>
                <w:kern w:val="0"/>
                <w:lang w:eastAsia="lt-LT"/>
                <w14:ligatures w14:val="none"/>
              </w:rPr>
              <w:t>30 proc.</w:t>
            </w:r>
          </w:p>
        </w:tc>
        <w:tc>
          <w:tcPr>
            <w:tcW w:w="948" w:type="pct"/>
            <w:tcMar>
              <w:top w:w="28" w:type="dxa"/>
              <w:left w:w="57" w:type="dxa"/>
              <w:bottom w:w="28" w:type="dxa"/>
              <w:right w:w="57" w:type="dxa"/>
            </w:tcMar>
            <w:vAlign w:val="center"/>
            <w:hideMark/>
          </w:tcPr>
          <w:p w14:paraId="39642D43" w14:textId="77777777" w:rsidR="00402BDA" w:rsidRDefault="00316A0F" w:rsidP="00CB17C2">
            <w:pPr>
              <w:spacing w:after="0" w:line="240" w:lineRule="auto"/>
              <w:jc w:val="center"/>
              <w:rPr>
                <w:rFonts w:ascii="Times New Roman" w:eastAsia="Times New Roman" w:hAnsi="Times New Roman" w:cs="Times New Roman"/>
                <w:b/>
                <w:bCs/>
                <w:color w:val="000000"/>
                <w:kern w:val="0"/>
                <w:lang w:eastAsia="lt-LT"/>
                <w14:ligatures w14:val="none"/>
              </w:rPr>
            </w:pPr>
            <w:r w:rsidRPr="00086309">
              <w:rPr>
                <w:rFonts w:ascii="Times New Roman" w:eastAsia="Times New Roman" w:hAnsi="Times New Roman" w:cs="Times New Roman"/>
                <w:b/>
                <w:bCs/>
                <w:color w:val="000000"/>
                <w:kern w:val="0"/>
                <w:lang w:eastAsia="lt-LT"/>
                <w14:ligatures w14:val="none"/>
              </w:rPr>
              <w:t xml:space="preserve">Galimos mokinių veiklos </w:t>
            </w:r>
          </w:p>
          <w:p w14:paraId="1D14A031" w14:textId="01C9E509" w:rsidR="00316A0F" w:rsidRPr="00086309" w:rsidRDefault="00316A0F" w:rsidP="00CB17C2">
            <w:pPr>
              <w:spacing w:after="0" w:line="240" w:lineRule="auto"/>
              <w:jc w:val="center"/>
              <w:rPr>
                <w:rFonts w:ascii="Times New Roman" w:eastAsia="Times New Roman" w:hAnsi="Times New Roman" w:cs="Times New Roman"/>
                <w:b/>
                <w:bCs/>
                <w:color w:val="000000"/>
                <w:kern w:val="0"/>
                <w:lang w:eastAsia="lt-LT"/>
                <w14:ligatures w14:val="none"/>
              </w:rPr>
            </w:pPr>
            <w:r w:rsidRPr="00086309">
              <w:rPr>
                <w:rFonts w:ascii="Times New Roman" w:eastAsia="Times New Roman" w:hAnsi="Times New Roman" w:cs="Times New Roman"/>
                <w:b/>
                <w:bCs/>
                <w:color w:val="000000"/>
                <w:kern w:val="0"/>
                <w:lang w:eastAsia="lt-LT"/>
                <w14:ligatures w14:val="none"/>
              </w:rPr>
              <w:t>(</w:t>
            </w:r>
            <w:r w:rsidRPr="00086309">
              <w:rPr>
                <w:rFonts w:ascii="Times New Roman" w:eastAsia="Times New Roman" w:hAnsi="Times New Roman" w:cs="Times New Roman"/>
                <w:b/>
                <w:bCs/>
                <w:i/>
                <w:iCs/>
                <w:color w:val="000000"/>
                <w:kern w:val="0"/>
                <w:lang w:eastAsia="lt-LT"/>
                <w14:ligatures w14:val="none"/>
              </w:rPr>
              <w:t>laisvai pasirenka mokytojas</w:t>
            </w:r>
            <w:r w:rsidRPr="00086309">
              <w:rPr>
                <w:rFonts w:ascii="Times New Roman" w:eastAsia="Times New Roman" w:hAnsi="Times New Roman" w:cs="Times New Roman"/>
                <w:b/>
                <w:bCs/>
                <w:color w:val="000000"/>
                <w:kern w:val="0"/>
                <w:lang w:eastAsia="lt-LT"/>
                <w14:ligatures w14:val="none"/>
              </w:rPr>
              <w:t>)</w:t>
            </w:r>
          </w:p>
        </w:tc>
        <w:tc>
          <w:tcPr>
            <w:tcW w:w="858" w:type="pct"/>
            <w:shd w:val="clear" w:color="auto" w:fill="FFFFFF" w:themeFill="background1"/>
            <w:tcMar>
              <w:top w:w="28" w:type="dxa"/>
              <w:left w:w="57" w:type="dxa"/>
              <w:bottom w:w="28" w:type="dxa"/>
              <w:right w:w="57" w:type="dxa"/>
            </w:tcMar>
            <w:vAlign w:val="center"/>
            <w:hideMark/>
          </w:tcPr>
          <w:p w14:paraId="3B522DE6" w14:textId="77777777" w:rsidR="00316A0F" w:rsidRPr="00086309" w:rsidRDefault="00316A0F" w:rsidP="00CB17C2">
            <w:pPr>
              <w:spacing w:after="0" w:line="240" w:lineRule="auto"/>
              <w:jc w:val="center"/>
              <w:rPr>
                <w:rFonts w:ascii="Times New Roman" w:eastAsia="Times New Roman" w:hAnsi="Times New Roman" w:cs="Times New Roman"/>
                <w:b/>
                <w:bCs/>
                <w:color w:val="242424"/>
                <w:kern w:val="0"/>
                <w:lang w:eastAsia="lt-LT"/>
                <w14:ligatures w14:val="none"/>
              </w:rPr>
            </w:pPr>
            <w:r w:rsidRPr="00086309">
              <w:rPr>
                <w:rFonts w:ascii="Times New Roman" w:eastAsia="Times New Roman" w:hAnsi="Times New Roman" w:cs="Times New Roman"/>
                <w:b/>
                <w:bCs/>
                <w:color w:val="242424"/>
                <w:kern w:val="0"/>
                <w:lang w:eastAsia="lt-LT"/>
                <w14:ligatures w14:val="none"/>
              </w:rPr>
              <w:t>Senas vadovėlis</w:t>
            </w:r>
          </w:p>
        </w:tc>
        <w:tc>
          <w:tcPr>
            <w:tcW w:w="677" w:type="pct"/>
            <w:tcMar>
              <w:top w:w="28" w:type="dxa"/>
              <w:left w:w="57" w:type="dxa"/>
              <w:bottom w:w="28" w:type="dxa"/>
              <w:right w:w="57" w:type="dxa"/>
            </w:tcMar>
            <w:vAlign w:val="center"/>
            <w:hideMark/>
          </w:tcPr>
          <w:p w14:paraId="5AB7AFF0" w14:textId="77777777" w:rsidR="00316A0F" w:rsidRPr="00086309" w:rsidRDefault="00316A0F" w:rsidP="00CB17C2">
            <w:pPr>
              <w:spacing w:after="0" w:line="240" w:lineRule="auto"/>
              <w:jc w:val="center"/>
              <w:rPr>
                <w:rFonts w:ascii="Times New Roman" w:eastAsia="Times New Roman" w:hAnsi="Times New Roman" w:cs="Times New Roman"/>
                <w:b/>
                <w:bCs/>
                <w:color w:val="242424"/>
                <w:kern w:val="0"/>
                <w:lang w:eastAsia="lt-LT"/>
                <w14:ligatures w14:val="none"/>
              </w:rPr>
            </w:pPr>
            <w:r w:rsidRPr="00086309">
              <w:rPr>
                <w:rFonts w:ascii="Times New Roman" w:eastAsia="Times New Roman" w:hAnsi="Times New Roman" w:cs="Times New Roman"/>
                <w:b/>
                <w:bCs/>
                <w:color w:val="242424"/>
                <w:kern w:val="0"/>
                <w:lang w:eastAsia="lt-LT"/>
                <w14:ligatures w14:val="none"/>
              </w:rPr>
              <w:t>Kita medžiaga</w:t>
            </w:r>
          </w:p>
        </w:tc>
        <w:tc>
          <w:tcPr>
            <w:tcW w:w="757" w:type="pct"/>
            <w:shd w:val="clear" w:color="auto" w:fill="FFFFFF" w:themeFill="background1"/>
            <w:tcMar>
              <w:top w:w="28" w:type="dxa"/>
              <w:left w:w="57" w:type="dxa"/>
              <w:bottom w:w="28" w:type="dxa"/>
              <w:right w:w="57" w:type="dxa"/>
            </w:tcMar>
            <w:vAlign w:val="center"/>
            <w:hideMark/>
          </w:tcPr>
          <w:p w14:paraId="53E56CCB" w14:textId="77777777" w:rsidR="00316A0F" w:rsidRPr="00086309" w:rsidRDefault="00316A0F" w:rsidP="00CB17C2">
            <w:pPr>
              <w:spacing w:after="0" w:line="240" w:lineRule="auto"/>
              <w:jc w:val="center"/>
              <w:rPr>
                <w:rFonts w:ascii="Times New Roman" w:eastAsia="Times New Roman" w:hAnsi="Times New Roman" w:cs="Times New Roman"/>
                <w:b/>
                <w:bCs/>
                <w:color w:val="242424"/>
                <w:kern w:val="0"/>
                <w:lang w:eastAsia="lt-LT"/>
                <w14:ligatures w14:val="none"/>
              </w:rPr>
            </w:pPr>
            <w:r w:rsidRPr="00086309">
              <w:rPr>
                <w:rFonts w:ascii="Times New Roman" w:eastAsia="Times New Roman" w:hAnsi="Times New Roman" w:cs="Times New Roman"/>
                <w:b/>
                <w:bCs/>
                <w:color w:val="242424"/>
                <w:kern w:val="0"/>
                <w:lang w:eastAsia="lt-LT"/>
                <w14:ligatures w14:val="none"/>
              </w:rPr>
              <w:t>SMP</w:t>
            </w:r>
          </w:p>
        </w:tc>
      </w:tr>
      <w:tr w:rsidR="004E600D" w:rsidRPr="00316A0F" w14:paraId="534BA480" w14:textId="77777777" w:rsidTr="0C65FCEF">
        <w:tc>
          <w:tcPr>
            <w:tcW w:w="450" w:type="pct"/>
            <w:vMerge w:val="restart"/>
            <w:tcMar>
              <w:top w:w="28" w:type="dxa"/>
              <w:left w:w="57" w:type="dxa"/>
              <w:bottom w:w="28" w:type="dxa"/>
              <w:right w:w="57" w:type="dxa"/>
            </w:tcMar>
            <w:hideMark/>
          </w:tcPr>
          <w:p w14:paraId="3A30A694" w14:textId="77777777" w:rsidR="004E600D" w:rsidRPr="00086309" w:rsidRDefault="004E600D" w:rsidP="00CB17C2">
            <w:pPr>
              <w:spacing w:after="0" w:line="240" w:lineRule="auto"/>
              <w:rPr>
                <w:rFonts w:ascii="Times New Roman" w:eastAsia="Times New Roman" w:hAnsi="Times New Roman" w:cs="Times New Roman"/>
                <w:b/>
                <w:bCs/>
                <w:color w:val="000000"/>
                <w:kern w:val="0"/>
                <w:lang w:eastAsia="lt-LT"/>
                <w14:ligatures w14:val="none"/>
              </w:rPr>
            </w:pPr>
            <w:r w:rsidRPr="00086309">
              <w:rPr>
                <w:rFonts w:ascii="Times New Roman" w:eastAsia="Times New Roman" w:hAnsi="Times New Roman" w:cs="Times New Roman"/>
                <w:b/>
                <w:bCs/>
                <w:color w:val="000000"/>
                <w:kern w:val="0"/>
                <w:lang w:eastAsia="lt-LT"/>
                <w14:ligatures w14:val="none"/>
              </w:rPr>
              <w:t>Mechaniniai svyravimai</w:t>
            </w:r>
          </w:p>
        </w:tc>
        <w:tc>
          <w:tcPr>
            <w:tcW w:w="903" w:type="pct"/>
            <w:vMerge w:val="restart"/>
            <w:tcMar>
              <w:top w:w="28" w:type="dxa"/>
              <w:left w:w="57" w:type="dxa"/>
              <w:bottom w:w="28" w:type="dxa"/>
              <w:right w:w="57" w:type="dxa"/>
            </w:tcMar>
            <w:hideMark/>
          </w:tcPr>
          <w:p w14:paraId="77734F75" w14:textId="77777777" w:rsidR="004E600D" w:rsidRPr="00086309" w:rsidRDefault="004E600D" w:rsidP="00CB17C2">
            <w:pPr>
              <w:spacing w:after="0" w:line="240" w:lineRule="auto"/>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000000"/>
                <w:kern w:val="0"/>
                <w:lang w:eastAsia="lt-LT"/>
                <w14:ligatures w14:val="none"/>
              </w:rPr>
              <w:t xml:space="preserve">Mechaniniai svyravimai ir juos apibūdinantys dydžiai. </w:t>
            </w:r>
            <w:r w:rsidRPr="00086309">
              <w:rPr>
                <w:rFonts w:ascii="Times New Roman" w:eastAsia="Times New Roman" w:hAnsi="Times New Roman" w:cs="Times New Roman"/>
                <w:color w:val="3C7D22"/>
                <w:kern w:val="0"/>
                <w:lang w:eastAsia="lt-LT"/>
                <w14:ligatures w14:val="none"/>
              </w:rPr>
              <w:t xml:space="preserve">BP: </w:t>
            </w:r>
            <w:r w:rsidRPr="00086309">
              <w:rPr>
                <w:rFonts w:ascii="Times New Roman" w:eastAsia="Times New Roman" w:hAnsi="Times New Roman" w:cs="Times New Roman"/>
                <w:color w:val="3A7C22" w:themeColor="accent6" w:themeShade="BF"/>
                <w:kern w:val="0"/>
                <w:lang w:eastAsia="lt-LT"/>
                <w14:ligatures w14:val="none"/>
              </w:rPr>
              <w:t>Apibūdinami mechaniniai svyravimai, apibrėžiama svyravimų amplitudė, periodas, dažnis, nagrinėjami laisvieji ir priverstiniai svyravimai, jų pavyzdžiai gamtoje ir kasdieniame gyvenime [...] Aptariamas ir tyrinėjamas rezonansas.</w:t>
            </w:r>
          </w:p>
        </w:tc>
        <w:tc>
          <w:tcPr>
            <w:tcW w:w="181" w:type="pct"/>
            <w:vMerge w:val="restart"/>
            <w:tcMar>
              <w:top w:w="28" w:type="dxa"/>
              <w:left w:w="57" w:type="dxa"/>
              <w:bottom w:w="28" w:type="dxa"/>
              <w:right w:w="57" w:type="dxa"/>
            </w:tcMar>
            <w:hideMark/>
          </w:tcPr>
          <w:p w14:paraId="1DBC3796" w14:textId="77777777" w:rsidR="004E600D" w:rsidRPr="00086309" w:rsidRDefault="004E600D" w:rsidP="00CB17C2">
            <w:pPr>
              <w:spacing w:after="0" w:line="240" w:lineRule="auto"/>
              <w:jc w:val="center"/>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000000"/>
                <w:kern w:val="0"/>
                <w:lang w:eastAsia="lt-LT"/>
                <w14:ligatures w14:val="none"/>
              </w:rPr>
              <w:t>4–5</w:t>
            </w:r>
          </w:p>
        </w:tc>
        <w:tc>
          <w:tcPr>
            <w:tcW w:w="226" w:type="pct"/>
            <w:vMerge w:val="restart"/>
            <w:tcMar>
              <w:top w:w="28" w:type="dxa"/>
              <w:left w:w="57" w:type="dxa"/>
              <w:bottom w:w="28" w:type="dxa"/>
              <w:right w:w="57" w:type="dxa"/>
            </w:tcMar>
            <w:hideMark/>
          </w:tcPr>
          <w:p w14:paraId="58AD478A" w14:textId="77777777" w:rsidR="004E600D" w:rsidRPr="00086309" w:rsidRDefault="004E600D" w:rsidP="00CB17C2">
            <w:pPr>
              <w:spacing w:after="0" w:line="240" w:lineRule="auto"/>
              <w:jc w:val="center"/>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000000"/>
                <w:kern w:val="0"/>
                <w:lang w:eastAsia="lt-LT"/>
                <w14:ligatures w14:val="none"/>
              </w:rPr>
              <w:t> </w:t>
            </w:r>
          </w:p>
        </w:tc>
        <w:tc>
          <w:tcPr>
            <w:tcW w:w="948" w:type="pct"/>
            <w:vMerge w:val="restart"/>
            <w:tcMar>
              <w:top w:w="28" w:type="dxa"/>
              <w:left w:w="57" w:type="dxa"/>
              <w:bottom w:w="28" w:type="dxa"/>
              <w:right w:w="57" w:type="dxa"/>
            </w:tcMar>
            <w:hideMark/>
          </w:tcPr>
          <w:p w14:paraId="0A9E4F01" w14:textId="77777777" w:rsidR="004E600D" w:rsidRPr="00086309" w:rsidRDefault="004E600D" w:rsidP="00CB17C2">
            <w:pPr>
              <w:spacing w:after="0" w:line="240" w:lineRule="auto"/>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000000"/>
                <w:kern w:val="0"/>
                <w:lang w:eastAsia="lt-LT"/>
                <w14:ligatures w14:val="none"/>
              </w:rPr>
              <w:t>Tiriamasis darbas „Prie siūlo prikabinto rutuliuko ir spyruoklinės svyruoklės svyravimus apibūdinančių dydžių nustatymas“. Svyruojančio kūno koordinatės nuo laiko grafikų braižymas ir analizė. Uždavinių sprendimas.</w:t>
            </w:r>
          </w:p>
        </w:tc>
        <w:tc>
          <w:tcPr>
            <w:tcW w:w="858" w:type="pct"/>
            <w:vMerge w:val="restart"/>
            <w:tcMar>
              <w:top w:w="28" w:type="dxa"/>
              <w:left w:w="57" w:type="dxa"/>
              <w:bottom w:w="28" w:type="dxa"/>
              <w:right w:w="57" w:type="dxa"/>
            </w:tcMar>
            <w:hideMark/>
          </w:tcPr>
          <w:p w14:paraId="175CB06A" w14:textId="77777777" w:rsidR="004E600D" w:rsidRDefault="004E600D" w:rsidP="004E600D">
            <w:pPr>
              <w:spacing w:after="8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 xml:space="preserve">V. </w:t>
            </w:r>
            <w:proofErr w:type="spellStart"/>
            <w:r>
              <w:rPr>
                <w:rFonts w:ascii="Times New Roman" w:eastAsia="Times New Roman" w:hAnsi="Times New Roman" w:cs="Times New Roman"/>
                <w:color w:val="000000"/>
                <w:kern w:val="0"/>
                <w:lang w:eastAsia="lt-LT"/>
                <w14:ligatures w14:val="none"/>
              </w:rPr>
              <w:t>Valentinavičius</w:t>
            </w:r>
            <w:proofErr w:type="spellEnd"/>
            <w:r w:rsidRPr="00086309">
              <w:rPr>
                <w:rFonts w:ascii="Times New Roman" w:eastAsia="Times New Roman" w:hAnsi="Times New Roman" w:cs="Times New Roman"/>
                <w:color w:val="000000"/>
                <w:kern w:val="0"/>
                <w:lang w:eastAsia="lt-LT"/>
                <w14:ligatures w14:val="none"/>
              </w:rPr>
              <w:t>. Fizika 8. UAB „Šviesa“, 2008 (p. 90–92, 94–96)</w:t>
            </w:r>
          </w:p>
          <w:p w14:paraId="547C60AE" w14:textId="77777777" w:rsidR="004E600D" w:rsidRDefault="004E600D" w:rsidP="004E600D">
            <w:pPr>
              <w:spacing w:after="8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 xml:space="preserve">J. Gutauskaitė, A. </w:t>
            </w:r>
            <w:proofErr w:type="spellStart"/>
            <w:r>
              <w:rPr>
                <w:rFonts w:ascii="Times New Roman" w:eastAsia="Times New Roman" w:hAnsi="Times New Roman" w:cs="Times New Roman"/>
                <w:color w:val="000000"/>
                <w:kern w:val="0"/>
                <w:lang w:eastAsia="lt-LT"/>
                <w14:ligatures w14:val="none"/>
              </w:rPr>
              <w:t>Kynienė</w:t>
            </w:r>
            <w:proofErr w:type="spellEnd"/>
            <w:r>
              <w:rPr>
                <w:rFonts w:ascii="Times New Roman" w:eastAsia="Times New Roman" w:hAnsi="Times New Roman" w:cs="Times New Roman"/>
                <w:color w:val="000000"/>
                <w:kern w:val="0"/>
                <w:lang w:eastAsia="lt-LT"/>
                <w14:ligatures w14:val="none"/>
              </w:rPr>
              <w:t xml:space="preserve"> </w:t>
            </w:r>
            <w:r w:rsidRPr="00086309">
              <w:rPr>
                <w:rFonts w:ascii="Times New Roman" w:eastAsia="Times New Roman" w:hAnsi="Times New Roman" w:cs="Times New Roman"/>
                <w:color w:val="000000"/>
                <w:kern w:val="0"/>
                <w:lang w:eastAsia="lt-LT"/>
                <w14:ligatures w14:val="none"/>
              </w:rPr>
              <w:t>ir kt. Spektras 8. Fizikos vadovėlis, II dalis. „Briedis“, 2006 (p. 118–123)</w:t>
            </w:r>
          </w:p>
          <w:p w14:paraId="764992FB" w14:textId="3056D762" w:rsidR="004E600D" w:rsidRPr="00086309" w:rsidRDefault="004E600D" w:rsidP="00CB17C2">
            <w:pPr>
              <w:spacing w:after="0" w:line="240" w:lineRule="auto"/>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000000"/>
                <w:kern w:val="0"/>
                <w:lang w:eastAsia="lt-LT"/>
                <w14:ligatures w14:val="none"/>
              </w:rPr>
              <w:t>P</w:t>
            </w:r>
            <w:r w:rsidR="009D7C51">
              <w:rPr>
                <w:rFonts w:ascii="Times New Roman" w:eastAsia="Times New Roman" w:hAnsi="Times New Roman" w:cs="Times New Roman"/>
                <w:color w:val="000000"/>
                <w:kern w:val="0"/>
                <w:lang w:eastAsia="lt-LT"/>
                <w14:ligatures w14:val="none"/>
              </w:rPr>
              <w:t>. P</w:t>
            </w:r>
            <w:r w:rsidRPr="00086309">
              <w:rPr>
                <w:rFonts w:ascii="Times New Roman" w:eastAsia="Times New Roman" w:hAnsi="Times New Roman" w:cs="Times New Roman"/>
                <w:color w:val="000000"/>
                <w:kern w:val="0"/>
                <w:lang w:eastAsia="lt-LT"/>
                <w14:ligatures w14:val="none"/>
              </w:rPr>
              <w:t>ečiuliauskienė. Fizika. Svyravimai ir bangos. XI–XII kl. UAB „Šviesa“, 2014. (p. 7–9, 21–24)</w:t>
            </w:r>
          </w:p>
        </w:tc>
        <w:tc>
          <w:tcPr>
            <w:tcW w:w="677" w:type="pct"/>
            <w:tcMar>
              <w:top w:w="28" w:type="dxa"/>
              <w:left w:w="57" w:type="dxa"/>
              <w:bottom w:w="28" w:type="dxa"/>
              <w:right w:w="57" w:type="dxa"/>
            </w:tcMar>
            <w:hideMark/>
          </w:tcPr>
          <w:p w14:paraId="7F989B2B" w14:textId="77777777" w:rsidR="004E600D" w:rsidRPr="00086309" w:rsidRDefault="0090273F" w:rsidP="00CB17C2">
            <w:pPr>
              <w:spacing w:after="0" w:line="240" w:lineRule="auto"/>
              <w:rPr>
                <w:rFonts w:ascii="Times New Roman" w:eastAsia="Times New Roman" w:hAnsi="Times New Roman" w:cs="Times New Roman"/>
                <w:color w:val="467886"/>
                <w:kern w:val="0"/>
                <w:u w:val="single"/>
                <w:lang w:eastAsia="lt-LT"/>
                <w14:ligatures w14:val="none"/>
              </w:rPr>
            </w:pPr>
            <w:hyperlink r:id="rId18" w:history="1">
              <w:r w:rsidR="004E600D" w:rsidRPr="00086309">
                <w:rPr>
                  <w:rFonts w:ascii="Times New Roman" w:eastAsia="Times New Roman" w:hAnsi="Times New Roman" w:cs="Times New Roman"/>
                  <w:color w:val="467886"/>
                  <w:kern w:val="0"/>
                  <w:u w:val="single"/>
                  <w:lang w:eastAsia="lt-LT"/>
                  <w14:ligatures w14:val="none"/>
                </w:rPr>
                <w:t>https://www.mozaweb.com/lt/Extra-3D_vaizdai-Simple_harmonic_motion_and_uniform_circular_motion-206307</w:t>
              </w:r>
            </w:hyperlink>
          </w:p>
        </w:tc>
        <w:tc>
          <w:tcPr>
            <w:tcW w:w="757" w:type="pct"/>
            <w:vMerge w:val="restart"/>
            <w:tcMar>
              <w:top w:w="28" w:type="dxa"/>
              <w:left w:w="57" w:type="dxa"/>
              <w:bottom w:w="28" w:type="dxa"/>
              <w:right w:w="57" w:type="dxa"/>
            </w:tcMar>
            <w:hideMark/>
          </w:tcPr>
          <w:p w14:paraId="1C85C7B8" w14:textId="77777777" w:rsidR="004E600D" w:rsidRPr="00086309" w:rsidRDefault="0090273F" w:rsidP="00CB17C2">
            <w:pPr>
              <w:spacing w:after="0" w:line="240" w:lineRule="auto"/>
              <w:rPr>
                <w:rFonts w:ascii="Times New Roman" w:eastAsia="Times New Roman" w:hAnsi="Times New Roman" w:cs="Times New Roman"/>
                <w:color w:val="467886"/>
                <w:kern w:val="0"/>
                <w:u w:val="single"/>
                <w:lang w:eastAsia="lt-LT"/>
                <w14:ligatures w14:val="none"/>
              </w:rPr>
            </w:pPr>
            <w:hyperlink r:id="rId19" w:history="1">
              <w:r w:rsidR="004E600D" w:rsidRPr="00086309">
                <w:rPr>
                  <w:rFonts w:ascii="Times New Roman" w:eastAsia="Times New Roman" w:hAnsi="Times New Roman" w:cs="Times New Roman"/>
                  <w:color w:val="467886"/>
                  <w:kern w:val="0"/>
                  <w:u w:val="single"/>
                  <w:lang w:eastAsia="lt-LT"/>
                  <w14:ligatures w14:val="none"/>
                </w:rPr>
                <w:t>https://www.vascak.cz/data/android/physicsatschool/template.php?f=kv_ocilatory&amp;l=en</w:t>
              </w:r>
            </w:hyperlink>
          </w:p>
        </w:tc>
      </w:tr>
      <w:tr w:rsidR="004E600D" w:rsidRPr="00316A0F" w14:paraId="754D1E91" w14:textId="77777777" w:rsidTr="0C65FCEF">
        <w:tc>
          <w:tcPr>
            <w:tcW w:w="450" w:type="pct"/>
            <w:vMerge/>
            <w:tcMar>
              <w:top w:w="28" w:type="dxa"/>
              <w:left w:w="57" w:type="dxa"/>
              <w:bottom w:w="28" w:type="dxa"/>
              <w:right w:w="57" w:type="dxa"/>
            </w:tcMar>
            <w:vAlign w:val="center"/>
            <w:hideMark/>
          </w:tcPr>
          <w:p w14:paraId="17F2A75B" w14:textId="77777777" w:rsidR="004E600D" w:rsidRPr="00086309" w:rsidRDefault="004E600D" w:rsidP="00CB17C2">
            <w:pPr>
              <w:spacing w:after="0" w:line="240" w:lineRule="auto"/>
              <w:rPr>
                <w:rFonts w:ascii="Times New Roman" w:eastAsia="Times New Roman" w:hAnsi="Times New Roman" w:cs="Times New Roman"/>
                <w:b/>
                <w:bCs/>
                <w:color w:val="000000"/>
                <w:kern w:val="0"/>
                <w:lang w:eastAsia="lt-LT"/>
                <w14:ligatures w14:val="none"/>
              </w:rPr>
            </w:pPr>
          </w:p>
        </w:tc>
        <w:tc>
          <w:tcPr>
            <w:tcW w:w="903" w:type="pct"/>
            <w:vMerge/>
            <w:tcMar>
              <w:top w:w="28" w:type="dxa"/>
              <w:left w:w="57" w:type="dxa"/>
              <w:bottom w:w="28" w:type="dxa"/>
              <w:right w:w="57" w:type="dxa"/>
            </w:tcMar>
            <w:vAlign w:val="center"/>
            <w:hideMark/>
          </w:tcPr>
          <w:p w14:paraId="530B1444" w14:textId="77777777" w:rsidR="004E600D" w:rsidRPr="00086309" w:rsidRDefault="004E600D" w:rsidP="00CB17C2">
            <w:pPr>
              <w:spacing w:after="0" w:line="240" w:lineRule="auto"/>
              <w:rPr>
                <w:rFonts w:ascii="Times New Roman" w:eastAsia="Times New Roman" w:hAnsi="Times New Roman" w:cs="Times New Roman"/>
                <w:color w:val="000000"/>
                <w:kern w:val="0"/>
                <w:lang w:eastAsia="lt-LT"/>
                <w14:ligatures w14:val="none"/>
              </w:rPr>
            </w:pPr>
          </w:p>
        </w:tc>
        <w:tc>
          <w:tcPr>
            <w:tcW w:w="181" w:type="pct"/>
            <w:vMerge/>
            <w:tcMar>
              <w:top w:w="28" w:type="dxa"/>
              <w:left w:w="57" w:type="dxa"/>
              <w:bottom w:w="28" w:type="dxa"/>
              <w:right w:w="57" w:type="dxa"/>
            </w:tcMar>
            <w:vAlign w:val="center"/>
            <w:hideMark/>
          </w:tcPr>
          <w:p w14:paraId="6B15561C" w14:textId="77777777" w:rsidR="004E600D" w:rsidRPr="00086309" w:rsidRDefault="004E600D" w:rsidP="00CB17C2">
            <w:pPr>
              <w:spacing w:after="0" w:line="240" w:lineRule="auto"/>
              <w:rPr>
                <w:rFonts w:ascii="Times New Roman" w:eastAsia="Times New Roman" w:hAnsi="Times New Roman" w:cs="Times New Roman"/>
                <w:color w:val="000000"/>
                <w:kern w:val="0"/>
                <w:lang w:eastAsia="lt-LT"/>
                <w14:ligatures w14:val="none"/>
              </w:rPr>
            </w:pPr>
          </w:p>
        </w:tc>
        <w:tc>
          <w:tcPr>
            <w:tcW w:w="226" w:type="pct"/>
            <w:vMerge/>
            <w:tcMar>
              <w:top w:w="28" w:type="dxa"/>
              <w:left w:w="57" w:type="dxa"/>
              <w:bottom w:w="28" w:type="dxa"/>
              <w:right w:w="57" w:type="dxa"/>
            </w:tcMar>
            <w:vAlign w:val="center"/>
            <w:hideMark/>
          </w:tcPr>
          <w:p w14:paraId="2C954F1C" w14:textId="77777777" w:rsidR="004E600D" w:rsidRPr="00086309" w:rsidRDefault="004E600D" w:rsidP="00CB17C2">
            <w:pPr>
              <w:spacing w:after="0" w:line="240" w:lineRule="auto"/>
              <w:rPr>
                <w:rFonts w:ascii="Times New Roman" w:eastAsia="Times New Roman" w:hAnsi="Times New Roman" w:cs="Times New Roman"/>
                <w:color w:val="000000"/>
                <w:kern w:val="0"/>
                <w:lang w:eastAsia="lt-LT"/>
                <w14:ligatures w14:val="none"/>
              </w:rPr>
            </w:pPr>
          </w:p>
        </w:tc>
        <w:tc>
          <w:tcPr>
            <w:tcW w:w="948" w:type="pct"/>
            <w:vMerge/>
            <w:tcMar>
              <w:top w:w="28" w:type="dxa"/>
              <w:left w:w="57" w:type="dxa"/>
              <w:bottom w:w="28" w:type="dxa"/>
              <w:right w:w="57" w:type="dxa"/>
            </w:tcMar>
            <w:vAlign w:val="center"/>
            <w:hideMark/>
          </w:tcPr>
          <w:p w14:paraId="77089E0A" w14:textId="77777777" w:rsidR="004E600D" w:rsidRPr="00086309" w:rsidRDefault="004E600D" w:rsidP="00CB17C2">
            <w:pPr>
              <w:spacing w:after="0" w:line="240" w:lineRule="auto"/>
              <w:rPr>
                <w:rFonts w:ascii="Times New Roman" w:eastAsia="Times New Roman" w:hAnsi="Times New Roman" w:cs="Times New Roman"/>
                <w:color w:val="000000"/>
                <w:kern w:val="0"/>
                <w:lang w:eastAsia="lt-LT"/>
                <w14:ligatures w14:val="none"/>
              </w:rPr>
            </w:pPr>
          </w:p>
        </w:tc>
        <w:tc>
          <w:tcPr>
            <w:tcW w:w="858" w:type="pct"/>
            <w:vMerge/>
            <w:tcMar>
              <w:top w:w="28" w:type="dxa"/>
              <w:left w:w="57" w:type="dxa"/>
              <w:bottom w:w="28" w:type="dxa"/>
              <w:right w:w="57" w:type="dxa"/>
            </w:tcMar>
            <w:hideMark/>
          </w:tcPr>
          <w:p w14:paraId="20A3E0AB" w14:textId="2512A975" w:rsidR="004E600D" w:rsidRPr="00086309" w:rsidRDefault="004E600D" w:rsidP="00CB17C2">
            <w:pPr>
              <w:spacing w:after="0" w:line="240" w:lineRule="auto"/>
              <w:rPr>
                <w:rFonts w:ascii="Times New Roman" w:eastAsia="Times New Roman" w:hAnsi="Times New Roman" w:cs="Times New Roman"/>
                <w:color w:val="000000"/>
                <w:kern w:val="0"/>
                <w:lang w:eastAsia="lt-LT"/>
                <w14:ligatures w14:val="none"/>
              </w:rPr>
            </w:pPr>
          </w:p>
        </w:tc>
        <w:tc>
          <w:tcPr>
            <w:tcW w:w="677" w:type="pct"/>
            <w:tcMar>
              <w:top w:w="28" w:type="dxa"/>
              <w:left w:w="57" w:type="dxa"/>
              <w:bottom w:w="28" w:type="dxa"/>
              <w:right w:w="57" w:type="dxa"/>
            </w:tcMar>
            <w:hideMark/>
          </w:tcPr>
          <w:p w14:paraId="49EEBD7D" w14:textId="77777777" w:rsidR="004E600D" w:rsidRPr="00086309" w:rsidRDefault="0090273F" w:rsidP="00CB17C2">
            <w:pPr>
              <w:spacing w:after="0" w:line="240" w:lineRule="auto"/>
              <w:rPr>
                <w:rFonts w:ascii="Times New Roman" w:eastAsia="Times New Roman" w:hAnsi="Times New Roman" w:cs="Times New Roman"/>
                <w:color w:val="467886"/>
                <w:kern w:val="0"/>
                <w:u w:val="single"/>
                <w:lang w:eastAsia="lt-LT"/>
                <w14:ligatures w14:val="none"/>
              </w:rPr>
            </w:pPr>
            <w:hyperlink r:id="rId20" w:history="1">
              <w:r w:rsidR="004E600D" w:rsidRPr="00086309">
                <w:rPr>
                  <w:rFonts w:ascii="Times New Roman" w:eastAsia="Times New Roman" w:hAnsi="Times New Roman" w:cs="Times New Roman"/>
                  <w:color w:val="467886"/>
                  <w:kern w:val="0"/>
                  <w:u w:val="single"/>
                  <w:lang w:eastAsia="lt-LT"/>
                  <w14:ligatures w14:val="none"/>
                </w:rPr>
                <w:t>https://javalab.org/en/resonance_en/</w:t>
              </w:r>
            </w:hyperlink>
          </w:p>
        </w:tc>
        <w:tc>
          <w:tcPr>
            <w:tcW w:w="757" w:type="pct"/>
            <w:vMerge/>
            <w:tcMar>
              <w:top w:w="28" w:type="dxa"/>
              <w:left w:w="57" w:type="dxa"/>
              <w:bottom w:w="28" w:type="dxa"/>
              <w:right w:w="57" w:type="dxa"/>
            </w:tcMar>
            <w:vAlign w:val="center"/>
            <w:hideMark/>
          </w:tcPr>
          <w:p w14:paraId="66E8352E" w14:textId="77777777" w:rsidR="004E600D" w:rsidRPr="00086309" w:rsidRDefault="004E600D" w:rsidP="00CB17C2">
            <w:pPr>
              <w:spacing w:after="0" w:line="240" w:lineRule="auto"/>
              <w:rPr>
                <w:rFonts w:ascii="Times New Roman" w:eastAsia="Times New Roman" w:hAnsi="Times New Roman" w:cs="Times New Roman"/>
                <w:color w:val="467886"/>
                <w:kern w:val="0"/>
                <w:u w:val="single"/>
                <w:lang w:eastAsia="lt-LT"/>
                <w14:ligatures w14:val="none"/>
              </w:rPr>
            </w:pPr>
          </w:p>
        </w:tc>
      </w:tr>
      <w:tr w:rsidR="004E600D" w:rsidRPr="00316A0F" w14:paraId="33B6816B" w14:textId="77777777" w:rsidTr="0C65FCEF">
        <w:tc>
          <w:tcPr>
            <w:tcW w:w="450" w:type="pct"/>
            <w:vMerge/>
            <w:tcMar>
              <w:top w:w="28" w:type="dxa"/>
              <w:left w:w="57" w:type="dxa"/>
              <w:bottom w:w="28" w:type="dxa"/>
              <w:right w:w="57" w:type="dxa"/>
            </w:tcMar>
            <w:vAlign w:val="center"/>
            <w:hideMark/>
          </w:tcPr>
          <w:p w14:paraId="2A9AA05B" w14:textId="77777777" w:rsidR="004E600D" w:rsidRPr="00086309" w:rsidRDefault="004E600D" w:rsidP="00CB17C2">
            <w:pPr>
              <w:spacing w:after="0" w:line="240" w:lineRule="auto"/>
              <w:rPr>
                <w:rFonts w:ascii="Times New Roman" w:eastAsia="Times New Roman" w:hAnsi="Times New Roman" w:cs="Times New Roman"/>
                <w:b/>
                <w:bCs/>
                <w:color w:val="000000"/>
                <w:kern w:val="0"/>
                <w:lang w:eastAsia="lt-LT"/>
                <w14:ligatures w14:val="none"/>
              </w:rPr>
            </w:pPr>
          </w:p>
        </w:tc>
        <w:tc>
          <w:tcPr>
            <w:tcW w:w="903" w:type="pct"/>
            <w:vMerge/>
            <w:tcMar>
              <w:top w:w="28" w:type="dxa"/>
              <w:left w:w="57" w:type="dxa"/>
              <w:bottom w:w="28" w:type="dxa"/>
              <w:right w:w="57" w:type="dxa"/>
            </w:tcMar>
            <w:vAlign w:val="center"/>
            <w:hideMark/>
          </w:tcPr>
          <w:p w14:paraId="09068A52" w14:textId="77777777" w:rsidR="004E600D" w:rsidRPr="00086309" w:rsidRDefault="004E600D" w:rsidP="00CB17C2">
            <w:pPr>
              <w:spacing w:after="0" w:line="240" w:lineRule="auto"/>
              <w:rPr>
                <w:rFonts w:ascii="Times New Roman" w:eastAsia="Times New Roman" w:hAnsi="Times New Roman" w:cs="Times New Roman"/>
                <w:color w:val="000000"/>
                <w:kern w:val="0"/>
                <w:lang w:eastAsia="lt-LT"/>
                <w14:ligatures w14:val="none"/>
              </w:rPr>
            </w:pPr>
          </w:p>
        </w:tc>
        <w:tc>
          <w:tcPr>
            <w:tcW w:w="181" w:type="pct"/>
            <w:vMerge/>
            <w:tcMar>
              <w:top w:w="28" w:type="dxa"/>
              <w:left w:w="57" w:type="dxa"/>
              <w:bottom w:w="28" w:type="dxa"/>
              <w:right w:w="57" w:type="dxa"/>
            </w:tcMar>
            <w:vAlign w:val="center"/>
            <w:hideMark/>
          </w:tcPr>
          <w:p w14:paraId="5AF5154C" w14:textId="77777777" w:rsidR="004E600D" w:rsidRPr="00086309" w:rsidRDefault="004E600D" w:rsidP="00CB17C2">
            <w:pPr>
              <w:spacing w:after="0" w:line="240" w:lineRule="auto"/>
              <w:rPr>
                <w:rFonts w:ascii="Times New Roman" w:eastAsia="Times New Roman" w:hAnsi="Times New Roman" w:cs="Times New Roman"/>
                <w:color w:val="000000"/>
                <w:kern w:val="0"/>
                <w:lang w:eastAsia="lt-LT"/>
                <w14:ligatures w14:val="none"/>
              </w:rPr>
            </w:pPr>
          </w:p>
        </w:tc>
        <w:tc>
          <w:tcPr>
            <w:tcW w:w="226" w:type="pct"/>
            <w:vMerge/>
            <w:tcMar>
              <w:top w:w="28" w:type="dxa"/>
              <w:left w:w="57" w:type="dxa"/>
              <w:bottom w:w="28" w:type="dxa"/>
              <w:right w:w="57" w:type="dxa"/>
            </w:tcMar>
            <w:vAlign w:val="center"/>
            <w:hideMark/>
          </w:tcPr>
          <w:p w14:paraId="073EF694" w14:textId="77777777" w:rsidR="004E600D" w:rsidRPr="00086309" w:rsidRDefault="004E600D" w:rsidP="00CB17C2">
            <w:pPr>
              <w:spacing w:after="0" w:line="240" w:lineRule="auto"/>
              <w:rPr>
                <w:rFonts w:ascii="Times New Roman" w:eastAsia="Times New Roman" w:hAnsi="Times New Roman" w:cs="Times New Roman"/>
                <w:color w:val="000000"/>
                <w:kern w:val="0"/>
                <w:lang w:eastAsia="lt-LT"/>
                <w14:ligatures w14:val="none"/>
              </w:rPr>
            </w:pPr>
          </w:p>
        </w:tc>
        <w:tc>
          <w:tcPr>
            <w:tcW w:w="948" w:type="pct"/>
            <w:vMerge/>
            <w:tcMar>
              <w:top w:w="28" w:type="dxa"/>
              <w:left w:w="57" w:type="dxa"/>
              <w:bottom w:w="28" w:type="dxa"/>
              <w:right w:w="57" w:type="dxa"/>
            </w:tcMar>
            <w:vAlign w:val="center"/>
            <w:hideMark/>
          </w:tcPr>
          <w:p w14:paraId="158649CF" w14:textId="77777777" w:rsidR="004E600D" w:rsidRPr="00086309" w:rsidRDefault="004E600D" w:rsidP="00CB17C2">
            <w:pPr>
              <w:spacing w:after="0" w:line="240" w:lineRule="auto"/>
              <w:rPr>
                <w:rFonts w:ascii="Times New Roman" w:eastAsia="Times New Roman" w:hAnsi="Times New Roman" w:cs="Times New Roman"/>
                <w:color w:val="000000"/>
                <w:kern w:val="0"/>
                <w:lang w:eastAsia="lt-LT"/>
                <w14:ligatures w14:val="none"/>
              </w:rPr>
            </w:pPr>
          </w:p>
        </w:tc>
        <w:tc>
          <w:tcPr>
            <w:tcW w:w="858" w:type="pct"/>
            <w:vMerge/>
            <w:tcMar>
              <w:top w:w="28" w:type="dxa"/>
              <w:left w:w="57" w:type="dxa"/>
              <w:bottom w:w="28" w:type="dxa"/>
              <w:right w:w="57" w:type="dxa"/>
            </w:tcMar>
            <w:hideMark/>
          </w:tcPr>
          <w:p w14:paraId="5BCA4CF5" w14:textId="5B717F33" w:rsidR="004E600D" w:rsidRPr="00086309" w:rsidRDefault="004E600D" w:rsidP="00CB17C2">
            <w:pPr>
              <w:spacing w:after="0" w:line="240" w:lineRule="auto"/>
              <w:rPr>
                <w:rFonts w:ascii="Times New Roman" w:eastAsia="Times New Roman" w:hAnsi="Times New Roman" w:cs="Times New Roman"/>
                <w:color w:val="000000"/>
                <w:kern w:val="0"/>
                <w:lang w:eastAsia="lt-LT"/>
                <w14:ligatures w14:val="none"/>
              </w:rPr>
            </w:pPr>
          </w:p>
        </w:tc>
        <w:tc>
          <w:tcPr>
            <w:tcW w:w="677" w:type="pct"/>
            <w:tcMar>
              <w:top w:w="28" w:type="dxa"/>
              <w:left w:w="57" w:type="dxa"/>
              <w:bottom w:w="28" w:type="dxa"/>
              <w:right w:w="57" w:type="dxa"/>
            </w:tcMar>
            <w:hideMark/>
          </w:tcPr>
          <w:p w14:paraId="7AF74D22" w14:textId="77777777" w:rsidR="004E600D" w:rsidRPr="00086309" w:rsidRDefault="0090273F" w:rsidP="00CB17C2">
            <w:pPr>
              <w:spacing w:after="0" w:line="240" w:lineRule="auto"/>
              <w:rPr>
                <w:rFonts w:ascii="Times New Roman" w:eastAsia="Times New Roman" w:hAnsi="Times New Roman" w:cs="Times New Roman"/>
                <w:color w:val="467886"/>
                <w:kern w:val="0"/>
                <w:u w:val="single"/>
                <w:lang w:eastAsia="lt-LT"/>
                <w14:ligatures w14:val="none"/>
              </w:rPr>
            </w:pPr>
            <w:hyperlink r:id="rId21" w:history="1">
              <w:r w:rsidR="004E600D" w:rsidRPr="00086309">
                <w:rPr>
                  <w:rFonts w:ascii="Times New Roman" w:eastAsia="Times New Roman" w:hAnsi="Times New Roman" w:cs="Times New Roman"/>
                  <w:color w:val="467886"/>
                  <w:kern w:val="0"/>
                  <w:u w:val="single"/>
                  <w:lang w:eastAsia="lt-LT"/>
                  <w14:ligatures w14:val="none"/>
                </w:rPr>
                <w:t>https://www.youtube.com/watch?v=3mclp9QmCGs</w:t>
              </w:r>
            </w:hyperlink>
          </w:p>
        </w:tc>
        <w:tc>
          <w:tcPr>
            <w:tcW w:w="757" w:type="pct"/>
            <w:vMerge/>
            <w:tcMar>
              <w:top w:w="28" w:type="dxa"/>
              <w:left w:w="57" w:type="dxa"/>
              <w:bottom w:w="28" w:type="dxa"/>
              <w:right w:w="57" w:type="dxa"/>
            </w:tcMar>
            <w:vAlign w:val="center"/>
            <w:hideMark/>
          </w:tcPr>
          <w:p w14:paraId="7C571466" w14:textId="77777777" w:rsidR="004E600D" w:rsidRPr="00086309" w:rsidRDefault="004E600D" w:rsidP="00CB17C2">
            <w:pPr>
              <w:spacing w:after="0" w:line="240" w:lineRule="auto"/>
              <w:rPr>
                <w:rFonts w:ascii="Times New Roman" w:eastAsia="Times New Roman" w:hAnsi="Times New Roman" w:cs="Times New Roman"/>
                <w:color w:val="467886"/>
                <w:kern w:val="0"/>
                <w:u w:val="single"/>
                <w:lang w:eastAsia="lt-LT"/>
                <w14:ligatures w14:val="none"/>
              </w:rPr>
            </w:pPr>
          </w:p>
        </w:tc>
      </w:tr>
      <w:tr w:rsidR="004E600D" w:rsidRPr="00316A0F" w14:paraId="7E2B3095" w14:textId="77777777" w:rsidTr="0C65FCEF">
        <w:tc>
          <w:tcPr>
            <w:tcW w:w="450" w:type="pct"/>
            <w:vMerge/>
            <w:tcMar>
              <w:top w:w="28" w:type="dxa"/>
              <w:left w:w="57" w:type="dxa"/>
              <w:bottom w:w="28" w:type="dxa"/>
              <w:right w:w="57" w:type="dxa"/>
            </w:tcMar>
            <w:vAlign w:val="center"/>
            <w:hideMark/>
          </w:tcPr>
          <w:p w14:paraId="7B8FC327" w14:textId="77777777" w:rsidR="004E600D" w:rsidRPr="00086309" w:rsidRDefault="004E600D" w:rsidP="00CB17C2">
            <w:pPr>
              <w:spacing w:after="0" w:line="240" w:lineRule="auto"/>
              <w:rPr>
                <w:rFonts w:ascii="Times New Roman" w:eastAsia="Times New Roman" w:hAnsi="Times New Roman" w:cs="Times New Roman"/>
                <w:b/>
                <w:bCs/>
                <w:color w:val="000000"/>
                <w:kern w:val="0"/>
                <w:lang w:eastAsia="lt-LT"/>
                <w14:ligatures w14:val="none"/>
              </w:rPr>
            </w:pPr>
          </w:p>
        </w:tc>
        <w:tc>
          <w:tcPr>
            <w:tcW w:w="903" w:type="pct"/>
            <w:tcMar>
              <w:top w:w="28" w:type="dxa"/>
              <w:left w:w="57" w:type="dxa"/>
              <w:bottom w:w="28" w:type="dxa"/>
              <w:right w:w="57" w:type="dxa"/>
            </w:tcMar>
            <w:hideMark/>
          </w:tcPr>
          <w:p w14:paraId="25868FEA" w14:textId="77777777" w:rsidR="00717A12" w:rsidRDefault="004E600D" w:rsidP="00CB17C2">
            <w:pPr>
              <w:spacing w:after="0" w:line="240" w:lineRule="auto"/>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000000"/>
                <w:kern w:val="0"/>
                <w:lang w:eastAsia="lt-LT"/>
                <w14:ligatures w14:val="none"/>
              </w:rPr>
              <w:t xml:space="preserve">Matematinė svyruoklė. </w:t>
            </w:r>
          </w:p>
          <w:p w14:paraId="553EB4D7" w14:textId="53EF7C76" w:rsidR="004E600D" w:rsidRPr="00086309" w:rsidRDefault="004E600D" w:rsidP="00CB17C2">
            <w:pPr>
              <w:spacing w:after="0" w:line="240" w:lineRule="auto"/>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3C7D22"/>
                <w:kern w:val="0"/>
                <w:lang w:eastAsia="lt-LT"/>
                <w14:ligatures w14:val="none"/>
              </w:rPr>
              <w:t xml:space="preserve">BP: apibūdinama matematinė svyruoklė, tiriama, kaip svyravimo periodas priklauso nuo svyruoklės ilgio. </w:t>
            </w:r>
          </w:p>
        </w:tc>
        <w:tc>
          <w:tcPr>
            <w:tcW w:w="181" w:type="pct"/>
            <w:tcMar>
              <w:top w:w="28" w:type="dxa"/>
              <w:left w:w="57" w:type="dxa"/>
              <w:bottom w:w="28" w:type="dxa"/>
              <w:right w:w="57" w:type="dxa"/>
            </w:tcMar>
            <w:hideMark/>
          </w:tcPr>
          <w:p w14:paraId="61AC77BE" w14:textId="77777777" w:rsidR="004E600D" w:rsidRPr="00086309" w:rsidRDefault="004E600D" w:rsidP="00CB17C2">
            <w:pPr>
              <w:spacing w:after="0" w:line="240" w:lineRule="auto"/>
              <w:jc w:val="center"/>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000000"/>
                <w:kern w:val="0"/>
                <w:lang w:eastAsia="lt-LT"/>
                <w14:ligatures w14:val="none"/>
              </w:rPr>
              <w:t>2</w:t>
            </w:r>
          </w:p>
        </w:tc>
        <w:tc>
          <w:tcPr>
            <w:tcW w:w="226" w:type="pct"/>
            <w:tcMar>
              <w:top w:w="28" w:type="dxa"/>
              <w:left w:w="57" w:type="dxa"/>
              <w:bottom w:w="28" w:type="dxa"/>
              <w:right w:w="57" w:type="dxa"/>
            </w:tcMar>
            <w:hideMark/>
          </w:tcPr>
          <w:p w14:paraId="307A937C" w14:textId="77777777" w:rsidR="004E600D" w:rsidRPr="00086309" w:rsidRDefault="004E600D" w:rsidP="00CB17C2">
            <w:pPr>
              <w:spacing w:after="0" w:line="240" w:lineRule="auto"/>
              <w:jc w:val="center"/>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000000"/>
                <w:kern w:val="0"/>
                <w:lang w:eastAsia="lt-LT"/>
                <w14:ligatures w14:val="none"/>
              </w:rPr>
              <w:t> </w:t>
            </w:r>
          </w:p>
        </w:tc>
        <w:tc>
          <w:tcPr>
            <w:tcW w:w="948" w:type="pct"/>
            <w:tcMar>
              <w:top w:w="28" w:type="dxa"/>
              <w:left w:w="57" w:type="dxa"/>
              <w:bottom w:w="28" w:type="dxa"/>
              <w:right w:w="57" w:type="dxa"/>
            </w:tcMar>
            <w:hideMark/>
          </w:tcPr>
          <w:p w14:paraId="6978BF41" w14:textId="77777777" w:rsidR="004E600D" w:rsidRPr="00086309" w:rsidRDefault="004E600D" w:rsidP="00CB17C2">
            <w:pPr>
              <w:spacing w:after="0" w:line="240" w:lineRule="auto"/>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000000"/>
                <w:kern w:val="0"/>
                <w:lang w:eastAsia="lt-LT"/>
                <w14:ligatures w14:val="none"/>
              </w:rPr>
              <w:t xml:space="preserve">Matematinės svyruoklės svyravimų periodo priklausomybės nuo svyruoklės ilgio tyrimas. Uždavinių sprendimas </w:t>
            </w:r>
          </w:p>
        </w:tc>
        <w:tc>
          <w:tcPr>
            <w:tcW w:w="858" w:type="pct"/>
            <w:tcMar>
              <w:top w:w="28" w:type="dxa"/>
              <w:left w:w="57" w:type="dxa"/>
              <w:bottom w:w="28" w:type="dxa"/>
              <w:right w:w="57" w:type="dxa"/>
            </w:tcMar>
            <w:hideMark/>
          </w:tcPr>
          <w:p w14:paraId="48131480" w14:textId="77777777" w:rsidR="004E600D" w:rsidRDefault="004E600D" w:rsidP="004E600D">
            <w:pPr>
              <w:spacing w:after="8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 xml:space="preserve">V. </w:t>
            </w:r>
            <w:proofErr w:type="spellStart"/>
            <w:r>
              <w:rPr>
                <w:rFonts w:ascii="Times New Roman" w:eastAsia="Times New Roman" w:hAnsi="Times New Roman" w:cs="Times New Roman"/>
                <w:color w:val="000000"/>
                <w:kern w:val="0"/>
                <w:lang w:eastAsia="lt-LT"/>
                <w14:ligatures w14:val="none"/>
              </w:rPr>
              <w:t>Valentinavičius</w:t>
            </w:r>
            <w:proofErr w:type="spellEnd"/>
            <w:r w:rsidRPr="00086309">
              <w:rPr>
                <w:rFonts w:ascii="Times New Roman" w:eastAsia="Times New Roman" w:hAnsi="Times New Roman" w:cs="Times New Roman"/>
                <w:color w:val="000000"/>
                <w:kern w:val="0"/>
                <w:lang w:eastAsia="lt-LT"/>
                <w14:ligatures w14:val="none"/>
              </w:rPr>
              <w:t>. Fizika 8. UAB „Šviesa“, 2008 (p. 93)</w:t>
            </w:r>
          </w:p>
          <w:p w14:paraId="75514746" w14:textId="77777777" w:rsidR="004E600D" w:rsidRDefault="004E600D" w:rsidP="004E600D">
            <w:pPr>
              <w:spacing w:after="8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 xml:space="preserve">J. Gutauskaitė, A. </w:t>
            </w:r>
            <w:proofErr w:type="spellStart"/>
            <w:r>
              <w:rPr>
                <w:rFonts w:ascii="Times New Roman" w:eastAsia="Times New Roman" w:hAnsi="Times New Roman" w:cs="Times New Roman"/>
                <w:color w:val="000000"/>
                <w:kern w:val="0"/>
                <w:lang w:eastAsia="lt-LT"/>
                <w14:ligatures w14:val="none"/>
              </w:rPr>
              <w:t>Kynienė</w:t>
            </w:r>
            <w:proofErr w:type="spellEnd"/>
            <w:r>
              <w:rPr>
                <w:rFonts w:ascii="Times New Roman" w:eastAsia="Times New Roman" w:hAnsi="Times New Roman" w:cs="Times New Roman"/>
                <w:color w:val="000000"/>
                <w:kern w:val="0"/>
                <w:lang w:eastAsia="lt-LT"/>
                <w14:ligatures w14:val="none"/>
              </w:rPr>
              <w:t xml:space="preserve"> </w:t>
            </w:r>
            <w:r w:rsidRPr="00086309">
              <w:rPr>
                <w:rFonts w:ascii="Times New Roman" w:eastAsia="Times New Roman" w:hAnsi="Times New Roman" w:cs="Times New Roman"/>
                <w:color w:val="000000"/>
                <w:kern w:val="0"/>
                <w:lang w:eastAsia="lt-LT"/>
                <w14:ligatures w14:val="none"/>
              </w:rPr>
              <w:t>ir kt. Spektras 8. Fizikos vadovėlis, II dalis. „Briedis“, 2006 (p. 124–123)</w:t>
            </w:r>
          </w:p>
          <w:p w14:paraId="584E1E31" w14:textId="3E6BEFD5" w:rsidR="004E600D" w:rsidRPr="00086309" w:rsidRDefault="004E600D" w:rsidP="004E600D">
            <w:pPr>
              <w:spacing w:after="0" w:line="240" w:lineRule="auto"/>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000000"/>
                <w:kern w:val="0"/>
                <w:lang w:eastAsia="lt-LT"/>
                <w14:ligatures w14:val="none"/>
              </w:rPr>
              <w:t>P</w:t>
            </w:r>
            <w:r w:rsidR="009D7C51">
              <w:rPr>
                <w:rFonts w:ascii="Times New Roman" w:eastAsia="Times New Roman" w:hAnsi="Times New Roman" w:cs="Times New Roman"/>
                <w:color w:val="000000"/>
                <w:kern w:val="0"/>
                <w:lang w:eastAsia="lt-LT"/>
                <w14:ligatures w14:val="none"/>
              </w:rPr>
              <w:t>. P</w:t>
            </w:r>
            <w:r w:rsidRPr="00086309">
              <w:rPr>
                <w:rFonts w:ascii="Times New Roman" w:eastAsia="Times New Roman" w:hAnsi="Times New Roman" w:cs="Times New Roman"/>
                <w:color w:val="000000"/>
                <w:kern w:val="0"/>
                <w:lang w:eastAsia="lt-LT"/>
                <w14:ligatures w14:val="none"/>
              </w:rPr>
              <w:t>ečiuliauskienė. Fizika. Svyravimai ir bangos. XI–XII kl. UAB „Šviesa“, 2014. (p. 18–19)</w:t>
            </w:r>
          </w:p>
        </w:tc>
        <w:tc>
          <w:tcPr>
            <w:tcW w:w="677" w:type="pct"/>
            <w:tcMar>
              <w:top w:w="28" w:type="dxa"/>
              <w:left w:w="57" w:type="dxa"/>
              <w:bottom w:w="28" w:type="dxa"/>
              <w:right w:w="57" w:type="dxa"/>
            </w:tcMar>
            <w:hideMark/>
          </w:tcPr>
          <w:p w14:paraId="47E92820" w14:textId="77777777" w:rsidR="004E600D" w:rsidRPr="00086309" w:rsidRDefault="004E600D" w:rsidP="00CB17C2">
            <w:pPr>
              <w:spacing w:after="0" w:line="240" w:lineRule="auto"/>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000000"/>
                <w:kern w:val="0"/>
                <w:lang w:eastAsia="lt-LT"/>
                <w14:ligatures w14:val="none"/>
              </w:rPr>
              <w:t> </w:t>
            </w:r>
          </w:p>
        </w:tc>
        <w:tc>
          <w:tcPr>
            <w:tcW w:w="757" w:type="pct"/>
            <w:noWrap/>
            <w:tcMar>
              <w:top w:w="28" w:type="dxa"/>
              <w:left w:w="57" w:type="dxa"/>
              <w:bottom w:w="28" w:type="dxa"/>
              <w:right w:w="57" w:type="dxa"/>
            </w:tcMar>
            <w:hideMark/>
          </w:tcPr>
          <w:p w14:paraId="56B523CC" w14:textId="77777777" w:rsidR="004E600D" w:rsidRPr="00086309" w:rsidRDefault="004E600D" w:rsidP="00CB17C2">
            <w:pPr>
              <w:spacing w:after="0" w:line="240" w:lineRule="auto"/>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000000"/>
                <w:kern w:val="0"/>
                <w:lang w:eastAsia="lt-LT"/>
                <w14:ligatures w14:val="none"/>
              </w:rPr>
              <w:t> </w:t>
            </w:r>
          </w:p>
        </w:tc>
      </w:tr>
      <w:tr w:rsidR="00E208A9" w:rsidRPr="00316A0F" w14:paraId="7658536C" w14:textId="77777777" w:rsidTr="0C65FCEF">
        <w:trPr>
          <w:trHeight w:val="2939"/>
        </w:trPr>
        <w:tc>
          <w:tcPr>
            <w:tcW w:w="450" w:type="pct"/>
            <w:vMerge w:val="restart"/>
            <w:tcMar>
              <w:top w:w="28" w:type="dxa"/>
              <w:left w:w="57" w:type="dxa"/>
              <w:bottom w:w="28" w:type="dxa"/>
              <w:right w:w="57" w:type="dxa"/>
            </w:tcMar>
            <w:hideMark/>
          </w:tcPr>
          <w:p w14:paraId="4DB1572D" w14:textId="77777777" w:rsidR="00E208A9" w:rsidRPr="00086309" w:rsidRDefault="00E208A9" w:rsidP="00CB17C2">
            <w:pPr>
              <w:spacing w:after="0" w:line="240" w:lineRule="auto"/>
              <w:rPr>
                <w:rFonts w:ascii="Times New Roman" w:eastAsia="Times New Roman" w:hAnsi="Times New Roman" w:cs="Times New Roman"/>
                <w:b/>
                <w:bCs/>
                <w:color w:val="000000"/>
                <w:kern w:val="0"/>
                <w:lang w:eastAsia="lt-LT"/>
                <w14:ligatures w14:val="none"/>
              </w:rPr>
            </w:pPr>
            <w:r w:rsidRPr="00086309">
              <w:rPr>
                <w:rFonts w:ascii="Times New Roman" w:eastAsia="Times New Roman" w:hAnsi="Times New Roman" w:cs="Times New Roman"/>
                <w:b/>
                <w:bCs/>
                <w:color w:val="000000"/>
                <w:kern w:val="0"/>
                <w:lang w:eastAsia="lt-LT"/>
                <w14:ligatures w14:val="none"/>
              </w:rPr>
              <w:lastRenderedPageBreak/>
              <w:t>Mechaninės bangos</w:t>
            </w:r>
          </w:p>
        </w:tc>
        <w:tc>
          <w:tcPr>
            <w:tcW w:w="903" w:type="pct"/>
            <w:tcMar>
              <w:top w:w="28" w:type="dxa"/>
              <w:left w:w="57" w:type="dxa"/>
              <w:bottom w:w="28" w:type="dxa"/>
              <w:right w:w="57" w:type="dxa"/>
            </w:tcMar>
            <w:hideMark/>
          </w:tcPr>
          <w:p w14:paraId="24472C2E" w14:textId="77777777" w:rsidR="00E208A9" w:rsidRDefault="00E208A9" w:rsidP="00CB17C2">
            <w:pPr>
              <w:spacing w:after="0" w:line="240" w:lineRule="auto"/>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000000"/>
                <w:kern w:val="0"/>
                <w:lang w:eastAsia="lt-LT"/>
                <w14:ligatures w14:val="none"/>
              </w:rPr>
              <w:t xml:space="preserve">Bangų rūšys. </w:t>
            </w:r>
          </w:p>
          <w:p w14:paraId="276A3CDB" w14:textId="72E708BD" w:rsidR="00E208A9" w:rsidRPr="00086309" w:rsidRDefault="00E208A9" w:rsidP="00CB17C2">
            <w:pPr>
              <w:spacing w:after="0" w:line="240" w:lineRule="auto"/>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3C7D22"/>
                <w:kern w:val="0"/>
                <w:lang w:eastAsia="lt-LT"/>
                <w14:ligatures w14:val="none"/>
              </w:rPr>
              <w:t xml:space="preserve">BP: Apibūdinamos bangos ir jų rūšys – skersinės ir išilginės bangos, nurodomi bangas apibūdinantys fizikiniai dydžiai (bangos ilgis, periodas, dažnis ir sklidimo greitis) ir jų sąryšis, sprendžiami uždaviniai. </w:t>
            </w:r>
          </w:p>
        </w:tc>
        <w:tc>
          <w:tcPr>
            <w:tcW w:w="181" w:type="pct"/>
            <w:tcMar>
              <w:top w:w="28" w:type="dxa"/>
              <w:left w:w="57" w:type="dxa"/>
              <w:bottom w:w="28" w:type="dxa"/>
              <w:right w:w="57" w:type="dxa"/>
            </w:tcMar>
            <w:hideMark/>
          </w:tcPr>
          <w:p w14:paraId="31AD596D" w14:textId="14677C51" w:rsidR="00E208A9" w:rsidRPr="00086309" w:rsidRDefault="006C0CCC" w:rsidP="00CB17C2">
            <w:pPr>
              <w:spacing w:after="0" w:line="240" w:lineRule="auto"/>
              <w:jc w:val="center"/>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2</w:t>
            </w:r>
            <w:r w:rsidR="00E208A9" w:rsidRPr="00086309">
              <w:rPr>
                <w:rFonts w:ascii="Times New Roman" w:eastAsia="Times New Roman" w:hAnsi="Times New Roman" w:cs="Times New Roman"/>
                <w:color w:val="000000"/>
                <w:kern w:val="0"/>
                <w:lang w:eastAsia="lt-LT"/>
                <w14:ligatures w14:val="none"/>
              </w:rPr>
              <w:t>–</w:t>
            </w:r>
            <w:r>
              <w:rPr>
                <w:rFonts w:ascii="Times New Roman" w:eastAsia="Times New Roman" w:hAnsi="Times New Roman" w:cs="Times New Roman"/>
                <w:color w:val="000000"/>
                <w:kern w:val="0"/>
                <w:lang w:eastAsia="lt-LT"/>
                <w14:ligatures w14:val="none"/>
              </w:rPr>
              <w:t>3</w:t>
            </w:r>
          </w:p>
        </w:tc>
        <w:tc>
          <w:tcPr>
            <w:tcW w:w="226" w:type="pct"/>
            <w:tcMar>
              <w:top w:w="28" w:type="dxa"/>
              <w:left w:w="57" w:type="dxa"/>
              <w:bottom w:w="28" w:type="dxa"/>
              <w:right w:w="57" w:type="dxa"/>
            </w:tcMar>
            <w:hideMark/>
          </w:tcPr>
          <w:p w14:paraId="624C8975" w14:textId="77777777" w:rsidR="00E208A9" w:rsidRPr="00086309" w:rsidRDefault="00E208A9" w:rsidP="00CB17C2">
            <w:pPr>
              <w:spacing w:after="0" w:line="240" w:lineRule="auto"/>
              <w:jc w:val="center"/>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000000"/>
                <w:kern w:val="0"/>
                <w:lang w:eastAsia="lt-LT"/>
                <w14:ligatures w14:val="none"/>
              </w:rPr>
              <w:t> </w:t>
            </w:r>
          </w:p>
        </w:tc>
        <w:tc>
          <w:tcPr>
            <w:tcW w:w="948" w:type="pct"/>
            <w:tcMar>
              <w:top w:w="28" w:type="dxa"/>
              <w:left w:w="57" w:type="dxa"/>
              <w:bottom w:w="28" w:type="dxa"/>
              <w:right w:w="57" w:type="dxa"/>
            </w:tcMar>
            <w:hideMark/>
          </w:tcPr>
          <w:p w14:paraId="2D4225B2" w14:textId="77777777" w:rsidR="00E208A9" w:rsidRPr="00086309" w:rsidRDefault="00E208A9" w:rsidP="00CB17C2">
            <w:pPr>
              <w:spacing w:after="0" w:line="240" w:lineRule="auto"/>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000000"/>
                <w:kern w:val="0"/>
                <w:lang w:eastAsia="lt-LT"/>
                <w14:ligatures w14:val="none"/>
              </w:rPr>
              <w:t xml:space="preserve">Išilginių ir skersinių bangų modeliavimas. Uždavinių sprendimas. </w:t>
            </w:r>
          </w:p>
        </w:tc>
        <w:tc>
          <w:tcPr>
            <w:tcW w:w="858" w:type="pct"/>
            <w:tcMar>
              <w:top w:w="28" w:type="dxa"/>
              <w:left w:w="57" w:type="dxa"/>
              <w:bottom w:w="28" w:type="dxa"/>
              <w:right w:w="57" w:type="dxa"/>
            </w:tcMar>
            <w:hideMark/>
          </w:tcPr>
          <w:p w14:paraId="3CCCC32C" w14:textId="77777777" w:rsidR="00E208A9" w:rsidRDefault="00E208A9" w:rsidP="004E600D">
            <w:pPr>
              <w:spacing w:after="8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 xml:space="preserve">V. </w:t>
            </w:r>
            <w:proofErr w:type="spellStart"/>
            <w:r>
              <w:rPr>
                <w:rFonts w:ascii="Times New Roman" w:eastAsia="Times New Roman" w:hAnsi="Times New Roman" w:cs="Times New Roman"/>
                <w:color w:val="000000"/>
                <w:kern w:val="0"/>
                <w:lang w:eastAsia="lt-LT"/>
                <w14:ligatures w14:val="none"/>
              </w:rPr>
              <w:t>Valentinavičius</w:t>
            </w:r>
            <w:proofErr w:type="spellEnd"/>
            <w:r w:rsidRPr="00086309">
              <w:rPr>
                <w:rFonts w:ascii="Times New Roman" w:eastAsia="Times New Roman" w:hAnsi="Times New Roman" w:cs="Times New Roman"/>
                <w:color w:val="000000"/>
                <w:kern w:val="0"/>
                <w:lang w:eastAsia="lt-LT"/>
                <w14:ligatures w14:val="none"/>
              </w:rPr>
              <w:t>. Fizika 8. UAB „Šviesa“, 2008 (p. 97–102)</w:t>
            </w:r>
          </w:p>
          <w:p w14:paraId="629419E1" w14:textId="77777777" w:rsidR="00E208A9" w:rsidRDefault="00E208A9" w:rsidP="004E600D">
            <w:pPr>
              <w:spacing w:after="8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 xml:space="preserve">J. Gutauskaitė, A. </w:t>
            </w:r>
            <w:proofErr w:type="spellStart"/>
            <w:r>
              <w:rPr>
                <w:rFonts w:ascii="Times New Roman" w:eastAsia="Times New Roman" w:hAnsi="Times New Roman" w:cs="Times New Roman"/>
                <w:color w:val="000000"/>
                <w:kern w:val="0"/>
                <w:lang w:eastAsia="lt-LT"/>
                <w14:ligatures w14:val="none"/>
              </w:rPr>
              <w:t>Kynienė</w:t>
            </w:r>
            <w:proofErr w:type="spellEnd"/>
            <w:r>
              <w:rPr>
                <w:rFonts w:ascii="Times New Roman" w:eastAsia="Times New Roman" w:hAnsi="Times New Roman" w:cs="Times New Roman"/>
                <w:color w:val="000000"/>
                <w:kern w:val="0"/>
                <w:lang w:eastAsia="lt-LT"/>
                <w14:ligatures w14:val="none"/>
              </w:rPr>
              <w:t xml:space="preserve"> </w:t>
            </w:r>
            <w:r w:rsidRPr="00086309">
              <w:rPr>
                <w:rFonts w:ascii="Times New Roman" w:eastAsia="Times New Roman" w:hAnsi="Times New Roman" w:cs="Times New Roman"/>
                <w:color w:val="000000"/>
                <w:kern w:val="0"/>
                <w:lang w:eastAsia="lt-LT"/>
                <w14:ligatures w14:val="none"/>
              </w:rPr>
              <w:t>ir kt. Spektras 8. Fizikos vadovėlis, II dalis. „Briedis“, 2006 (p. 126–131)</w:t>
            </w:r>
          </w:p>
          <w:p w14:paraId="5DACEF7C" w14:textId="35642C58" w:rsidR="00E208A9" w:rsidRPr="00086309" w:rsidRDefault="00E208A9" w:rsidP="00CB17C2">
            <w:pPr>
              <w:spacing w:after="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P. Pečiuliauskienė</w:t>
            </w:r>
            <w:r w:rsidRPr="00086309">
              <w:rPr>
                <w:rFonts w:ascii="Times New Roman" w:eastAsia="Times New Roman" w:hAnsi="Times New Roman" w:cs="Times New Roman"/>
                <w:color w:val="000000"/>
                <w:kern w:val="0"/>
                <w:lang w:eastAsia="lt-LT"/>
                <w14:ligatures w14:val="none"/>
              </w:rPr>
              <w:t>. Fizika. Svyravimai ir bangos. XI–XII kl. UAB „Šviesa“, 2014. (p. 25–28)</w:t>
            </w:r>
          </w:p>
        </w:tc>
        <w:tc>
          <w:tcPr>
            <w:tcW w:w="677" w:type="pct"/>
            <w:noWrap/>
            <w:tcMar>
              <w:top w:w="28" w:type="dxa"/>
              <w:left w:w="57" w:type="dxa"/>
              <w:bottom w:w="28" w:type="dxa"/>
              <w:right w:w="57" w:type="dxa"/>
            </w:tcMar>
            <w:hideMark/>
          </w:tcPr>
          <w:p w14:paraId="4E6C4F5F" w14:textId="77777777" w:rsidR="00E208A9" w:rsidRPr="00086309" w:rsidRDefault="0090273F" w:rsidP="00CB17C2">
            <w:pPr>
              <w:spacing w:after="0" w:line="240" w:lineRule="auto"/>
              <w:rPr>
                <w:rFonts w:ascii="Times New Roman" w:eastAsia="Times New Roman" w:hAnsi="Times New Roman" w:cs="Times New Roman"/>
                <w:color w:val="467886"/>
                <w:kern w:val="0"/>
                <w:u w:val="single"/>
                <w:lang w:eastAsia="lt-LT"/>
                <w14:ligatures w14:val="none"/>
              </w:rPr>
            </w:pPr>
            <w:hyperlink r:id="rId22" w:history="1">
              <w:proofErr w:type="spellStart"/>
              <w:r w:rsidR="00E208A9" w:rsidRPr="00086309">
                <w:rPr>
                  <w:rFonts w:ascii="Times New Roman" w:eastAsia="Times New Roman" w:hAnsi="Times New Roman" w:cs="Times New Roman"/>
                  <w:color w:val="467886"/>
                  <w:kern w:val="0"/>
                  <w:u w:val="single"/>
                  <w:lang w:eastAsia="lt-LT"/>
                  <w14:ligatures w14:val="none"/>
                </w:rPr>
                <w:t>Water</w:t>
              </w:r>
              <w:proofErr w:type="spellEnd"/>
              <w:r w:rsidR="00E208A9" w:rsidRPr="00086309">
                <w:rPr>
                  <w:rFonts w:ascii="Times New Roman" w:eastAsia="Times New Roman" w:hAnsi="Times New Roman" w:cs="Times New Roman"/>
                  <w:color w:val="467886"/>
                  <w:kern w:val="0"/>
                  <w:u w:val="single"/>
                  <w:lang w:eastAsia="lt-LT"/>
                  <w14:ligatures w14:val="none"/>
                </w:rPr>
                <w:t xml:space="preserve"> </w:t>
              </w:r>
              <w:proofErr w:type="spellStart"/>
              <w:r w:rsidR="00E208A9" w:rsidRPr="00086309">
                <w:rPr>
                  <w:rFonts w:ascii="Times New Roman" w:eastAsia="Times New Roman" w:hAnsi="Times New Roman" w:cs="Times New Roman"/>
                  <w:color w:val="467886"/>
                  <w:kern w:val="0"/>
                  <w:u w:val="single"/>
                  <w:lang w:eastAsia="lt-LT"/>
                  <w14:ligatures w14:val="none"/>
                </w:rPr>
                <w:t>Waves</w:t>
              </w:r>
              <w:proofErr w:type="spellEnd"/>
              <w:r w:rsidR="00E208A9" w:rsidRPr="00086309">
                <w:rPr>
                  <w:rFonts w:ascii="Times New Roman" w:eastAsia="Times New Roman" w:hAnsi="Times New Roman" w:cs="Times New Roman"/>
                  <w:color w:val="467886"/>
                  <w:kern w:val="0"/>
                  <w:u w:val="single"/>
                  <w:lang w:eastAsia="lt-LT"/>
                  <w14:ligatures w14:val="none"/>
                </w:rPr>
                <w:t xml:space="preserve"> - </w:t>
              </w:r>
              <w:proofErr w:type="spellStart"/>
              <w:r w:rsidR="00E208A9" w:rsidRPr="00086309">
                <w:rPr>
                  <w:rFonts w:ascii="Times New Roman" w:eastAsia="Times New Roman" w:hAnsi="Times New Roman" w:cs="Times New Roman"/>
                  <w:color w:val="467886"/>
                  <w:kern w:val="0"/>
                  <w:u w:val="single"/>
                  <w:lang w:eastAsia="lt-LT"/>
                  <w14:ligatures w14:val="none"/>
                </w:rPr>
                <w:t>Javalab</w:t>
              </w:r>
              <w:proofErr w:type="spellEnd"/>
            </w:hyperlink>
          </w:p>
        </w:tc>
        <w:tc>
          <w:tcPr>
            <w:tcW w:w="757" w:type="pct"/>
            <w:tcMar>
              <w:top w:w="28" w:type="dxa"/>
              <w:left w:w="57" w:type="dxa"/>
              <w:bottom w:w="28" w:type="dxa"/>
              <w:right w:w="57" w:type="dxa"/>
            </w:tcMar>
            <w:hideMark/>
          </w:tcPr>
          <w:p w14:paraId="2C2DDBDC" w14:textId="77777777" w:rsidR="00E208A9" w:rsidRPr="00086309" w:rsidRDefault="0090273F" w:rsidP="00CB17C2">
            <w:pPr>
              <w:spacing w:after="0" w:line="240" w:lineRule="auto"/>
              <w:rPr>
                <w:rFonts w:ascii="Times New Roman" w:eastAsia="Times New Roman" w:hAnsi="Times New Roman" w:cs="Times New Roman"/>
                <w:color w:val="467886"/>
                <w:kern w:val="0"/>
                <w:u w:val="single"/>
                <w:lang w:eastAsia="lt-LT"/>
                <w14:ligatures w14:val="none"/>
              </w:rPr>
            </w:pPr>
            <w:hyperlink r:id="rId23" w:history="1">
              <w:r w:rsidR="00E208A9" w:rsidRPr="00086309">
                <w:rPr>
                  <w:rFonts w:ascii="Times New Roman" w:eastAsia="Times New Roman" w:hAnsi="Times New Roman" w:cs="Times New Roman"/>
                  <w:color w:val="467886"/>
                  <w:kern w:val="0"/>
                  <w:u w:val="single"/>
                  <w:lang w:eastAsia="lt-LT"/>
                  <w14:ligatures w14:val="none"/>
                </w:rPr>
                <w:t>https://www.vascak.cz/data/android/physicsatschool/template.php?s=kv_vlnostroj&amp;l=en</w:t>
              </w:r>
            </w:hyperlink>
          </w:p>
        </w:tc>
      </w:tr>
      <w:tr w:rsidR="00E208A9" w:rsidRPr="00316A0F" w14:paraId="7B5FE72B" w14:textId="77777777" w:rsidTr="0C65FCEF">
        <w:tc>
          <w:tcPr>
            <w:tcW w:w="450" w:type="pct"/>
            <w:vMerge/>
            <w:tcMar>
              <w:top w:w="28" w:type="dxa"/>
              <w:left w:w="57" w:type="dxa"/>
              <w:bottom w:w="28" w:type="dxa"/>
              <w:right w:w="57" w:type="dxa"/>
            </w:tcMar>
            <w:vAlign w:val="center"/>
            <w:hideMark/>
          </w:tcPr>
          <w:p w14:paraId="37890130" w14:textId="77777777" w:rsidR="00E208A9" w:rsidRPr="00086309" w:rsidRDefault="00E208A9" w:rsidP="00CB17C2">
            <w:pPr>
              <w:spacing w:after="0" w:line="240" w:lineRule="auto"/>
              <w:rPr>
                <w:rFonts w:ascii="Times New Roman" w:eastAsia="Times New Roman" w:hAnsi="Times New Roman" w:cs="Times New Roman"/>
                <w:b/>
                <w:bCs/>
                <w:color w:val="000000"/>
                <w:kern w:val="0"/>
                <w:lang w:eastAsia="lt-LT"/>
                <w14:ligatures w14:val="none"/>
              </w:rPr>
            </w:pPr>
          </w:p>
        </w:tc>
        <w:tc>
          <w:tcPr>
            <w:tcW w:w="903" w:type="pct"/>
            <w:vMerge w:val="restart"/>
            <w:tcMar>
              <w:top w:w="28" w:type="dxa"/>
              <w:left w:w="57" w:type="dxa"/>
              <w:bottom w:w="28" w:type="dxa"/>
              <w:right w:w="57" w:type="dxa"/>
            </w:tcMar>
            <w:hideMark/>
          </w:tcPr>
          <w:p w14:paraId="75E87BEC" w14:textId="77777777" w:rsidR="00E208A9" w:rsidRDefault="00E208A9" w:rsidP="00CB17C2">
            <w:pPr>
              <w:spacing w:after="0" w:line="240" w:lineRule="auto"/>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000000"/>
                <w:kern w:val="0"/>
                <w:lang w:eastAsia="lt-LT"/>
                <w14:ligatures w14:val="none"/>
              </w:rPr>
              <w:t xml:space="preserve">Bangų savybės. </w:t>
            </w:r>
          </w:p>
          <w:p w14:paraId="1DFF5A91" w14:textId="6E23FE87" w:rsidR="00E208A9" w:rsidRPr="00086309" w:rsidRDefault="00E208A9" w:rsidP="00CB17C2">
            <w:pPr>
              <w:spacing w:after="0" w:line="240" w:lineRule="auto"/>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3C7D22"/>
                <w:kern w:val="0"/>
                <w:lang w:eastAsia="lt-LT"/>
                <w14:ligatures w14:val="none"/>
              </w:rPr>
              <w:t>BP:</w:t>
            </w:r>
            <w:r w:rsidRPr="00086309">
              <w:rPr>
                <w:rFonts w:ascii="Times New Roman" w:eastAsia="Times New Roman" w:hAnsi="Times New Roman" w:cs="Times New Roman"/>
                <w:color w:val="000000"/>
                <w:kern w:val="0"/>
                <w:lang w:eastAsia="lt-LT"/>
                <w14:ligatures w14:val="none"/>
              </w:rPr>
              <w:t xml:space="preserve"> </w:t>
            </w:r>
            <w:r w:rsidRPr="00086309">
              <w:rPr>
                <w:rFonts w:ascii="Times New Roman" w:eastAsia="Times New Roman" w:hAnsi="Times New Roman" w:cs="Times New Roman"/>
                <w:color w:val="3C7D22"/>
                <w:kern w:val="0"/>
                <w:lang w:eastAsia="lt-LT"/>
                <w14:ligatures w14:val="none"/>
              </w:rPr>
              <w:t>Išsiaiškinama, kad bangos perneša tik energiją, apibrėžiama ir tyrinėjama bangų difrakcija ir interferencija.</w:t>
            </w:r>
          </w:p>
        </w:tc>
        <w:tc>
          <w:tcPr>
            <w:tcW w:w="181" w:type="pct"/>
            <w:vMerge w:val="restart"/>
            <w:tcMar>
              <w:top w:w="28" w:type="dxa"/>
              <w:left w:w="57" w:type="dxa"/>
              <w:bottom w:w="28" w:type="dxa"/>
              <w:right w:w="57" w:type="dxa"/>
            </w:tcMar>
            <w:hideMark/>
          </w:tcPr>
          <w:p w14:paraId="68423521" w14:textId="5FBCB709" w:rsidR="00E208A9" w:rsidRPr="00086309" w:rsidRDefault="00172516" w:rsidP="00CB17C2">
            <w:pPr>
              <w:spacing w:after="0" w:line="240" w:lineRule="auto"/>
              <w:jc w:val="center"/>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2</w:t>
            </w:r>
            <w:r w:rsidR="00E208A9" w:rsidRPr="00086309">
              <w:rPr>
                <w:rFonts w:ascii="Times New Roman" w:eastAsia="Times New Roman" w:hAnsi="Times New Roman" w:cs="Times New Roman"/>
                <w:color w:val="000000"/>
                <w:kern w:val="0"/>
                <w:lang w:eastAsia="lt-LT"/>
                <w14:ligatures w14:val="none"/>
              </w:rPr>
              <w:t>–</w:t>
            </w:r>
            <w:r>
              <w:rPr>
                <w:rFonts w:ascii="Times New Roman" w:eastAsia="Times New Roman" w:hAnsi="Times New Roman" w:cs="Times New Roman"/>
                <w:color w:val="000000"/>
                <w:kern w:val="0"/>
                <w:lang w:eastAsia="lt-LT"/>
                <w14:ligatures w14:val="none"/>
              </w:rPr>
              <w:t>3</w:t>
            </w:r>
          </w:p>
        </w:tc>
        <w:tc>
          <w:tcPr>
            <w:tcW w:w="226" w:type="pct"/>
            <w:vMerge w:val="restart"/>
            <w:tcMar>
              <w:top w:w="28" w:type="dxa"/>
              <w:left w:w="57" w:type="dxa"/>
              <w:bottom w:w="28" w:type="dxa"/>
              <w:right w:w="57" w:type="dxa"/>
            </w:tcMar>
            <w:hideMark/>
          </w:tcPr>
          <w:p w14:paraId="4EFD25A1" w14:textId="77777777" w:rsidR="00E208A9" w:rsidRPr="00086309" w:rsidRDefault="00E208A9" w:rsidP="00CB17C2">
            <w:pPr>
              <w:spacing w:after="0" w:line="240" w:lineRule="auto"/>
              <w:jc w:val="center"/>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000000"/>
                <w:kern w:val="0"/>
                <w:lang w:eastAsia="lt-LT"/>
                <w14:ligatures w14:val="none"/>
              </w:rPr>
              <w:t> </w:t>
            </w:r>
          </w:p>
        </w:tc>
        <w:tc>
          <w:tcPr>
            <w:tcW w:w="948" w:type="pct"/>
            <w:vMerge w:val="restart"/>
            <w:tcMar>
              <w:top w:w="28" w:type="dxa"/>
              <w:left w:w="57" w:type="dxa"/>
              <w:bottom w:w="28" w:type="dxa"/>
              <w:right w:w="57" w:type="dxa"/>
            </w:tcMar>
            <w:hideMark/>
          </w:tcPr>
          <w:p w14:paraId="609967E1" w14:textId="77777777" w:rsidR="00E208A9" w:rsidRPr="00086309" w:rsidRDefault="00E208A9" w:rsidP="00CB17C2">
            <w:pPr>
              <w:spacing w:after="0" w:line="240" w:lineRule="auto"/>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000000"/>
                <w:kern w:val="0"/>
                <w:lang w:eastAsia="lt-LT"/>
                <w14:ligatures w14:val="none"/>
              </w:rPr>
              <w:t xml:space="preserve">Vaizdo medžiagos peržiūra ir aptarimas. Akustinio rezonanso modeliavimas ir stebėjimas. Vaizdo medžiagos „Įdomioji inžinerija: kodėl griūna tiltai?“ peržiūra ir aptarimas. Pranešimų apie žemės drebėjimą Lietuvoje ar seisminėse srityse (Japonijoje, JAV, Italijoje, Indonezijoje) parengimas. </w:t>
            </w:r>
          </w:p>
        </w:tc>
        <w:tc>
          <w:tcPr>
            <w:tcW w:w="858" w:type="pct"/>
            <w:vMerge w:val="restart"/>
            <w:tcMar>
              <w:top w:w="28" w:type="dxa"/>
              <w:left w:w="57" w:type="dxa"/>
              <w:bottom w:w="28" w:type="dxa"/>
              <w:right w:w="57" w:type="dxa"/>
            </w:tcMar>
            <w:hideMark/>
          </w:tcPr>
          <w:p w14:paraId="509CDA8D" w14:textId="77777777" w:rsidR="00E208A9" w:rsidRDefault="00E208A9" w:rsidP="004E600D">
            <w:pPr>
              <w:spacing w:after="8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 xml:space="preserve">J. Gutauskaitė, A. </w:t>
            </w:r>
            <w:proofErr w:type="spellStart"/>
            <w:r>
              <w:rPr>
                <w:rFonts w:ascii="Times New Roman" w:eastAsia="Times New Roman" w:hAnsi="Times New Roman" w:cs="Times New Roman"/>
                <w:color w:val="000000"/>
                <w:kern w:val="0"/>
                <w:lang w:eastAsia="lt-LT"/>
                <w14:ligatures w14:val="none"/>
              </w:rPr>
              <w:t>Kynienė</w:t>
            </w:r>
            <w:proofErr w:type="spellEnd"/>
            <w:r>
              <w:rPr>
                <w:rFonts w:ascii="Times New Roman" w:eastAsia="Times New Roman" w:hAnsi="Times New Roman" w:cs="Times New Roman"/>
                <w:color w:val="000000"/>
                <w:kern w:val="0"/>
                <w:lang w:eastAsia="lt-LT"/>
                <w14:ligatures w14:val="none"/>
              </w:rPr>
              <w:t xml:space="preserve"> </w:t>
            </w:r>
            <w:r w:rsidRPr="00086309">
              <w:rPr>
                <w:rFonts w:ascii="Times New Roman" w:eastAsia="Times New Roman" w:hAnsi="Times New Roman" w:cs="Times New Roman"/>
                <w:color w:val="000000"/>
                <w:kern w:val="0"/>
                <w:lang w:eastAsia="lt-LT"/>
                <w14:ligatures w14:val="none"/>
              </w:rPr>
              <w:t>ir kt. Spektras 8. Fizikos vadovėlis, II dalis. „Briedis“, 2006 (p. 132–133)</w:t>
            </w:r>
          </w:p>
          <w:p w14:paraId="78330D22" w14:textId="0190309D" w:rsidR="00E208A9" w:rsidRPr="00086309" w:rsidRDefault="00E208A9" w:rsidP="00CB17C2">
            <w:pPr>
              <w:spacing w:after="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P. Pečiuliauskienė</w:t>
            </w:r>
            <w:r w:rsidRPr="00086309">
              <w:rPr>
                <w:rFonts w:ascii="Times New Roman" w:eastAsia="Times New Roman" w:hAnsi="Times New Roman" w:cs="Times New Roman"/>
                <w:color w:val="000000"/>
                <w:kern w:val="0"/>
                <w:lang w:eastAsia="lt-LT"/>
                <w14:ligatures w14:val="none"/>
              </w:rPr>
              <w:t>. Fizika. Svyravimai ir bangos. XI–XII kl. UAB „Šviesa“, 2014. (p. 36–41)</w:t>
            </w:r>
          </w:p>
        </w:tc>
        <w:tc>
          <w:tcPr>
            <w:tcW w:w="677" w:type="pct"/>
            <w:tcMar>
              <w:top w:w="28" w:type="dxa"/>
              <w:left w:w="57" w:type="dxa"/>
              <w:bottom w:w="28" w:type="dxa"/>
              <w:right w:w="57" w:type="dxa"/>
            </w:tcMar>
            <w:hideMark/>
          </w:tcPr>
          <w:p w14:paraId="598BCEDB" w14:textId="77777777" w:rsidR="00E208A9" w:rsidRPr="00086309" w:rsidRDefault="0090273F" w:rsidP="00CB17C2">
            <w:pPr>
              <w:spacing w:after="0" w:line="240" w:lineRule="auto"/>
              <w:rPr>
                <w:rFonts w:ascii="Times New Roman" w:eastAsia="Times New Roman" w:hAnsi="Times New Roman" w:cs="Times New Roman"/>
                <w:color w:val="467886"/>
                <w:kern w:val="0"/>
                <w:u w:val="single"/>
                <w:lang w:eastAsia="lt-LT"/>
                <w14:ligatures w14:val="none"/>
              </w:rPr>
            </w:pPr>
            <w:hyperlink r:id="rId24" w:history="1">
              <w:r w:rsidR="00E208A9" w:rsidRPr="00086309">
                <w:rPr>
                  <w:rFonts w:ascii="Times New Roman" w:eastAsia="Times New Roman" w:hAnsi="Times New Roman" w:cs="Times New Roman"/>
                  <w:color w:val="467886"/>
                  <w:kern w:val="0"/>
                  <w:u w:val="single"/>
                  <w:lang w:eastAsia="lt-LT"/>
                  <w14:ligatures w14:val="none"/>
                </w:rPr>
                <w:t>https://www.youtube.com/watch?v=5raMmc7BeEY</w:t>
              </w:r>
            </w:hyperlink>
          </w:p>
        </w:tc>
        <w:tc>
          <w:tcPr>
            <w:tcW w:w="757" w:type="pct"/>
            <w:vMerge w:val="restart"/>
            <w:noWrap/>
            <w:tcMar>
              <w:top w:w="28" w:type="dxa"/>
              <w:left w:w="57" w:type="dxa"/>
              <w:bottom w:w="28" w:type="dxa"/>
              <w:right w:w="57" w:type="dxa"/>
            </w:tcMar>
            <w:hideMark/>
          </w:tcPr>
          <w:p w14:paraId="638B8AFD" w14:textId="77777777" w:rsidR="00E208A9" w:rsidRPr="00086309" w:rsidRDefault="00E208A9" w:rsidP="00CB17C2">
            <w:pPr>
              <w:spacing w:after="0" w:line="240" w:lineRule="auto"/>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000000"/>
                <w:kern w:val="0"/>
                <w:lang w:eastAsia="lt-LT"/>
                <w14:ligatures w14:val="none"/>
              </w:rPr>
              <w:t> </w:t>
            </w:r>
          </w:p>
        </w:tc>
      </w:tr>
      <w:tr w:rsidR="00E208A9" w:rsidRPr="00316A0F" w14:paraId="4693FDCA" w14:textId="77777777" w:rsidTr="0C65FCEF">
        <w:tc>
          <w:tcPr>
            <w:tcW w:w="450" w:type="pct"/>
            <w:vMerge/>
            <w:tcMar>
              <w:top w:w="28" w:type="dxa"/>
              <w:left w:w="57" w:type="dxa"/>
              <w:bottom w:w="28" w:type="dxa"/>
              <w:right w:w="57" w:type="dxa"/>
            </w:tcMar>
            <w:vAlign w:val="center"/>
            <w:hideMark/>
          </w:tcPr>
          <w:p w14:paraId="293465F7" w14:textId="77777777" w:rsidR="00E208A9" w:rsidRPr="00086309" w:rsidRDefault="00E208A9" w:rsidP="00CB17C2">
            <w:pPr>
              <w:spacing w:after="0" w:line="240" w:lineRule="auto"/>
              <w:rPr>
                <w:rFonts w:ascii="Times New Roman" w:eastAsia="Times New Roman" w:hAnsi="Times New Roman" w:cs="Times New Roman"/>
                <w:b/>
                <w:bCs/>
                <w:color w:val="000000"/>
                <w:kern w:val="0"/>
                <w:lang w:eastAsia="lt-LT"/>
                <w14:ligatures w14:val="none"/>
              </w:rPr>
            </w:pPr>
          </w:p>
        </w:tc>
        <w:tc>
          <w:tcPr>
            <w:tcW w:w="903" w:type="pct"/>
            <w:vMerge/>
            <w:tcMar>
              <w:top w:w="28" w:type="dxa"/>
              <w:left w:w="57" w:type="dxa"/>
              <w:bottom w:w="28" w:type="dxa"/>
              <w:right w:w="57" w:type="dxa"/>
            </w:tcMar>
            <w:vAlign w:val="center"/>
            <w:hideMark/>
          </w:tcPr>
          <w:p w14:paraId="5A388C9F" w14:textId="77777777" w:rsidR="00E208A9" w:rsidRPr="00086309" w:rsidRDefault="00E208A9" w:rsidP="00CB17C2">
            <w:pPr>
              <w:spacing w:after="0" w:line="240" w:lineRule="auto"/>
              <w:rPr>
                <w:rFonts w:ascii="Times New Roman" w:eastAsia="Times New Roman" w:hAnsi="Times New Roman" w:cs="Times New Roman"/>
                <w:color w:val="000000"/>
                <w:kern w:val="0"/>
                <w:lang w:eastAsia="lt-LT"/>
                <w14:ligatures w14:val="none"/>
              </w:rPr>
            </w:pPr>
          </w:p>
        </w:tc>
        <w:tc>
          <w:tcPr>
            <w:tcW w:w="181" w:type="pct"/>
            <w:vMerge/>
            <w:tcMar>
              <w:top w:w="28" w:type="dxa"/>
              <w:left w:w="57" w:type="dxa"/>
              <w:bottom w:w="28" w:type="dxa"/>
              <w:right w:w="57" w:type="dxa"/>
            </w:tcMar>
            <w:vAlign w:val="center"/>
            <w:hideMark/>
          </w:tcPr>
          <w:p w14:paraId="46778C13" w14:textId="77777777" w:rsidR="00E208A9" w:rsidRPr="00086309" w:rsidRDefault="00E208A9" w:rsidP="00CB17C2">
            <w:pPr>
              <w:spacing w:after="0" w:line="240" w:lineRule="auto"/>
              <w:rPr>
                <w:rFonts w:ascii="Times New Roman" w:eastAsia="Times New Roman" w:hAnsi="Times New Roman" w:cs="Times New Roman"/>
                <w:color w:val="000000"/>
                <w:kern w:val="0"/>
                <w:lang w:eastAsia="lt-LT"/>
                <w14:ligatures w14:val="none"/>
              </w:rPr>
            </w:pPr>
          </w:p>
        </w:tc>
        <w:tc>
          <w:tcPr>
            <w:tcW w:w="226" w:type="pct"/>
            <w:vMerge/>
            <w:tcMar>
              <w:top w:w="28" w:type="dxa"/>
              <w:left w:w="57" w:type="dxa"/>
              <w:bottom w:w="28" w:type="dxa"/>
              <w:right w:w="57" w:type="dxa"/>
            </w:tcMar>
            <w:vAlign w:val="center"/>
            <w:hideMark/>
          </w:tcPr>
          <w:p w14:paraId="73458659" w14:textId="77777777" w:rsidR="00E208A9" w:rsidRPr="00086309" w:rsidRDefault="00E208A9" w:rsidP="00CB17C2">
            <w:pPr>
              <w:spacing w:after="0" w:line="240" w:lineRule="auto"/>
              <w:rPr>
                <w:rFonts w:ascii="Times New Roman" w:eastAsia="Times New Roman" w:hAnsi="Times New Roman" w:cs="Times New Roman"/>
                <w:color w:val="000000"/>
                <w:kern w:val="0"/>
                <w:lang w:eastAsia="lt-LT"/>
                <w14:ligatures w14:val="none"/>
              </w:rPr>
            </w:pPr>
          </w:p>
        </w:tc>
        <w:tc>
          <w:tcPr>
            <w:tcW w:w="948" w:type="pct"/>
            <w:vMerge/>
            <w:tcMar>
              <w:top w:w="28" w:type="dxa"/>
              <w:left w:w="57" w:type="dxa"/>
              <w:bottom w:w="28" w:type="dxa"/>
              <w:right w:w="57" w:type="dxa"/>
            </w:tcMar>
            <w:vAlign w:val="center"/>
            <w:hideMark/>
          </w:tcPr>
          <w:p w14:paraId="4D3FEF2E" w14:textId="77777777" w:rsidR="00E208A9" w:rsidRPr="00086309" w:rsidRDefault="00E208A9" w:rsidP="00CB17C2">
            <w:pPr>
              <w:spacing w:after="0" w:line="240" w:lineRule="auto"/>
              <w:rPr>
                <w:rFonts w:ascii="Times New Roman" w:eastAsia="Times New Roman" w:hAnsi="Times New Roman" w:cs="Times New Roman"/>
                <w:color w:val="000000"/>
                <w:kern w:val="0"/>
                <w:lang w:eastAsia="lt-LT"/>
                <w14:ligatures w14:val="none"/>
              </w:rPr>
            </w:pPr>
          </w:p>
        </w:tc>
        <w:tc>
          <w:tcPr>
            <w:tcW w:w="858" w:type="pct"/>
            <w:vMerge/>
            <w:tcMar>
              <w:top w:w="28" w:type="dxa"/>
              <w:left w:w="57" w:type="dxa"/>
              <w:bottom w:w="28" w:type="dxa"/>
              <w:right w:w="57" w:type="dxa"/>
            </w:tcMar>
            <w:hideMark/>
          </w:tcPr>
          <w:p w14:paraId="28C79273" w14:textId="654B8F6D" w:rsidR="00E208A9" w:rsidRPr="00086309" w:rsidRDefault="00E208A9" w:rsidP="00CB17C2">
            <w:pPr>
              <w:spacing w:after="0" w:line="240" w:lineRule="auto"/>
              <w:rPr>
                <w:rFonts w:ascii="Times New Roman" w:eastAsia="Times New Roman" w:hAnsi="Times New Roman" w:cs="Times New Roman"/>
                <w:color w:val="000000"/>
                <w:kern w:val="0"/>
                <w:lang w:eastAsia="lt-LT"/>
                <w14:ligatures w14:val="none"/>
              </w:rPr>
            </w:pPr>
          </w:p>
        </w:tc>
        <w:tc>
          <w:tcPr>
            <w:tcW w:w="677" w:type="pct"/>
            <w:tcMar>
              <w:top w:w="28" w:type="dxa"/>
              <w:left w:w="57" w:type="dxa"/>
              <w:bottom w:w="28" w:type="dxa"/>
              <w:right w:w="57" w:type="dxa"/>
            </w:tcMar>
            <w:hideMark/>
          </w:tcPr>
          <w:p w14:paraId="0B4A1E59" w14:textId="77777777" w:rsidR="00E208A9" w:rsidRPr="00086309" w:rsidRDefault="0090273F" w:rsidP="00CB17C2">
            <w:pPr>
              <w:spacing w:after="0" w:line="240" w:lineRule="auto"/>
              <w:rPr>
                <w:rFonts w:ascii="Times New Roman" w:eastAsia="Times New Roman" w:hAnsi="Times New Roman" w:cs="Times New Roman"/>
                <w:color w:val="467886"/>
                <w:kern w:val="0"/>
                <w:u w:val="single"/>
                <w:lang w:eastAsia="lt-LT"/>
                <w14:ligatures w14:val="none"/>
              </w:rPr>
            </w:pPr>
            <w:hyperlink r:id="rId25" w:history="1">
              <w:r w:rsidR="00E208A9" w:rsidRPr="00086309">
                <w:rPr>
                  <w:rFonts w:ascii="Times New Roman" w:eastAsia="Times New Roman" w:hAnsi="Times New Roman" w:cs="Times New Roman"/>
                  <w:color w:val="467886"/>
                  <w:kern w:val="0"/>
                  <w:u w:val="single"/>
                  <w:lang w:eastAsia="lt-LT"/>
                  <w14:ligatures w14:val="none"/>
                </w:rPr>
                <w:t>https://www.youtube.com/watch?v=6YduO5BOxLs</w:t>
              </w:r>
            </w:hyperlink>
          </w:p>
        </w:tc>
        <w:tc>
          <w:tcPr>
            <w:tcW w:w="757" w:type="pct"/>
            <w:vMerge/>
            <w:tcMar>
              <w:top w:w="28" w:type="dxa"/>
              <w:left w:w="57" w:type="dxa"/>
              <w:bottom w:w="28" w:type="dxa"/>
              <w:right w:w="57" w:type="dxa"/>
            </w:tcMar>
            <w:vAlign w:val="center"/>
            <w:hideMark/>
          </w:tcPr>
          <w:p w14:paraId="357AE445" w14:textId="77777777" w:rsidR="00E208A9" w:rsidRPr="00086309" w:rsidRDefault="00E208A9" w:rsidP="00CB17C2">
            <w:pPr>
              <w:spacing w:after="0" w:line="240" w:lineRule="auto"/>
              <w:rPr>
                <w:rFonts w:ascii="Times New Roman" w:eastAsia="Times New Roman" w:hAnsi="Times New Roman" w:cs="Times New Roman"/>
                <w:color w:val="000000"/>
                <w:kern w:val="0"/>
                <w:lang w:eastAsia="lt-LT"/>
                <w14:ligatures w14:val="none"/>
              </w:rPr>
            </w:pPr>
          </w:p>
        </w:tc>
      </w:tr>
      <w:tr w:rsidR="006E402D" w:rsidRPr="00316A0F" w14:paraId="4CB8A0B5" w14:textId="77777777" w:rsidTr="0C65FCEF">
        <w:tc>
          <w:tcPr>
            <w:tcW w:w="450" w:type="pct"/>
            <w:vMerge/>
            <w:tcMar>
              <w:top w:w="28" w:type="dxa"/>
              <w:left w:w="57" w:type="dxa"/>
              <w:bottom w:w="28" w:type="dxa"/>
              <w:right w:w="57" w:type="dxa"/>
            </w:tcMar>
            <w:vAlign w:val="center"/>
          </w:tcPr>
          <w:p w14:paraId="6EBC3F5A" w14:textId="77777777" w:rsidR="006E402D" w:rsidRPr="00086309" w:rsidRDefault="006E402D" w:rsidP="00185A6C">
            <w:pPr>
              <w:spacing w:after="0" w:line="240" w:lineRule="auto"/>
              <w:rPr>
                <w:rFonts w:ascii="Times New Roman" w:eastAsia="Times New Roman" w:hAnsi="Times New Roman" w:cs="Times New Roman"/>
                <w:b/>
                <w:bCs/>
                <w:color w:val="000000"/>
                <w:kern w:val="0"/>
                <w:lang w:eastAsia="lt-LT"/>
                <w14:ligatures w14:val="none"/>
              </w:rPr>
            </w:pPr>
          </w:p>
        </w:tc>
        <w:tc>
          <w:tcPr>
            <w:tcW w:w="903" w:type="pct"/>
            <w:vMerge w:val="restart"/>
            <w:tcMar>
              <w:top w:w="28" w:type="dxa"/>
              <w:left w:w="57" w:type="dxa"/>
              <w:bottom w:w="28" w:type="dxa"/>
              <w:right w:w="57" w:type="dxa"/>
            </w:tcMar>
            <w:vAlign w:val="center"/>
          </w:tcPr>
          <w:p w14:paraId="47A8E29D" w14:textId="404B7533" w:rsidR="006E402D" w:rsidRDefault="006E402D" w:rsidP="00185A6C">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Stovinčios bangos.</w:t>
            </w:r>
            <w:r w:rsidR="003C6388">
              <w:rPr>
                <w:rStyle w:val="Puslapioinaosnuoroda"/>
                <w:rFonts w:ascii="Times New Roman" w:eastAsia="Times New Roman" w:hAnsi="Times New Roman" w:cs="Times New Roman"/>
                <w:color w:val="000000"/>
                <w:kern w:val="0"/>
                <w:lang w:eastAsia="lt-LT"/>
                <w14:ligatures w14:val="none"/>
              </w:rPr>
              <w:footnoteReference w:id="1"/>
            </w:r>
            <w:r w:rsidRPr="00265DCF">
              <w:rPr>
                <w:rFonts w:ascii="Times New Roman" w:eastAsia="Times New Roman" w:hAnsi="Times New Roman" w:cs="Times New Roman"/>
                <w:color w:val="000000"/>
                <w:kern w:val="0"/>
                <w:lang w:eastAsia="lt-LT"/>
                <w14:ligatures w14:val="none"/>
              </w:rPr>
              <w:t xml:space="preserve"> </w:t>
            </w:r>
          </w:p>
          <w:p w14:paraId="46D75ED9" w14:textId="350A787A" w:rsidR="006E402D" w:rsidRPr="00086309" w:rsidRDefault="006E402D" w:rsidP="00185A6C">
            <w:pPr>
              <w:spacing w:after="0" w:line="240" w:lineRule="auto"/>
              <w:rPr>
                <w:rFonts w:ascii="Times New Roman" w:eastAsia="Times New Roman" w:hAnsi="Times New Roman" w:cs="Times New Roman"/>
                <w:color w:val="000000"/>
                <w:kern w:val="0"/>
                <w:lang w:eastAsia="lt-LT"/>
                <w14:ligatures w14:val="none"/>
              </w:rPr>
            </w:pPr>
            <w:r w:rsidRPr="00F4652B">
              <w:rPr>
                <w:rFonts w:ascii="Times New Roman" w:eastAsia="Times New Roman" w:hAnsi="Times New Roman" w:cs="Times New Roman"/>
                <w:color w:val="0B769F" w:themeColor="accent4" w:themeShade="BF"/>
                <w:kern w:val="0"/>
                <w:lang w:eastAsia="lt-LT"/>
                <w14:ligatures w14:val="none"/>
              </w:rPr>
              <w:t xml:space="preserve">BP: Aiškinamasi, kas yra ir kaip susidaro stovinčios bangos, apibūdinamos jų susidarymui reikalingos sąlygos, kai susideda dvi bangos. Praktiškai gaunama ir stebima stovinti banga virvėje, fiksuojant virvės galus, paliekant vieną arba abu laisvus. Aiškinamasi, kuo panašios ir kuo skiriasi stovinčios ir sklindančios bangos. Stebint braižomos ir </w:t>
            </w:r>
            <w:r w:rsidRPr="00F4652B">
              <w:rPr>
                <w:rFonts w:ascii="Times New Roman" w:eastAsia="Times New Roman" w:hAnsi="Times New Roman" w:cs="Times New Roman"/>
                <w:color w:val="0B769F" w:themeColor="accent4" w:themeShade="BF"/>
                <w:kern w:val="0"/>
                <w:lang w:eastAsia="lt-LT"/>
                <w14:ligatures w14:val="none"/>
              </w:rPr>
              <w:lastRenderedPageBreak/>
              <w:t>nagrinėjamos stovinčios bangos stygose ir vamzdeliuose.</w:t>
            </w:r>
          </w:p>
        </w:tc>
        <w:tc>
          <w:tcPr>
            <w:tcW w:w="181" w:type="pct"/>
            <w:vMerge w:val="restart"/>
            <w:tcMar>
              <w:top w:w="28" w:type="dxa"/>
              <w:left w:w="57" w:type="dxa"/>
              <w:bottom w:w="28" w:type="dxa"/>
              <w:right w:w="57" w:type="dxa"/>
            </w:tcMar>
          </w:tcPr>
          <w:p w14:paraId="4F5E8E1D" w14:textId="61FBE43C" w:rsidR="006E402D" w:rsidRPr="00086309" w:rsidRDefault="00CB58CC" w:rsidP="00185A6C">
            <w:pPr>
              <w:spacing w:after="0" w:line="240" w:lineRule="auto"/>
              <w:jc w:val="center"/>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lastRenderedPageBreak/>
              <w:t>2–</w:t>
            </w:r>
            <w:r w:rsidR="006E402D">
              <w:rPr>
                <w:rFonts w:ascii="Times New Roman" w:eastAsia="Times New Roman" w:hAnsi="Times New Roman" w:cs="Times New Roman"/>
                <w:color w:val="000000"/>
                <w:kern w:val="0"/>
                <w:lang w:eastAsia="lt-LT"/>
                <w14:ligatures w14:val="none"/>
              </w:rPr>
              <w:t>3</w:t>
            </w:r>
          </w:p>
        </w:tc>
        <w:tc>
          <w:tcPr>
            <w:tcW w:w="226" w:type="pct"/>
            <w:vMerge w:val="restart"/>
            <w:tcMar>
              <w:top w:w="28" w:type="dxa"/>
              <w:left w:w="57" w:type="dxa"/>
              <w:bottom w:w="28" w:type="dxa"/>
              <w:right w:w="57" w:type="dxa"/>
            </w:tcMar>
            <w:vAlign w:val="center"/>
          </w:tcPr>
          <w:p w14:paraId="797EBBDC" w14:textId="77777777" w:rsidR="006E402D" w:rsidRPr="00086309" w:rsidRDefault="006E402D" w:rsidP="00185A6C">
            <w:pPr>
              <w:spacing w:after="0" w:line="240" w:lineRule="auto"/>
              <w:rPr>
                <w:rFonts w:ascii="Times New Roman" w:eastAsia="Times New Roman" w:hAnsi="Times New Roman" w:cs="Times New Roman"/>
                <w:color w:val="000000"/>
                <w:kern w:val="0"/>
                <w:lang w:eastAsia="lt-LT"/>
                <w14:ligatures w14:val="none"/>
              </w:rPr>
            </w:pPr>
          </w:p>
        </w:tc>
        <w:tc>
          <w:tcPr>
            <w:tcW w:w="948" w:type="pct"/>
            <w:vMerge w:val="restart"/>
            <w:tcMar>
              <w:top w:w="28" w:type="dxa"/>
              <w:left w:w="57" w:type="dxa"/>
              <w:bottom w:w="28" w:type="dxa"/>
              <w:right w:w="57" w:type="dxa"/>
            </w:tcMar>
          </w:tcPr>
          <w:p w14:paraId="0DF9D226" w14:textId="615EF602" w:rsidR="006E402D" w:rsidRPr="00086309" w:rsidRDefault="006E402D" w:rsidP="00185A6C">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Stebint vaizdo įrašą ar simuliaciją nagrinėjamas stovinčių bangų susidarymas. Sprendžiami uždaviniai. Tyrinėjant stovinčių bangų susidarymą virvėje su įtvirtintu ir neįtvirtintu galu, stygoje ir vamzdelyje nustatomos stovinčių bangų susidarymo sąlygos, jų ilgis, amplitudė, mazgai ir pūpsniai.</w:t>
            </w:r>
          </w:p>
        </w:tc>
        <w:tc>
          <w:tcPr>
            <w:tcW w:w="858" w:type="pct"/>
            <w:vMerge w:val="restart"/>
            <w:tcMar>
              <w:top w:w="28" w:type="dxa"/>
              <w:left w:w="57" w:type="dxa"/>
              <w:bottom w:w="28" w:type="dxa"/>
              <w:right w:w="57" w:type="dxa"/>
            </w:tcMar>
          </w:tcPr>
          <w:p w14:paraId="43FFAC95" w14:textId="64C87956" w:rsidR="006E402D" w:rsidRPr="00086309" w:rsidRDefault="006E402D" w:rsidP="00185A6C">
            <w:pPr>
              <w:spacing w:after="0" w:line="240" w:lineRule="auto"/>
              <w:rPr>
                <w:rFonts w:ascii="Times New Roman" w:eastAsia="Times New Roman" w:hAnsi="Times New Roman" w:cs="Times New Roman"/>
                <w:color w:val="000000"/>
                <w:kern w:val="0"/>
                <w:lang w:eastAsia="lt-LT"/>
                <w14:ligatures w14:val="none"/>
              </w:rPr>
            </w:pPr>
            <w:r w:rsidRPr="00265DCF">
              <w:rPr>
                <w:rFonts w:ascii="Times New Roman" w:eastAsia="Times New Roman" w:hAnsi="Times New Roman" w:cs="Times New Roman"/>
                <w:color w:val="000000"/>
                <w:kern w:val="0"/>
                <w:lang w:eastAsia="lt-LT"/>
                <w14:ligatures w14:val="none"/>
              </w:rPr>
              <w:t xml:space="preserve">Vytautas </w:t>
            </w:r>
            <w:proofErr w:type="spellStart"/>
            <w:r w:rsidRPr="00265DCF">
              <w:rPr>
                <w:rFonts w:ascii="Times New Roman" w:eastAsia="Times New Roman" w:hAnsi="Times New Roman" w:cs="Times New Roman"/>
                <w:color w:val="000000"/>
                <w:kern w:val="0"/>
                <w:lang w:eastAsia="lt-LT"/>
                <w14:ligatures w14:val="none"/>
              </w:rPr>
              <w:t>Tarasonis</w:t>
            </w:r>
            <w:proofErr w:type="spellEnd"/>
            <w:r w:rsidRPr="00265DCF">
              <w:rPr>
                <w:rFonts w:ascii="Times New Roman" w:eastAsia="Times New Roman" w:hAnsi="Times New Roman" w:cs="Times New Roman"/>
                <w:color w:val="000000"/>
                <w:kern w:val="0"/>
                <w:lang w:eastAsia="lt-LT"/>
                <w14:ligatures w14:val="none"/>
              </w:rPr>
              <w:t>. Fizika I. Mechanika. Žiburio leidykla. Vilnius, 2000. (p.152–153)</w:t>
            </w:r>
          </w:p>
        </w:tc>
        <w:tc>
          <w:tcPr>
            <w:tcW w:w="677" w:type="pct"/>
            <w:vMerge w:val="restart"/>
            <w:tcMar>
              <w:top w:w="28" w:type="dxa"/>
              <w:left w:w="57" w:type="dxa"/>
              <w:bottom w:w="28" w:type="dxa"/>
              <w:right w:w="57" w:type="dxa"/>
            </w:tcMar>
          </w:tcPr>
          <w:p w14:paraId="428CB37C" w14:textId="79E3C7F5" w:rsidR="006E402D" w:rsidRDefault="006E402D" w:rsidP="00185A6C">
            <w:pPr>
              <w:spacing w:after="0" w:line="240" w:lineRule="auto"/>
            </w:pPr>
            <w:r w:rsidRPr="00265DCF">
              <w:rPr>
                <w:rFonts w:ascii="Times New Roman" w:eastAsia="Times New Roman" w:hAnsi="Times New Roman" w:cs="Times New Roman"/>
                <w:color w:val="000000"/>
                <w:kern w:val="0"/>
                <w:lang w:eastAsia="lt-LT"/>
                <w14:ligatures w14:val="none"/>
              </w:rPr>
              <w:t>LFMA  iki 2024-06-28 parengs medžiag</w:t>
            </w:r>
            <w:r>
              <w:rPr>
                <w:rFonts w:ascii="Times New Roman" w:eastAsia="Times New Roman" w:hAnsi="Times New Roman" w:cs="Times New Roman"/>
                <w:color w:val="000000"/>
                <w:kern w:val="0"/>
                <w:lang w:eastAsia="lt-LT"/>
                <w14:ligatures w14:val="none"/>
              </w:rPr>
              <w:t>ą</w:t>
            </w:r>
            <w:r w:rsidRPr="00265DCF">
              <w:rPr>
                <w:rFonts w:ascii="Times New Roman" w:eastAsia="Times New Roman" w:hAnsi="Times New Roman" w:cs="Times New Roman"/>
                <w:color w:val="000000"/>
                <w:kern w:val="0"/>
                <w:lang w:eastAsia="lt-LT"/>
                <w14:ligatures w14:val="none"/>
              </w:rPr>
              <w:t xml:space="preserve"> </w:t>
            </w:r>
            <w:r>
              <w:rPr>
                <w:rFonts w:ascii="Times New Roman" w:eastAsia="Times New Roman" w:hAnsi="Times New Roman" w:cs="Times New Roman"/>
                <w:color w:val="000000"/>
                <w:kern w:val="0"/>
                <w:lang w:eastAsia="lt-LT"/>
                <w14:ligatures w14:val="none"/>
              </w:rPr>
              <w:t>temai „</w:t>
            </w:r>
            <w:r w:rsidRPr="00265DCF">
              <w:rPr>
                <w:rFonts w:ascii="Times New Roman" w:eastAsia="Times New Roman" w:hAnsi="Times New Roman" w:cs="Times New Roman"/>
                <w:color w:val="000000"/>
                <w:kern w:val="0"/>
                <w:lang w:eastAsia="lt-LT"/>
                <w14:ligatures w14:val="none"/>
              </w:rPr>
              <w:t>Stovinčios bangos</w:t>
            </w:r>
            <w:r>
              <w:rPr>
                <w:rFonts w:ascii="Times New Roman" w:eastAsia="Times New Roman" w:hAnsi="Times New Roman" w:cs="Times New Roman"/>
                <w:color w:val="000000"/>
                <w:kern w:val="0"/>
                <w:lang w:eastAsia="lt-LT"/>
                <w14:ligatures w14:val="none"/>
              </w:rPr>
              <w:t>“</w:t>
            </w:r>
            <w:r w:rsidRPr="00265DCF">
              <w:rPr>
                <w:rFonts w:ascii="Times New Roman" w:eastAsia="Times New Roman" w:hAnsi="Times New Roman" w:cs="Times New Roman"/>
                <w:color w:val="000000"/>
                <w:kern w:val="0"/>
                <w:lang w:eastAsia="lt-LT"/>
                <w14:ligatures w14:val="none"/>
              </w:rPr>
              <w:t>.</w:t>
            </w:r>
          </w:p>
        </w:tc>
        <w:tc>
          <w:tcPr>
            <w:tcW w:w="757" w:type="pct"/>
            <w:tcMar>
              <w:top w:w="28" w:type="dxa"/>
              <w:left w:w="57" w:type="dxa"/>
              <w:bottom w:w="28" w:type="dxa"/>
              <w:right w:w="57" w:type="dxa"/>
            </w:tcMar>
          </w:tcPr>
          <w:p w14:paraId="2ACE7058" w14:textId="3F51CA4A" w:rsidR="006E402D" w:rsidRPr="00086309" w:rsidRDefault="0090273F" w:rsidP="00A620B7">
            <w:pPr>
              <w:spacing w:after="0" w:line="240" w:lineRule="auto"/>
              <w:rPr>
                <w:rFonts w:ascii="Times New Roman" w:eastAsia="Times New Roman" w:hAnsi="Times New Roman" w:cs="Times New Roman"/>
                <w:color w:val="000000"/>
                <w:kern w:val="0"/>
                <w:lang w:eastAsia="lt-LT"/>
                <w14:ligatures w14:val="none"/>
              </w:rPr>
            </w:pPr>
            <w:hyperlink r:id="rId26" w:history="1">
              <w:r w:rsidR="006E402D" w:rsidRPr="00265DCF">
                <w:rPr>
                  <w:rFonts w:ascii="Times New Roman" w:eastAsia="Times New Roman" w:hAnsi="Times New Roman" w:cs="Times New Roman"/>
                  <w:color w:val="467886"/>
                  <w:kern w:val="0"/>
                  <w:u w:val="single"/>
                  <w:lang w:eastAsia="lt-LT"/>
                  <w14:ligatures w14:val="none"/>
                </w:rPr>
                <w:t>https://www.vascak.cz/data/android/physicsatschool/template.php?s=kv_stojate_vlneni&amp;l=en</w:t>
              </w:r>
            </w:hyperlink>
          </w:p>
        </w:tc>
      </w:tr>
      <w:tr w:rsidR="006E402D" w:rsidRPr="00316A0F" w14:paraId="15C9C1EF" w14:textId="77777777" w:rsidTr="0C65FCEF">
        <w:tc>
          <w:tcPr>
            <w:tcW w:w="450" w:type="pct"/>
            <w:vMerge/>
            <w:tcMar>
              <w:top w:w="28" w:type="dxa"/>
              <w:left w:w="57" w:type="dxa"/>
              <w:bottom w:w="28" w:type="dxa"/>
              <w:right w:w="57" w:type="dxa"/>
            </w:tcMar>
            <w:vAlign w:val="center"/>
          </w:tcPr>
          <w:p w14:paraId="23FB05E8" w14:textId="77777777" w:rsidR="006E402D" w:rsidRPr="00086309" w:rsidRDefault="006E402D" w:rsidP="00185A6C">
            <w:pPr>
              <w:spacing w:after="0" w:line="240" w:lineRule="auto"/>
              <w:rPr>
                <w:rFonts w:ascii="Times New Roman" w:eastAsia="Times New Roman" w:hAnsi="Times New Roman" w:cs="Times New Roman"/>
                <w:b/>
                <w:bCs/>
                <w:color w:val="000000"/>
                <w:kern w:val="0"/>
                <w:lang w:eastAsia="lt-LT"/>
                <w14:ligatures w14:val="none"/>
              </w:rPr>
            </w:pPr>
          </w:p>
        </w:tc>
        <w:tc>
          <w:tcPr>
            <w:tcW w:w="903" w:type="pct"/>
            <w:vMerge/>
            <w:tcMar>
              <w:top w:w="28" w:type="dxa"/>
              <w:left w:w="57" w:type="dxa"/>
              <w:bottom w:w="28" w:type="dxa"/>
              <w:right w:w="57" w:type="dxa"/>
            </w:tcMar>
            <w:vAlign w:val="center"/>
          </w:tcPr>
          <w:p w14:paraId="701E6933" w14:textId="77777777" w:rsidR="006E402D" w:rsidRPr="00265DCF" w:rsidRDefault="006E402D" w:rsidP="00185A6C">
            <w:pPr>
              <w:spacing w:after="0" w:line="240" w:lineRule="auto"/>
              <w:rPr>
                <w:rFonts w:ascii="Times New Roman" w:eastAsia="Times New Roman" w:hAnsi="Times New Roman" w:cs="Times New Roman"/>
                <w:color w:val="000000"/>
                <w:kern w:val="0"/>
                <w:lang w:eastAsia="lt-LT"/>
                <w14:ligatures w14:val="none"/>
              </w:rPr>
            </w:pPr>
          </w:p>
        </w:tc>
        <w:tc>
          <w:tcPr>
            <w:tcW w:w="181" w:type="pct"/>
            <w:vMerge/>
            <w:tcMar>
              <w:top w:w="28" w:type="dxa"/>
              <w:left w:w="57" w:type="dxa"/>
              <w:bottom w:w="28" w:type="dxa"/>
              <w:right w:w="57" w:type="dxa"/>
            </w:tcMar>
          </w:tcPr>
          <w:p w14:paraId="59B6B426" w14:textId="77777777" w:rsidR="006E402D" w:rsidRDefault="006E402D" w:rsidP="00185A6C">
            <w:pPr>
              <w:spacing w:after="0" w:line="240" w:lineRule="auto"/>
              <w:jc w:val="center"/>
              <w:rPr>
                <w:rFonts w:ascii="Times New Roman" w:eastAsia="Times New Roman" w:hAnsi="Times New Roman" w:cs="Times New Roman"/>
                <w:color w:val="000000"/>
                <w:kern w:val="0"/>
                <w:lang w:eastAsia="lt-LT"/>
                <w14:ligatures w14:val="none"/>
              </w:rPr>
            </w:pPr>
          </w:p>
        </w:tc>
        <w:tc>
          <w:tcPr>
            <w:tcW w:w="226" w:type="pct"/>
            <w:vMerge/>
            <w:tcMar>
              <w:top w:w="28" w:type="dxa"/>
              <w:left w:w="57" w:type="dxa"/>
              <w:bottom w:w="28" w:type="dxa"/>
              <w:right w:w="57" w:type="dxa"/>
            </w:tcMar>
            <w:vAlign w:val="center"/>
          </w:tcPr>
          <w:p w14:paraId="512A01ED" w14:textId="77777777" w:rsidR="006E402D" w:rsidRPr="00086309" w:rsidRDefault="006E402D" w:rsidP="00185A6C">
            <w:pPr>
              <w:spacing w:after="0" w:line="240" w:lineRule="auto"/>
              <w:rPr>
                <w:rFonts w:ascii="Times New Roman" w:eastAsia="Times New Roman" w:hAnsi="Times New Roman" w:cs="Times New Roman"/>
                <w:color w:val="000000"/>
                <w:kern w:val="0"/>
                <w:lang w:eastAsia="lt-LT"/>
                <w14:ligatures w14:val="none"/>
              </w:rPr>
            </w:pPr>
          </w:p>
        </w:tc>
        <w:tc>
          <w:tcPr>
            <w:tcW w:w="948" w:type="pct"/>
            <w:vMerge/>
            <w:tcMar>
              <w:top w:w="28" w:type="dxa"/>
              <w:left w:w="57" w:type="dxa"/>
              <w:bottom w:w="28" w:type="dxa"/>
              <w:right w:w="57" w:type="dxa"/>
            </w:tcMar>
          </w:tcPr>
          <w:p w14:paraId="5398BF0F" w14:textId="77777777" w:rsidR="006E402D" w:rsidRPr="00265DCF" w:rsidRDefault="006E402D" w:rsidP="00185A6C">
            <w:pPr>
              <w:spacing w:after="0" w:line="240" w:lineRule="auto"/>
              <w:rPr>
                <w:rFonts w:ascii="Times New Roman" w:eastAsia="Times New Roman" w:hAnsi="Times New Roman" w:cs="Times New Roman"/>
                <w:color w:val="000000"/>
                <w:kern w:val="0"/>
                <w:lang w:eastAsia="lt-LT"/>
                <w14:ligatures w14:val="none"/>
              </w:rPr>
            </w:pPr>
          </w:p>
        </w:tc>
        <w:tc>
          <w:tcPr>
            <w:tcW w:w="858" w:type="pct"/>
            <w:vMerge/>
            <w:tcMar>
              <w:top w:w="28" w:type="dxa"/>
              <w:left w:w="57" w:type="dxa"/>
              <w:bottom w:w="28" w:type="dxa"/>
              <w:right w:w="57" w:type="dxa"/>
            </w:tcMar>
          </w:tcPr>
          <w:p w14:paraId="25E673C0" w14:textId="77777777" w:rsidR="006E402D" w:rsidRPr="00265DCF" w:rsidRDefault="006E402D" w:rsidP="00185A6C">
            <w:pPr>
              <w:spacing w:after="0" w:line="240" w:lineRule="auto"/>
              <w:rPr>
                <w:rFonts w:ascii="Times New Roman" w:eastAsia="Times New Roman" w:hAnsi="Times New Roman" w:cs="Times New Roman"/>
                <w:color w:val="000000"/>
                <w:kern w:val="0"/>
                <w:lang w:eastAsia="lt-LT"/>
                <w14:ligatures w14:val="none"/>
              </w:rPr>
            </w:pPr>
          </w:p>
        </w:tc>
        <w:tc>
          <w:tcPr>
            <w:tcW w:w="677" w:type="pct"/>
            <w:vMerge/>
            <w:tcMar>
              <w:top w:w="28" w:type="dxa"/>
              <w:left w:w="57" w:type="dxa"/>
              <w:bottom w:w="28" w:type="dxa"/>
              <w:right w:w="57" w:type="dxa"/>
            </w:tcMar>
          </w:tcPr>
          <w:p w14:paraId="14F3434D" w14:textId="77777777" w:rsidR="006E402D" w:rsidRPr="00265DCF" w:rsidRDefault="006E402D" w:rsidP="00185A6C">
            <w:pPr>
              <w:spacing w:after="0" w:line="240" w:lineRule="auto"/>
              <w:rPr>
                <w:rFonts w:ascii="Times New Roman" w:eastAsia="Times New Roman" w:hAnsi="Times New Roman" w:cs="Times New Roman"/>
                <w:color w:val="000000"/>
                <w:kern w:val="0"/>
                <w:lang w:eastAsia="lt-LT"/>
                <w14:ligatures w14:val="none"/>
              </w:rPr>
            </w:pPr>
          </w:p>
        </w:tc>
        <w:tc>
          <w:tcPr>
            <w:tcW w:w="757" w:type="pct"/>
            <w:tcMar>
              <w:top w:w="28" w:type="dxa"/>
              <w:left w:w="57" w:type="dxa"/>
              <w:bottom w:w="28" w:type="dxa"/>
              <w:right w:w="57" w:type="dxa"/>
            </w:tcMar>
          </w:tcPr>
          <w:p w14:paraId="53699D70" w14:textId="15F59000" w:rsidR="006E402D" w:rsidRDefault="0090273F" w:rsidP="00A620B7">
            <w:pPr>
              <w:spacing w:after="0" w:line="240" w:lineRule="auto"/>
            </w:pPr>
            <w:hyperlink r:id="rId27" w:history="1">
              <w:r w:rsidR="00EE7D83" w:rsidRPr="00265DCF">
                <w:rPr>
                  <w:rFonts w:ascii="Times New Roman" w:eastAsia="Times New Roman" w:hAnsi="Times New Roman" w:cs="Times New Roman"/>
                  <w:color w:val="467886"/>
                  <w:kern w:val="0"/>
                  <w:u w:val="single"/>
                  <w:lang w:eastAsia="lt-LT"/>
                  <w14:ligatures w14:val="none"/>
                </w:rPr>
                <w:t>http://server.ce.tuiasi.ro/~radinschi/simulation/sim2/index.html</w:t>
              </w:r>
            </w:hyperlink>
          </w:p>
        </w:tc>
      </w:tr>
      <w:tr w:rsidR="006E402D" w:rsidRPr="00316A0F" w14:paraId="08CC3951" w14:textId="77777777" w:rsidTr="0C65FCEF">
        <w:tc>
          <w:tcPr>
            <w:tcW w:w="450" w:type="pct"/>
            <w:vMerge/>
            <w:tcMar>
              <w:top w:w="28" w:type="dxa"/>
              <w:left w:w="57" w:type="dxa"/>
              <w:bottom w:w="28" w:type="dxa"/>
              <w:right w:w="57" w:type="dxa"/>
            </w:tcMar>
            <w:vAlign w:val="center"/>
          </w:tcPr>
          <w:p w14:paraId="5AD0A330" w14:textId="77777777" w:rsidR="006E402D" w:rsidRPr="00086309" w:rsidRDefault="006E402D" w:rsidP="00185A6C">
            <w:pPr>
              <w:spacing w:after="0" w:line="240" w:lineRule="auto"/>
              <w:rPr>
                <w:rFonts w:ascii="Times New Roman" w:eastAsia="Times New Roman" w:hAnsi="Times New Roman" w:cs="Times New Roman"/>
                <w:b/>
                <w:bCs/>
                <w:color w:val="000000"/>
                <w:kern w:val="0"/>
                <w:lang w:eastAsia="lt-LT"/>
                <w14:ligatures w14:val="none"/>
              </w:rPr>
            </w:pPr>
          </w:p>
        </w:tc>
        <w:tc>
          <w:tcPr>
            <w:tcW w:w="903" w:type="pct"/>
            <w:vMerge/>
            <w:tcMar>
              <w:top w:w="28" w:type="dxa"/>
              <w:left w:w="57" w:type="dxa"/>
              <w:bottom w:w="28" w:type="dxa"/>
              <w:right w:w="57" w:type="dxa"/>
            </w:tcMar>
            <w:vAlign w:val="center"/>
          </w:tcPr>
          <w:p w14:paraId="11114DE5" w14:textId="77777777" w:rsidR="006E402D" w:rsidRPr="00265DCF" w:rsidRDefault="006E402D" w:rsidP="00185A6C">
            <w:pPr>
              <w:spacing w:after="0" w:line="240" w:lineRule="auto"/>
              <w:rPr>
                <w:rFonts w:ascii="Times New Roman" w:eastAsia="Times New Roman" w:hAnsi="Times New Roman" w:cs="Times New Roman"/>
                <w:color w:val="000000"/>
                <w:kern w:val="0"/>
                <w:lang w:eastAsia="lt-LT"/>
                <w14:ligatures w14:val="none"/>
              </w:rPr>
            </w:pPr>
          </w:p>
        </w:tc>
        <w:tc>
          <w:tcPr>
            <w:tcW w:w="181" w:type="pct"/>
            <w:vMerge/>
            <w:tcMar>
              <w:top w:w="28" w:type="dxa"/>
              <w:left w:w="57" w:type="dxa"/>
              <w:bottom w:w="28" w:type="dxa"/>
              <w:right w:w="57" w:type="dxa"/>
            </w:tcMar>
          </w:tcPr>
          <w:p w14:paraId="5FE5FB6B" w14:textId="77777777" w:rsidR="006E402D" w:rsidRDefault="006E402D" w:rsidP="00185A6C">
            <w:pPr>
              <w:spacing w:after="0" w:line="240" w:lineRule="auto"/>
              <w:jc w:val="center"/>
              <w:rPr>
                <w:rFonts w:ascii="Times New Roman" w:eastAsia="Times New Roman" w:hAnsi="Times New Roman" w:cs="Times New Roman"/>
                <w:color w:val="000000"/>
                <w:kern w:val="0"/>
                <w:lang w:eastAsia="lt-LT"/>
                <w14:ligatures w14:val="none"/>
              </w:rPr>
            </w:pPr>
          </w:p>
        </w:tc>
        <w:tc>
          <w:tcPr>
            <w:tcW w:w="226" w:type="pct"/>
            <w:vMerge/>
            <w:tcMar>
              <w:top w:w="28" w:type="dxa"/>
              <w:left w:w="57" w:type="dxa"/>
              <w:bottom w:w="28" w:type="dxa"/>
              <w:right w:w="57" w:type="dxa"/>
            </w:tcMar>
            <w:vAlign w:val="center"/>
          </w:tcPr>
          <w:p w14:paraId="14EB1EAD" w14:textId="77777777" w:rsidR="006E402D" w:rsidRPr="00086309" w:rsidRDefault="006E402D" w:rsidP="00185A6C">
            <w:pPr>
              <w:spacing w:after="0" w:line="240" w:lineRule="auto"/>
              <w:rPr>
                <w:rFonts w:ascii="Times New Roman" w:eastAsia="Times New Roman" w:hAnsi="Times New Roman" w:cs="Times New Roman"/>
                <w:color w:val="000000"/>
                <w:kern w:val="0"/>
                <w:lang w:eastAsia="lt-LT"/>
                <w14:ligatures w14:val="none"/>
              </w:rPr>
            </w:pPr>
          </w:p>
        </w:tc>
        <w:tc>
          <w:tcPr>
            <w:tcW w:w="948" w:type="pct"/>
            <w:vMerge/>
            <w:tcMar>
              <w:top w:w="28" w:type="dxa"/>
              <w:left w:w="57" w:type="dxa"/>
              <w:bottom w:w="28" w:type="dxa"/>
              <w:right w:w="57" w:type="dxa"/>
            </w:tcMar>
          </w:tcPr>
          <w:p w14:paraId="1B048E6B" w14:textId="77777777" w:rsidR="006E402D" w:rsidRPr="00265DCF" w:rsidRDefault="006E402D" w:rsidP="00185A6C">
            <w:pPr>
              <w:spacing w:after="0" w:line="240" w:lineRule="auto"/>
              <w:rPr>
                <w:rFonts w:ascii="Times New Roman" w:eastAsia="Times New Roman" w:hAnsi="Times New Roman" w:cs="Times New Roman"/>
                <w:color w:val="000000"/>
                <w:kern w:val="0"/>
                <w:lang w:eastAsia="lt-LT"/>
                <w14:ligatures w14:val="none"/>
              </w:rPr>
            </w:pPr>
          </w:p>
        </w:tc>
        <w:tc>
          <w:tcPr>
            <w:tcW w:w="858" w:type="pct"/>
            <w:vMerge/>
            <w:tcMar>
              <w:top w:w="28" w:type="dxa"/>
              <w:left w:w="57" w:type="dxa"/>
              <w:bottom w:w="28" w:type="dxa"/>
              <w:right w:w="57" w:type="dxa"/>
            </w:tcMar>
          </w:tcPr>
          <w:p w14:paraId="18D861DC" w14:textId="77777777" w:rsidR="006E402D" w:rsidRPr="00265DCF" w:rsidRDefault="006E402D" w:rsidP="00185A6C">
            <w:pPr>
              <w:spacing w:after="0" w:line="240" w:lineRule="auto"/>
              <w:rPr>
                <w:rFonts w:ascii="Times New Roman" w:eastAsia="Times New Roman" w:hAnsi="Times New Roman" w:cs="Times New Roman"/>
                <w:color w:val="000000"/>
                <w:kern w:val="0"/>
                <w:lang w:eastAsia="lt-LT"/>
                <w14:ligatures w14:val="none"/>
              </w:rPr>
            </w:pPr>
          </w:p>
        </w:tc>
        <w:tc>
          <w:tcPr>
            <w:tcW w:w="677" w:type="pct"/>
            <w:vMerge/>
            <w:tcMar>
              <w:top w:w="28" w:type="dxa"/>
              <w:left w:w="57" w:type="dxa"/>
              <w:bottom w:w="28" w:type="dxa"/>
              <w:right w:w="57" w:type="dxa"/>
            </w:tcMar>
          </w:tcPr>
          <w:p w14:paraId="402EF73C" w14:textId="77777777" w:rsidR="006E402D" w:rsidRPr="00265DCF" w:rsidRDefault="006E402D" w:rsidP="00185A6C">
            <w:pPr>
              <w:spacing w:after="0" w:line="240" w:lineRule="auto"/>
              <w:rPr>
                <w:rFonts w:ascii="Times New Roman" w:eastAsia="Times New Roman" w:hAnsi="Times New Roman" w:cs="Times New Roman"/>
                <w:color w:val="000000"/>
                <w:kern w:val="0"/>
                <w:lang w:eastAsia="lt-LT"/>
                <w14:ligatures w14:val="none"/>
              </w:rPr>
            </w:pPr>
          </w:p>
        </w:tc>
        <w:tc>
          <w:tcPr>
            <w:tcW w:w="757" w:type="pct"/>
            <w:tcMar>
              <w:top w:w="28" w:type="dxa"/>
              <w:left w:w="57" w:type="dxa"/>
              <w:bottom w:w="28" w:type="dxa"/>
              <w:right w:w="57" w:type="dxa"/>
            </w:tcMar>
          </w:tcPr>
          <w:p w14:paraId="64CF891E" w14:textId="6BD75347" w:rsidR="006E402D" w:rsidRDefault="0090273F" w:rsidP="00A620B7">
            <w:pPr>
              <w:spacing w:after="0" w:line="240" w:lineRule="auto"/>
            </w:pPr>
            <w:hyperlink r:id="rId28" w:history="1">
              <w:r w:rsidR="000E2624" w:rsidRPr="00265DCF">
                <w:rPr>
                  <w:rFonts w:ascii="Times New Roman" w:eastAsia="Times New Roman" w:hAnsi="Times New Roman" w:cs="Times New Roman"/>
                  <w:color w:val="467886"/>
                  <w:kern w:val="0"/>
                  <w:u w:val="single"/>
                  <w:lang w:eastAsia="lt-LT"/>
                  <w14:ligatures w14:val="none"/>
                </w:rPr>
                <w:t>http://physics.bu.edu/~duffy/HTML5/transverse_standing_wave.html</w:t>
              </w:r>
            </w:hyperlink>
          </w:p>
        </w:tc>
      </w:tr>
      <w:tr w:rsidR="001B74FA" w:rsidRPr="00316A0F" w14:paraId="4BC4033C" w14:textId="77777777" w:rsidTr="0C65FCEF">
        <w:tc>
          <w:tcPr>
            <w:tcW w:w="450" w:type="pct"/>
            <w:vMerge/>
            <w:tcMar>
              <w:top w:w="28" w:type="dxa"/>
              <w:left w:w="57" w:type="dxa"/>
              <w:bottom w:w="28" w:type="dxa"/>
              <w:right w:w="57" w:type="dxa"/>
            </w:tcMar>
            <w:vAlign w:val="center"/>
          </w:tcPr>
          <w:p w14:paraId="1FCBDFEF" w14:textId="77777777" w:rsidR="001B74FA" w:rsidRPr="00086309" w:rsidRDefault="001B74FA" w:rsidP="001B74FA">
            <w:pPr>
              <w:spacing w:after="0" w:line="240" w:lineRule="auto"/>
              <w:rPr>
                <w:rFonts w:ascii="Times New Roman" w:eastAsia="Times New Roman" w:hAnsi="Times New Roman" w:cs="Times New Roman"/>
                <w:b/>
                <w:bCs/>
                <w:color w:val="000000"/>
                <w:kern w:val="0"/>
                <w:lang w:eastAsia="lt-LT"/>
                <w14:ligatures w14:val="none"/>
              </w:rPr>
            </w:pPr>
          </w:p>
        </w:tc>
        <w:tc>
          <w:tcPr>
            <w:tcW w:w="903" w:type="pct"/>
            <w:vMerge/>
            <w:tcMar>
              <w:top w:w="28" w:type="dxa"/>
              <w:left w:w="57" w:type="dxa"/>
              <w:bottom w:w="28" w:type="dxa"/>
              <w:right w:w="57" w:type="dxa"/>
            </w:tcMar>
            <w:vAlign w:val="center"/>
          </w:tcPr>
          <w:p w14:paraId="6B5A9EFA" w14:textId="77777777" w:rsidR="001B74FA" w:rsidRPr="00265DCF" w:rsidRDefault="001B74FA" w:rsidP="001B74FA">
            <w:pPr>
              <w:spacing w:after="0" w:line="240" w:lineRule="auto"/>
              <w:rPr>
                <w:rFonts w:ascii="Times New Roman" w:eastAsia="Times New Roman" w:hAnsi="Times New Roman" w:cs="Times New Roman"/>
                <w:color w:val="000000"/>
                <w:kern w:val="0"/>
                <w:lang w:eastAsia="lt-LT"/>
                <w14:ligatures w14:val="none"/>
              </w:rPr>
            </w:pPr>
          </w:p>
        </w:tc>
        <w:tc>
          <w:tcPr>
            <w:tcW w:w="181" w:type="pct"/>
            <w:vMerge/>
            <w:tcMar>
              <w:top w:w="28" w:type="dxa"/>
              <w:left w:w="57" w:type="dxa"/>
              <w:bottom w:w="28" w:type="dxa"/>
              <w:right w:w="57" w:type="dxa"/>
            </w:tcMar>
          </w:tcPr>
          <w:p w14:paraId="0E91BDC8" w14:textId="77777777" w:rsidR="001B74FA" w:rsidRDefault="001B74FA" w:rsidP="001B74FA">
            <w:pPr>
              <w:spacing w:after="0" w:line="240" w:lineRule="auto"/>
              <w:jc w:val="center"/>
              <w:rPr>
                <w:rFonts w:ascii="Times New Roman" w:eastAsia="Times New Roman" w:hAnsi="Times New Roman" w:cs="Times New Roman"/>
                <w:color w:val="000000"/>
                <w:kern w:val="0"/>
                <w:lang w:eastAsia="lt-LT"/>
                <w14:ligatures w14:val="none"/>
              </w:rPr>
            </w:pPr>
          </w:p>
        </w:tc>
        <w:tc>
          <w:tcPr>
            <w:tcW w:w="226" w:type="pct"/>
            <w:vMerge/>
            <w:tcMar>
              <w:top w:w="28" w:type="dxa"/>
              <w:left w:w="57" w:type="dxa"/>
              <w:bottom w:w="28" w:type="dxa"/>
              <w:right w:w="57" w:type="dxa"/>
            </w:tcMar>
            <w:vAlign w:val="center"/>
          </w:tcPr>
          <w:p w14:paraId="082A56EF"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p>
        </w:tc>
        <w:tc>
          <w:tcPr>
            <w:tcW w:w="948" w:type="pct"/>
            <w:vMerge/>
            <w:tcMar>
              <w:top w:w="28" w:type="dxa"/>
              <w:left w:w="57" w:type="dxa"/>
              <w:bottom w:w="28" w:type="dxa"/>
              <w:right w:w="57" w:type="dxa"/>
            </w:tcMar>
          </w:tcPr>
          <w:p w14:paraId="5B55C7EB" w14:textId="77777777" w:rsidR="001B74FA" w:rsidRPr="00265DCF" w:rsidRDefault="001B74FA" w:rsidP="001B74FA">
            <w:pPr>
              <w:spacing w:after="0" w:line="240" w:lineRule="auto"/>
              <w:rPr>
                <w:rFonts w:ascii="Times New Roman" w:eastAsia="Times New Roman" w:hAnsi="Times New Roman" w:cs="Times New Roman"/>
                <w:color w:val="000000"/>
                <w:kern w:val="0"/>
                <w:lang w:eastAsia="lt-LT"/>
                <w14:ligatures w14:val="none"/>
              </w:rPr>
            </w:pPr>
          </w:p>
        </w:tc>
        <w:tc>
          <w:tcPr>
            <w:tcW w:w="858" w:type="pct"/>
            <w:vMerge/>
            <w:tcMar>
              <w:top w:w="28" w:type="dxa"/>
              <w:left w:w="57" w:type="dxa"/>
              <w:bottom w:w="28" w:type="dxa"/>
              <w:right w:w="57" w:type="dxa"/>
            </w:tcMar>
          </w:tcPr>
          <w:p w14:paraId="04E36BF3" w14:textId="77777777" w:rsidR="001B74FA" w:rsidRPr="00265DCF" w:rsidRDefault="001B74FA" w:rsidP="001B74FA">
            <w:pPr>
              <w:spacing w:after="0" w:line="240" w:lineRule="auto"/>
              <w:rPr>
                <w:rFonts w:ascii="Times New Roman" w:eastAsia="Times New Roman" w:hAnsi="Times New Roman" w:cs="Times New Roman"/>
                <w:color w:val="000000"/>
                <w:kern w:val="0"/>
                <w:lang w:eastAsia="lt-LT"/>
                <w14:ligatures w14:val="none"/>
              </w:rPr>
            </w:pPr>
          </w:p>
        </w:tc>
        <w:tc>
          <w:tcPr>
            <w:tcW w:w="677" w:type="pct"/>
            <w:vMerge/>
            <w:tcMar>
              <w:top w:w="28" w:type="dxa"/>
              <w:left w:w="57" w:type="dxa"/>
              <w:bottom w:w="28" w:type="dxa"/>
              <w:right w:w="57" w:type="dxa"/>
            </w:tcMar>
          </w:tcPr>
          <w:p w14:paraId="23B0FA22" w14:textId="77777777" w:rsidR="001B74FA" w:rsidRPr="00265DCF" w:rsidRDefault="001B74FA" w:rsidP="001B74FA">
            <w:pPr>
              <w:spacing w:after="0" w:line="240" w:lineRule="auto"/>
              <w:rPr>
                <w:rFonts w:ascii="Times New Roman" w:eastAsia="Times New Roman" w:hAnsi="Times New Roman" w:cs="Times New Roman"/>
                <w:color w:val="000000"/>
                <w:kern w:val="0"/>
                <w:lang w:eastAsia="lt-LT"/>
                <w14:ligatures w14:val="none"/>
              </w:rPr>
            </w:pPr>
          </w:p>
        </w:tc>
        <w:tc>
          <w:tcPr>
            <w:tcW w:w="757" w:type="pct"/>
            <w:tcMar>
              <w:top w:w="28" w:type="dxa"/>
              <w:left w:w="57" w:type="dxa"/>
              <w:bottom w:w="28" w:type="dxa"/>
              <w:right w:w="57" w:type="dxa"/>
            </w:tcMar>
          </w:tcPr>
          <w:p w14:paraId="5778AE4F" w14:textId="0D84AB97" w:rsidR="001B74FA" w:rsidRDefault="0090273F" w:rsidP="001B74FA">
            <w:pPr>
              <w:spacing w:after="0" w:line="240" w:lineRule="auto"/>
            </w:pPr>
            <w:hyperlink r:id="rId29" w:history="1">
              <w:r w:rsidR="001B74FA" w:rsidRPr="00265DCF">
                <w:rPr>
                  <w:rFonts w:ascii="Times New Roman" w:eastAsia="Times New Roman" w:hAnsi="Times New Roman" w:cs="Times New Roman"/>
                  <w:color w:val="467886"/>
                  <w:kern w:val="0"/>
                  <w:u w:val="single"/>
                  <w:lang w:eastAsia="lt-LT"/>
                  <w14:ligatures w14:val="none"/>
                </w:rPr>
                <w:t>https://gateway.golabz.eu/os/pub/physics-bu/longitudinal_standing_wave/w_default.html</w:t>
              </w:r>
            </w:hyperlink>
          </w:p>
        </w:tc>
      </w:tr>
      <w:tr w:rsidR="001B74FA" w:rsidRPr="00316A0F" w14:paraId="3E2E6871" w14:textId="77777777" w:rsidTr="0C65FCEF">
        <w:trPr>
          <w:trHeight w:val="736"/>
        </w:trPr>
        <w:tc>
          <w:tcPr>
            <w:tcW w:w="450" w:type="pct"/>
            <w:vMerge/>
            <w:tcMar>
              <w:top w:w="28" w:type="dxa"/>
              <w:left w:w="57" w:type="dxa"/>
              <w:bottom w:w="28" w:type="dxa"/>
              <w:right w:w="57" w:type="dxa"/>
            </w:tcMar>
          </w:tcPr>
          <w:p w14:paraId="4A552762" w14:textId="77777777" w:rsidR="001B74FA" w:rsidRPr="00086309" w:rsidRDefault="001B74FA" w:rsidP="001B74FA">
            <w:pPr>
              <w:spacing w:after="0" w:line="240" w:lineRule="auto"/>
              <w:rPr>
                <w:rFonts w:ascii="Times New Roman" w:eastAsia="Times New Roman" w:hAnsi="Times New Roman" w:cs="Times New Roman"/>
                <w:b/>
                <w:bCs/>
                <w:color w:val="000000"/>
                <w:kern w:val="0"/>
                <w:lang w:eastAsia="lt-LT"/>
                <w14:ligatures w14:val="none"/>
              </w:rPr>
            </w:pPr>
          </w:p>
        </w:tc>
        <w:tc>
          <w:tcPr>
            <w:tcW w:w="903" w:type="pct"/>
            <w:vMerge w:val="restart"/>
            <w:tcMar>
              <w:top w:w="28" w:type="dxa"/>
              <w:left w:w="57" w:type="dxa"/>
              <w:bottom w:w="28" w:type="dxa"/>
              <w:right w:w="57" w:type="dxa"/>
            </w:tcMar>
          </w:tcPr>
          <w:p w14:paraId="4174FD4A" w14:textId="0823E545" w:rsidR="001B74FA" w:rsidRDefault="001B74FA" w:rsidP="001B74FA">
            <w:pPr>
              <w:spacing w:after="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Garsas.</w:t>
            </w:r>
            <w:r>
              <w:rPr>
                <w:rStyle w:val="Puslapioinaosnuoroda"/>
                <w:rFonts w:ascii="Times New Roman" w:eastAsia="Times New Roman" w:hAnsi="Times New Roman" w:cs="Times New Roman"/>
                <w:color w:val="000000"/>
                <w:kern w:val="0"/>
                <w:lang w:eastAsia="lt-LT"/>
                <w14:ligatures w14:val="none"/>
              </w:rPr>
              <w:footnoteReference w:id="2"/>
            </w:r>
          </w:p>
          <w:p w14:paraId="3FD4ADD9" w14:textId="289CE2A8" w:rsidR="001B74FA" w:rsidRPr="007467D7" w:rsidRDefault="001B74FA" w:rsidP="001B74FA">
            <w:pPr>
              <w:spacing w:after="0" w:line="240" w:lineRule="auto"/>
              <w:rPr>
                <w:rFonts w:ascii="Times New Roman" w:eastAsia="Times New Roman" w:hAnsi="Times New Roman" w:cs="Times New Roman"/>
                <w:color w:val="3C7D22"/>
                <w:kern w:val="0"/>
                <w:lang w:eastAsia="lt-LT"/>
                <w14:ligatures w14:val="none"/>
              </w:rPr>
            </w:pPr>
            <w:r w:rsidRPr="00621281">
              <w:rPr>
                <w:rFonts w:ascii="Times New Roman" w:eastAsia="Times New Roman" w:hAnsi="Times New Roman" w:cs="Times New Roman"/>
                <w:color w:val="3C7D22"/>
                <w:kern w:val="0"/>
                <w:lang w:eastAsia="lt-LT"/>
                <w14:ligatures w14:val="none"/>
              </w:rPr>
              <w:t xml:space="preserve">BP 7 kl.: </w:t>
            </w:r>
            <w:proofErr w:type="spellStart"/>
            <w:r w:rsidRPr="00621281">
              <w:rPr>
                <w:rFonts w:ascii="Times New Roman" w:eastAsia="Times New Roman" w:hAnsi="Times New Roman" w:cs="Times New Roman"/>
                <w:color w:val="3C7D22"/>
                <w:kern w:val="0"/>
                <w:lang w:eastAsia="lt-LT"/>
                <w14:ligatures w14:val="none"/>
              </w:rPr>
              <w:t>Doplerio</w:t>
            </w:r>
            <w:proofErr w:type="spellEnd"/>
            <w:r w:rsidRPr="00621281">
              <w:rPr>
                <w:rFonts w:ascii="Times New Roman" w:eastAsia="Times New Roman" w:hAnsi="Times New Roman" w:cs="Times New Roman"/>
                <w:color w:val="3C7D22"/>
                <w:kern w:val="0"/>
                <w:lang w:eastAsia="lt-LT"/>
                <w14:ligatures w14:val="none"/>
              </w:rPr>
              <w:t xml:space="preserve"> efektas; tyrinėjamos garso sklidimo skirtingomis terpėmis ypatybės, aptariama garso greičio priklausomybė nuo medžiagos sandaros, aiškinamasi, kodėl garsas nesklinda tuštumoje; </w:t>
            </w:r>
            <w:r>
              <w:rPr>
                <w:rFonts w:ascii="Times New Roman" w:eastAsia="Times New Roman" w:hAnsi="Times New Roman" w:cs="Times New Roman"/>
                <w:color w:val="3C7D22"/>
                <w:kern w:val="0"/>
                <w:lang w:eastAsia="lt-LT"/>
                <w14:ligatures w14:val="none"/>
              </w:rPr>
              <w:t>[...]</w:t>
            </w:r>
            <w:r w:rsidRPr="00621281">
              <w:rPr>
                <w:rFonts w:ascii="Times New Roman" w:eastAsia="Times New Roman" w:hAnsi="Times New Roman" w:cs="Times New Roman"/>
                <w:color w:val="3C7D22"/>
                <w:kern w:val="0"/>
                <w:lang w:eastAsia="lt-LT"/>
                <w14:ligatures w14:val="none"/>
              </w:rPr>
              <w:t xml:space="preserve"> aptariama, kam žmogui reikalingos dvi ausys; </w:t>
            </w:r>
            <w:r>
              <w:rPr>
                <w:rFonts w:ascii="Times New Roman" w:eastAsia="Times New Roman" w:hAnsi="Times New Roman" w:cs="Times New Roman"/>
                <w:color w:val="3C7D22"/>
                <w:kern w:val="0"/>
                <w:lang w:eastAsia="lt-LT"/>
                <w14:ligatures w14:val="none"/>
              </w:rPr>
              <w:t>[...]</w:t>
            </w:r>
            <w:r w:rsidRPr="00621281">
              <w:rPr>
                <w:rFonts w:ascii="Times New Roman" w:eastAsia="Times New Roman" w:hAnsi="Times New Roman" w:cs="Times New Roman"/>
                <w:color w:val="3C7D22"/>
                <w:kern w:val="0"/>
                <w:lang w:eastAsia="lt-LT"/>
                <w14:ligatures w14:val="none"/>
              </w:rPr>
              <w:t xml:space="preserve"> tyrinėjant triukšmo lygį mokomasi matuoti </w:t>
            </w:r>
            <w:proofErr w:type="spellStart"/>
            <w:r w:rsidRPr="00621281">
              <w:rPr>
                <w:rFonts w:ascii="Times New Roman" w:eastAsia="Times New Roman" w:hAnsi="Times New Roman" w:cs="Times New Roman"/>
                <w:color w:val="3C7D22"/>
                <w:kern w:val="0"/>
                <w:lang w:eastAsia="lt-LT"/>
                <w14:ligatures w14:val="none"/>
              </w:rPr>
              <w:t>garsį</w:t>
            </w:r>
            <w:proofErr w:type="spellEnd"/>
            <w:r w:rsidRPr="00621281">
              <w:rPr>
                <w:rFonts w:ascii="Times New Roman" w:eastAsia="Times New Roman" w:hAnsi="Times New Roman" w:cs="Times New Roman"/>
                <w:color w:val="3C7D22"/>
                <w:kern w:val="0"/>
                <w:lang w:eastAsia="lt-LT"/>
                <w14:ligatures w14:val="none"/>
              </w:rPr>
              <w:t>.</w:t>
            </w:r>
          </w:p>
        </w:tc>
        <w:tc>
          <w:tcPr>
            <w:tcW w:w="181" w:type="pct"/>
            <w:vMerge w:val="restart"/>
            <w:tcMar>
              <w:top w:w="28" w:type="dxa"/>
              <w:left w:w="57" w:type="dxa"/>
              <w:bottom w:w="28" w:type="dxa"/>
              <w:right w:w="57" w:type="dxa"/>
            </w:tcMar>
          </w:tcPr>
          <w:p w14:paraId="5D1E301A" w14:textId="77777777" w:rsidR="001B74FA" w:rsidRPr="00086309" w:rsidRDefault="001B74FA" w:rsidP="001B74FA">
            <w:pPr>
              <w:spacing w:after="0" w:line="240" w:lineRule="auto"/>
              <w:jc w:val="center"/>
              <w:rPr>
                <w:rFonts w:ascii="Times New Roman" w:eastAsia="Times New Roman" w:hAnsi="Times New Roman" w:cs="Times New Roman"/>
                <w:color w:val="000000"/>
                <w:kern w:val="0"/>
                <w:lang w:eastAsia="lt-LT"/>
                <w14:ligatures w14:val="none"/>
              </w:rPr>
            </w:pPr>
          </w:p>
        </w:tc>
        <w:tc>
          <w:tcPr>
            <w:tcW w:w="226" w:type="pct"/>
            <w:vMerge w:val="restart"/>
            <w:tcMar>
              <w:top w:w="28" w:type="dxa"/>
              <w:left w:w="57" w:type="dxa"/>
              <w:bottom w:w="28" w:type="dxa"/>
              <w:right w:w="57" w:type="dxa"/>
            </w:tcMar>
          </w:tcPr>
          <w:p w14:paraId="6A284037" w14:textId="64C0434E" w:rsidR="001B74FA" w:rsidRPr="00086309" w:rsidRDefault="001B74FA" w:rsidP="001B74FA">
            <w:pPr>
              <w:spacing w:after="0" w:line="240" w:lineRule="auto"/>
              <w:jc w:val="center"/>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1–2</w:t>
            </w:r>
          </w:p>
        </w:tc>
        <w:tc>
          <w:tcPr>
            <w:tcW w:w="948" w:type="pct"/>
            <w:vMerge w:val="restart"/>
            <w:tcMar>
              <w:top w:w="28" w:type="dxa"/>
              <w:left w:w="57" w:type="dxa"/>
              <w:bottom w:w="28" w:type="dxa"/>
              <w:right w:w="57" w:type="dxa"/>
            </w:tcMar>
          </w:tcPr>
          <w:p w14:paraId="59638CDA" w14:textId="77777777" w:rsidR="001B74FA" w:rsidRDefault="001B74FA" w:rsidP="001B74FA">
            <w:pPr>
              <w:spacing w:after="0" w:line="240" w:lineRule="auto"/>
              <w:textAlignment w:val="baseline"/>
              <w:rPr>
                <w:rFonts w:ascii="Times New Roman" w:eastAsia="Times New Roman" w:hAnsi="Times New Roman" w:cs="Times New Roman"/>
                <w:iCs/>
                <w:sz w:val="24"/>
                <w:szCs w:val="24"/>
                <w:lang w:eastAsia="lt-LT"/>
              </w:rPr>
            </w:pPr>
            <w:proofErr w:type="spellStart"/>
            <w:r>
              <w:rPr>
                <w:rFonts w:ascii="Times New Roman" w:eastAsia="Times New Roman" w:hAnsi="Times New Roman" w:cs="Times New Roman"/>
                <w:iCs/>
                <w:sz w:val="24"/>
                <w:szCs w:val="24"/>
                <w:lang w:eastAsia="lt-LT"/>
              </w:rPr>
              <w:t>Doplerio</w:t>
            </w:r>
            <w:proofErr w:type="spellEnd"/>
            <w:r>
              <w:rPr>
                <w:rFonts w:ascii="Times New Roman" w:eastAsia="Times New Roman" w:hAnsi="Times New Roman" w:cs="Times New Roman"/>
                <w:iCs/>
                <w:sz w:val="24"/>
                <w:szCs w:val="24"/>
                <w:lang w:eastAsia="lt-LT"/>
              </w:rPr>
              <w:t xml:space="preserve"> efekto tyrimas.</w:t>
            </w:r>
          </w:p>
          <w:p w14:paraId="2FC0EB20" w14:textId="6BCE035A" w:rsidR="001B74FA" w:rsidRDefault="001B74FA" w:rsidP="001B74FA">
            <w:pPr>
              <w:spacing w:after="0" w:line="240" w:lineRule="auto"/>
              <w:textAlignment w:val="baseline"/>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G</w:t>
            </w:r>
            <w:r w:rsidRPr="00047906">
              <w:rPr>
                <w:rFonts w:ascii="Times New Roman" w:eastAsia="Times New Roman" w:hAnsi="Times New Roman" w:cs="Times New Roman"/>
                <w:iCs/>
                <w:sz w:val="24"/>
                <w:szCs w:val="24"/>
                <w:lang w:eastAsia="lt-LT"/>
              </w:rPr>
              <w:t>arso sklidimo įvairiomis terpėmis stebėjimas</w:t>
            </w:r>
            <w:r>
              <w:rPr>
                <w:rFonts w:ascii="Times New Roman" w:eastAsia="Times New Roman" w:hAnsi="Times New Roman" w:cs="Times New Roman"/>
                <w:iCs/>
                <w:sz w:val="24"/>
                <w:szCs w:val="24"/>
                <w:lang w:eastAsia="lt-LT"/>
              </w:rPr>
              <w:t>.</w:t>
            </w:r>
          </w:p>
          <w:p w14:paraId="253477F7" w14:textId="03B19FC8" w:rsidR="001B74FA" w:rsidRPr="00086309" w:rsidRDefault="001B74FA" w:rsidP="00FB27A3">
            <w:pPr>
              <w:spacing w:after="0" w:line="240" w:lineRule="auto"/>
              <w:textAlignment w:val="baseline"/>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iCs/>
                <w:sz w:val="24"/>
                <w:szCs w:val="24"/>
                <w:lang w:eastAsia="lt-LT"/>
              </w:rPr>
              <w:t>Triukšmo lygio tyrimas skirtingose mokyklos erdvėse (jeigu tyrimas nebuvo atliktas 7 kl. nagrinėjant triukšmą ir jo poveikį)</w:t>
            </w:r>
            <w:r w:rsidRPr="00047906">
              <w:rPr>
                <w:rFonts w:ascii="Times New Roman" w:eastAsia="Times New Roman" w:hAnsi="Times New Roman" w:cs="Times New Roman"/>
                <w:iCs/>
                <w:sz w:val="24"/>
                <w:szCs w:val="24"/>
                <w:lang w:eastAsia="lt-LT"/>
              </w:rPr>
              <w:t xml:space="preserve"> </w:t>
            </w:r>
          </w:p>
        </w:tc>
        <w:tc>
          <w:tcPr>
            <w:tcW w:w="858" w:type="pct"/>
            <w:vMerge w:val="restart"/>
            <w:tcMar>
              <w:top w:w="28" w:type="dxa"/>
              <w:left w:w="57" w:type="dxa"/>
              <w:bottom w:w="28" w:type="dxa"/>
              <w:right w:w="57" w:type="dxa"/>
            </w:tcMar>
          </w:tcPr>
          <w:p w14:paraId="68EB0D7A" w14:textId="44A4E678" w:rsidR="001B74FA" w:rsidRDefault="001B74FA" w:rsidP="000D1089">
            <w:pPr>
              <w:spacing w:after="8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 xml:space="preserve">P. Pečiuliauskienė. </w:t>
            </w:r>
            <w:r w:rsidRPr="00B556A8">
              <w:rPr>
                <w:rFonts w:ascii="Times New Roman" w:eastAsia="Times New Roman" w:hAnsi="Times New Roman" w:cs="Times New Roman"/>
                <w:color w:val="000000"/>
                <w:kern w:val="0"/>
                <w:lang w:eastAsia="lt-LT"/>
                <w14:ligatures w14:val="none"/>
              </w:rPr>
              <w:t>FIZIKA? Tai labai paprasta!</w:t>
            </w:r>
            <w:r>
              <w:rPr>
                <w:rFonts w:ascii="Times New Roman" w:eastAsia="Times New Roman" w:hAnsi="Times New Roman" w:cs="Times New Roman"/>
                <w:color w:val="000000"/>
                <w:kern w:val="0"/>
                <w:lang w:eastAsia="lt-LT"/>
                <w14:ligatures w14:val="none"/>
              </w:rPr>
              <w:t xml:space="preserve"> Vadovėlis 7 klasei. UAB </w:t>
            </w:r>
            <w:r w:rsidRPr="009E622A">
              <w:rPr>
                <w:rFonts w:ascii="Times New Roman" w:eastAsia="Times New Roman" w:hAnsi="Times New Roman" w:cs="Times New Roman"/>
                <w:color w:val="000000"/>
                <w:kern w:val="0"/>
                <w:lang w:eastAsia="lt-LT"/>
                <w14:ligatures w14:val="none"/>
              </w:rPr>
              <w:t xml:space="preserve">„Baltos lankos </w:t>
            </w:r>
            <w:proofErr w:type="spellStart"/>
            <w:r w:rsidRPr="009E622A">
              <w:rPr>
                <w:rFonts w:ascii="Times New Roman" w:eastAsia="Times New Roman" w:hAnsi="Times New Roman" w:cs="Times New Roman"/>
                <w:color w:val="000000"/>
                <w:kern w:val="0"/>
                <w:lang w:eastAsia="lt-LT"/>
                <w14:ligatures w14:val="none"/>
              </w:rPr>
              <w:t>Klett</w:t>
            </w:r>
            <w:proofErr w:type="spellEnd"/>
            <w:r w:rsidRPr="009E622A">
              <w:rPr>
                <w:rFonts w:ascii="Times New Roman" w:eastAsia="Times New Roman" w:hAnsi="Times New Roman" w:cs="Times New Roman"/>
                <w:color w:val="000000"/>
                <w:kern w:val="0"/>
                <w:lang w:eastAsia="lt-LT"/>
                <w14:ligatures w14:val="none"/>
              </w:rPr>
              <w:t>“</w:t>
            </w:r>
            <w:r>
              <w:rPr>
                <w:rFonts w:ascii="Times New Roman" w:eastAsia="Times New Roman" w:hAnsi="Times New Roman" w:cs="Times New Roman"/>
                <w:color w:val="000000"/>
                <w:kern w:val="0"/>
                <w:lang w:eastAsia="lt-LT"/>
                <w14:ligatures w14:val="none"/>
              </w:rPr>
              <w:t>, 2023</w:t>
            </w:r>
            <w:r w:rsidR="00F2226A">
              <w:rPr>
                <w:rFonts w:ascii="Times New Roman" w:eastAsia="Times New Roman" w:hAnsi="Times New Roman" w:cs="Times New Roman"/>
                <w:color w:val="000000"/>
                <w:kern w:val="0"/>
                <w:lang w:eastAsia="lt-LT"/>
                <w14:ligatures w14:val="none"/>
              </w:rPr>
              <w:t xml:space="preserve"> (p. 30–31, 35–36)</w:t>
            </w:r>
          </w:p>
        </w:tc>
        <w:tc>
          <w:tcPr>
            <w:tcW w:w="677" w:type="pct"/>
            <w:vMerge w:val="restart"/>
            <w:tcMar>
              <w:top w:w="28" w:type="dxa"/>
              <w:left w:w="57" w:type="dxa"/>
              <w:bottom w:w="28" w:type="dxa"/>
              <w:right w:w="57" w:type="dxa"/>
            </w:tcMar>
          </w:tcPr>
          <w:p w14:paraId="1C70FDDB" w14:textId="1BA0820D" w:rsidR="001B74FA" w:rsidRDefault="0090273F" w:rsidP="000D1089">
            <w:pPr>
              <w:spacing w:after="0" w:line="240" w:lineRule="auto"/>
            </w:pPr>
            <w:hyperlink r:id="rId30" w:tgtFrame="_blank" w:history="1">
              <w:r w:rsidR="001B74FA" w:rsidRPr="00047906">
                <w:rPr>
                  <w:rFonts w:ascii="Times New Roman" w:eastAsia="Times New Roman" w:hAnsi="Times New Roman" w:cs="Times New Roman"/>
                  <w:iCs/>
                  <w:color w:val="0000FF"/>
                  <w:sz w:val="24"/>
                  <w:szCs w:val="24"/>
                  <w:lang w:eastAsia="lt-LT"/>
                </w:rPr>
                <w:t xml:space="preserve">8 CRAZY </w:t>
              </w:r>
              <w:proofErr w:type="spellStart"/>
              <w:r w:rsidR="001B74FA" w:rsidRPr="00047906">
                <w:rPr>
                  <w:rFonts w:ascii="Times New Roman" w:eastAsia="Times New Roman" w:hAnsi="Times New Roman" w:cs="Times New Roman"/>
                  <w:iCs/>
                  <w:color w:val="0000FF"/>
                  <w:sz w:val="24"/>
                  <w:szCs w:val="24"/>
                  <w:lang w:eastAsia="lt-LT"/>
                </w:rPr>
                <w:t>experiments</w:t>
              </w:r>
              <w:proofErr w:type="spellEnd"/>
              <w:r w:rsidR="001B74FA" w:rsidRPr="00047906">
                <w:rPr>
                  <w:rFonts w:ascii="Times New Roman" w:eastAsia="Times New Roman" w:hAnsi="Times New Roman" w:cs="Times New Roman"/>
                  <w:iCs/>
                  <w:color w:val="0000FF"/>
                  <w:sz w:val="24"/>
                  <w:szCs w:val="24"/>
                  <w:lang w:eastAsia="lt-LT"/>
                </w:rPr>
                <w:t xml:space="preserve"> </w:t>
              </w:r>
              <w:proofErr w:type="spellStart"/>
              <w:r w:rsidR="001B74FA" w:rsidRPr="00047906">
                <w:rPr>
                  <w:rFonts w:ascii="Times New Roman" w:eastAsia="Times New Roman" w:hAnsi="Times New Roman" w:cs="Times New Roman"/>
                  <w:iCs/>
                  <w:color w:val="0000FF"/>
                  <w:sz w:val="24"/>
                  <w:szCs w:val="24"/>
                  <w:lang w:eastAsia="lt-LT"/>
                </w:rPr>
                <w:t>with</w:t>
              </w:r>
              <w:proofErr w:type="spellEnd"/>
              <w:r w:rsidR="001B74FA" w:rsidRPr="00047906">
                <w:rPr>
                  <w:rFonts w:ascii="Times New Roman" w:eastAsia="Times New Roman" w:hAnsi="Times New Roman" w:cs="Times New Roman"/>
                  <w:iCs/>
                  <w:color w:val="0000FF"/>
                  <w:sz w:val="24"/>
                  <w:szCs w:val="24"/>
                  <w:lang w:eastAsia="lt-LT"/>
                </w:rPr>
                <w:t xml:space="preserve"> SOUND!</w:t>
              </w:r>
            </w:hyperlink>
          </w:p>
        </w:tc>
        <w:tc>
          <w:tcPr>
            <w:tcW w:w="757" w:type="pct"/>
            <w:tcMar>
              <w:top w:w="28" w:type="dxa"/>
              <w:left w:w="57" w:type="dxa"/>
              <w:bottom w:w="28" w:type="dxa"/>
              <w:right w:w="57" w:type="dxa"/>
            </w:tcMar>
          </w:tcPr>
          <w:p w14:paraId="35C769B0" w14:textId="7DD214B3" w:rsidR="001B74FA" w:rsidRDefault="0090273F" w:rsidP="001B74FA">
            <w:pPr>
              <w:spacing w:after="0" w:line="240" w:lineRule="auto"/>
            </w:pPr>
            <w:hyperlink r:id="rId31" w:tgtFrame="_blank" w:history="1">
              <w:r w:rsidR="001B74FA" w:rsidRPr="00047906">
                <w:rPr>
                  <w:rFonts w:ascii="Times New Roman" w:eastAsia="Times New Roman" w:hAnsi="Times New Roman" w:cs="Times New Roman"/>
                  <w:iCs/>
                  <w:color w:val="0000FF"/>
                  <w:sz w:val="24"/>
                  <w:szCs w:val="24"/>
                  <w:lang w:eastAsia="lt-LT"/>
                </w:rPr>
                <w:t>https://www.mozaweb.com/lt/Microcurriculum/view?azon=dl_44</w:t>
              </w:r>
            </w:hyperlink>
          </w:p>
        </w:tc>
      </w:tr>
      <w:tr w:rsidR="001B74FA" w:rsidRPr="00316A0F" w14:paraId="6D66FC1B" w14:textId="77777777" w:rsidTr="0C65FCEF">
        <w:trPr>
          <w:trHeight w:val="1826"/>
        </w:trPr>
        <w:tc>
          <w:tcPr>
            <w:tcW w:w="450" w:type="pct"/>
            <w:vMerge/>
            <w:tcMar>
              <w:top w:w="28" w:type="dxa"/>
              <w:left w:w="57" w:type="dxa"/>
              <w:bottom w:w="28" w:type="dxa"/>
              <w:right w:w="57" w:type="dxa"/>
            </w:tcMar>
          </w:tcPr>
          <w:p w14:paraId="7536F9F3" w14:textId="77777777" w:rsidR="001B74FA" w:rsidRPr="00086309" w:rsidRDefault="001B74FA" w:rsidP="001B74FA">
            <w:pPr>
              <w:spacing w:after="0" w:line="240" w:lineRule="auto"/>
              <w:rPr>
                <w:rFonts w:ascii="Times New Roman" w:eastAsia="Times New Roman" w:hAnsi="Times New Roman" w:cs="Times New Roman"/>
                <w:b/>
                <w:bCs/>
                <w:color w:val="000000"/>
                <w:kern w:val="0"/>
                <w:lang w:eastAsia="lt-LT"/>
                <w14:ligatures w14:val="none"/>
              </w:rPr>
            </w:pPr>
          </w:p>
        </w:tc>
        <w:tc>
          <w:tcPr>
            <w:tcW w:w="903" w:type="pct"/>
            <w:vMerge/>
            <w:tcMar>
              <w:top w:w="28" w:type="dxa"/>
              <w:left w:w="57" w:type="dxa"/>
              <w:bottom w:w="28" w:type="dxa"/>
              <w:right w:w="57" w:type="dxa"/>
            </w:tcMar>
          </w:tcPr>
          <w:p w14:paraId="591FCE9F" w14:textId="77777777" w:rsidR="001B74FA" w:rsidRDefault="001B74FA" w:rsidP="001B74FA">
            <w:pPr>
              <w:spacing w:after="0" w:line="240" w:lineRule="auto"/>
              <w:rPr>
                <w:rFonts w:ascii="Times New Roman" w:eastAsia="Times New Roman" w:hAnsi="Times New Roman" w:cs="Times New Roman"/>
                <w:color w:val="000000"/>
                <w:kern w:val="0"/>
                <w:lang w:eastAsia="lt-LT"/>
                <w14:ligatures w14:val="none"/>
              </w:rPr>
            </w:pPr>
          </w:p>
        </w:tc>
        <w:tc>
          <w:tcPr>
            <w:tcW w:w="181" w:type="pct"/>
            <w:vMerge/>
            <w:tcMar>
              <w:top w:w="28" w:type="dxa"/>
              <w:left w:w="57" w:type="dxa"/>
              <w:bottom w:w="28" w:type="dxa"/>
              <w:right w:w="57" w:type="dxa"/>
            </w:tcMar>
          </w:tcPr>
          <w:p w14:paraId="3446809B" w14:textId="77777777" w:rsidR="001B74FA" w:rsidRPr="00086309" w:rsidRDefault="001B74FA" w:rsidP="001B74FA">
            <w:pPr>
              <w:spacing w:after="0" w:line="240" w:lineRule="auto"/>
              <w:jc w:val="center"/>
              <w:rPr>
                <w:rFonts w:ascii="Times New Roman" w:eastAsia="Times New Roman" w:hAnsi="Times New Roman" w:cs="Times New Roman"/>
                <w:color w:val="000000"/>
                <w:kern w:val="0"/>
                <w:lang w:eastAsia="lt-LT"/>
                <w14:ligatures w14:val="none"/>
              </w:rPr>
            </w:pPr>
          </w:p>
        </w:tc>
        <w:tc>
          <w:tcPr>
            <w:tcW w:w="226" w:type="pct"/>
            <w:vMerge/>
            <w:tcMar>
              <w:top w:w="28" w:type="dxa"/>
              <w:left w:w="57" w:type="dxa"/>
              <w:bottom w:w="28" w:type="dxa"/>
              <w:right w:w="57" w:type="dxa"/>
            </w:tcMar>
          </w:tcPr>
          <w:p w14:paraId="0FC081CB" w14:textId="77777777" w:rsidR="001B74FA" w:rsidRPr="00086309" w:rsidRDefault="001B74FA" w:rsidP="001B74FA">
            <w:pPr>
              <w:spacing w:after="0" w:line="240" w:lineRule="auto"/>
              <w:jc w:val="center"/>
              <w:rPr>
                <w:rFonts w:ascii="Times New Roman" w:eastAsia="Times New Roman" w:hAnsi="Times New Roman" w:cs="Times New Roman"/>
                <w:color w:val="000000"/>
                <w:kern w:val="0"/>
                <w:lang w:eastAsia="lt-LT"/>
                <w14:ligatures w14:val="none"/>
              </w:rPr>
            </w:pPr>
          </w:p>
        </w:tc>
        <w:tc>
          <w:tcPr>
            <w:tcW w:w="948" w:type="pct"/>
            <w:vMerge/>
            <w:tcMar>
              <w:top w:w="28" w:type="dxa"/>
              <w:left w:w="57" w:type="dxa"/>
              <w:bottom w:w="28" w:type="dxa"/>
              <w:right w:w="57" w:type="dxa"/>
            </w:tcMar>
          </w:tcPr>
          <w:p w14:paraId="67400729" w14:textId="77777777" w:rsidR="001B74FA" w:rsidRPr="00047906" w:rsidRDefault="001B74FA" w:rsidP="001B74FA">
            <w:pPr>
              <w:spacing w:after="0" w:line="240" w:lineRule="auto"/>
              <w:textAlignment w:val="baseline"/>
              <w:rPr>
                <w:rFonts w:ascii="Times New Roman" w:eastAsia="Times New Roman" w:hAnsi="Times New Roman" w:cs="Times New Roman"/>
                <w:iCs/>
                <w:sz w:val="24"/>
                <w:szCs w:val="24"/>
                <w:lang w:eastAsia="lt-LT"/>
              </w:rPr>
            </w:pPr>
          </w:p>
        </w:tc>
        <w:tc>
          <w:tcPr>
            <w:tcW w:w="858" w:type="pct"/>
            <w:vMerge/>
            <w:tcMar>
              <w:top w:w="28" w:type="dxa"/>
              <w:left w:w="57" w:type="dxa"/>
              <w:bottom w:w="28" w:type="dxa"/>
              <w:right w:w="57" w:type="dxa"/>
            </w:tcMar>
            <w:vAlign w:val="center"/>
          </w:tcPr>
          <w:p w14:paraId="1E5F9580" w14:textId="77777777" w:rsidR="001B74FA" w:rsidRDefault="001B74FA" w:rsidP="001B74FA">
            <w:pPr>
              <w:spacing w:after="80" w:line="240" w:lineRule="auto"/>
              <w:rPr>
                <w:rFonts w:ascii="Times New Roman" w:eastAsia="Times New Roman" w:hAnsi="Times New Roman" w:cs="Times New Roman"/>
                <w:color w:val="000000"/>
                <w:kern w:val="0"/>
                <w:lang w:eastAsia="lt-LT"/>
                <w14:ligatures w14:val="none"/>
              </w:rPr>
            </w:pPr>
          </w:p>
        </w:tc>
        <w:tc>
          <w:tcPr>
            <w:tcW w:w="677" w:type="pct"/>
            <w:vMerge/>
            <w:tcMar>
              <w:top w:w="28" w:type="dxa"/>
              <w:left w:w="57" w:type="dxa"/>
              <w:bottom w:w="28" w:type="dxa"/>
              <w:right w:w="57" w:type="dxa"/>
            </w:tcMar>
            <w:vAlign w:val="center"/>
          </w:tcPr>
          <w:p w14:paraId="53F70EAA" w14:textId="77777777" w:rsidR="001B74FA" w:rsidRDefault="001B74FA" w:rsidP="001B74FA">
            <w:pPr>
              <w:spacing w:after="0" w:line="240" w:lineRule="auto"/>
            </w:pPr>
          </w:p>
        </w:tc>
        <w:tc>
          <w:tcPr>
            <w:tcW w:w="757" w:type="pct"/>
            <w:tcMar>
              <w:top w:w="28" w:type="dxa"/>
              <w:left w:w="57" w:type="dxa"/>
              <w:bottom w:w="28" w:type="dxa"/>
              <w:right w:w="57" w:type="dxa"/>
            </w:tcMar>
          </w:tcPr>
          <w:p w14:paraId="5C986281" w14:textId="77777777" w:rsidR="001B74FA" w:rsidRDefault="0090273F" w:rsidP="001B74FA">
            <w:pPr>
              <w:spacing w:after="0" w:line="240" w:lineRule="auto"/>
              <w:rPr>
                <w:rFonts w:ascii="Times New Roman" w:eastAsia="Times New Roman" w:hAnsi="Times New Roman" w:cs="Times New Roman"/>
                <w:iCs/>
                <w:color w:val="0000FF"/>
                <w:sz w:val="24"/>
                <w:szCs w:val="24"/>
                <w:lang w:eastAsia="lt-LT"/>
              </w:rPr>
            </w:pPr>
            <w:hyperlink r:id="rId32" w:tgtFrame="_blank" w:history="1">
              <w:r w:rsidR="001B74FA" w:rsidRPr="00047906">
                <w:rPr>
                  <w:rFonts w:ascii="Times New Roman" w:eastAsia="Times New Roman" w:hAnsi="Times New Roman" w:cs="Times New Roman"/>
                  <w:color w:val="0000FF"/>
                  <w:sz w:val="24"/>
                  <w:szCs w:val="24"/>
                  <w:lang w:eastAsia="lt-LT"/>
                </w:rPr>
                <w:t>h</w:t>
              </w:r>
              <w:r w:rsidR="001B74FA" w:rsidRPr="00047906">
                <w:rPr>
                  <w:rFonts w:ascii="Times New Roman" w:eastAsia="Times New Roman" w:hAnsi="Times New Roman" w:cs="Times New Roman"/>
                  <w:iCs/>
                  <w:color w:val="0000FF"/>
                  <w:sz w:val="24"/>
                  <w:szCs w:val="24"/>
                  <w:lang w:eastAsia="lt-LT"/>
                </w:rPr>
                <w:t>ttps://phet.colorado.edu/en/simulation/legacy/sound</w:t>
              </w:r>
            </w:hyperlink>
          </w:p>
          <w:p w14:paraId="47FA6E51" w14:textId="77777777" w:rsidR="001B74FA" w:rsidRDefault="001B74FA" w:rsidP="001B74FA">
            <w:pPr>
              <w:spacing w:after="0" w:line="240" w:lineRule="auto"/>
            </w:pPr>
          </w:p>
        </w:tc>
      </w:tr>
      <w:tr w:rsidR="001B74FA" w:rsidRPr="00316A0F" w14:paraId="44B598CB" w14:textId="77777777" w:rsidTr="0C65FCEF">
        <w:tc>
          <w:tcPr>
            <w:tcW w:w="450" w:type="pct"/>
            <w:vMerge w:val="restart"/>
            <w:tcMar>
              <w:top w:w="28" w:type="dxa"/>
              <w:left w:w="57" w:type="dxa"/>
              <w:bottom w:w="28" w:type="dxa"/>
              <w:right w:w="57" w:type="dxa"/>
            </w:tcMar>
            <w:hideMark/>
          </w:tcPr>
          <w:p w14:paraId="367BF63D" w14:textId="77777777" w:rsidR="001B74FA" w:rsidRPr="00086309" w:rsidRDefault="001B74FA" w:rsidP="001B74FA">
            <w:pPr>
              <w:spacing w:after="0" w:line="240" w:lineRule="auto"/>
              <w:rPr>
                <w:rFonts w:ascii="Times New Roman" w:eastAsia="Times New Roman" w:hAnsi="Times New Roman" w:cs="Times New Roman"/>
                <w:b/>
                <w:bCs/>
                <w:color w:val="000000"/>
                <w:kern w:val="0"/>
                <w:lang w:eastAsia="lt-LT"/>
                <w14:ligatures w14:val="none"/>
              </w:rPr>
            </w:pPr>
            <w:r w:rsidRPr="00086309">
              <w:rPr>
                <w:rFonts w:ascii="Times New Roman" w:eastAsia="Times New Roman" w:hAnsi="Times New Roman" w:cs="Times New Roman"/>
                <w:b/>
                <w:bCs/>
                <w:color w:val="000000"/>
                <w:kern w:val="0"/>
                <w:lang w:eastAsia="lt-LT"/>
                <w14:ligatures w14:val="none"/>
              </w:rPr>
              <w:t>Nuolatiniai magnetai</w:t>
            </w:r>
            <w:r w:rsidRPr="00086309">
              <w:rPr>
                <w:rFonts w:ascii="Times New Roman" w:eastAsia="Times New Roman" w:hAnsi="Times New Roman" w:cs="Times New Roman"/>
                <w:color w:val="000000"/>
                <w:kern w:val="0"/>
                <w:lang w:eastAsia="lt-LT"/>
                <w14:ligatures w14:val="none"/>
              </w:rPr>
              <w:t xml:space="preserve"> </w:t>
            </w:r>
          </w:p>
        </w:tc>
        <w:tc>
          <w:tcPr>
            <w:tcW w:w="903" w:type="pct"/>
            <w:vMerge w:val="restart"/>
            <w:tcMar>
              <w:top w:w="28" w:type="dxa"/>
              <w:left w:w="57" w:type="dxa"/>
              <w:bottom w:w="28" w:type="dxa"/>
              <w:right w:w="57" w:type="dxa"/>
            </w:tcMar>
            <w:hideMark/>
          </w:tcPr>
          <w:p w14:paraId="12B976FD" w14:textId="77777777" w:rsidR="001B74FA" w:rsidRDefault="001B74FA" w:rsidP="001B74FA">
            <w:pPr>
              <w:spacing w:after="0" w:line="240" w:lineRule="auto"/>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000000"/>
                <w:kern w:val="0"/>
                <w:lang w:eastAsia="lt-LT"/>
                <w14:ligatures w14:val="none"/>
              </w:rPr>
              <w:t xml:space="preserve">Nuolatiniai magnetai. </w:t>
            </w:r>
          </w:p>
          <w:p w14:paraId="4CA2636B" w14:textId="364BBDB4"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3C7D22"/>
                <w:kern w:val="0"/>
                <w:lang w:eastAsia="lt-LT"/>
                <w14:ligatures w14:val="none"/>
              </w:rPr>
              <w:t>BP: Remiantis medžiagos sandara nagrinėjami nuolatiniai magnetai, mokomasi paaiškinti magnetinę sąveiką vartojant lauko sąvoką, tyrinėjamos magnetinio lauko linijos</w:t>
            </w:r>
          </w:p>
        </w:tc>
        <w:tc>
          <w:tcPr>
            <w:tcW w:w="181" w:type="pct"/>
            <w:vMerge w:val="restart"/>
            <w:tcMar>
              <w:top w:w="28" w:type="dxa"/>
              <w:left w:w="57" w:type="dxa"/>
              <w:bottom w:w="28" w:type="dxa"/>
              <w:right w:w="57" w:type="dxa"/>
            </w:tcMar>
            <w:hideMark/>
          </w:tcPr>
          <w:p w14:paraId="0CCCD0DF" w14:textId="5B643878" w:rsidR="001B74FA" w:rsidRPr="00086309" w:rsidRDefault="001B74FA" w:rsidP="001B74FA">
            <w:pPr>
              <w:spacing w:after="0" w:line="240" w:lineRule="auto"/>
              <w:jc w:val="center"/>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000000"/>
                <w:kern w:val="0"/>
                <w:lang w:eastAsia="lt-LT"/>
                <w14:ligatures w14:val="none"/>
              </w:rPr>
              <w:t>1</w:t>
            </w:r>
          </w:p>
        </w:tc>
        <w:tc>
          <w:tcPr>
            <w:tcW w:w="226" w:type="pct"/>
            <w:vMerge w:val="restart"/>
            <w:tcMar>
              <w:top w:w="28" w:type="dxa"/>
              <w:left w:w="57" w:type="dxa"/>
              <w:bottom w:w="28" w:type="dxa"/>
              <w:right w:w="57" w:type="dxa"/>
            </w:tcMar>
            <w:hideMark/>
          </w:tcPr>
          <w:p w14:paraId="2875BC0D" w14:textId="77777777" w:rsidR="001B74FA" w:rsidRPr="00086309" w:rsidRDefault="001B74FA" w:rsidP="001B74FA">
            <w:pPr>
              <w:spacing w:after="0" w:line="240" w:lineRule="auto"/>
              <w:jc w:val="center"/>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000000"/>
                <w:kern w:val="0"/>
                <w:lang w:eastAsia="lt-LT"/>
                <w14:ligatures w14:val="none"/>
              </w:rPr>
              <w:t> </w:t>
            </w:r>
          </w:p>
        </w:tc>
        <w:tc>
          <w:tcPr>
            <w:tcW w:w="948" w:type="pct"/>
            <w:vMerge w:val="restart"/>
            <w:tcMar>
              <w:top w:w="28" w:type="dxa"/>
              <w:left w:w="57" w:type="dxa"/>
              <w:bottom w:w="28" w:type="dxa"/>
              <w:right w:w="57" w:type="dxa"/>
            </w:tcMar>
            <w:hideMark/>
          </w:tcPr>
          <w:p w14:paraId="47BC0BAD"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000000"/>
                <w:kern w:val="0"/>
                <w:lang w:eastAsia="lt-LT"/>
                <w14:ligatures w14:val="none"/>
              </w:rPr>
              <w:t>Aptariama nuolatinio magneto sandara. Eksperimentuojant su metalo drožlėmis, stebimos magnetinio lauko linijos. Projektas „Nuolatinių magnetų taikymas“.</w:t>
            </w:r>
          </w:p>
        </w:tc>
        <w:tc>
          <w:tcPr>
            <w:tcW w:w="858" w:type="pct"/>
            <w:vMerge w:val="restart"/>
            <w:tcMar>
              <w:top w:w="28" w:type="dxa"/>
              <w:left w:w="57" w:type="dxa"/>
              <w:bottom w:w="28" w:type="dxa"/>
              <w:right w:w="57" w:type="dxa"/>
            </w:tcMar>
            <w:hideMark/>
          </w:tcPr>
          <w:p w14:paraId="23E913AE" w14:textId="77777777" w:rsidR="001B74FA" w:rsidRDefault="001B74FA" w:rsidP="000D1089">
            <w:pPr>
              <w:spacing w:after="8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 xml:space="preserve">V. </w:t>
            </w:r>
            <w:proofErr w:type="spellStart"/>
            <w:r>
              <w:rPr>
                <w:rFonts w:ascii="Times New Roman" w:eastAsia="Times New Roman" w:hAnsi="Times New Roman" w:cs="Times New Roman"/>
                <w:color w:val="000000"/>
                <w:kern w:val="0"/>
                <w:lang w:eastAsia="lt-LT"/>
                <w14:ligatures w14:val="none"/>
              </w:rPr>
              <w:t>Valentinavičius</w:t>
            </w:r>
            <w:proofErr w:type="spellEnd"/>
            <w:r w:rsidRPr="00086309">
              <w:rPr>
                <w:rFonts w:ascii="Times New Roman" w:eastAsia="Times New Roman" w:hAnsi="Times New Roman" w:cs="Times New Roman"/>
                <w:color w:val="000000"/>
                <w:kern w:val="0"/>
                <w:lang w:eastAsia="lt-LT"/>
                <w14:ligatures w14:val="none"/>
              </w:rPr>
              <w:t>. Fizika 9. UAB „Šviesa“, 2005 (p. 199–201)</w:t>
            </w:r>
          </w:p>
          <w:p w14:paraId="1418B43B" w14:textId="3FA4C1C5" w:rsidR="001B74FA" w:rsidRPr="00086309" w:rsidRDefault="001B74FA" w:rsidP="000D1089">
            <w:pPr>
              <w:spacing w:after="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 xml:space="preserve">J. Gutauskaitė, A. </w:t>
            </w:r>
            <w:proofErr w:type="spellStart"/>
            <w:r>
              <w:rPr>
                <w:rFonts w:ascii="Times New Roman" w:eastAsia="Times New Roman" w:hAnsi="Times New Roman" w:cs="Times New Roman"/>
                <w:color w:val="000000"/>
                <w:kern w:val="0"/>
                <w:lang w:eastAsia="lt-LT"/>
                <w14:ligatures w14:val="none"/>
              </w:rPr>
              <w:t>Kynienė</w:t>
            </w:r>
            <w:proofErr w:type="spellEnd"/>
            <w:r>
              <w:rPr>
                <w:rFonts w:ascii="Times New Roman" w:eastAsia="Times New Roman" w:hAnsi="Times New Roman" w:cs="Times New Roman"/>
                <w:color w:val="000000"/>
                <w:kern w:val="0"/>
                <w:lang w:eastAsia="lt-LT"/>
                <w14:ligatures w14:val="none"/>
              </w:rPr>
              <w:t xml:space="preserve"> </w:t>
            </w:r>
            <w:r w:rsidRPr="00086309">
              <w:rPr>
                <w:rFonts w:ascii="Times New Roman" w:eastAsia="Times New Roman" w:hAnsi="Times New Roman" w:cs="Times New Roman"/>
                <w:color w:val="000000"/>
                <w:kern w:val="0"/>
                <w:lang w:eastAsia="lt-LT"/>
                <w14:ligatures w14:val="none"/>
              </w:rPr>
              <w:t>ir kt. Spektras 9. Fizikos vadovėlis, I dalis. „Briedis“, 2009 (p. 64–68, 72–73)</w:t>
            </w:r>
          </w:p>
        </w:tc>
        <w:tc>
          <w:tcPr>
            <w:tcW w:w="677" w:type="pct"/>
            <w:tcMar>
              <w:top w:w="28" w:type="dxa"/>
              <w:left w:w="57" w:type="dxa"/>
              <w:bottom w:w="28" w:type="dxa"/>
              <w:right w:w="57" w:type="dxa"/>
            </w:tcMar>
            <w:hideMark/>
          </w:tcPr>
          <w:p w14:paraId="12C700BF" w14:textId="77777777" w:rsidR="001B74FA" w:rsidRPr="00086309" w:rsidRDefault="0090273F" w:rsidP="000D1089">
            <w:pPr>
              <w:spacing w:after="0" w:line="240" w:lineRule="auto"/>
              <w:rPr>
                <w:rFonts w:ascii="Times New Roman" w:eastAsia="Times New Roman" w:hAnsi="Times New Roman" w:cs="Times New Roman"/>
                <w:color w:val="467886"/>
                <w:kern w:val="0"/>
                <w:u w:val="single"/>
                <w:lang w:eastAsia="lt-LT"/>
                <w14:ligatures w14:val="none"/>
              </w:rPr>
            </w:pPr>
            <w:hyperlink r:id="rId33" w:history="1">
              <w:r w:rsidR="001B74FA" w:rsidRPr="00086309">
                <w:rPr>
                  <w:rFonts w:ascii="Times New Roman" w:eastAsia="Times New Roman" w:hAnsi="Times New Roman" w:cs="Times New Roman"/>
                  <w:color w:val="467886"/>
                  <w:kern w:val="0"/>
                  <w:u w:val="single"/>
                  <w:lang w:eastAsia="lt-LT"/>
                  <w14:ligatures w14:val="none"/>
                </w:rPr>
                <w:t>https://www.youtube.com/watch?v=APg9gvEfRHs</w:t>
              </w:r>
            </w:hyperlink>
          </w:p>
        </w:tc>
        <w:tc>
          <w:tcPr>
            <w:tcW w:w="757" w:type="pct"/>
            <w:tcMar>
              <w:top w:w="28" w:type="dxa"/>
              <w:left w:w="57" w:type="dxa"/>
              <w:bottom w:w="28" w:type="dxa"/>
              <w:right w:w="57" w:type="dxa"/>
            </w:tcMar>
            <w:hideMark/>
          </w:tcPr>
          <w:p w14:paraId="77745389" w14:textId="77777777" w:rsidR="001B74FA" w:rsidRPr="00086309" w:rsidRDefault="0090273F" w:rsidP="001B74FA">
            <w:pPr>
              <w:spacing w:after="0" w:line="240" w:lineRule="auto"/>
              <w:rPr>
                <w:rFonts w:ascii="Times New Roman" w:eastAsia="Times New Roman" w:hAnsi="Times New Roman" w:cs="Times New Roman"/>
                <w:color w:val="467886"/>
                <w:kern w:val="0"/>
                <w:u w:val="single"/>
                <w:lang w:eastAsia="lt-LT"/>
                <w14:ligatures w14:val="none"/>
              </w:rPr>
            </w:pPr>
            <w:hyperlink r:id="rId34" w:history="1">
              <w:r w:rsidR="001B74FA" w:rsidRPr="00086309">
                <w:rPr>
                  <w:rFonts w:ascii="Times New Roman" w:eastAsia="Times New Roman" w:hAnsi="Times New Roman" w:cs="Times New Roman"/>
                  <w:color w:val="467886"/>
                  <w:kern w:val="0"/>
                  <w:u w:val="single"/>
                  <w:lang w:eastAsia="lt-LT"/>
                  <w14:ligatures w14:val="none"/>
                </w:rPr>
                <w:t>https://www.vascak.cz/data/android/physicsatschool/template.php?s=mag_magnet&amp;l=en</w:t>
              </w:r>
            </w:hyperlink>
          </w:p>
        </w:tc>
      </w:tr>
      <w:tr w:rsidR="001B74FA" w:rsidRPr="00316A0F" w14:paraId="6D641555" w14:textId="77777777" w:rsidTr="0C65FCEF">
        <w:tc>
          <w:tcPr>
            <w:tcW w:w="450" w:type="pct"/>
            <w:vMerge/>
            <w:tcMar>
              <w:top w:w="28" w:type="dxa"/>
              <w:left w:w="57" w:type="dxa"/>
              <w:bottom w:w="28" w:type="dxa"/>
              <w:right w:w="57" w:type="dxa"/>
            </w:tcMar>
            <w:vAlign w:val="center"/>
            <w:hideMark/>
          </w:tcPr>
          <w:p w14:paraId="05B37E7D" w14:textId="77777777" w:rsidR="001B74FA" w:rsidRPr="00086309" w:rsidRDefault="001B74FA" w:rsidP="001B74FA">
            <w:pPr>
              <w:spacing w:after="0" w:line="240" w:lineRule="auto"/>
              <w:rPr>
                <w:rFonts w:ascii="Times New Roman" w:eastAsia="Times New Roman" w:hAnsi="Times New Roman" w:cs="Times New Roman"/>
                <w:b/>
                <w:bCs/>
                <w:color w:val="000000"/>
                <w:kern w:val="0"/>
                <w:lang w:eastAsia="lt-LT"/>
                <w14:ligatures w14:val="none"/>
              </w:rPr>
            </w:pPr>
          </w:p>
        </w:tc>
        <w:tc>
          <w:tcPr>
            <w:tcW w:w="903" w:type="pct"/>
            <w:vMerge/>
            <w:tcMar>
              <w:top w:w="28" w:type="dxa"/>
              <w:left w:w="57" w:type="dxa"/>
              <w:bottom w:w="28" w:type="dxa"/>
              <w:right w:w="57" w:type="dxa"/>
            </w:tcMar>
            <w:vAlign w:val="center"/>
            <w:hideMark/>
          </w:tcPr>
          <w:p w14:paraId="5208339D"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p>
        </w:tc>
        <w:tc>
          <w:tcPr>
            <w:tcW w:w="181" w:type="pct"/>
            <w:vMerge/>
            <w:tcMar>
              <w:top w:w="28" w:type="dxa"/>
              <w:left w:w="57" w:type="dxa"/>
              <w:bottom w:w="28" w:type="dxa"/>
              <w:right w:w="57" w:type="dxa"/>
            </w:tcMar>
            <w:vAlign w:val="center"/>
            <w:hideMark/>
          </w:tcPr>
          <w:p w14:paraId="1FB0DC56"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p>
        </w:tc>
        <w:tc>
          <w:tcPr>
            <w:tcW w:w="226" w:type="pct"/>
            <w:vMerge/>
            <w:tcMar>
              <w:top w:w="28" w:type="dxa"/>
              <w:left w:w="57" w:type="dxa"/>
              <w:bottom w:w="28" w:type="dxa"/>
              <w:right w:w="57" w:type="dxa"/>
            </w:tcMar>
            <w:vAlign w:val="center"/>
            <w:hideMark/>
          </w:tcPr>
          <w:p w14:paraId="5F01A1F6"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p>
        </w:tc>
        <w:tc>
          <w:tcPr>
            <w:tcW w:w="948" w:type="pct"/>
            <w:vMerge/>
            <w:tcMar>
              <w:top w:w="28" w:type="dxa"/>
              <w:left w:w="57" w:type="dxa"/>
              <w:bottom w:w="28" w:type="dxa"/>
              <w:right w:w="57" w:type="dxa"/>
            </w:tcMar>
            <w:vAlign w:val="center"/>
            <w:hideMark/>
          </w:tcPr>
          <w:p w14:paraId="5CAF4896"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p>
        </w:tc>
        <w:tc>
          <w:tcPr>
            <w:tcW w:w="858" w:type="pct"/>
            <w:vMerge/>
            <w:tcMar>
              <w:top w:w="28" w:type="dxa"/>
              <w:left w:w="57" w:type="dxa"/>
              <w:bottom w:w="28" w:type="dxa"/>
              <w:right w:w="57" w:type="dxa"/>
            </w:tcMar>
            <w:hideMark/>
          </w:tcPr>
          <w:p w14:paraId="4B8083C0" w14:textId="7AE57B46" w:rsidR="001B74FA" w:rsidRPr="00086309" w:rsidRDefault="001B74FA" w:rsidP="000D1089">
            <w:pPr>
              <w:spacing w:after="0" w:line="240" w:lineRule="auto"/>
              <w:rPr>
                <w:rFonts w:ascii="Times New Roman" w:eastAsia="Times New Roman" w:hAnsi="Times New Roman" w:cs="Times New Roman"/>
                <w:color w:val="000000"/>
                <w:kern w:val="0"/>
                <w:lang w:eastAsia="lt-LT"/>
                <w14:ligatures w14:val="none"/>
              </w:rPr>
            </w:pPr>
          </w:p>
        </w:tc>
        <w:tc>
          <w:tcPr>
            <w:tcW w:w="677" w:type="pct"/>
            <w:tcMar>
              <w:top w:w="28" w:type="dxa"/>
              <w:left w:w="57" w:type="dxa"/>
              <w:bottom w:w="28" w:type="dxa"/>
              <w:right w:w="57" w:type="dxa"/>
            </w:tcMar>
            <w:hideMark/>
          </w:tcPr>
          <w:p w14:paraId="1C4B2DC0" w14:textId="77777777" w:rsidR="001B74FA" w:rsidRPr="00086309" w:rsidRDefault="0090273F" w:rsidP="000D1089">
            <w:pPr>
              <w:spacing w:after="0" w:line="240" w:lineRule="auto"/>
              <w:rPr>
                <w:rFonts w:ascii="Times New Roman" w:eastAsia="Times New Roman" w:hAnsi="Times New Roman" w:cs="Times New Roman"/>
                <w:color w:val="467886"/>
                <w:kern w:val="0"/>
                <w:u w:val="single"/>
                <w:lang w:eastAsia="lt-LT"/>
                <w14:ligatures w14:val="none"/>
              </w:rPr>
            </w:pPr>
            <w:hyperlink r:id="rId35" w:history="1">
              <w:r w:rsidR="001B74FA" w:rsidRPr="00086309">
                <w:rPr>
                  <w:rFonts w:ascii="Times New Roman" w:eastAsia="Times New Roman" w:hAnsi="Times New Roman" w:cs="Times New Roman"/>
                  <w:color w:val="467886"/>
                  <w:kern w:val="0"/>
                  <w:u w:val="single"/>
                  <w:lang w:eastAsia="lt-LT"/>
                  <w14:ligatures w14:val="none"/>
                </w:rPr>
                <w:t>https://www.youtube.com/watch?v=_X62LEcdBH0</w:t>
              </w:r>
            </w:hyperlink>
          </w:p>
        </w:tc>
        <w:tc>
          <w:tcPr>
            <w:tcW w:w="757" w:type="pct"/>
            <w:tcMar>
              <w:top w:w="28" w:type="dxa"/>
              <w:left w:w="57" w:type="dxa"/>
              <w:bottom w:w="28" w:type="dxa"/>
              <w:right w:w="57" w:type="dxa"/>
            </w:tcMar>
            <w:hideMark/>
          </w:tcPr>
          <w:p w14:paraId="0B26DFCB" w14:textId="77777777" w:rsidR="001B74FA" w:rsidRPr="00086309" w:rsidRDefault="0090273F" w:rsidP="001B74FA">
            <w:pPr>
              <w:spacing w:after="0" w:line="240" w:lineRule="auto"/>
              <w:rPr>
                <w:rFonts w:ascii="Times New Roman" w:eastAsia="Times New Roman" w:hAnsi="Times New Roman" w:cs="Times New Roman"/>
                <w:color w:val="467886"/>
                <w:kern w:val="0"/>
                <w:u w:val="single"/>
                <w:lang w:eastAsia="lt-LT"/>
                <w14:ligatures w14:val="none"/>
              </w:rPr>
            </w:pPr>
            <w:hyperlink r:id="rId36" w:history="1">
              <w:r w:rsidR="001B74FA" w:rsidRPr="00086309">
                <w:rPr>
                  <w:rFonts w:ascii="Times New Roman" w:eastAsia="Times New Roman" w:hAnsi="Times New Roman" w:cs="Times New Roman"/>
                  <w:color w:val="467886"/>
                  <w:kern w:val="0"/>
                  <w:u w:val="single"/>
                  <w:lang w:eastAsia="lt-LT"/>
                  <w14:ligatures w14:val="none"/>
                </w:rPr>
                <w:t>https://www.vascak.cz/data/android/physicsatschool/template.php?f=mag_ferro&amp;l=en</w:t>
              </w:r>
            </w:hyperlink>
          </w:p>
        </w:tc>
      </w:tr>
      <w:tr w:rsidR="001B74FA" w:rsidRPr="00316A0F" w14:paraId="5EF9DA95" w14:textId="77777777" w:rsidTr="0C65FCEF">
        <w:tc>
          <w:tcPr>
            <w:tcW w:w="450" w:type="pct"/>
            <w:vMerge/>
            <w:tcMar>
              <w:top w:w="28" w:type="dxa"/>
              <w:left w:w="57" w:type="dxa"/>
              <w:bottom w:w="28" w:type="dxa"/>
              <w:right w:w="57" w:type="dxa"/>
            </w:tcMar>
            <w:vAlign w:val="center"/>
            <w:hideMark/>
          </w:tcPr>
          <w:p w14:paraId="33934CA0" w14:textId="77777777" w:rsidR="001B74FA" w:rsidRPr="00086309" w:rsidRDefault="001B74FA" w:rsidP="001B74FA">
            <w:pPr>
              <w:spacing w:after="0" w:line="240" w:lineRule="auto"/>
              <w:rPr>
                <w:rFonts w:ascii="Times New Roman" w:eastAsia="Times New Roman" w:hAnsi="Times New Roman" w:cs="Times New Roman"/>
                <w:b/>
                <w:bCs/>
                <w:color w:val="000000"/>
                <w:kern w:val="0"/>
                <w:lang w:eastAsia="lt-LT"/>
                <w14:ligatures w14:val="none"/>
              </w:rPr>
            </w:pPr>
          </w:p>
        </w:tc>
        <w:tc>
          <w:tcPr>
            <w:tcW w:w="903" w:type="pct"/>
            <w:vMerge w:val="restart"/>
            <w:tcMar>
              <w:top w:w="28" w:type="dxa"/>
              <w:left w:w="57" w:type="dxa"/>
              <w:bottom w:w="28" w:type="dxa"/>
              <w:right w:w="57" w:type="dxa"/>
            </w:tcMar>
            <w:hideMark/>
          </w:tcPr>
          <w:p w14:paraId="34EF5B96"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000000"/>
                <w:kern w:val="0"/>
                <w:lang w:eastAsia="lt-LT"/>
                <w14:ligatures w14:val="none"/>
              </w:rPr>
              <w:t xml:space="preserve">Žemės magnetinis laukas. </w:t>
            </w:r>
            <w:r w:rsidRPr="00086309">
              <w:rPr>
                <w:rFonts w:ascii="Times New Roman" w:eastAsia="Times New Roman" w:hAnsi="Times New Roman" w:cs="Times New Roman"/>
                <w:color w:val="3C7D22"/>
                <w:kern w:val="0"/>
                <w:lang w:eastAsia="lt-LT"/>
                <w14:ligatures w14:val="none"/>
              </w:rPr>
              <w:t>BP: aptariama Žemės magnetinių polių padėtis, magnetinis laukas, jo svarba gyvybei Žemėje.</w:t>
            </w:r>
          </w:p>
        </w:tc>
        <w:tc>
          <w:tcPr>
            <w:tcW w:w="181" w:type="pct"/>
            <w:vMerge w:val="restart"/>
            <w:tcMar>
              <w:top w:w="28" w:type="dxa"/>
              <w:left w:w="57" w:type="dxa"/>
              <w:bottom w:w="28" w:type="dxa"/>
              <w:right w:w="57" w:type="dxa"/>
            </w:tcMar>
            <w:hideMark/>
          </w:tcPr>
          <w:p w14:paraId="5D994B94" w14:textId="77777777" w:rsidR="001B74FA" w:rsidRPr="00086309" w:rsidRDefault="001B74FA" w:rsidP="001B74FA">
            <w:pPr>
              <w:spacing w:after="0" w:line="240" w:lineRule="auto"/>
              <w:jc w:val="center"/>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000000"/>
                <w:kern w:val="0"/>
                <w:lang w:eastAsia="lt-LT"/>
                <w14:ligatures w14:val="none"/>
              </w:rPr>
              <w:t>1</w:t>
            </w:r>
          </w:p>
        </w:tc>
        <w:tc>
          <w:tcPr>
            <w:tcW w:w="226" w:type="pct"/>
            <w:vMerge w:val="restart"/>
            <w:tcMar>
              <w:top w:w="28" w:type="dxa"/>
              <w:left w:w="57" w:type="dxa"/>
              <w:bottom w:w="28" w:type="dxa"/>
              <w:right w:w="57" w:type="dxa"/>
            </w:tcMar>
            <w:hideMark/>
          </w:tcPr>
          <w:p w14:paraId="5CF54E8C" w14:textId="77777777" w:rsidR="001B74FA" w:rsidRPr="00086309" w:rsidRDefault="001B74FA" w:rsidP="001B74FA">
            <w:pPr>
              <w:spacing w:after="0" w:line="240" w:lineRule="auto"/>
              <w:jc w:val="center"/>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000000"/>
                <w:kern w:val="0"/>
                <w:lang w:eastAsia="lt-LT"/>
                <w14:ligatures w14:val="none"/>
              </w:rPr>
              <w:t> </w:t>
            </w:r>
          </w:p>
        </w:tc>
        <w:tc>
          <w:tcPr>
            <w:tcW w:w="948" w:type="pct"/>
            <w:vMerge w:val="restart"/>
            <w:tcMar>
              <w:top w:w="28" w:type="dxa"/>
              <w:left w:w="57" w:type="dxa"/>
              <w:bottom w:w="28" w:type="dxa"/>
              <w:right w:w="57" w:type="dxa"/>
            </w:tcMar>
            <w:hideMark/>
          </w:tcPr>
          <w:p w14:paraId="49D32C46"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000000"/>
                <w:kern w:val="0"/>
                <w:lang w:eastAsia="lt-LT"/>
                <w14:ligatures w14:val="none"/>
              </w:rPr>
              <w:t xml:space="preserve">Pasitelkiant simuliaciją aptariama Žemės magnetinių polių padėtis, magnetinis laukas, jo svarba gyvybei Žemėje. Projektas „Žemės ir kitų planetų magnetiniai laukai“. </w:t>
            </w:r>
          </w:p>
        </w:tc>
        <w:tc>
          <w:tcPr>
            <w:tcW w:w="858" w:type="pct"/>
            <w:vMerge w:val="restart"/>
            <w:tcMar>
              <w:top w:w="28" w:type="dxa"/>
              <w:left w:w="57" w:type="dxa"/>
              <w:bottom w:w="28" w:type="dxa"/>
              <w:right w:w="57" w:type="dxa"/>
            </w:tcMar>
            <w:hideMark/>
          </w:tcPr>
          <w:p w14:paraId="2F1B4396" w14:textId="77777777" w:rsidR="001B74FA" w:rsidRDefault="001B74FA" w:rsidP="001B74FA">
            <w:pPr>
              <w:spacing w:after="8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 xml:space="preserve">V. </w:t>
            </w:r>
            <w:proofErr w:type="spellStart"/>
            <w:r>
              <w:rPr>
                <w:rFonts w:ascii="Times New Roman" w:eastAsia="Times New Roman" w:hAnsi="Times New Roman" w:cs="Times New Roman"/>
                <w:color w:val="000000"/>
                <w:kern w:val="0"/>
                <w:lang w:eastAsia="lt-LT"/>
                <w14:ligatures w14:val="none"/>
              </w:rPr>
              <w:t>Valentinavičius</w:t>
            </w:r>
            <w:proofErr w:type="spellEnd"/>
            <w:r w:rsidRPr="00086309">
              <w:rPr>
                <w:rFonts w:ascii="Times New Roman" w:eastAsia="Times New Roman" w:hAnsi="Times New Roman" w:cs="Times New Roman"/>
                <w:color w:val="000000"/>
                <w:kern w:val="0"/>
                <w:lang w:eastAsia="lt-LT"/>
                <w14:ligatures w14:val="none"/>
              </w:rPr>
              <w:t>. Fizika 9. UAB „Šviesa“, 2005 (p. 202–203)</w:t>
            </w:r>
          </w:p>
          <w:p w14:paraId="455643FC" w14:textId="43FC8D83"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 xml:space="preserve">J. Gutauskaitė, A. </w:t>
            </w:r>
            <w:proofErr w:type="spellStart"/>
            <w:r>
              <w:rPr>
                <w:rFonts w:ascii="Times New Roman" w:eastAsia="Times New Roman" w:hAnsi="Times New Roman" w:cs="Times New Roman"/>
                <w:color w:val="000000"/>
                <w:kern w:val="0"/>
                <w:lang w:eastAsia="lt-LT"/>
                <w14:ligatures w14:val="none"/>
              </w:rPr>
              <w:t>Kynienė</w:t>
            </w:r>
            <w:proofErr w:type="spellEnd"/>
            <w:r>
              <w:rPr>
                <w:rFonts w:ascii="Times New Roman" w:eastAsia="Times New Roman" w:hAnsi="Times New Roman" w:cs="Times New Roman"/>
                <w:color w:val="000000"/>
                <w:kern w:val="0"/>
                <w:lang w:eastAsia="lt-LT"/>
                <w14:ligatures w14:val="none"/>
              </w:rPr>
              <w:t xml:space="preserve"> </w:t>
            </w:r>
            <w:r w:rsidRPr="00086309">
              <w:rPr>
                <w:rFonts w:ascii="Times New Roman" w:eastAsia="Times New Roman" w:hAnsi="Times New Roman" w:cs="Times New Roman"/>
                <w:color w:val="000000"/>
                <w:kern w:val="0"/>
                <w:lang w:eastAsia="lt-LT"/>
                <w14:ligatures w14:val="none"/>
              </w:rPr>
              <w:t>ir kt. Spektras 9. Fizikos vadovėlis, I dalis. „Briedis“, 2009 (p. 69–71)</w:t>
            </w:r>
          </w:p>
        </w:tc>
        <w:tc>
          <w:tcPr>
            <w:tcW w:w="677" w:type="pct"/>
            <w:tcMar>
              <w:top w:w="28" w:type="dxa"/>
              <w:left w:w="57" w:type="dxa"/>
              <w:bottom w:w="28" w:type="dxa"/>
              <w:right w:w="57" w:type="dxa"/>
            </w:tcMar>
            <w:hideMark/>
          </w:tcPr>
          <w:p w14:paraId="197AEA20" w14:textId="77777777" w:rsidR="001B74FA" w:rsidRPr="00086309" w:rsidRDefault="0090273F" w:rsidP="001B74FA">
            <w:pPr>
              <w:spacing w:after="0" w:line="240" w:lineRule="auto"/>
              <w:rPr>
                <w:rFonts w:ascii="Times New Roman" w:eastAsia="Times New Roman" w:hAnsi="Times New Roman" w:cs="Times New Roman"/>
                <w:color w:val="467886"/>
                <w:kern w:val="0"/>
                <w:u w:val="single"/>
                <w:lang w:eastAsia="lt-LT"/>
                <w14:ligatures w14:val="none"/>
              </w:rPr>
            </w:pPr>
            <w:hyperlink r:id="rId37" w:history="1">
              <w:r w:rsidR="001B74FA" w:rsidRPr="00086309">
                <w:rPr>
                  <w:rFonts w:ascii="Times New Roman" w:eastAsia="Times New Roman" w:hAnsi="Times New Roman" w:cs="Times New Roman"/>
                  <w:color w:val="467886"/>
                  <w:kern w:val="0"/>
                  <w:u w:val="single"/>
                  <w:lang w:eastAsia="lt-LT"/>
                  <w14:ligatures w14:val="none"/>
                </w:rPr>
                <w:t>https://www.youtube.com/watch?v=APg9gvEfRHs</w:t>
              </w:r>
            </w:hyperlink>
          </w:p>
        </w:tc>
        <w:tc>
          <w:tcPr>
            <w:tcW w:w="757" w:type="pct"/>
            <w:tcMar>
              <w:top w:w="28" w:type="dxa"/>
              <w:left w:w="57" w:type="dxa"/>
              <w:bottom w:w="28" w:type="dxa"/>
              <w:right w:w="57" w:type="dxa"/>
            </w:tcMar>
            <w:hideMark/>
          </w:tcPr>
          <w:p w14:paraId="1B747D5B" w14:textId="77777777" w:rsidR="001B74FA" w:rsidRPr="00086309" w:rsidRDefault="0090273F" w:rsidP="001B74FA">
            <w:pPr>
              <w:spacing w:after="0" w:line="240" w:lineRule="auto"/>
              <w:rPr>
                <w:rFonts w:ascii="Times New Roman" w:eastAsia="Times New Roman" w:hAnsi="Times New Roman" w:cs="Times New Roman"/>
                <w:color w:val="467886"/>
                <w:kern w:val="0"/>
                <w:u w:val="single"/>
                <w:lang w:eastAsia="lt-LT"/>
                <w14:ligatures w14:val="none"/>
              </w:rPr>
            </w:pPr>
            <w:hyperlink r:id="rId38" w:history="1">
              <w:proofErr w:type="spellStart"/>
              <w:r w:rsidR="001B74FA" w:rsidRPr="00086309">
                <w:rPr>
                  <w:rFonts w:ascii="Times New Roman" w:eastAsia="Times New Roman" w:hAnsi="Times New Roman" w:cs="Times New Roman"/>
                  <w:color w:val="467886"/>
                  <w:kern w:val="0"/>
                  <w:u w:val="single"/>
                  <w:lang w:eastAsia="lt-LT"/>
                  <w14:ligatures w14:val="none"/>
                </w:rPr>
                <w:t>Field</w:t>
              </w:r>
              <w:proofErr w:type="spellEnd"/>
              <w:r w:rsidR="001B74FA" w:rsidRPr="00086309">
                <w:rPr>
                  <w:rFonts w:ascii="Times New Roman" w:eastAsia="Times New Roman" w:hAnsi="Times New Roman" w:cs="Times New Roman"/>
                  <w:color w:val="467886"/>
                  <w:kern w:val="0"/>
                  <w:u w:val="single"/>
                  <w:lang w:eastAsia="lt-LT"/>
                  <w14:ligatures w14:val="none"/>
                </w:rPr>
                <w:t xml:space="preserve"> </w:t>
              </w:r>
              <w:proofErr w:type="spellStart"/>
              <w:r w:rsidR="001B74FA" w:rsidRPr="00086309">
                <w:rPr>
                  <w:rFonts w:ascii="Times New Roman" w:eastAsia="Times New Roman" w:hAnsi="Times New Roman" w:cs="Times New Roman"/>
                  <w:color w:val="467886"/>
                  <w:kern w:val="0"/>
                  <w:u w:val="single"/>
                  <w:lang w:eastAsia="lt-LT"/>
                  <w14:ligatures w14:val="none"/>
                </w:rPr>
                <w:t>Lines</w:t>
              </w:r>
              <w:proofErr w:type="spellEnd"/>
              <w:r w:rsidR="001B74FA" w:rsidRPr="00086309">
                <w:rPr>
                  <w:rFonts w:ascii="Times New Roman" w:eastAsia="Times New Roman" w:hAnsi="Times New Roman" w:cs="Times New Roman"/>
                  <w:color w:val="467886"/>
                  <w:kern w:val="0"/>
                  <w:u w:val="single"/>
                  <w:lang w:eastAsia="lt-LT"/>
                  <w14:ligatures w14:val="none"/>
                </w:rPr>
                <w:t xml:space="preserve"> (</w:t>
              </w:r>
              <w:proofErr w:type="spellStart"/>
              <w:r w:rsidR="001B74FA" w:rsidRPr="00086309">
                <w:rPr>
                  <w:rFonts w:ascii="Times New Roman" w:eastAsia="Times New Roman" w:hAnsi="Times New Roman" w:cs="Times New Roman"/>
                  <w:color w:val="467886"/>
                  <w:kern w:val="0"/>
                  <w:u w:val="single"/>
                  <w:lang w:eastAsia="lt-LT"/>
                  <w14:ligatures w14:val="none"/>
                </w:rPr>
                <w:t>Magnet</w:t>
              </w:r>
              <w:proofErr w:type="spellEnd"/>
              <w:r w:rsidR="001B74FA" w:rsidRPr="00086309">
                <w:rPr>
                  <w:rFonts w:ascii="Times New Roman" w:eastAsia="Times New Roman" w:hAnsi="Times New Roman" w:cs="Times New Roman"/>
                  <w:color w:val="467886"/>
                  <w:kern w:val="0"/>
                  <w:u w:val="single"/>
                  <w:lang w:eastAsia="lt-LT"/>
                  <w14:ligatures w14:val="none"/>
                </w:rPr>
                <w:t xml:space="preserve">, </w:t>
              </w:r>
              <w:proofErr w:type="spellStart"/>
              <w:r w:rsidR="001B74FA" w:rsidRPr="00086309">
                <w:rPr>
                  <w:rFonts w:ascii="Times New Roman" w:eastAsia="Times New Roman" w:hAnsi="Times New Roman" w:cs="Times New Roman"/>
                  <w:color w:val="467886"/>
                  <w:kern w:val="0"/>
                  <w:u w:val="single"/>
                  <w:lang w:eastAsia="lt-LT"/>
                  <w14:ligatures w14:val="none"/>
                </w:rPr>
                <w:t>Magnetic</w:t>
              </w:r>
              <w:proofErr w:type="spellEnd"/>
              <w:r w:rsidR="001B74FA" w:rsidRPr="00086309">
                <w:rPr>
                  <w:rFonts w:ascii="Times New Roman" w:eastAsia="Times New Roman" w:hAnsi="Times New Roman" w:cs="Times New Roman"/>
                  <w:color w:val="467886"/>
                  <w:kern w:val="0"/>
                  <w:u w:val="single"/>
                  <w:lang w:eastAsia="lt-LT"/>
                  <w14:ligatures w14:val="none"/>
                </w:rPr>
                <w:t xml:space="preserve"> </w:t>
              </w:r>
              <w:proofErr w:type="spellStart"/>
              <w:r w:rsidR="001B74FA" w:rsidRPr="00086309">
                <w:rPr>
                  <w:rFonts w:ascii="Times New Roman" w:eastAsia="Times New Roman" w:hAnsi="Times New Roman" w:cs="Times New Roman"/>
                  <w:color w:val="467886"/>
                  <w:kern w:val="0"/>
                  <w:u w:val="single"/>
                  <w:lang w:eastAsia="lt-LT"/>
                  <w14:ligatures w14:val="none"/>
                </w:rPr>
                <w:t>Field</w:t>
              </w:r>
              <w:proofErr w:type="spellEnd"/>
              <w:r w:rsidR="001B74FA" w:rsidRPr="00086309">
                <w:rPr>
                  <w:rFonts w:ascii="Times New Roman" w:eastAsia="Times New Roman" w:hAnsi="Times New Roman" w:cs="Times New Roman"/>
                  <w:color w:val="467886"/>
                  <w:kern w:val="0"/>
                  <w:u w:val="single"/>
                  <w:lang w:eastAsia="lt-LT"/>
                  <w14:ligatures w14:val="none"/>
                </w:rPr>
                <w:t xml:space="preserve">) | </w:t>
              </w:r>
              <w:proofErr w:type="spellStart"/>
              <w:r w:rsidR="001B74FA" w:rsidRPr="00086309">
                <w:rPr>
                  <w:rFonts w:ascii="Times New Roman" w:eastAsia="Times New Roman" w:hAnsi="Times New Roman" w:cs="Times New Roman"/>
                  <w:color w:val="467886"/>
                  <w:kern w:val="0"/>
                  <w:u w:val="single"/>
                  <w:lang w:eastAsia="lt-LT"/>
                  <w14:ligatures w14:val="none"/>
                </w:rPr>
                <w:t>Physics</w:t>
              </w:r>
              <w:proofErr w:type="spellEnd"/>
              <w:r w:rsidR="001B74FA" w:rsidRPr="00086309">
                <w:rPr>
                  <w:rFonts w:ascii="Times New Roman" w:eastAsia="Times New Roman" w:hAnsi="Times New Roman" w:cs="Times New Roman"/>
                  <w:color w:val="467886"/>
                  <w:kern w:val="0"/>
                  <w:u w:val="single"/>
                  <w:lang w:eastAsia="lt-LT"/>
                  <w14:ligatures w14:val="none"/>
                </w:rPr>
                <w:t xml:space="preserve"> | CK-12 </w:t>
              </w:r>
              <w:proofErr w:type="spellStart"/>
              <w:r w:rsidR="001B74FA" w:rsidRPr="00086309">
                <w:rPr>
                  <w:rFonts w:ascii="Times New Roman" w:eastAsia="Times New Roman" w:hAnsi="Times New Roman" w:cs="Times New Roman"/>
                  <w:color w:val="467886"/>
                  <w:kern w:val="0"/>
                  <w:u w:val="single"/>
                  <w:lang w:eastAsia="lt-LT"/>
                  <w14:ligatures w14:val="none"/>
                </w:rPr>
                <w:t>Exploration</w:t>
              </w:r>
              <w:proofErr w:type="spellEnd"/>
              <w:r w:rsidR="001B74FA" w:rsidRPr="00086309">
                <w:rPr>
                  <w:rFonts w:ascii="Times New Roman" w:eastAsia="Times New Roman" w:hAnsi="Times New Roman" w:cs="Times New Roman"/>
                  <w:color w:val="467886"/>
                  <w:kern w:val="0"/>
                  <w:u w:val="single"/>
                  <w:lang w:eastAsia="lt-LT"/>
                  <w14:ligatures w14:val="none"/>
                </w:rPr>
                <w:t xml:space="preserve"> </w:t>
              </w:r>
              <w:proofErr w:type="spellStart"/>
              <w:r w:rsidR="001B74FA" w:rsidRPr="00086309">
                <w:rPr>
                  <w:rFonts w:ascii="Times New Roman" w:eastAsia="Times New Roman" w:hAnsi="Times New Roman" w:cs="Times New Roman"/>
                  <w:color w:val="467886"/>
                  <w:kern w:val="0"/>
                  <w:u w:val="single"/>
                  <w:lang w:eastAsia="lt-LT"/>
                  <w14:ligatures w14:val="none"/>
                </w:rPr>
                <w:t>Series</w:t>
              </w:r>
              <w:proofErr w:type="spellEnd"/>
              <w:r w:rsidR="001B74FA" w:rsidRPr="00086309">
                <w:rPr>
                  <w:rFonts w:ascii="Times New Roman" w:eastAsia="Times New Roman" w:hAnsi="Times New Roman" w:cs="Times New Roman"/>
                  <w:color w:val="467886"/>
                  <w:kern w:val="0"/>
                  <w:u w:val="single"/>
                  <w:lang w:eastAsia="lt-LT"/>
                  <w14:ligatures w14:val="none"/>
                </w:rPr>
                <w:t xml:space="preserve"> (ck12.org)</w:t>
              </w:r>
            </w:hyperlink>
          </w:p>
        </w:tc>
      </w:tr>
      <w:tr w:rsidR="001B74FA" w:rsidRPr="00316A0F" w14:paraId="4B608A31" w14:textId="77777777" w:rsidTr="0C65FCEF">
        <w:tc>
          <w:tcPr>
            <w:tcW w:w="450" w:type="pct"/>
            <w:vMerge/>
            <w:tcMar>
              <w:top w:w="28" w:type="dxa"/>
              <w:left w:w="57" w:type="dxa"/>
              <w:bottom w:w="28" w:type="dxa"/>
              <w:right w:w="57" w:type="dxa"/>
            </w:tcMar>
            <w:vAlign w:val="center"/>
            <w:hideMark/>
          </w:tcPr>
          <w:p w14:paraId="32436DC2" w14:textId="77777777" w:rsidR="001B74FA" w:rsidRPr="00086309" w:rsidRDefault="001B74FA" w:rsidP="001B74FA">
            <w:pPr>
              <w:spacing w:after="0" w:line="240" w:lineRule="auto"/>
              <w:rPr>
                <w:rFonts w:ascii="Times New Roman" w:eastAsia="Times New Roman" w:hAnsi="Times New Roman" w:cs="Times New Roman"/>
                <w:b/>
                <w:bCs/>
                <w:color w:val="000000"/>
                <w:kern w:val="0"/>
                <w:lang w:eastAsia="lt-LT"/>
                <w14:ligatures w14:val="none"/>
              </w:rPr>
            </w:pPr>
          </w:p>
        </w:tc>
        <w:tc>
          <w:tcPr>
            <w:tcW w:w="903" w:type="pct"/>
            <w:vMerge/>
            <w:tcMar>
              <w:top w:w="28" w:type="dxa"/>
              <w:left w:w="57" w:type="dxa"/>
              <w:bottom w:w="28" w:type="dxa"/>
              <w:right w:w="57" w:type="dxa"/>
            </w:tcMar>
            <w:vAlign w:val="center"/>
            <w:hideMark/>
          </w:tcPr>
          <w:p w14:paraId="5FD666F8"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p>
        </w:tc>
        <w:tc>
          <w:tcPr>
            <w:tcW w:w="181" w:type="pct"/>
            <w:vMerge/>
            <w:tcMar>
              <w:top w:w="28" w:type="dxa"/>
              <w:left w:w="57" w:type="dxa"/>
              <w:bottom w:w="28" w:type="dxa"/>
              <w:right w:w="57" w:type="dxa"/>
            </w:tcMar>
            <w:vAlign w:val="center"/>
            <w:hideMark/>
          </w:tcPr>
          <w:p w14:paraId="3F391A7A"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p>
        </w:tc>
        <w:tc>
          <w:tcPr>
            <w:tcW w:w="226" w:type="pct"/>
            <w:vMerge/>
            <w:tcMar>
              <w:top w:w="28" w:type="dxa"/>
              <w:left w:w="57" w:type="dxa"/>
              <w:bottom w:w="28" w:type="dxa"/>
              <w:right w:w="57" w:type="dxa"/>
            </w:tcMar>
            <w:vAlign w:val="center"/>
            <w:hideMark/>
          </w:tcPr>
          <w:p w14:paraId="0CB980C2"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p>
        </w:tc>
        <w:tc>
          <w:tcPr>
            <w:tcW w:w="948" w:type="pct"/>
            <w:vMerge/>
            <w:tcMar>
              <w:top w:w="28" w:type="dxa"/>
              <w:left w:w="57" w:type="dxa"/>
              <w:bottom w:w="28" w:type="dxa"/>
              <w:right w:w="57" w:type="dxa"/>
            </w:tcMar>
            <w:vAlign w:val="center"/>
            <w:hideMark/>
          </w:tcPr>
          <w:p w14:paraId="438D3C10"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p>
        </w:tc>
        <w:tc>
          <w:tcPr>
            <w:tcW w:w="858" w:type="pct"/>
            <w:vMerge/>
            <w:tcMar>
              <w:top w:w="28" w:type="dxa"/>
              <w:left w:w="57" w:type="dxa"/>
              <w:bottom w:w="28" w:type="dxa"/>
              <w:right w:w="57" w:type="dxa"/>
            </w:tcMar>
            <w:hideMark/>
          </w:tcPr>
          <w:p w14:paraId="1C460463" w14:textId="44D8DCCA"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p>
        </w:tc>
        <w:tc>
          <w:tcPr>
            <w:tcW w:w="677" w:type="pct"/>
            <w:tcMar>
              <w:top w:w="28" w:type="dxa"/>
              <w:left w:w="57" w:type="dxa"/>
              <w:bottom w:w="28" w:type="dxa"/>
              <w:right w:w="57" w:type="dxa"/>
            </w:tcMar>
            <w:hideMark/>
          </w:tcPr>
          <w:p w14:paraId="452303E2" w14:textId="77777777" w:rsidR="001B74FA" w:rsidRPr="00086309" w:rsidRDefault="0090273F" w:rsidP="001B74FA">
            <w:pPr>
              <w:spacing w:after="0" w:line="240" w:lineRule="auto"/>
              <w:rPr>
                <w:rFonts w:ascii="Times New Roman" w:eastAsia="Times New Roman" w:hAnsi="Times New Roman" w:cs="Times New Roman"/>
                <w:color w:val="467886"/>
                <w:kern w:val="0"/>
                <w:u w:val="single"/>
                <w:lang w:eastAsia="lt-LT"/>
                <w14:ligatures w14:val="none"/>
              </w:rPr>
            </w:pPr>
            <w:hyperlink r:id="rId39" w:history="1">
              <w:r w:rsidR="001B74FA" w:rsidRPr="00086309">
                <w:rPr>
                  <w:rFonts w:ascii="Times New Roman" w:eastAsia="Times New Roman" w:hAnsi="Times New Roman" w:cs="Times New Roman"/>
                  <w:color w:val="467886"/>
                  <w:kern w:val="0"/>
                  <w:u w:val="single"/>
                  <w:lang w:eastAsia="lt-LT"/>
                  <w14:ligatures w14:val="none"/>
                </w:rPr>
                <w:t>https://interactives.ck12.org/simulations/physics/field-lines/app/index.html?lang=en&amp;referrer=ck12Launcher&amp;backUrl=https://interactives.ck1</w:t>
              </w:r>
              <w:r w:rsidR="001B74FA" w:rsidRPr="00086309">
                <w:rPr>
                  <w:rFonts w:ascii="Times New Roman" w:eastAsia="Times New Roman" w:hAnsi="Times New Roman" w:cs="Times New Roman"/>
                  <w:color w:val="467886"/>
                  <w:kern w:val="0"/>
                  <w:u w:val="single"/>
                  <w:lang w:eastAsia="lt-LT"/>
                  <w14:ligatures w14:val="none"/>
                </w:rPr>
                <w:lastRenderedPageBreak/>
                <w:t>2.org/simulations/physics.html&amp;&amp;requestor=/</w:t>
              </w:r>
            </w:hyperlink>
          </w:p>
        </w:tc>
        <w:tc>
          <w:tcPr>
            <w:tcW w:w="757" w:type="pct"/>
            <w:tcMar>
              <w:top w:w="28" w:type="dxa"/>
              <w:left w:w="57" w:type="dxa"/>
              <w:bottom w:w="28" w:type="dxa"/>
              <w:right w:w="57" w:type="dxa"/>
            </w:tcMar>
            <w:hideMark/>
          </w:tcPr>
          <w:p w14:paraId="6B58DE99" w14:textId="77777777" w:rsidR="001B74FA" w:rsidRPr="00086309" w:rsidRDefault="0090273F" w:rsidP="001B74FA">
            <w:pPr>
              <w:spacing w:after="0" w:line="240" w:lineRule="auto"/>
              <w:rPr>
                <w:rFonts w:ascii="Times New Roman" w:eastAsia="Times New Roman" w:hAnsi="Times New Roman" w:cs="Times New Roman"/>
                <w:color w:val="467886"/>
                <w:kern w:val="0"/>
                <w:u w:val="single"/>
                <w:lang w:eastAsia="lt-LT"/>
                <w14:ligatures w14:val="none"/>
              </w:rPr>
            </w:pPr>
            <w:hyperlink r:id="rId40" w:anchor="up" w:history="1">
              <w:r w:rsidR="001B74FA" w:rsidRPr="00086309">
                <w:rPr>
                  <w:rFonts w:ascii="Times New Roman" w:eastAsia="Times New Roman" w:hAnsi="Times New Roman" w:cs="Times New Roman"/>
                  <w:color w:val="467886"/>
                  <w:kern w:val="0"/>
                  <w:u w:val="single"/>
                  <w:lang w:eastAsia="lt-LT"/>
                  <w14:ligatures w14:val="none"/>
                </w:rPr>
                <w:t>Žemės magnetinis laukas</w:t>
              </w:r>
            </w:hyperlink>
          </w:p>
        </w:tc>
      </w:tr>
      <w:tr w:rsidR="001B74FA" w:rsidRPr="00316A0F" w14:paraId="732BCEF7" w14:textId="77777777" w:rsidTr="0C65FCEF">
        <w:tc>
          <w:tcPr>
            <w:tcW w:w="450" w:type="pct"/>
            <w:vMerge w:val="restart"/>
            <w:tcMar>
              <w:top w:w="28" w:type="dxa"/>
              <w:left w:w="57" w:type="dxa"/>
              <w:bottom w:w="28" w:type="dxa"/>
              <w:right w:w="57" w:type="dxa"/>
            </w:tcMar>
            <w:hideMark/>
          </w:tcPr>
          <w:p w14:paraId="51A26852" w14:textId="77777777" w:rsidR="001B74FA" w:rsidRPr="00086309" w:rsidRDefault="001B74FA" w:rsidP="001B74FA">
            <w:pPr>
              <w:spacing w:after="0" w:line="240" w:lineRule="auto"/>
              <w:rPr>
                <w:rFonts w:ascii="Times New Roman" w:eastAsia="Times New Roman" w:hAnsi="Times New Roman" w:cs="Times New Roman"/>
                <w:b/>
                <w:bCs/>
                <w:color w:val="000000"/>
                <w:kern w:val="0"/>
                <w:lang w:eastAsia="lt-LT"/>
                <w14:ligatures w14:val="none"/>
              </w:rPr>
            </w:pPr>
            <w:r w:rsidRPr="00086309">
              <w:rPr>
                <w:rFonts w:ascii="Times New Roman" w:eastAsia="Times New Roman" w:hAnsi="Times New Roman" w:cs="Times New Roman"/>
                <w:b/>
                <w:bCs/>
                <w:color w:val="000000"/>
                <w:kern w:val="0"/>
                <w:lang w:eastAsia="lt-LT"/>
                <w14:ligatures w14:val="none"/>
              </w:rPr>
              <w:t>Elektros srovės magnetinis laukas.</w:t>
            </w:r>
          </w:p>
        </w:tc>
        <w:tc>
          <w:tcPr>
            <w:tcW w:w="903" w:type="pct"/>
            <w:vMerge w:val="restart"/>
            <w:shd w:val="clear" w:color="auto" w:fill="FFFFFF" w:themeFill="background1"/>
            <w:tcMar>
              <w:top w:w="28" w:type="dxa"/>
              <w:left w:w="57" w:type="dxa"/>
              <w:bottom w:w="28" w:type="dxa"/>
              <w:right w:w="57" w:type="dxa"/>
            </w:tcMar>
            <w:hideMark/>
          </w:tcPr>
          <w:p w14:paraId="29F2B1DA" w14:textId="77777777" w:rsidR="001B74FA" w:rsidRDefault="001B74FA" w:rsidP="001B74FA">
            <w:pPr>
              <w:spacing w:after="0" w:line="240" w:lineRule="auto"/>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000000"/>
                <w:kern w:val="0"/>
                <w:lang w:eastAsia="lt-LT"/>
                <w14:ligatures w14:val="none"/>
              </w:rPr>
              <w:t xml:space="preserve">Elektros srovės magnetinis laukas. </w:t>
            </w:r>
          </w:p>
          <w:p w14:paraId="5E88E88E" w14:textId="70167E28"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3C7D22"/>
                <w:kern w:val="0"/>
                <w:lang w:eastAsia="lt-LT"/>
                <w14:ligatures w14:val="none"/>
              </w:rPr>
              <w:t xml:space="preserve">BP: Nagrinėjamas elektros srovės magnetinis laukas, kai laidininkas tiesus ir susuktas į ritę, taikoma dešinės rankos taisyklė magnetinių linijų krypčiai nustatyti. Apibrėžiama magnetinė indukcija, jos matavimo vienetai. Nagrinėjami elektromagnetai, jų paskirtis ir taikymo pavyzdžiai, tyrinėjama, nuo ko priklauso elektromagneto poveikio stiprumas. </w:t>
            </w:r>
          </w:p>
        </w:tc>
        <w:tc>
          <w:tcPr>
            <w:tcW w:w="181" w:type="pct"/>
            <w:vMerge w:val="restart"/>
            <w:shd w:val="clear" w:color="auto" w:fill="FFFFFF" w:themeFill="background1"/>
            <w:tcMar>
              <w:top w:w="28" w:type="dxa"/>
              <w:left w:w="57" w:type="dxa"/>
              <w:bottom w:w="28" w:type="dxa"/>
              <w:right w:w="57" w:type="dxa"/>
            </w:tcMar>
            <w:hideMark/>
          </w:tcPr>
          <w:p w14:paraId="454E7676" w14:textId="581F3EFB" w:rsidR="001B74FA" w:rsidRPr="00086309" w:rsidRDefault="001B74FA" w:rsidP="001B74FA">
            <w:pPr>
              <w:spacing w:after="0" w:line="240" w:lineRule="auto"/>
              <w:jc w:val="center"/>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3</w:t>
            </w:r>
            <w:r w:rsidRPr="00086309">
              <w:rPr>
                <w:rFonts w:ascii="Times New Roman" w:eastAsia="Times New Roman" w:hAnsi="Times New Roman" w:cs="Times New Roman"/>
                <w:color w:val="000000"/>
                <w:kern w:val="0"/>
                <w:lang w:eastAsia="lt-LT"/>
                <w14:ligatures w14:val="none"/>
              </w:rPr>
              <w:t>–</w:t>
            </w:r>
            <w:r>
              <w:rPr>
                <w:rFonts w:ascii="Times New Roman" w:eastAsia="Times New Roman" w:hAnsi="Times New Roman" w:cs="Times New Roman"/>
                <w:color w:val="000000"/>
                <w:kern w:val="0"/>
                <w:lang w:eastAsia="lt-LT"/>
                <w14:ligatures w14:val="none"/>
              </w:rPr>
              <w:t>4</w:t>
            </w:r>
          </w:p>
        </w:tc>
        <w:tc>
          <w:tcPr>
            <w:tcW w:w="226" w:type="pct"/>
            <w:vMerge w:val="restart"/>
            <w:shd w:val="clear" w:color="auto" w:fill="FFFFFF" w:themeFill="background1"/>
            <w:tcMar>
              <w:top w:w="28" w:type="dxa"/>
              <w:left w:w="57" w:type="dxa"/>
              <w:bottom w:w="28" w:type="dxa"/>
              <w:right w:w="57" w:type="dxa"/>
            </w:tcMar>
            <w:hideMark/>
          </w:tcPr>
          <w:p w14:paraId="6E2375C4" w14:textId="77777777" w:rsidR="001B74FA" w:rsidRPr="00086309" w:rsidRDefault="001B74FA" w:rsidP="001B74FA">
            <w:pPr>
              <w:spacing w:after="0" w:line="240" w:lineRule="auto"/>
              <w:jc w:val="center"/>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000000"/>
                <w:kern w:val="0"/>
                <w:lang w:eastAsia="lt-LT"/>
                <w14:ligatures w14:val="none"/>
              </w:rPr>
              <w:t> </w:t>
            </w:r>
          </w:p>
        </w:tc>
        <w:tc>
          <w:tcPr>
            <w:tcW w:w="948" w:type="pct"/>
            <w:vMerge w:val="restart"/>
            <w:tcMar>
              <w:top w:w="28" w:type="dxa"/>
              <w:left w:w="57" w:type="dxa"/>
              <w:bottom w:w="28" w:type="dxa"/>
              <w:right w:w="57" w:type="dxa"/>
            </w:tcMar>
            <w:hideMark/>
          </w:tcPr>
          <w:p w14:paraId="6169C56E"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000000"/>
                <w:kern w:val="0"/>
                <w:lang w:eastAsia="lt-LT"/>
                <w14:ligatures w14:val="none"/>
              </w:rPr>
              <w:t xml:space="preserve">Pasitelkiant simuliaciją nagrinėjamas elektros srovės magnetinis laukas, dešinės rankos taisyklė. Eksperimentuojant su metalo drožlėmis, stebimos magnetinio lauko linijos. Elektromagneto veikimo principo analizė. Elektromagneto modelio gamyba ir išbandymas. Pagaminto elektromagneto stiprumo priklausomybės nuo vijų skaičiaus tyrimas. </w:t>
            </w:r>
          </w:p>
        </w:tc>
        <w:tc>
          <w:tcPr>
            <w:tcW w:w="858" w:type="pct"/>
            <w:vMerge w:val="restart"/>
            <w:tcMar>
              <w:top w:w="28" w:type="dxa"/>
              <w:left w:w="57" w:type="dxa"/>
              <w:bottom w:w="28" w:type="dxa"/>
              <w:right w:w="57" w:type="dxa"/>
            </w:tcMar>
            <w:hideMark/>
          </w:tcPr>
          <w:p w14:paraId="2E6705BB" w14:textId="77777777" w:rsidR="001B74FA" w:rsidRDefault="001B74FA" w:rsidP="001B74FA">
            <w:pPr>
              <w:spacing w:after="8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 xml:space="preserve">V. </w:t>
            </w:r>
            <w:proofErr w:type="spellStart"/>
            <w:r>
              <w:rPr>
                <w:rFonts w:ascii="Times New Roman" w:eastAsia="Times New Roman" w:hAnsi="Times New Roman" w:cs="Times New Roman"/>
                <w:color w:val="000000"/>
                <w:kern w:val="0"/>
                <w:lang w:eastAsia="lt-LT"/>
                <w14:ligatures w14:val="none"/>
              </w:rPr>
              <w:t>Valentinavičius</w:t>
            </w:r>
            <w:proofErr w:type="spellEnd"/>
            <w:r w:rsidRPr="00086309">
              <w:rPr>
                <w:rFonts w:ascii="Times New Roman" w:eastAsia="Times New Roman" w:hAnsi="Times New Roman" w:cs="Times New Roman"/>
                <w:color w:val="000000"/>
                <w:kern w:val="0"/>
                <w:lang w:eastAsia="lt-LT"/>
                <w14:ligatures w14:val="none"/>
              </w:rPr>
              <w:t>. Fizika 9. UAB „Šviesa“, 2005 (p. 188–195)</w:t>
            </w:r>
          </w:p>
          <w:p w14:paraId="31C7F616" w14:textId="415396C6"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 xml:space="preserve">J. Gutauskaitė, A. </w:t>
            </w:r>
            <w:proofErr w:type="spellStart"/>
            <w:r>
              <w:rPr>
                <w:rFonts w:ascii="Times New Roman" w:eastAsia="Times New Roman" w:hAnsi="Times New Roman" w:cs="Times New Roman"/>
                <w:color w:val="000000"/>
                <w:kern w:val="0"/>
                <w:lang w:eastAsia="lt-LT"/>
                <w14:ligatures w14:val="none"/>
              </w:rPr>
              <w:t>Kynienė</w:t>
            </w:r>
            <w:proofErr w:type="spellEnd"/>
            <w:r>
              <w:rPr>
                <w:rFonts w:ascii="Times New Roman" w:eastAsia="Times New Roman" w:hAnsi="Times New Roman" w:cs="Times New Roman"/>
                <w:color w:val="000000"/>
                <w:kern w:val="0"/>
                <w:lang w:eastAsia="lt-LT"/>
                <w14:ligatures w14:val="none"/>
              </w:rPr>
              <w:t xml:space="preserve"> </w:t>
            </w:r>
            <w:r w:rsidRPr="00086309">
              <w:rPr>
                <w:rFonts w:ascii="Times New Roman" w:eastAsia="Times New Roman" w:hAnsi="Times New Roman" w:cs="Times New Roman"/>
                <w:color w:val="000000"/>
                <w:kern w:val="0"/>
                <w:lang w:eastAsia="lt-LT"/>
                <w14:ligatures w14:val="none"/>
              </w:rPr>
              <w:t>ir kt. Spektras 9. Fizikos vadovėlis, II dalis. „Briedis“, 2009 (p. 138–141)</w:t>
            </w:r>
          </w:p>
        </w:tc>
        <w:tc>
          <w:tcPr>
            <w:tcW w:w="677" w:type="pct"/>
            <w:vMerge w:val="restart"/>
            <w:tcMar>
              <w:top w:w="28" w:type="dxa"/>
              <w:left w:w="57" w:type="dxa"/>
              <w:bottom w:w="28" w:type="dxa"/>
              <w:right w:w="57" w:type="dxa"/>
            </w:tcMar>
            <w:hideMark/>
          </w:tcPr>
          <w:p w14:paraId="5F387DC3" w14:textId="77777777" w:rsidR="001B74FA" w:rsidRPr="00086309" w:rsidRDefault="0090273F" w:rsidP="001B74FA">
            <w:pPr>
              <w:spacing w:after="0" w:line="240" w:lineRule="auto"/>
              <w:rPr>
                <w:rFonts w:ascii="Times New Roman" w:eastAsia="Times New Roman" w:hAnsi="Times New Roman" w:cs="Times New Roman"/>
                <w:color w:val="467886"/>
                <w:kern w:val="0"/>
                <w:u w:val="single"/>
                <w:lang w:eastAsia="lt-LT"/>
                <w14:ligatures w14:val="none"/>
              </w:rPr>
            </w:pPr>
            <w:hyperlink r:id="rId41" w:history="1">
              <w:r w:rsidR="001B74FA" w:rsidRPr="00086309">
                <w:rPr>
                  <w:rFonts w:ascii="Times New Roman" w:eastAsia="Times New Roman" w:hAnsi="Times New Roman" w:cs="Times New Roman"/>
                  <w:color w:val="467886"/>
                  <w:kern w:val="0"/>
                  <w:u w:val="single"/>
                  <w:lang w:eastAsia="lt-LT"/>
                  <w14:ligatures w14:val="none"/>
                </w:rPr>
                <w:t>https://www.youtube.com/watch?v=APg9gvEfRHs</w:t>
              </w:r>
            </w:hyperlink>
          </w:p>
        </w:tc>
        <w:tc>
          <w:tcPr>
            <w:tcW w:w="757" w:type="pct"/>
            <w:tcMar>
              <w:top w:w="28" w:type="dxa"/>
              <w:left w:w="57" w:type="dxa"/>
              <w:bottom w:w="28" w:type="dxa"/>
              <w:right w:w="57" w:type="dxa"/>
            </w:tcMar>
            <w:hideMark/>
          </w:tcPr>
          <w:p w14:paraId="153D7E87" w14:textId="77777777" w:rsidR="001B74FA" w:rsidRPr="00086309" w:rsidRDefault="0090273F" w:rsidP="001B74FA">
            <w:pPr>
              <w:spacing w:after="0" w:line="240" w:lineRule="auto"/>
              <w:rPr>
                <w:rFonts w:ascii="Times New Roman" w:eastAsia="Times New Roman" w:hAnsi="Times New Roman" w:cs="Times New Roman"/>
                <w:color w:val="467886"/>
                <w:kern w:val="0"/>
                <w:u w:val="single"/>
                <w:lang w:eastAsia="lt-LT"/>
                <w14:ligatures w14:val="none"/>
              </w:rPr>
            </w:pPr>
            <w:hyperlink r:id="rId42" w:anchor="up" w:history="1">
              <w:r w:rsidR="001B74FA" w:rsidRPr="00086309">
                <w:rPr>
                  <w:rFonts w:ascii="Times New Roman" w:eastAsia="Times New Roman" w:hAnsi="Times New Roman" w:cs="Times New Roman"/>
                  <w:color w:val="467886"/>
                  <w:kern w:val="0"/>
                  <w:u w:val="single"/>
                  <w:lang w:eastAsia="lt-LT"/>
                  <w14:ligatures w14:val="none"/>
                </w:rPr>
                <w:t>Elektros srovės magnetinis laukas apie tiesų laidininką</w:t>
              </w:r>
            </w:hyperlink>
          </w:p>
        </w:tc>
      </w:tr>
      <w:tr w:rsidR="001B74FA" w:rsidRPr="00316A0F" w14:paraId="5857B262" w14:textId="77777777" w:rsidTr="0C65FCEF">
        <w:tc>
          <w:tcPr>
            <w:tcW w:w="450" w:type="pct"/>
            <w:vMerge/>
            <w:tcMar>
              <w:top w:w="28" w:type="dxa"/>
              <w:left w:w="57" w:type="dxa"/>
              <w:bottom w:w="28" w:type="dxa"/>
              <w:right w:w="57" w:type="dxa"/>
            </w:tcMar>
            <w:vAlign w:val="center"/>
            <w:hideMark/>
          </w:tcPr>
          <w:p w14:paraId="72AFD655" w14:textId="77777777" w:rsidR="001B74FA" w:rsidRPr="00086309" w:rsidRDefault="001B74FA" w:rsidP="001B74FA">
            <w:pPr>
              <w:spacing w:after="0" w:line="240" w:lineRule="auto"/>
              <w:rPr>
                <w:rFonts w:ascii="Times New Roman" w:eastAsia="Times New Roman" w:hAnsi="Times New Roman" w:cs="Times New Roman"/>
                <w:b/>
                <w:bCs/>
                <w:color w:val="000000"/>
                <w:kern w:val="0"/>
                <w:lang w:eastAsia="lt-LT"/>
                <w14:ligatures w14:val="none"/>
              </w:rPr>
            </w:pPr>
          </w:p>
        </w:tc>
        <w:tc>
          <w:tcPr>
            <w:tcW w:w="903" w:type="pct"/>
            <w:vMerge/>
            <w:tcMar>
              <w:top w:w="28" w:type="dxa"/>
              <w:left w:w="57" w:type="dxa"/>
              <w:bottom w:w="28" w:type="dxa"/>
              <w:right w:w="57" w:type="dxa"/>
            </w:tcMar>
            <w:vAlign w:val="center"/>
            <w:hideMark/>
          </w:tcPr>
          <w:p w14:paraId="5EBE7DC7"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p>
        </w:tc>
        <w:tc>
          <w:tcPr>
            <w:tcW w:w="181" w:type="pct"/>
            <w:vMerge/>
            <w:tcMar>
              <w:top w:w="28" w:type="dxa"/>
              <w:left w:w="57" w:type="dxa"/>
              <w:bottom w:w="28" w:type="dxa"/>
              <w:right w:w="57" w:type="dxa"/>
            </w:tcMar>
            <w:vAlign w:val="center"/>
            <w:hideMark/>
          </w:tcPr>
          <w:p w14:paraId="4CEC21B8"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p>
        </w:tc>
        <w:tc>
          <w:tcPr>
            <w:tcW w:w="226" w:type="pct"/>
            <w:vMerge/>
            <w:tcMar>
              <w:top w:w="28" w:type="dxa"/>
              <w:left w:w="57" w:type="dxa"/>
              <w:bottom w:w="28" w:type="dxa"/>
              <w:right w:w="57" w:type="dxa"/>
            </w:tcMar>
            <w:vAlign w:val="center"/>
            <w:hideMark/>
          </w:tcPr>
          <w:p w14:paraId="19D6754D"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p>
        </w:tc>
        <w:tc>
          <w:tcPr>
            <w:tcW w:w="948" w:type="pct"/>
            <w:vMerge/>
            <w:tcMar>
              <w:top w:w="28" w:type="dxa"/>
              <w:left w:w="57" w:type="dxa"/>
              <w:bottom w:w="28" w:type="dxa"/>
              <w:right w:w="57" w:type="dxa"/>
            </w:tcMar>
            <w:vAlign w:val="center"/>
            <w:hideMark/>
          </w:tcPr>
          <w:p w14:paraId="535EBC33"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p>
        </w:tc>
        <w:tc>
          <w:tcPr>
            <w:tcW w:w="858" w:type="pct"/>
            <w:vMerge/>
            <w:tcMar>
              <w:top w:w="28" w:type="dxa"/>
              <w:left w:w="57" w:type="dxa"/>
              <w:bottom w:w="28" w:type="dxa"/>
              <w:right w:w="57" w:type="dxa"/>
            </w:tcMar>
            <w:vAlign w:val="center"/>
            <w:hideMark/>
          </w:tcPr>
          <w:p w14:paraId="7466D753"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p>
        </w:tc>
        <w:tc>
          <w:tcPr>
            <w:tcW w:w="677" w:type="pct"/>
            <w:vMerge/>
            <w:tcMar>
              <w:top w:w="28" w:type="dxa"/>
              <w:left w:w="57" w:type="dxa"/>
              <w:bottom w:w="28" w:type="dxa"/>
              <w:right w:w="57" w:type="dxa"/>
            </w:tcMar>
            <w:vAlign w:val="center"/>
            <w:hideMark/>
          </w:tcPr>
          <w:p w14:paraId="285F9373" w14:textId="77777777" w:rsidR="001B74FA" w:rsidRPr="00086309" w:rsidRDefault="001B74FA" w:rsidP="001B74FA">
            <w:pPr>
              <w:spacing w:after="0" w:line="240" w:lineRule="auto"/>
              <w:rPr>
                <w:rFonts w:ascii="Times New Roman" w:eastAsia="Times New Roman" w:hAnsi="Times New Roman" w:cs="Times New Roman"/>
                <w:color w:val="467886"/>
                <w:kern w:val="0"/>
                <w:u w:val="single"/>
                <w:lang w:eastAsia="lt-LT"/>
                <w14:ligatures w14:val="none"/>
              </w:rPr>
            </w:pPr>
          </w:p>
        </w:tc>
        <w:tc>
          <w:tcPr>
            <w:tcW w:w="757" w:type="pct"/>
            <w:tcMar>
              <w:top w:w="28" w:type="dxa"/>
              <w:left w:w="57" w:type="dxa"/>
              <w:bottom w:w="28" w:type="dxa"/>
              <w:right w:w="57" w:type="dxa"/>
            </w:tcMar>
            <w:hideMark/>
          </w:tcPr>
          <w:p w14:paraId="75A865D6" w14:textId="77777777" w:rsidR="001B74FA" w:rsidRPr="00086309" w:rsidRDefault="0090273F" w:rsidP="001B74FA">
            <w:pPr>
              <w:spacing w:after="0" w:line="240" w:lineRule="auto"/>
              <w:rPr>
                <w:rFonts w:ascii="Times New Roman" w:eastAsia="Times New Roman" w:hAnsi="Times New Roman" w:cs="Times New Roman"/>
                <w:color w:val="467886"/>
                <w:kern w:val="0"/>
                <w:u w:val="single"/>
                <w:lang w:eastAsia="lt-LT"/>
                <w14:ligatures w14:val="none"/>
              </w:rPr>
            </w:pPr>
            <w:hyperlink r:id="rId43" w:history="1">
              <w:r w:rsidR="001B74FA" w:rsidRPr="00086309">
                <w:rPr>
                  <w:rFonts w:ascii="Times New Roman" w:eastAsia="Times New Roman" w:hAnsi="Times New Roman" w:cs="Times New Roman"/>
                  <w:color w:val="467886"/>
                  <w:kern w:val="0"/>
                  <w:u w:val="single"/>
                  <w:lang w:eastAsia="lt-LT"/>
                  <w14:ligatures w14:val="none"/>
                </w:rPr>
                <w:t>https://www.vascak.cz/data/android/physicsatschool/template.php?f=mag_vodic&amp;l=en</w:t>
              </w:r>
            </w:hyperlink>
          </w:p>
        </w:tc>
      </w:tr>
      <w:tr w:rsidR="001B74FA" w:rsidRPr="00316A0F" w14:paraId="69047E04" w14:textId="77777777" w:rsidTr="0C65FCEF">
        <w:tc>
          <w:tcPr>
            <w:tcW w:w="450" w:type="pct"/>
            <w:vMerge/>
            <w:tcMar>
              <w:top w:w="28" w:type="dxa"/>
              <w:left w:w="57" w:type="dxa"/>
              <w:bottom w:w="28" w:type="dxa"/>
              <w:right w:w="57" w:type="dxa"/>
            </w:tcMar>
            <w:vAlign w:val="center"/>
            <w:hideMark/>
          </w:tcPr>
          <w:p w14:paraId="37634C51" w14:textId="77777777" w:rsidR="001B74FA" w:rsidRPr="00086309" w:rsidRDefault="001B74FA" w:rsidP="001B74FA">
            <w:pPr>
              <w:spacing w:after="0" w:line="240" w:lineRule="auto"/>
              <w:rPr>
                <w:rFonts w:ascii="Times New Roman" w:eastAsia="Times New Roman" w:hAnsi="Times New Roman" w:cs="Times New Roman"/>
                <w:b/>
                <w:bCs/>
                <w:color w:val="000000"/>
                <w:kern w:val="0"/>
                <w:lang w:eastAsia="lt-LT"/>
                <w14:ligatures w14:val="none"/>
              </w:rPr>
            </w:pPr>
          </w:p>
        </w:tc>
        <w:tc>
          <w:tcPr>
            <w:tcW w:w="903" w:type="pct"/>
            <w:vMerge/>
            <w:tcMar>
              <w:top w:w="28" w:type="dxa"/>
              <w:left w:w="57" w:type="dxa"/>
              <w:bottom w:w="28" w:type="dxa"/>
              <w:right w:w="57" w:type="dxa"/>
            </w:tcMar>
            <w:vAlign w:val="center"/>
            <w:hideMark/>
          </w:tcPr>
          <w:p w14:paraId="77739CC9"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p>
        </w:tc>
        <w:tc>
          <w:tcPr>
            <w:tcW w:w="181" w:type="pct"/>
            <w:vMerge/>
            <w:tcMar>
              <w:top w:w="28" w:type="dxa"/>
              <w:left w:w="57" w:type="dxa"/>
              <w:bottom w:w="28" w:type="dxa"/>
              <w:right w:w="57" w:type="dxa"/>
            </w:tcMar>
            <w:vAlign w:val="center"/>
            <w:hideMark/>
          </w:tcPr>
          <w:p w14:paraId="2952B14C"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p>
        </w:tc>
        <w:tc>
          <w:tcPr>
            <w:tcW w:w="226" w:type="pct"/>
            <w:vMerge/>
            <w:tcMar>
              <w:top w:w="28" w:type="dxa"/>
              <w:left w:w="57" w:type="dxa"/>
              <w:bottom w:w="28" w:type="dxa"/>
              <w:right w:w="57" w:type="dxa"/>
            </w:tcMar>
            <w:vAlign w:val="center"/>
            <w:hideMark/>
          </w:tcPr>
          <w:p w14:paraId="64688833"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p>
        </w:tc>
        <w:tc>
          <w:tcPr>
            <w:tcW w:w="948" w:type="pct"/>
            <w:vMerge/>
            <w:tcMar>
              <w:top w:w="28" w:type="dxa"/>
              <w:left w:w="57" w:type="dxa"/>
              <w:bottom w:w="28" w:type="dxa"/>
              <w:right w:w="57" w:type="dxa"/>
            </w:tcMar>
            <w:vAlign w:val="center"/>
            <w:hideMark/>
          </w:tcPr>
          <w:p w14:paraId="193DF355"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p>
        </w:tc>
        <w:tc>
          <w:tcPr>
            <w:tcW w:w="858" w:type="pct"/>
            <w:vMerge/>
            <w:tcMar>
              <w:top w:w="28" w:type="dxa"/>
              <w:left w:w="57" w:type="dxa"/>
              <w:bottom w:w="28" w:type="dxa"/>
              <w:right w:w="57" w:type="dxa"/>
            </w:tcMar>
            <w:hideMark/>
          </w:tcPr>
          <w:p w14:paraId="78ACBF72" w14:textId="1D38EAD6"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p>
        </w:tc>
        <w:tc>
          <w:tcPr>
            <w:tcW w:w="677" w:type="pct"/>
            <w:vMerge/>
            <w:tcMar>
              <w:top w:w="28" w:type="dxa"/>
              <w:left w:w="57" w:type="dxa"/>
              <w:bottom w:w="28" w:type="dxa"/>
              <w:right w:w="57" w:type="dxa"/>
            </w:tcMar>
            <w:vAlign w:val="center"/>
            <w:hideMark/>
          </w:tcPr>
          <w:p w14:paraId="163961C4" w14:textId="77777777" w:rsidR="001B74FA" w:rsidRPr="00086309" w:rsidRDefault="001B74FA" w:rsidP="001B74FA">
            <w:pPr>
              <w:spacing w:after="0" w:line="240" w:lineRule="auto"/>
              <w:rPr>
                <w:rFonts w:ascii="Times New Roman" w:eastAsia="Times New Roman" w:hAnsi="Times New Roman" w:cs="Times New Roman"/>
                <w:color w:val="467886"/>
                <w:kern w:val="0"/>
                <w:u w:val="single"/>
                <w:lang w:eastAsia="lt-LT"/>
                <w14:ligatures w14:val="none"/>
              </w:rPr>
            </w:pPr>
          </w:p>
        </w:tc>
        <w:tc>
          <w:tcPr>
            <w:tcW w:w="757" w:type="pct"/>
            <w:tcMar>
              <w:top w:w="28" w:type="dxa"/>
              <w:left w:w="57" w:type="dxa"/>
              <w:bottom w:w="28" w:type="dxa"/>
              <w:right w:w="57" w:type="dxa"/>
            </w:tcMar>
            <w:hideMark/>
          </w:tcPr>
          <w:p w14:paraId="32685EAA" w14:textId="77777777" w:rsidR="001B74FA" w:rsidRPr="00086309" w:rsidRDefault="0090273F" w:rsidP="001B74FA">
            <w:pPr>
              <w:spacing w:after="0" w:line="240" w:lineRule="auto"/>
              <w:rPr>
                <w:rFonts w:ascii="Times New Roman" w:eastAsia="Times New Roman" w:hAnsi="Times New Roman" w:cs="Times New Roman"/>
                <w:color w:val="467886"/>
                <w:kern w:val="0"/>
                <w:u w:val="single"/>
                <w:lang w:eastAsia="lt-LT"/>
                <w14:ligatures w14:val="none"/>
              </w:rPr>
            </w:pPr>
            <w:hyperlink r:id="rId44" w:anchor="up" w:history="1">
              <w:r w:rsidR="001B74FA" w:rsidRPr="00086309">
                <w:rPr>
                  <w:rFonts w:ascii="Times New Roman" w:eastAsia="Times New Roman" w:hAnsi="Times New Roman" w:cs="Times New Roman"/>
                  <w:color w:val="467886"/>
                  <w:kern w:val="0"/>
                  <w:u w:val="single"/>
                  <w:lang w:eastAsia="lt-LT"/>
                  <w14:ligatures w14:val="none"/>
                </w:rPr>
                <w:t>Elektros srovės magnetinis laukas apie laidų viją</w:t>
              </w:r>
            </w:hyperlink>
          </w:p>
        </w:tc>
      </w:tr>
      <w:tr w:rsidR="001B74FA" w:rsidRPr="00316A0F" w14:paraId="5E7BAC95" w14:textId="77777777" w:rsidTr="0C65FCEF">
        <w:tc>
          <w:tcPr>
            <w:tcW w:w="450" w:type="pct"/>
            <w:vMerge/>
            <w:tcMar>
              <w:top w:w="28" w:type="dxa"/>
              <w:left w:w="57" w:type="dxa"/>
              <w:bottom w:w="28" w:type="dxa"/>
              <w:right w:w="57" w:type="dxa"/>
            </w:tcMar>
            <w:vAlign w:val="center"/>
            <w:hideMark/>
          </w:tcPr>
          <w:p w14:paraId="6C634C9F" w14:textId="77777777" w:rsidR="001B74FA" w:rsidRPr="00086309" w:rsidRDefault="001B74FA" w:rsidP="001B74FA">
            <w:pPr>
              <w:spacing w:after="0" w:line="240" w:lineRule="auto"/>
              <w:rPr>
                <w:rFonts w:ascii="Times New Roman" w:eastAsia="Times New Roman" w:hAnsi="Times New Roman" w:cs="Times New Roman"/>
                <w:b/>
                <w:bCs/>
                <w:color w:val="000000"/>
                <w:kern w:val="0"/>
                <w:lang w:eastAsia="lt-LT"/>
                <w14:ligatures w14:val="none"/>
              </w:rPr>
            </w:pPr>
          </w:p>
        </w:tc>
        <w:tc>
          <w:tcPr>
            <w:tcW w:w="903" w:type="pct"/>
            <w:vMerge/>
            <w:tcMar>
              <w:top w:w="28" w:type="dxa"/>
              <w:left w:w="57" w:type="dxa"/>
              <w:bottom w:w="28" w:type="dxa"/>
              <w:right w:w="57" w:type="dxa"/>
            </w:tcMar>
            <w:vAlign w:val="center"/>
            <w:hideMark/>
          </w:tcPr>
          <w:p w14:paraId="387F628D"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p>
        </w:tc>
        <w:tc>
          <w:tcPr>
            <w:tcW w:w="181" w:type="pct"/>
            <w:vMerge/>
            <w:tcMar>
              <w:top w:w="28" w:type="dxa"/>
              <w:left w:w="57" w:type="dxa"/>
              <w:bottom w:w="28" w:type="dxa"/>
              <w:right w:w="57" w:type="dxa"/>
            </w:tcMar>
            <w:vAlign w:val="center"/>
            <w:hideMark/>
          </w:tcPr>
          <w:p w14:paraId="09F49F8E"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p>
        </w:tc>
        <w:tc>
          <w:tcPr>
            <w:tcW w:w="226" w:type="pct"/>
            <w:vMerge/>
            <w:tcMar>
              <w:top w:w="28" w:type="dxa"/>
              <w:left w:w="57" w:type="dxa"/>
              <w:bottom w:w="28" w:type="dxa"/>
              <w:right w:w="57" w:type="dxa"/>
            </w:tcMar>
            <w:vAlign w:val="center"/>
            <w:hideMark/>
          </w:tcPr>
          <w:p w14:paraId="0899C662"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p>
        </w:tc>
        <w:tc>
          <w:tcPr>
            <w:tcW w:w="948" w:type="pct"/>
            <w:vMerge/>
            <w:tcMar>
              <w:top w:w="28" w:type="dxa"/>
              <w:left w:w="57" w:type="dxa"/>
              <w:bottom w:w="28" w:type="dxa"/>
              <w:right w:w="57" w:type="dxa"/>
            </w:tcMar>
            <w:vAlign w:val="center"/>
            <w:hideMark/>
          </w:tcPr>
          <w:p w14:paraId="0E5C4F22"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p>
        </w:tc>
        <w:tc>
          <w:tcPr>
            <w:tcW w:w="858" w:type="pct"/>
            <w:vMerge/>
            <w:tcMar>
              <w:top w:w="28" w:type="dxa"/>
              <w:left w:w="57" w:type="dxa"/>
              <w:bottom w:w="28" w:type="dxa"/>
              <w:right w:w="57" w:type="dxa"/>
            </w:tcMar>
            <w:vAlign w:val="center"/>
            <w:hideMark/>
          </w:tcPr>
          <w:p w14:paraId="0654814E"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p>
        </w:tc>
        <w:tc>
          <w:tcPr>
            <w:tcW w:w="677" w:type="pct"/>
            <w:vMerge/>
            <w:tcMar>
              <w:top w:w="28" w:type="dxa"/>
              <w:left w:w="57" w:type="dxa"/>
              <w:bottom w:w="28" w:type="dxa"/>
              <w:right w:w="57" w:type="dxa"/>
            </w:tcMar>
            <w:vAlign w:val="center"/>
            <w:hideMark/>
          </w:tcPr>
          <w:p w14:paraId="72F1386B" w14:textId="77777777" w:rsidR="001B74FA" w:rsidRPr="00086309" w:rsidRDefault="001B74FA" w:rsidP="001B74FA">
            <w:pPr>
              <w:spacing w:after="0" w:line="240" w:lineRule="auto"/>
              <w:rPr>
                <w:rFonts w:ascii="Times New Roman" w:eastAsia="Times New Roman" w:hAnsi="Times New Roman" w:cs="Times New Roman"/>
                <w:color w:val="467886"/>
                <w:kern w:val="0"/>
                <w:u w:val="single"/>
                <w:lang w:eastAsia="lt-LT"/>
                <w14:ligatures w14:val="none"/>
              </w:rPr>
            </w:pPr>
          </w:p>
        </w:tc>
        <w:tc>
          <w:tcPr>
            <w:tcW w:w="757" w:type="pct"/>
            <w:noWrap/>
            <w:tcMar>
              <w:top w:w="28" w:type="dxa"/>
              <w:left w:w="57" w:type="dxa"/>
              <w:bottom w:w="28" w:type="dxa"/>
              <w:right w:w="57" w:type="dxa"/>
            </w:tcMar>
            <w:hideMark/>
          </w:tcPr>
          <w:p w14:paraId="2B0E4BB8" w14:textId="77777777" w:rsidR="001B74FA" w:rsidRPr="00086309" w:rsidRDefault="0090273F" w:rsidP="001B74FA">
            <w:pPr>
              <w:spacing w:after="0" w:line="240" w:lineRule="auto"/>
              <w:rPr>
                <w:rFonts w:ascii="Times New Roman" w:eastAsia="Times New Roman" w:hAnsi="Times New Roman" w:cs="Times New Roman"/>
                <w:color w:val="467886"/>
                <w:kern w:val="0"/>
                <w:u w:val="single"/>
                <w:lang w:eastAsia="lt-LT"/>
                <w14:ligatures w14:val="none"/>
              </w:rPr>
            </w:pPr>
            <w:hyperlink r:id="rId45" w:anchor="up" w:history="1">
              <w:r w:rsidR="001B74FA" w:rsidRPr="00086309">
                <w:rPr>
                  <w:rFonts w:ascii="Times New Roman" w:eastAsia="Times New Roman" w:hAnsi="Times New Roman" w:cs="Times New Roman"/>
                  <w:color w:val="467886"/>
                  <w:kern w:val="0"/>
                  <w:u w:val="single"/>
                  <w:lang w:eastAsia="lt-LT"/>
                  <w14:ligatures w14:val="none"/>
                </w:rPr>
                <w:t>Elektromagnetas</w:t>
              </w:r>
            </w:hyperlink>
          </w:p>
        </w:tc>
      </w:tr>
      <w:tr w:rsidR="001B74FA" w:rsidRPr="00316A0F" w14:paraId="00F35A0A" w14:textId="77777777" w:rsidTr="0C65FCEF">
        <w:tc>
          <w:tcPr>
            <w:tcW w:w="450" w:type="pct"/>
            <w:vMerge/>
            <w:tcMar>
              <w:top w:w="28" w:type="dxa"/>
              <w:left w:w="57" w:type="dxa"/>
              <w:bottom w:w="28" w:type="dxa"/>
              <w:right w:w="57" w:type="dxa"/>
            </w:tcMar>
            <w:vAlign w:val="center"/>
            <w:hideMark/>
          </w:tcPr>
          <w:p w14:paraId="4998A8B2" w14:textId="77777777" w:rsidR="001B74FA" w:rsidRPr="00086309" w:rsidRDefault="001B74FA" w:rsidP="001B74FA">
            <w:pPr>
              <w:spacing w:after="0" w:line="240" w:lineRule="auto"/>
              <w:rPr>
                <w:rFonts w:ascii="Times New Roman" w:eastAsia="Times New Roman" w:hAnsi="Times New Roman" w:cs="Times New Roman"/>
                <w:b/>
                <w:bCs/>
                <w:color w:val="000000"/>
                <w:kern w:val="0"/>
                <w:lang w:eastAsia="lt-LT"/>
                <w14:ligatures w14:val="none"/>
              </w:rPr>
            </w:pPr>
          </w:p>
        </w:tc>
        <w:tc>
          <w:tcPr>
            <w:tcW w:w="903" w:type="pct"/>
            <w:shd w:val="clear" w:color="auto" w:fill="FFFFFF" w:themeFill="background1"/>
            <w:tcMar>
              <w:top w:w="28" w:type="dxa"/>
              <w:left w:w="57" w:type="dxa"/>
              <w:bottom w:w="28" w:type="dxa"/>
              <w:right w:w="57" w:type="dxa"/>
            </w:tcMar>
            <w:hideMark/>
          </w:tcPr>
          <w:p w14:paraId="67A673E8" w14:textId="77777777" w:rsidR="001B74FA" w:rsidRDefault="001B74FA" w:rsidP="001B74FA">
            <w:pPr>
              <w:spacing w:after="0" w:line="240" w:lineRule="auto"/>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000000"/>
                <w:kern w:val="0"/>
                <w:lang w:eastAsia="lt-LT"/>
                <w14:ligatures w14:val="none"/>
              </w:rPr>
              <w:t xml:space="preserve">Induktyvumo ritė. </w:t>
            </w:r>
          </w:p>
          <w:p w14:paraId="008C82F8" w14:textId="5E9DD2A2"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3C7D22"/>
                <w:kern w:val="0"/>
                <w:lang w:eastAsia="lt-LT"/>
                <w14:ligatures w14:val="none"/>
              </w:rPr>
              <w:t xml:space="preserve">BP: Nagrinėjama induktyvumo ritė, apibrėžiamas induktyvumas, aiškinamasi, nuo ko priklauso ritės induktyvumas, aptariami induktyvumo ričių taikymo technikoje pavyzdžiai. </w:t>
            </w:r>
          </w:p>
        </w:tc>
        <w:tc>
          <w:tcPr>
            <w:tcW w:w="181" w:type="pct"/>
            <w:shd w:val="clear" w:color="auto" w:fill="FFFFFF" w:themeFill="background1"/>
            <w:tcMar>
              <w:top w:w="28" w:type="dxa"/>
              <w:left w:w="57" w:type="dxa"/>
              <w:bottom w:w="28" w:type="dxa"/>
              <w:right w:w="57" w:type="dxa"/>
            </w:tcMar>
            <w:hideMark/>
          </w:tcPr>
          <w:p w14:paraId="29891074" w14:textId="3B914081" w:rsidR="001B74FA" w:rsidRPr="00086309" w:rsidRDefault="001B74FA" w:rsidP="001B74FA">
            <w:pPr>
              <w:spacing w:after="0" w:line="240" w:lineRule="auto"/>
              <w:jc w:val="center"/>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000000"/>
                <w:kern w:val="0"/>
                <w:lang w:eastAsia="lt-LT"/>
                <w14:ligatures w14:val="none"/>
              </w:rPr>
              <w:t>2</w:t>
            </w:r>
          </w:p>
        </w:tc>
        <w:tc>
          <w:tcPr>
            <w:tcW w:w="226" w:type="pct"/>
            <w:shd w:val="clear" w:color="auto" w:fill="FFFFFF" w:themeFill="background1"/>
            <w:tcMar>
              <w:top w:w="28" w:type="dxa"/>
              <w:left w:w="57" w:type="dxa"/>
              <w:bottom w:w="28" w:type="dxa"/>
              <w:right w:w="57" w:type="dxa"/>
            </w:tcMar>
            <w:hideMark/>
          </w:tcPr>
          <w:p w14:paraId="0A48FA00" w14:textId="77777777" w:rsidR="001B74FA" w:rsidRPr="00086309" w:rsidRDefault="001B74FA" w:rsidP="001B74FA">
            <w:pPr>
              <w:spacing w:after="0" w:line="240" w:lineRule="auto"/>
              <w:jc w:val="center"/>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000000"/>
                <w:kern w:val="0"/>
                <w:lang w:eastAsia="lt-LT"/>
                <w14:ligatures w14:val="none"/>
              </w:rPr>
              <w:t> </w:t>
            </w:r>
          </w:p>
        </w:tc>
        <w:tc>
          <w:tcPr>
            <w:tcW w:w="948" w:type="pct"/>
            <w:tcMar>
              <w:top w:w="28" w:type="dxa"/>
              <w:left w:w="57" w:type="dxa"/>
              <w:bottom w:w="28" w:type="dxa"/>
              <w:right w:w="57" w:type="dxa"/>
            </w:tcMar>
            <w:hideMark/>
          </w:tcPr>
          <w:p w14:paraId="2CAB9866"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000000"/>
                <w:kern w:val="0"/>
                <w:lang w:eastAsia="lt-LT"/>
                <w14:ligatures w14:val="none"/>
              </w:rPr>
              <w:t>Praktiškai palyginamas skirtingų ričių induktyvumas pagal lemputės įsijungimo ir išsijungimo grandinėje su rite vėlavimą. Pranešimas „Induktyvumo ričių taikymas technikoje“</w:t>
            </w:r>
          </w:p>
        </w:tc>
        <w:tc>
          <w:tcPr>
            <w:tcW w:w="858" w:type="pct"/>
            <w:tcMar>
              <w:top w:w="28" w:type="dxa"/>
              <w:left w:w="57" w:type="dxa"/>
              <w:bottom w:w="28" w:type="dxa"/>
              <w:right w:w="57" w:type="dxa"/>
            </w:tcMar>
            <w:hideMark/>
          </w:tcPr>
          <w:p w14:paraId="4E023A56" w14:textId="6BC614F1"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 xml:space="preserve">V. </w:t>
            </w:r>
            <w:proofErr w:type="spellStart"/>
            <w:r>
              <w:rPr>
                <w:rFonts w:ascii="Times New Roman" w:eastAsia="Times New Roman" w:hAnsi="Times New Roman" w:cs="Times New Roman"/>
                <w:color w:val="000000"/>
                <w:kern w:val="0"/>
                <w:lang w:eastAsia="lt-LT"/>
                <w14:ligatures w14:val="none"/>
              </w:rPr>
              <w:t>Valentinavičius</w:t>
            </w:r>
            <w:proofErr w:type="spellEnd"/>
            <w:r w:rsidRPr="00086309">
              <w:rPr>
                <w:rFonts w:ascii="Times New Roman" w:eastAsia="Times New Roman" w:hAnsi="Times New Roman" w:cs="Times New Roman"/>
                <w:color w:val="000000"/>
                <w:kern w:val="0"/>
                <w:lang w:eastAsia="lt-LT"/>
                <w14:ligatures w14:val="none"/>
              </w:rPr>
              <w:t>. Fizika 10. UAB „Šviesa“, 2006 (p. 20–22)</w:t>
            </w:r>
          </w:p>
        </w:tc>
        <w:tc>
          <w:tcPr>
            <w:tcW w:w="677" w:type="pct"/>
            <w:noWrap/>
            <w:tcMar>
              <w:top w:w="28" w:type="dxa"/>
              <w:left w:w="57" w:type="dxa"/>
              <w:bottom w:w="28" w:type="dxa"/>
              <w:right w:w="57" w:type="dxa"/>
            </w:tcMar>
            <w:hideMark/>
          </w:tcPr>
          <w:p w14:paraId="4684DD0E"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000000"/>
                <w:kern w:val="0"/>
                <w:lang w:eastAsia="lt-LT"/>
                <w14:ligatures w14:val="none"/>
              </w:rPr>
              <w:t> </w:t>
            </w:r>
          </w:p>
        </w:tc>
        <w:tc>
          <w:tcPr>
            <w:tcW w:w="757" w:type="pct"/>
            <w:noWrap/>
            <w:tcMar>
              <w:top w:w="28" w:type="dxa"/>
              <w:left w:w="57" w:type="dxa"/>
              <w:bottom w:w="28" w:type="dxa"/>
              <w:right w:w="57" w:type="dxa"/>
            </w:tcMar>
            <w:hideMark/>
          </w:tcPr>
          <w:p w14:paraId="72214224" w14:textId="77777777" w:rsidR="001B74FA" w:rsidRPr="00086309" w:rsidRDefault="0090273F" w:rsidP="001B74FA">
            <w:pPr>
              <w:spacing w:after="0" w:line="240" w:lineRule="auto"/>
              <w:rPr>
                <w:rFonts w:ascii="Times New Roman" w:eastAsia="Times New Roman" w:hAnsi="Times New Roman" w:cs="Times New Roman"/>
                <w:color w:val="467886"/>
                <w:kern w:val="0"/>
                <w:u w:val="single"/>
                <w:lang w:eastAsia="lt-LT"/>
                <w14:ligatures w14:val="none"/>
              </w:rPr>
            </w:pPr>
            <w:hyperlink r:id="rId46" w:anchor="up" w:history="1">
              <w:proofErr w:type="spellStart"/>
              <w:r w:rsidR="001B74FA" w:rsidRPr="00086309">
                <w:rPr>
                  <w:rFonts w:ascii="Times New Roman" w:eastAsia="Times New Roman" w:hAnsi="Times New Roman" w:cs="Times New Roman"/>
                  <w:color w:val="467886"/>
                  <w:kern w:val="0"/>
                  <w:u w:val="single"/>
                  <w:lang w:eastAsia="lt-LT"/>
                  <w14:ligatures w14:val="none"/>
                </w:rPr>
                <w:t>Saviindukcija</w:t>
              </w:r>
              <w:proofErr w:type="spellEnd"/>
            </w:hyperlink>
          </w:p>
        </w:tc>
      </w:tr>
      <w:tr w:rsidR="001B74FA" w:rsidRPr="00316A0F" w14:paraId="56233ABE" w14:textId="77777777" w:rsidTr="0C65FCEF">
        <w:tc>
          <w:tcPr>
            <w:tcW w:w="450" w:type="pct"/>
            <w:vMerge/>
            <w:tcMar>
              <w:top w:w="28" w:type="dxa"/>
              <w:left w:w="57" w:type="dxa"/>
              <w:bottom w:w="28" w:type="dxa"/>
              <w:right w:w="57" w:type="dxa"/>
            </w:tcMar>
            <w:vAlign w:val="center"/>
            <w:hideMark/>
          </w:tcPr>
          <w:p w14:paraId="12D1E7F5" w14:textId="77777777" w:rsidR="001B74FA" w:rsidRPr="00086309" w:rsidRDefault="001B74FA" w:rsidP="001B74FA">
            <w:pPr>
              <w:spacing w:after="0" w:line="240" w:lineRule="auto"/>
              <w:rPr>
                <w:rFonts w:ascii="Times New Roman" w:eastAsia="Times New Roman" w:hAnsi="Times New Roman" w:cs="Times New Roman"/>
                <w:b/>
                <w:bCs/>
                <w:color w:val="000000"/>
                <w:kern w:val="0"/>
                <w:lang w:eastAsia="lt-LT"/>
                <w14:ligatures w14:val="none"/>
              </w:rPr>
            </w:pPr>
          </w:p>
        </w:tc>
        <w:tc>
          <w:tcPr>
            <w:tcW w:w="903" w:type="pct"/>
            <w:tcMar>
              <w:top w:w="28" w:type="dxa"/>
              <w:left w:w="57" w:type="dxa"/>
              <w:bottom w:w="28" w:type="dxa"/>
              <w:right w:w="57" w:type="dxa"/>
            </w:tcMar>
            <w:hideMark/>
          </w:tcPr>
          <w:p w14:paraId="1F26DF66" w14:textId="77777777" w:rsidR="001B74FA" w:rsidRDefault="001B74FA" w:rsidP="001B74FA">
            <w:pPr>
              <w:spacing w:after="0" w:line="240" w:lineRule="auto"/>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000000"/>
                <w:kern w:val="0"/>
                <w:lang w:eastAsia="lt-LT"/>
                <w14:ligatures w14:val="none"/>
              </w:rPr>
              <w:t xml:space="preserve">Ampero jėga. </w:t>
            </w:r>
          </w:p>
          <w:p w14:paraId="19BC6FEF" w14:textId="77B96A10"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3C7D22"/>
                <w:kern w:val="0"/>
                <w:lang w:eastAsia="lt-LT"/>
                <w14:ligatures w14:val="none"/>
              </w:rPr>
              <w:t xml:space="preserve">BP: Tyrinėjama elektros srovių sąveika, apibrėžiama magnetinė (Ampero) jėga, mokomasi apskaičiuoti jos dydį ir nustatyti kryptį. </w:t>
            </w:r>
          </w:p>
        </w:tc>
        <w:tc>
          <w:tcPr>
            <w:tcW w:w="181" w:type="pct"/>
            <w:tcMar>
              <w:top w:w="28" w:type="dxa"/>
              <w:left w:w="57" w:type="dxa"/>
              <w:bottom w:w="28" w:type="dxa"/>
              <w:right w:w="57" w:type="dxa"/>
            </w:tcMar>
            <w:hideMark/>
          </w:tcPr>
          <w:p w14:paraId="6D1EDF34" w14:textId="77777777" w:rsidR="001B74FA" w:rsidRPr="00086309" w:rsidRDefault="001B74FA" w:rsidP="001B74FA">
            <w:pPr>
              <w:spacing w:after="0" w:line="240" w:lineRule="auto"/>
              <w:jc w:val="center"/>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000000"/>
                <w:kern w:val="0"/>
                <w:lang w:eastAsia="lt-LT"/>
                <w14:ligatures w14:val="none"/>
              </w:rPr>
              <w:t>2–3</w:t>
            </w:r>
          </w:p>
        </w:tc>
        <w:tc>
          <w:tcPr>
            <w:tcW w:w="226" w:type="pct"/>
            <w:tcMar>
              <w:top w:w="28" w:type="dxa"/>
              <w:left w:w="57" w:type="dxa"/>
              <w:bottom w:w="28" w:type="dxa"/>
              <w:right w:w="57" w:type="dxa"/>
            </w:tcMar>
            <w:hideMark/>
          </w:tcPr>
          <w:p w14:paraId="5465B900" w14:textId="77777777" w:rsidR="001B74FA" w:rsidRPr="00086309" w:rsidRDefault="001B74FA" w:rsidP="001B74FA">
            <w:pPr>
              <w:spacing w:after="0" w:line="240" w:lineRule="auto"/>
              <w:jc w:val="center"/>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000000"/>
                <w:kern w:val="0"/>
                <w:lang w:eastAsia="lt-LT"/>
                <w14:ligatures w14:val="none"/>
              </w:rPr>
              <w:t> </w:t>
            </w:r>
          </w:p>
        </w:tc>
        <w:tc>
          <w:tcPr>
            <w:tcW w:w="948" w:type="pct"/>
            <w:tcMar>
              <w:top w:w="28" w:type="dxa"/>
              <w:left w:w="57" w:type="dxa"/>
              <w:bottom w:w="28" w:type="dxa"/>
              <w:right w:w="57" w:type="dxa"/>
            </w:tcMar>
            <w:hideMark/>
          </w:tcPr>
          <w:p w14:paraId="5D7714D5"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000000"/>
                <w:kern w:val="0"/>
                <w:lang w:eastAsia="lt-LT"/>
                <w14:ligatures w14:val="none"/>
              </w:rPr>
              <w:t xml:space="preserve">Realus ir/ar virtualus tyrimas „Ampero jėgos veikimas“. Uždavinių sprendimas. </w:t>
            </w:r>
          </w:p>
        </w:tc>
        <w:tc>
          <w:tcPr>
            <w:tcW w:w="858" w:type="pct"/>
            <w:tcMar>
              <w:top w:w="28" w:type="dxa"/>
              <w:left w:w="57" w:type="dxa"/>
              <w:bottom w:w="28" w:type="dxa"/>
              <w:right w:w="57" w:type="dxa"/>
            </w:tcMar>
            <w:hideMark/>
          </w:tcPr>
          <w:p w14:paraId="3C67156F" w14:textId="2F2F3140"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 xml:space="preserve">P. </w:t>
            </w:r>
            <w:r w:rsidRPr="00086309">
              <w:rPr>
                <w:rFonts w:ascii="Times New Roman" w:eastAsia="Times New Roman" w:hAnsi="Times New Roman" w:cs="Times New Roman"/>
                <w:color w:val="000000"/>
                <w:kern w:val="0"/>
                <w:lang w:eastAsia="lt-LT"/>
                <w14:ligatures w14:val="none"/>
              </w:rPr>
              <w:t>Pečiuliauskienė. Fizika. Elektra ir magnetizmas. XI–XII kl. UAB „Šviesa“, 2014 (p.94–98)</w:t>
            </w:r>
          </w:p>
        </w:tc>
        <w:tc>
          <w:tcPr>
            <w:tcW w:w="677" w:type="pct"/>
            <w:tcMar>
              <w:top w:w="28" w:type="dxa"/>
              <w:left w:w="57" w:type="dxa"/>
              <w:bottom w:w="28" w:type="dxa"/>
              <w:right w:w="57" w:type="dxa"/>
            </w:tcMar>
            <w:hideMark/>
          </w:tcPr>
          <w:p w14:paraId="59AE05EF" w14:textId="77777777" w:rsidR="001B74FA" w:rsidRPr="00086309" w:rsidRDefault="0090273F" w:rsidP="001B74FA">
            <w:pPr>
              <w:spacing w:after="0" w:line="240" w:lineRule="auto"/>
              <w:rPr>
                <w:rFonts w:ascii="Times New Roman" w:eastAsia="Times New Roman" w:hAnsi="Times New Roman" w:cs="Times New Roman"/>
                <w:color w:val="467886"/>
                <w:kern w:val="0"/>
                <w:u w:val="single"/>
                <w:lang w:eastAsia="lt-LT"/>
                <w14:ligatures w14:val="none"/>
              </w:rPr>
            </w:pPr>
            <w:hyperlink r:id="rId47" w:history="1">
              <w:r w:rsidR="001B74FA" w:rsidRPr="00086309">
                <w:rPr>
                  <w:rFonts w:ascii="Times New Roman" w:eastAsia="Times New Roman" w:hAnsi="Times New Roman" w:cs="Times New Roman"/>
                  <w:color w:val="467886"/>
                  <w:kern w:val="0"/>
                  <w:u w:val="single"/>
                  <w:lang w:eastAsia="lt-LT"/>
                  <w14:ligatures w14:val="none"/>
                </w:rPr>
                <w:t>https://www.youtube.com/watch?v=Sg4kTKJbHtM&amp;list=PLCYMjt2r1TUfkvQMeD8DIZJ3wDjQRH4ZF&amp;index=11</w:t>
              </w:r>
            </w:hyperlink>
          </w:p>
        </w:tc>
        <w:tc>
          <w:tcPr>
            <w:tcW w:w="757" w:type="pct"/>
            <w:tcMar>
              <w:top w:w="28" w:type="dxa"/>
              <w:left w:w="57" w:type="dxa"/>
              <w:bottom w:w="28" w:type="dxa"/>
              <w:right w:w="57" w:type="dxa"/>
            </w:tcMar>
            <w:hideMark/>
          </w:tcPr>
          <w:p w14:paraId="04268E06" w14:textId="77777777" w:rsidR="001B74FA" w:rsidRPr="00086309" w:rsidRDefault="0090273F" w:rsidP="001B74FA">
            <w:pPr>
              <w:spacing w:after="0" w:line="240" w:lineRule="auto"/>
              <w:rPr>
                <w:rFonts w:ascii="Times New Roman" w:eastAsia="Times New Roman" w:hAnsi="Times New Roman" w:cs="Times New Roman"/>
                <w:color w:val="467886"/>
                <w:kern w:val="0"/>
                <w:u w:val="single"/>
                <w:lang w:eastAsia="lt-LT"/>
                <w14:ligatures w14:val="none"/>
              </w:rPr>
            </w:pPr>
            <w:hyperlink r:id="rId48" w:history="1">
              <w:r w:rsidR="001B74FA" w:rsidRPr="00086309">
                <w:rPr>
                  <w:rFonts w:ascii="Times New Roman" w:eastAsia="Times New Roman" w:hAnsi="Times New Roman" w:cs="Times New Roman"/>
                  <w:color w:val="467886"/>
                  <w:kern w:val="0"/>
                  <w:u w:val="single"/>
                  <w:lang w:eastAsia="lt-LT"/>
                  <w14:ligatures w14:val="none"/>
                </w:rPr>
                <w:t>https://www.vascak.cz/data/android/physicsatschool/template.php?f=ele_amper&amp;l=en</w:t>
              </w:r>
            </w:hyperlink>
          </w:p>
        </w:tc>
      </w:tr>
      <w:tr w:rsidR="001B74FA" w:rsidRPr="00316A0F" w14:paraId="1580F038" w14:textId="77777777" w:rsidTr="0C65FCEF">
        <w:tc>
          <w:tcPr>
            <w:tcW w:w="450" w:type="pct"/>
            <w:vMerge/>
            <w:tcMar>
              <w:top w:w="28" w:type="dxa"/>
              <w:left w:w="57" w:type="dxa"/>
              <w:bottom w:w="28" w:type="dxa"/>
              <w:right w:w="57" w:type="dxa"/>
            </w:tcMar>
            <w:vAlign w:val="center"/>
            <w:hideMark/>
          </w:tcPr>
          <w:p w14:paraId="20917E91" w14:textId="77777777" w:rsidR="001B74FA" w:rsidRPr="00086309" w:rsidRDefault="001B74FA" w:rsidP="001B74FA">
            <w:pPr>
              <w:spacing w:after="0" w:line="240" w:lineRule="auto"/>
              <w:rPr>
                <w:rFonts w:ascii="Times New Roman" w:eastAsia="Times New Roman" w:hAnsi="Times New Roman" w:cs="Times New Roman"/>
                <w:b/>
                <w:bCs/>
                <w:color w:val="000000"/>
                <w:kern w:val="0"/>
                <w:lang w:eastAsia="lt-LT"/>
                <w14:ligatures w14:val="none"/>
              </w:rPr>
            </w:pPr>
          </w:p>
        </w:tc>
        <w:tc>
          <w:tcPr>
            <w:tcW w:w="903" w:type="pct"/>
            <w:vMerge w:val="restart"/>
            <w:tcMar>
              <w:top w:w="28" w:type="dxa"/>
              <w:left w:w="57" w:type="dxa"/>
              <w:bottom w:w="28" w:type="dxa"/>
              <w:right w:w="57" w:type="dxa"/>
            </w:tcMar>
            <w:hideMark/>
          </w:tcPr>
          <w:p w14:paraId="2A061A97" w14:textId="77777777" w:rsidR="001B74FA" w:rsidRDefault="001B74FA" w:rsidP="001B74FA">
            <w:pPr>
              <w:spacing w:after="0" w:line="240" w:lineRule="auto"/>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000000"/>
                <w:kern w:val="0"/>
                <w:lang w:eastAsia="lt-LT"/>
                <w14:ligatures w14:val="none"/>
              </w:rPr>
              <w:t xml:space="preserve">Elektros varikliai ir generatoriai. </w:t>
            </w:r>
          </w:p>
          <w:p w14:paraId="08B1379A" w14:textId="31552200"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3C7D22"/>
                <w:kern w:val="0"/>
                <w:lang w:eastAsia="lt-LT"/>
                <w14:ligatures w14:val="none"/>
              </w:rPr>
              <w:t xml:space="preserve">BP: Atliekant bandymus stebimas ir aptariamas </w:t>
            </w:r>
            <w:r w:rsidRPr="00086309">
              <w:rPr>
                <w:rFonts w:ascii="Times New Roman" w:eastAsia="Times New Roman" w:hAnsi="Times New Roman" w:cs="Times New Roman"/>
                <w:color w:val="3C7D22"/>
                <w:kern w:val="0"/>
                <w:lang w:eastAsia="lt-LT"/>
                <w14:ligatures w14:val="none"/>
              </w:rPr>
              <w:lastRenderedPageBreak/>
              <w:t xml:space="preserve">elektromagnetinės indukcijos reiškinys. Nagrinėjama elektros variklių ir generatorių sandara ir jų veikimo principai. </w:t>
            </w:r>
          </w:p>
        </w:tc>
        <w:tc>
          <w:tcPr>
            <w:tcW w:w="181" w:type="pct"/>
            <w:vMerge w:val="restart"/>
            <w:tcMar>
              <w:top w:w="28" w:type="dxa"/>
              <w:left w:w="57" w:type="dxa"/>
              <w:bottom w:w="28" w:type="dxa"/>
              <w:right w:w="57" w:type="dxa"/>
            </w:tcMar>
            <w:hideMark/>
          </w:tcPr>
          <w:p w14:paraId="11AEC7E5" w14:textId="4E8477C2" w:rsidR="001B74FA" w:rsidRPr="00086309" w:rsidRDefault="001B74FA" w:rsidP="001B74FA">
            <w:pPr>
              <w:spacing w:after="0" w:line="240" w:lineRule="auto"/>
              <w:jc w:val="center"/>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lastRenderedPageBreak/>
              <w:t>2</w:t>
            </w:r>
          </w:p>
        </w:tc>
        <w:tc>
          <w:tcPr>
            <w:tcW w:w="226" w:type="pct"/>
            <w:vMerge w:val="restart"/>
            <w:tcMar>
              <w:top w:w="28" w:type="dxa"/>
              <w:left w:w="57" w:type="dxa"/>
              <w:bottom w:w="28" w:type="dxa"/>
              <w:right w:w="57" w:type="dxa"/>
            </w:tcMar>
            <w:hideMark/>
          </w:tcPr>
          <w:p w14:paraId="79375176" w14:textId="77777777" w:rsidR="001B74FA" w:rsidRPr="00086309" w:rsidRDefault="001B74FA" w:rsidP="001B74FA">
            <w:pPr>
              <w:spacing w:after="0" w:line="240" w:lineRule="auto"/>
              <w:jc w:val="center"/>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000000"/>
                <w:kern w:val="0"/>
                <w:lang w:eastAsia="lt-LT"/>
                <w14:ligatures w14:val="none"/>
              </w:rPr>
              <w:t> </w:t>
            </w:r>
          </w:p>
        </w:tc>
        <w:tc>
          <w:tcPr>
            <w:tcW w:w="948" w:type="pct"/>
            <w:vMerge w:val="restart"/>
            <w:tcMar>
              <w:top w:w="28" w:type="dxa"/>
              <w:left w:w="57" w:type="dxa"/>
              <w:bottom w:w="28" w:type="dxa"/>
              <w:right w:w="57" w:type="dxa"/>
            </w:tcMar>
            <w:hideMark/>
          </w:tcPr>
          <w:p w14:paraId="5A3D21B0"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000000"/>
                <w:kern w:val="0"/>
                <w:lang w:eastAsia="lt-LT"/>
                <w14:ligatures w14:val="none"/>
              </w:rPr>
              <w:t xml:space="preserve">Elektros variklių ir generatorių veikimo principų analizė. </w:t>
            </w:r>
          </w:p>
        </w:tc>
        <w:tc>
          <w:tcPr>
            <w:tcW w:w="858" w:type="pct"/>
            <w:vMerge w:val="restart"/>
            <w:tcMar>
              <w:top w:w="28" w:type="dxa"/>
              <w:left w:w="57" w:type="dxa"/>
              <w:bottom w:w="28" w:type="dxa"/>
              <w:right w:w="57" w:type="dxa"/>
            </w:tcMar>
            <w:hideMark/>
          </w:tcPr>
          <w:p w14:paraId="26CF3EF5" w14:textId="77777777" w:rsidR="001B74FA" w:rsidRDefault="001B74FA" w:rsidP="001B74FA">
            <w:pPr>
              <w:spacing w:after="8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 xml:space="preserve">V. </w:t>
            </w:r>
            <w:proofErr w:type="spellStart"/>
            <w:r>
              <w:rPr>
                <w:rFonts w:ascii="Times New Roman" w:eastAsia="Times New Roman" w:hAnsi="Times New Roman" w:cs="Times New Roman"/>
                <w:color w:val="000000"/>
                <w:kern w:val="0"/>
                <w:lang w:eastAsia="lt-LT"/>
                <w14:ligatures w14:val="none"/>
              </w:rPr>
              <w:t>Valentinavičius</w:t>
            </w:r>
            <w:proofErr w:type="spellEnd"/>
            <w:r w:rsidRPr="00086309">
              <w:rPr>
                <w:rFonts w:ascii="Times New Roman" w:eastAsia="Times New Roman" w:hAnsi="Times New Roman" w:cs="Times New Roman"/>
                <w:color w:val="000000"/>
                <w:kern w:val="0"/>
                <w:lang w:eastAsia="lt-LT"/>
                <w14:ligatures w14:val="none"/>
              </w:rPr>
              <w:t>. Fizika 9. UAB „Šviesa“, 2005 (p. 204–208)</w:t>
            </w:r>
          </w:p>
          <w:p w14:paraId="50EB3E28" w14:textId="77777777" w:rsidR="001B74FA" w:rsidRDefault="001B74FA" w:rsidP="001B74FA">
            <w:pPr>
              <w:spacing w:after="8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lastRenderedPageBreak/>
              <w:t xml:space="preserve">V. </w:t>
            </w:r>
            <w:proofErr w:type="spellStart"/>
            <w:r>
              <w:rPr>
                <w:rFonts w:ascii="Times New Roman" w:eastAsia="Times New Roman" w:hAnsi="Times New Roman" w:cs="Times New Roman"/>
                <w:color w:val="000000"/>
                <w:kern w:val="0"/>
                <w:lang w:eastAsia="lt-LT"/>
                <w14:ligatures w14:val="none"/>
              </w:rPr>
              <w:t>Valentinavičius</w:t>
            </w:r>
            <w:proofErr w:type="spellEnd"/>
            <w:r w:rsidRPr="00086309">
              <w:rPr>
                <w:rFonts w:ascii="Times New Roman" w:eastAsia="Times New Roman" w:hAnsi="Times New Roman" w:cs="Times New Roman"/>
                <w:color w:val="000000"/>
                <w:kern w:val="0"/>
                <w:lang w:eastAsia="lt-LT"/>
                <w14:ligatures w14:val="none"/>
              </w:rPr>
              <w:t>. Fizika 10. UAB „Šviesa“, 2006 (p. 26–27)</w:t>
            </w:r>
          </w:p>
          <w:p w14:paraId="764246A9" w14:textId="6BBC5E38"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 xml:space="preserve">J. Gutauskaitė, A. </w:t>
            </w:r>
            <w:proofErr w:type="spellStart"/>
            <w:r>
              <w:rPr>
                <w:rFonts w:ascii="Times New Roman" w:eastAsia="Times New Roman" w:hAnsi="Times New Roman" w:cs="Times New Roman"/>
                <w:color w:val="000000"/>
                <w:kern w:val="0"/>
                <w:lang w:eastAsia="lt-LT"/>
                <w14:ligatures w14:val="none"/>
              </w:rPr>
              <w:t>Kynienė</w:t>
            </w:r>
            <w:proofErr w:type="spellEnd"/>
            <w:r>
              <w:rPr>
                <w:rFonts w:ascii="Times New Roman" w:eastAsia="Times New Roman" w:hAnsi="Times New Roman" w:cs="Times New Roman"/>
                <w:color w:val="000000"/>
                <w:kern w:val="0"/>
                <w:lang w:eastAsia="lt-LT"/>
                <w14:ligatures w14:val="none"/>
              </w:rPr>
              <w:t xml:space="preserve"> </w:t>
            </w:r>
            <w:r w:rsidRPr="00086309">
              <w:rPr>
                <w:rFonts w:ascii="Times New Roman" w:eastAsia="Times New Roman" w:hAnsi="Times New Roman" w:cs="Times New Roman"/>
                <w:color w:val="000000"/>
                <w:kern w:val="0"/>
                <w:lang w:eastAsia="lt-LT"/>
                <w14:ligatures w14:val="none"/>
              </w:rPr>
              <w:t>ir kt. Spektras 9. Fizikos vadovėlis, II dalis. „Briedis“, 2009 (p. 142–144, 148–152)</w:t>
            </w:r>
          </w:p>
        </w:tc>
        <w:tc>
          <w:tcPr>
            <w:tcW w:w="677" w:type="pct"/>
            <w:tcMar>
              <w:top w:w="28" w:type="dxa"/>
              <w:left w:w="57" w:type="dxa"/>
              <w:bottom w:w="28" w:type="dxa"/>
              <w:right w:w="57" w:type="dxa"/>
            </w:tcMar>
            <w:hideMark/>
          </w:tcPr>
          <w:p w14:paraId="679DA68C" w14:textId="77777777" w:rsidR="001B74FA" w:rsidRPr="00086309" w:rsidRDefault="0090273F" w:rsidP="001B74FA">
            <w:pPr>
              <w:spacing w:after="0" w:line="240" w:lineRule="auto"/>
              <w:rPr>
                <w:rFonts w:ascii="Times New Roman" w:eastAsia="Times New Roman" w:hAnsi="Times New Roman" w:cs="Times New Roman"/>
                <w:color w:val="467886"/>
                <w:kern w:val="0"/>
                <w:u w:val="single"/>
                <w:lang w:eastAsia="lt-LT"/>
                <w14:ligatures w14:val="none"/>
              </w:rPr>
            </w:pPr>
            <w:hyperlink r:id="rId49" w:history="1">
              <w:proofErr w:type="spellStart"/>
              <w:r w:rsidR="001B74FA" w:rsidRPr="00086309">
                <w:rPr>
                  <w:rFonts w:ascii="Times New Roman" w:eastAsia="Times New Roman" w:hAnsi="Times New Roman" w:cs="Times New Roman"/>
                  <w:color w:val="467886"/>
                  <w:kern w:val="0"/>
                  <w:u w:val="single"/>
                  <w:lang w:eastAsia="lt-LT"/>
                  <w14:ligatures w14:val="none"/>
                </w:rPr>
                <w:t>Faraday's</w:t>
              </w:r>
              <w:proofErr w:type="spellEnd"/>
              <w:r w:rsidR="001B74FA" w:rsidRPr="00086309">
                <w:rPr>
                  <w:rFonts w:ascii="Times New Roman" w:eastAsia="Times New Roman" w:hAnsi="Times New Roman" w:cs="Times New Roman"/>
                  <w:color w:val="467886"/>
                  <w:kern w:val="0"/>
                  <w:u w:val="single"/>
                  <w:lang w:eastAsia="lt-LT"/>
                  <w14:ligatures w14:val="none"/>
                </w:rPr>
                <w:t xml:space="preserve"> </w:t>
              </w:r>
              <w:proofErr w:type="spellStart"/>
              <w:r w:rsidR="001B74FA" w:rsidRPr="00086309">
                <w:rPr>
                  <w:rFonts w:ascii="Times New Roman" w:eastAsia="Times New Roman" w:hAnsi="Times New Roman" w:cs="Times New Roman"/>
                  <w:color w:val="467886"/>
                  <w:kern w:val="0"/>
                  <w:u w:val="single"/>
                  <w:lang w:eastAsia="lt-LT"/>
                  <w14:ligatures w14:val="none"/>
                </w:rPr>
                <w:t>Law</w:t>
              </w:r>
              <w:proofErr w:type="spellEnd"/>
              <w:r w:rsidR="001B74FA" w:rsidRPr="00086309">
                <w:rPr>
                  <w:rFonts w:ascii="Times New Roman" w:eastAsia="Times New Roman" w:hAnsi="Times New Roman" w:cs="Times New Roman"/>
                  <w:color w:val="467886"/>
                  <w:kern w:val="0"/>
                  <w:u w:val="single"/>
                  <w:lang w:eastAsia="lt-LT"/>
                  <w14:ligatures w14:val="none"/>
                </w:rPr>
                <w:t xml:space="preserve"> </w:t>
              </w:r>
              <w:proofErr w:type="spellStart"/>
              <w:r w:rsidR="001B74FA" w:rsidRPr="00086309">
                <w:rPr>
                  <w:rFonts w:ascii="Times New Roman" w:eastAsia="Times New Roman" w:hAnsi="Times New Roman" w:cs="Times New Roman"/>
                  <w:color w:val="467886"/>
                  <w:kern w:val="0"/>
                  <w:u w:val="single"/>
                  <w:lang w:eastAsia="lt-LT"/>
                  <w14:ligatures w14:val="none"/>
                </w:rPr>
                <w:t>of</w:t>
              </w:r>
              <w:proofErr w:type="spellEnd"/>
              <w:r w:rsidR="001B74FA" w:rsidRPr="00086309">
                <w:rPr>
                  <w:rFonts w:ascii="Times New Roman" w:eastAsia="Times New Roman" w:hAnsi="Times New Roman" w:cs="Times New Roman"/>
                  <w:color w:val="467886"/>
                  <w:kern w:val="0"/>
                  <w:u w:val="single"/>
                  <w:lang w:eastAsia="lt-LT"/>
                  <w14:ligatures w14:val="none"/>
                </w:rPr>
                <w:t xml:space="preserve"> </w:t>
              </w:r>
              <w:proofErr w:type="spellStart"/>
              <w:r w:rsidR="001B74FA" w:rsidRPr="00086309">
                <w:rPr>
                  <w:rFonts w:ascii="Times New Roman" w:eastAsia="Times New Roman" w:hAnsi="Times New Roman" w:cs="Times New Roman"/>
                  <w:color w:val="467886"/>
                  <w:kern w:val="0"/>
                  <w:u w:val="single"/>
                  <w:lang w:eastAsia="lt-LT"/>
                  <w14:ligatures w14:val="none"/>
                </w:rPr>
                <w:t>Electromagnetic</w:t>
              </w:r>
              <w:proofErr w:type="spellEnd"/>
              <w:r w:rsidR="001B74FA" w:rsidRPr="00086309">
                <w:rPr>
                  <w:rFonts w:ascii="Times New Roman" w:eastAsia="Times New Roman" w:hAnsi="Times New Roman" w:cs="Times New Roman"/>
                  <w:color w:val="467886"/>
                  <w:kern w:val="0"/>
                  <w:u w:val="single"/>
                  <w:lang w:eastAsia="lt-LT"/>
                  <w14:ligatures w14:val="none"/>
                </w:rPr>
                <w:t xml:space="preserve"> </w:t>
              </w:r>
              <w:proofErr w:type="spellStart"/>
              <w:r w:rsidR="001B74FA" w:rsidRPr="00086309">
                <w:rPr>
                  <w:rFonts w:ascii="Times New Roman" w:eastAsia="Times New Roman" w:hAnsi="Times New Roman" w:cs="Times New Roman"/>
                  <w:color w:val="467886"/>
                  <w:kern w:val="0"/>
                  <w:u w:val="single"/>
                  <w:lang w:eastAsia="lt-LT"/>
                  <w14:ligatures w14:val="none"/>
                </w:rPr>
                <w:t>Induction</w:t>
              </w:r>
              <w:proofErr w:type="spellEnd"/>
              <w:r w:rsidR="001B74FA" w:rsidRPr="00086309">
                <w:rPr>
                  <w:rFonts w:ascii="Times New Roman" w:eastAsia="Times New Roman" w:hAnsi="Times New Roman" w:cs="Times New Roman"/>
                  <w:color w:val="467886"/>
                  <w:kern w:val="0"/>
                  <w:u w:val="single"/>
                  <w:lang w:eastAsia="lt-LT"/>
                  <w14:ligatures w14:val="none"/>
                </w:rPr>
                <w:t xml:space="preserve"> - </w:t>
              </w:r>
              <w:proofErr w:type="spellStart"/>
              <w:r w:rsidR="001B74FA" w:rsidRPr="00086309">
                <w:rPr>
                  <w:rFonts w:ascii="Times New Roman" w:eastAsia="Times New Roman" w:hAnsi="Times New Roman" w:cs="Times New Roman"/>
                  <w:color w:val="467886"/>
                  <w:kern w:val="0"/>
                  <w:u w:val="single"/>
                  <w:lang w:eastAsia="lt-LT"/>
                  <w14:ligatures w14:val="none"/>
                </w:rPr>
                <w:t>Javalab</w:t>
              </w:r>
              <w:proofErr w:type="spellEnd"/>
            </w:hyperlink>
          </w:p>
        </w:tc>
        <w:tc>
          <w:tcPr>
            <w:tcW w:w="757" w:type="pct"/>
            <w:noWrap/>
            <w:tcMar>
              <w:top w:w="28" w:type="dxa"/>
              <w:left w:w="57" w:type="dxa"/>
              <w:bottom w:w="28" w:type="dxa"/>
              <w:right w:w="57" w:type="dxa"/>
            </w:tcMar>
            <w:hideMark/>
          </w:tcPr>
          <w:p w14:paraId="260B2B18" w14:textId="364F7EA2" w:rsidR="001B74FA" w:rsidRPr="00086309" w:rsidRDefault="0090273F" w:rsidP="001B74FA">
            <w:pPr>
              <w:spacing w:after="0" w:line="240" w:lineRule="auto"/>
              <w:rPr>
                <w:rFonts w:ascii="Times New Roman" w:eastAsia="Times New Roman" w:hAnsi="Times New Roman" w:cs="Times New Roman"/>
                <w:color w:val="467886"/>
                <w:kern w:val="0"/>
                <w:u w:val="single"/>
                <w:lang w:eastAsia="lt-LT"/>
                <w14:ligatures w14:val="none"/>
              </w:rPr>
            </w:pPr>
            <w:hyperlink r:id="rId50" w:history="1">
              <w:r w:rsidR="001B74FA" w:rsidRPr="00086309">
                <w:rPr>
                  <w:rFonts w:ascii="Times New Roman" w:eastAsia="Times New Roman" w:hAnsi="Times New Roman" w:cs="Times New Roman"/>
                  <w:color w:val="467886"/>
                  <w:kern w:val="0"/>
                  <w:u w:val="single"/>
                  <w:lang w:eastAsia="lt-LT"/>
                  <w14:ligatures w14:val="none"/>
                </w:rPr>
                <w:t>https://www.vascak.cz/data/android/physicsatschool/template.php?s=mag_aa_motor&amp;l=en</w:t>
              </w:r>
            </w:hyperlink>
          </w:p>
        </w:tc>
      </w:tr>
      <w:tr w:rsidR="001B74FA" w:rsidRPr="00316A0F" w14:paraId="30761A09" w14:textId="77777777" w:rsidTr="0C65FCEF">
        <w:tc>
          <w:tcPr>
            <w:tcW w:w="450" w:type="pct"/>
            <w:vMerge/>
            <w:tcMar>
              <w:top w:w="28" w:type="dxa"/>
              <w:left w:w="57" w:type="dxa"/>
              <w:bottom w:w="28" w:type="dxa"/>
              <w:right w:w="57" w:type="dxa"/>
            </w:tcMar>
            <w:vAlign w:val="center"/>
            <w:hideMark/>
          </w:tcPr>
          <w:p w14:paraId="0E8C462D" w14:textId="77777777" w:rsidR="001B74FA" w:rsidRPr="00086309" w:rsidRDefault="001B74FA" w:rsidP="001B74FA">
            <w:pPr>
              <w:spacing w:after="0" w:line="240" w:lineRule="auto"/>
              <w:rPr>
                <w:rFonts w:ascii="Times New Roman" w:eastAsia="Times New Roman" w:hAnsi="Times New Roman" w:cs="Times New Roman"/>
                <w:b/>
                <w:bCs/>
                <w:color w:val="000000"/>
                <w:kern w:val="0"/>
                <w:lang w:eastAsia="lt-LT"/>
                <w14:ligatures w14:val="none"/>
              </w:rPr>
            </w:pPr>
          </w:p>
        </w:tc>
        <w:tc>
          <w:tcPr>
            <w:tcW w:w="903" w:type="pct"/>
            <w:vMerge/>
            <w:tcMar>
              <w:top w:w="28" w:type="dxa"/>
              <w:left w:w="57" w:type="dxa"/>
              <w:bottom w:w="28" w:type="dxa"/>
              <w:right w:w="57" w:type="dxa"/>
            </w:tcMar>
            <w:vAlign w:val="center"/>
            <w:hideMark/>
          </w:tcPr>
          <w:p w14:paraId="366CD7CF"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p>
        </w:tc>
        <w:tc>
          <w:tcPr>
            <w:tcW w:w="181" w:type="pct"/>
            <w:vMerge/>
            <w:tcMar>
              <w:top w:w="28" w:type="dxa"/>
              <w:left w:w="57" w:type="dxa"/>
              <w:bottom w:w="28" w:type="dxa"/>
              <w:right w:w="57" w:type="dxa"/>
            </w:tcMar>
            <w:vAlign w:val="center"/>
            <w:hideMark/>
          </w:tcPr>
          <w:p w14:paraId="089FE12A"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p>
        </w:tc>
        <w:tc>
          <w:tcPr>
            <w:tcW w:w="226" w:type="pct"/>
            <w:vMerge/>
            <w:tcMar>
              <w:top w:w="28" w:type="dxa"/>
              <w:left w:w="57" w:type="dxa"/>
              <w:bottom w:w="28" w:type="dxa"/>
              <w:right w:w="57" w:type="dxa"/>
            </w:tcMar>
            <w:vAlign w:val="center"/>
            <w:hideMark/>
          </w:tcPr>
          <w:p w14:paraId="788DCE3D"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p>
        </w:tc>
        <w:tc>
          <w:tcPr>
            <w:tcW w:w="948" w:type="pct"/>
            <w:vMerge/>
            <w:tcMar>
              <w:top w:w="28" w:type="dxa"/>
              <w:left w:w="57" w:type="dxa"/>
              <w:bottom w:w="28" w:type="dxa"/>
              <w:right w:w="57" w:type="dxa"/>
            </w:tcMar>
            <w:vAlign w:val="center"/>
            <w:hideMark/>
          </w:tcPr>
          <w:p w14:paraId="732DED06"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p>
        </w:tc>
        <w:tc>
          <w:tcPr>
            <w:tcW w:w="858" w:type="pct"/>
            <w:vMerge/>
            <w:tcMar>
              <w:top w:w="28" w:type="dxa"/>
              <w:left w:w="57" w:type="dxa"/>
              <w:bottom w:w="28" w:type="dxa"/>
              <w:right w:w="57" w:type="dxa"/>
            </w:tcMar>
            <w:vAlign w:val="center"/>
            <w:hideMark/>
          </w:tcPr>
          <w:p w14:paraId="43EAEA8D"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p>
        </w:tc>
        <w:tc>
          <w:tcPr>
            <w:tcW w:w="677" w:type="pct"/>
            <w:tcMar>
              <w:top w:w="28" w:type="dxa"/>
              <w:left w:w="57" w:type="dxa"/>
              <w:bottom w:w="28" w:type="dxa"/>
              <w:right w:w="57" w:type="dxa"/>
            </w:tcMar>
            <w:hideMark/>
          </w:tcPr>
          <w:p w14:paraId="2635084E" w14:textId="77777777" w:rsidR="001B74FA" w:rsidRPr="00086309" w:rsidRDefault="0090273F" w:rsidP="001B74FA">
            <w:pPr>
              <w:spacing w:after="0" w:line="240" w:lineRule="auto"/>
              <w:rPr>
                <w:rFonts w:ascii="Times New Roman" w:eastAsia="Times New Roman" w:hAnsi="Times New Roman" w:cs="Times New Roman"/>
                <w:color w:val="467886"/>
                <w:kern w:val="0"/>
                <w:u w:val="single"/>
                <w:lang w:eastAsia="lt-LT"/>
                <w14:ligatures w14:val="none"/>
              </w:rPr>
            </w:pPr>
            <w:hyperlink r:id="rId51" w:history="1">
              <w:r w:rsidR="001B74FA" w:rsidRPr="00086309">
                <w:rPr>
                  <w:rFonts w:ascii="Times New Roman" w:eastAsia="Times New Roman" w:hAnsi="Times New Roman" w:cs="Times New Roman"/>
                  <w:color w:val="467886"/>
                  <w:kern w:val="0"/>
                  <w:u w:val="single"/>
                  <w:lang w:eastAsia="lt-LT"/>
                  <w14:ligatures w14:val="none"/>
                </w:rPr>
                <w:t>https://javalab.org/en/homopolar_motor_en/</w:t>
              </w:r>
            </w:hyperlink>
          </w:p>
        </w:tc>
        <w:tc>
          <w:tcPr>
            <w:tcW w:w="757" w:type="pct"/>
            <w:tcMar>
              <w:top w:w="28" w:type="dxa"/>
              <w:left w:w="57" w:type="dxa"/>
              <w:bottom w:w="28" w:type="dxa"/>
              <w:right w:w="57" w:type="dxa"/>
            </w:tcMar>
            <w:hideMark/>
          </w:tcPr>
          <w:p w14:paraId="5B8C4D16" w14:textId="13A8DBB7" w:rsidR="001B74FA" w:rsidRPr="00086309" w:rsidRDefault="0090273F" w:rsidP="001B74FA">
            <w:pPr>
              <w:spacing w:after="0" w:line="240" w:lineRule="auto"/>
              <w:rPr>
                <w:rFonts w:ascii="Times New Roman" w:eastAsia="Times New Roman" w:hAnsi="Times New Roman" w:cs="Times New Roman"/>
                <w:color w:val="467886"/>
                <w:kern w:val="0"/>
                <w:u w:val="single"/>
                <w:lang w:eastAsia="lt-LT"/>
                <w14:ligatures w14:val="none"/>
              </w:rPr>
            </w:pPr>
            <w:hyperlink r:id="rId52" w:anchor="up" w:history="1">
              <w:r w:rsidR="001B74FA" w:rsidRPr="00086309">
                <w:rPr>
                  <w:rFonts w:ascii="Times New Roman" w:eastAsia="Times New Roman" w:hAnsi="Times New Roman" w:cs="Times New Roman"/>
                  <w:color w:val="467886"/>
                  <w:kern w:val="0"/>
                  <w:u w:val="single"/>
                  <w:lang w:eastAsia="lt-LT"/>
                  <w14:ligatures w14:val="none"/>
                </w:rPr>
                <w:t>Elektros variklis</w:t>
              </w:r>
            </w:hyperlink>
          </w:p>
        </w:tc>
      </w:tr>
      <w:tr w:rsidR="001B74FA" w:rsidRPr="00316A0F" w14:paraId="630DBC40" w14:textId="77777777" w:rsidTr="0C65FCEF">
        <w:trPr>
          <w:trHeight w:val="529"/>
        </w:trPr>
        <w:tc>
          <w:tcPr>
            <w:tcW w:w="450" w:type="pct"/>
            <w:vMerge/>
            <w:tcMar>
              <w:top w:w="28" w:type="dxa"/>
              <w:left w:w="57" w:type="dxa"/>
              <w:bottom w:w="28" w:type="dxa"/>
              <w:right w:w="57" w:type="dxa"/>
            </w:tcMar>
            <w:vAlign w:val="center"/>
            <w:hideMark/>
          </w:tcPr>
          <w:p w14:paraId="3DD1AB54" w14:textId="77777777" w:rsidR="001B74FA" w:rsidRPr="00086309" w:rsidRDefault="001B74FA" w:rsidP="001B74FA">
            <w:pPr>
              <w:spacing w:after="0" w:line="240" w:lineRule="auto"/>
              <w:rPr>
                <w:rFonts w:ascii="Times New Roman" w:eastAsia="Times New Roman" w:hAnsi="Times New Roman" w:cs="Times New Roman"/>
                <w:b/>
                <w:bCs/>
                <w:color w:val="000000"/>
                <w:kern w:val="0"/>
                <w:lang w:eastAsia="lt-LT"/>
                <w14:ligatures w14:val="none"/>
              </w:rPr>
            </w:pPr>
          </w:p>
        </w:tc>
        <w:tc>
          <w:tcPr>
            <w:tcW w:w="903" w:type="pct"/>
            <w:vMerge/>
            <w:tcMar>
              <w:top w:w="28" w:type="dxa"/>
              <w:left w:w="57" w:type="dxa"/>
              <w:bottom w:w="28" w:type="dxa"/>
              <w:right w:w="57" w:type="dxa"/>
            </w:tcMar>
            <w:vAlign w:val="center"/>
            <w:hideMark/>
          </w:tcPr>
          <w:p w14:paraId="2FA68A1C"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p>
        </w:tc>
        <w:tc>
          <w:tcPr>
            <w:tcW w:w="181" w:type="pct"/>
            <w:vMerge/>
            <w:tcMar>
              <w:top w:w="28" w:type="dxa"/>
              <w:left w:w="57" w:type="dxa"/>
              <w:bottom w:w="28" w:type="dxa"/>
              <w:right w:w="57" w:type="dxa"/>
            </w:tcMar>
            <w:vAlign w:val="center"/>
            <w:hideMark/>
          </w:tcPr>
          <w:p w14:paraId="230D30C9"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p>
        </w:tc>
        <w:tc>
          <w:tcPr>
            <w:tcW w:w="226" w:type="pct"/>
            <w:vMerge/>
            <w:tcMar>
              <w:top w:w="28" w:type="dxa"/>
              <w:left w:w="57" w:type="dxa"/>
              <w:bottom w:w="28" w:type="dxa"/>
              <w:right w:w="57" w:type="dxa"/>
            </w:tcMar>
            <w:vAlign w:val="center"/>
            <w:hideMark/>
          </w:tcPr>
          <w:p w14:paraId="4C1555FA"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p>
        </w:tc>
        <w:tc>
          <w:tcPr>
            <w:tcW w:w="948" w:type="pct"/>
            <w:vMerge/>
            <w:tcMar>
              <w:top w:w="28" w:type="dxa"/>
              <w:left w:w="57" w:type="dxa"/>
              <w:bottom w:w="28" w:type="dxa"/>
              <w:right w:w="57" w:type="dxa"/>
            </w:tcMar>
            <w:vAlign w:val="center"/>
            <w:hideMark/>
          </w:tcPr>
          <w:p w14:paraId="6990322E"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p>
        </w:tc>
        <w:tc>
          <w:tcPr>
            <w:tcW w:w="858" w:type="pct"/>
            <w:vMerge/>
            <w:tcMar>
              <w:top w:w="28" w:type="dxa"/>
              <w:left w:w="57" w:type="dxa"/>
              <w:bottom w:w="28" w:type="dxa"/>
              <w:right w:w="57" w:type="dxa"/>
            </w:tcMar>
            <w:hideMark/>
          </w:tcPr>
          <w:p w14:paraId="5BE21129" w14:textId="378CAF2A"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p>
        </w:tc>
        <w:tc>
          <w:tcPr>
            <w:tcW w:w="677" w:type="pct"/>
            <w:tcMar>
              <w:top w:w="28" w:type="dxa"/>
              <w:left w:w="57" w:type="dxa"/>
              <w:bottom w:w="28" w:type="dxa"/>
              <w:right w:w="57" w:type="dxa"/>
            </w:tcMar>
            <w:hideMark/>
          </w:tcPr>
          <w:p w14:paraId="0AB934CE" w14:textId="77777777" w:rsidR="001B74FA" w:rsidRPr="00086309" w:rsidRDefault="0090273F" w:rsidP="001B74FA">
            <w:pPr>
              <w:spacing w:after="0" w:line="240" w:lineRule="auto"/>
              <w:rPr>
                <w:rFonts w:ascii="Times New Roman" w:eastAsia="Times New Roman" w:hAnsi="Times New Roman" w:cs="Times New Roman"/>
                <w:color w:val="467886"/>
                <w:kern w:val="0"/>
                <w:u w:val="single"/>
                <w:lang w:eastAsia="lt-LT"/>
                <w14:ligatures w14:val="none"/>
              </w:rPr>
            </w:pPr>
            <w:hyperlink r:id="rId53" w:history="1">
              <w:r w:rsidR="001B74FA" w:rsidRPr="00086309">
                <w:rPr>
                  <w:rFonts w:ascii="Times New Roman" w:eastAsia="Times New Roman" w:hAnsi="Times New Roman" w:cs="Times New Roman"/>
                  <w:color w:val="467886"/>
                  <w:kern w:val="0"/>
                  <w:u w:val="single"/>
                  <w:lang w:eastAsia="lt-LT"/>
                  <w14:ligatures w14:val="none"/>
                </w:rPr>
                <w:t>https://javalab.org/en/faradays_law_en/</w:t>
              </w:r>
            </w:hyperlink>
          </w:p>
        </w:tc>
        <w:tc>
          <w:tcPr>
            <w:tcW w:w="757" w:type="pct"/>
            <w:tcMar>
              <w:top w:w="28" w:type="dxa"/>
              <w:left w:w="57" w:type="dxa"/>
              <w:bottom w:w="28" w:type="dxa"/>
              <w:right w:w="57" w:type="dxa"/>
            </w:tcMar>
            <w:hideMark/>
          </w:tcPr>
          <w:p w14:paraId="7E2B6D51" w14:textId="77777777" w:rsidR="001B74FA" w:rsidRPr="00086309" w:rsidRDefault="0090273F" w:rsidP="001B74FA">
            <w:pPr>
              <w:spacing w:after="0" w:line="240" w:lineRule="auto"/>
              <w:rPr>
                <w:rFonts w:ascii="Times New Roman" w:eastAsia="Times New Roman" w:hAnsi="Times New Roman" w:cs="Times New Roman"/>
                <w:color w:val="467886"/>
                <w:kern w:val="0"/>
                <w:u w:val="single"/>
                <w:lang w:eastAsia="lt-LT"/>
                <w14:ligatures w14:val="none"/>
              </w:rPr>
            </w:pPr>
            <w:hyperlink r:id="rId54" w:anchor="up" w:history="1">
              <w:r w:rsidR="001B74FA" w:rsidRPr="00086309">
                <w:rPr>
                  <w:rFonts w:ascii="Times New Roman" w:eastAsia="Times New Roman" w:hAnsi="Times New Roman" w:cs="Times New Roman"/>
                  <w:color w:val="467886"/>
                  <w:kern w:val="0"/>
                  <w:u w:val="single"/>
                  <w:lang w:eastAsia="lt-LT"/>
                  <w14:ligatures w14:val="none"/>
                </w:rPr>
                <w:t>Elektromagnetinė indukcija</w:t>
              </w:r>
            </w:hyperlink>
          </w:p>
        </w:tc>
      </w:tr>
      <w:tr w:rsidR="001B74FA" w:rsidRPr="00316A0F" w14:paraId="6653176A" w14:textId="77777777" w:rsidTr="0C65FCEF">
        <w:tc>
          <w:tcPr>
            <w:tcW w:w="450" w:type="pct"/>
            <w:vMerge/>
            <w:tcMar>
              <w:top w:w="28" w:type="dxa"/>
              <w:left w:w="57" w:type="dxa"/>
              <w:bottom w:w="28" w:type="dxa"/>
              <w:right w:w="57" w:type="dxa"/>
            </w:tcMar>
            <w:vAlign w:val="center"/>
            <w:hideMark/>
          </w:tcPr>
          <w:p w14:paraId="20FBDEF5" w14:textId="77777777" w:rsidR="001B74FA" w:rsidRPr="00086309" w:rsidRDefault="001B74FA" w:rsidP="001B74FA">
            <w:pPr>
              <w:spacing w:after="0" w:line="240" w:lineRule="auto"/>
              <w:rPr>
                <w:rFonts w:ascii="Times New Roman" w:eastAsia="Times New Roman" w:hAnsi="Times New Roman" w:cs="Times New Roman"/>
                <w:b/>
                <w:bCs/>
                <w:color w:val="000000"/>
                <w:kern w:val="0"/>
                <w:lang w:eastAsia="lt-LT"/>
                <w14:ligatures w14:val="none"/>
              </w:rPr>
            </w:pPr>
          </w:p>
        </w:tc>
        <w:tc>
          <w:tcPr>
            <w:tcW w:w="903" w:type="pct"/>
            <w:vMerge/>
            <w:tcMar>
              <w:top w:w="28" w:type="dxa"/>
              <w:left w:w="57" w:type="dxa"/>
              <w:bottom w:w="28" w:type="dxa"/>
              <w:right w:w="57" w:type="dxa"/>
            </w:tcMar>
            <w:vAlign w:val="center"/>
            <w:hideMark/>
          </w:tcPr>
          <w:p w14:paraId="79A53292"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p>
        </w:tc>
        <w:tc>
          <w:tcPr>
            <w:tcW w:w="181" w:type="pct"/>
            <w:vMerge/>
            <w:tcMar>
              <w:top w:w="28" w:type="dxa"/>
              <w:left w:w="57" w:type="dxa"/>
              <w:bottom w:w="28" w:type="dxa"/>
              <w:right w:w="57" w:type="dxa"/>
            </w:tcMar>
            <w:vAlign w:val="center"/>
            <w:hideMark/>
          </w:tcPr>
          <w:p w14:paraId="5191F583"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p>
        </w:tc>
        <w:tc>
          <w:tcPr>
            <w:tcW w:w="226" w:type="pct"/>
            <w:vMerge/>
            <w:tcMar>
              <w:top w:w="28" w:type="dxa"/>
              <w:left w:w="57" w:type="dxa"/>
              <w:bottom w:w="28" w:type="dxa"/>
              <w:right w:w="57" w:type="dxa"/>
            </w:tcMar>
            <w:vAlign w:val="center"/>
            <w:hideMark/>
          </w:tcPr>
          <w:p w14:paraId="678480C6"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p>
        </w:tc>
        <w:tc>
          <w:tcPr>
            <w:tcW w:w="948" w:type="pct"/>
            <w:vMerge/>
            <w:tcMar>
              <w:top w:w="28" w:type="dxa"/>
              <w:left w:w="57" w:type="dxa"/>
              <w:bottom w:w="28" w:type="dxa"/>
              <w:right w:w="57" w:type="dxa"/>
            </w:tcMar>
            <w:vAlign w:val="center"/>
            <w:hideMark/>
          </w:tcPr>
          <w:p w14:paraId="614D1221"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p>
        </w:tc>
        <w:tc>
          <w:tcPr>
            <w:tcW w:w="858" w:type="pct"/>
            <w:vMerge/>
            <w:tcMar>
              <w:top w:w="28" w:type="dxa"/>
              <w:left w:w="57" w:type="dxa"/>
              <w:bottom w:w="28" w:type="dxa"/>
              <w:right w:w="57" w:type="dxa"/>
            </w:tcMar>
            <w:vAlign w:val="center"/>
            <w:hideMark/>
          </w:tcPr>
          <w:p w14:paraId="64BD72E6"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p>
        </w:tc>
        <w:tc>
          <w:tcPr>
            <w:tcW w:w="677" w:type="pct"/>
            <w:vMerge w:val="restart"/>
            <w:tcMar>
              <w:top w:w="28" w:type="dxa"/>
              <w:left w:w="57" w:type="dxa"/>
              <w:bottom w:w="28" w:type="dxa"/>
              <w:right w:w="57" w:type="dxa"/>
            </w:tcMar>
            <w:hideMark/>
          </w:tcPr>
          <w:p w14:paraId="52EDC582" w14:textId="77777777" w:rsidR="001B74FA" w:rsidRPr="00086309" w:rsidRDefault="0090273F" w:rsidP="001B74FA">
            <w:pPr>
              <w:spacing w:after="0" w:line="240" w:lineRule="auto"/>
              <w:rPr>
                <w:rFonts w:ascii="Times New Roman" w:eastAsia="Times New Roman" w:hAnsi="Times New Roman" w:cs="Times New Roman"/>
                <w:color w:val="467886"/>
                <w:kern w:val="0"/>
                <w:u w:val="single"/>
                <w:lang w:eastAsia="lt-LT"/>
                <w14:ligatures w14:val="none"/>
              </w:rPr>
            </w:pPr>
            <w:hyperlink r:id="rId55" w:history="1">
              <w:r w:rsidR="001B74FA" w:rsidRPr="00086309">
                <w:rPr>
                  <w:rFonts w:ascii="Times New Roman" w:eastAsia="Times New Roman" w:hAnsi="Times New Roman" w:cs="Times New Roman"/>
                  <w:color w:val="467886"/>
                  <w:kern w:val="0"/>
                  <w:u w:val="single"/>
                  <w:lang w:eastAsia="lt-LT"/>
                  <w14:ligatures w14:val="none"/>
                </w:rPr>
                <w:t>https://www.mozaweb.com/lt/Extra-3D_vaizdai-Simple_harmonic_motion_and_uniform_circular_motion-206307</w:t>
              </w:r>
            </w:hyperlink>
          </w:p>
        </w:tc>
        <w:tc>
          <w:tcPr>
            <w:tcW w:w="757" w:type="pct"/>
            <w:tcMar>
              <w:top w:w="28" w:type="dxa"/>
              <w:left w:w="57" w:type="dxa"/>
              <w:bottom w:w="28" w:type="dxa"/>
              <w:right w:w="57" w:type="dxa"/>
            </w:tcMar>
            <w:hideMark/>
          </w:tcPr>
          <w:p w14:paraId="06BEF1E8" w14:textId="77777777" w:rsidR="001B74FA" w:rsidRPr="00086309" w:rsidRDefault="0090273F" w:rsidP="001B74FA">
            <w:pPr>
              <w:spacing w:after="0" w:line="240" w:lineRule="auto"/>
              <w:rPr>
                <w:rFonts w:ascii="Times New Roman" w:eastAsia="Times New Roman" w:hAnsi="Times New Roman" w:cs="Times New Roman"/>
                <w:color w:val="467886"/>
                <w:kern w:val="0"/>
                <w:u w:val="single"/>
                <w:lang w:eastAsia="lt-LT"/>
                <w14:ligatures w14:val="none"/>
              </w:rPr>
            </w:pPr>
            <w:hyperlink r:id="rId56" w:history="1">
              <w:r w:rsidR="001B74FA" w:rsidRPr="00086309">
                <w:rPr>
                  <w:rFonts w:ascii="Times New Roman" w:eastAsia="Times New Roman" w:hAnsi="Times New Roman" w:cs="Times New Roman"/>
                  <w:color w:val="467886"/>
                  <w:kern w:val="0"/>
                  <w:u w:val="single"/>
                  <w:lang w:eastAsia="lt-LT"/>
                  <w14:ligatures w14:val="none"/>
                </w:rPr>
                <w:t>https://www.vascak.cz/data/android/physicsatschool/template.php?f=mag_lenz&amp;l=en</w:t>
              </w:r>
            </w:hyperlink>
          </w:p>
        </w:tc>
      </w:tr>
      <w:tr w:rsidR="001B74FA" w:rsidRPr="00316A0F" w14:paraId="24A78D90" w14:textId="77777777" w:rsidTr="0C65FCEF">
        <w:tc>
          <w:tcPr>
            <w:tcW w:w="450" w:type="pct"/>
            <w:vMerge/>
            <w:tcMar>
              <w:top w:w="28" w:type="dxa"/>
              <w:left w:w="57" w:type="dxa"/>
              <w:bottom w:w="28" w:type="dxa"/>
              <w:right w:w="57" w:type="dxa"/>
            </w:tcMar>
            <w:vAlign w:val="center"/>
            <w:hideMark/>
          </w:tcPr>
          <w:p w14:paraId="1CB617F3" w14:textId="77777777" w:rsidR="001B74FA" w:rsidRPr="00086309" w:rsidRDefault="001B74FA" w:rsidP="001B74FA">
            <w:pPr>
              <w:spacing w:after="0" w:line="240" w:lineRule="auto"/>
              <w:rPr>
                <w:rFonts w:ascii="Times New Roman" w:eastAsia="Times New Roman" w:hAnsi="Times New Roman" w:cs="Times New Roman"/>
                <w:b/>
                <w:bCs/>
                <w:color w:val="000000"/>
                <w:kern w:val="0"/>
                <w:lang w:eastAsia="lt-LT"/>
                <w14:ligatures w14:val="none"/>
              </w:rPr>
            </w:pPr>
          </w:p>
        </w:tc>
        <w:tc>
          <w:tcPr>
            <w:tcW w:w="903" w:type="pct"/>
            <w:vMerge/>
            <w:tcMar>
              <w:top w:w="28" w:type="dxa"/>
              <w:left w:w="57" w:type="dxa"/>
              <w:bottom w:w="28" w:type="dxa"/>
              <w:right w:w="57" w:type="dxa"/>
            </w:tcMar>
            <w:vAlign w:val="center"/>
            <w:hideMark/>
          </w:tcPr>
          <w:p w14:paraId="10C181F9"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p>
        </w:tc>
        <w:tc>
          <w:tcPr>
            <w:tcW w:w="181" w:type="pct"/>
            <w:vMerge/>
            <w:tcMar>
              <w:top w:w="28" w:type="dxa"/>
              <w:left w:w="57" w:type="dxa"/>
              <w:bottom w:w="28" w:type="dxa"/>
              <w:right w:w="57" w:type="dxa"/>
            </w:tcMar>
            <w:vAlign w:val="center"/>
            <w:hideMark/>
          </w:tcPr>
          <w:p w14:paraId="6AA3E5E0"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p>
        </w:tc>
        <w:tc>
          <w:tcPr>
            <w:tcW w:w="226" w:type="pct"/>
            <w:vMerge/>
            <w:tcMar>
              <w:top w:w="28" w:type="dxa"/>
              <w:left w:w="57" w:type="dxa"/>
              <w:bottom w:w="28" w:type="dxa"/>
              <w:right w:w="57" w:type="dxa"/>
            </w:tcMar>
            <w:vAlign w:val="center"/>
            <w:hideMark/>
          </w:tcPr>
          <w:p w14:paraId="2CB6B9F6"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p>
        </w:tc>
        <w:tc>
          <w:tcPr>
            <w:tcW w:w="948" w:type="pct"/>
            <w:vMerge/>
            <w:tcMar>
              <w:top w:w="28" w:type="dxa"/>
              <w:left w:w="57" w:type="dxa"/>
              <w:bottom w:w="28" w:type="dxa"/>
              <w:right w:w="57" w:type="dxa"/>
            </w:tcMar>
            <w:vAlign w:val="center"/>
            <w:hideMark/>
          </w:tcPr>
          <w:p w14:paraId="7908E84F"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p>
        </w:tc>
        <w:tc>
          <w:tcPr>
            <w:tcW w:w="858" w:type="pct"/>
            <w:vMerge/>
            <w:tcMar>
              <w:top w:w="28" w:type="dxa"/>
              <w:left w:w="57" w:type="dxa"/>
              <w:bottom w:w="28" w:type="dxa"/>
              <w:right w:w="57" w:type="dxa"/>
            </w:tcMar>
            <w:hideMark/>
          </w:tcPr>
          <w:p w14:paraId="65C505A6" w14:textId="3DB8B376"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p>
        </w:tc>
        <w:tc>
          <w:tcPr>
            <w:tcW w:w="677" w:type="pct"/>
            <w:vMerge/>
            <w:tcMar>
              <w:top w:w="28" w:type="dxa"/>
              <w:left w:w="57" w:type="dxa"/>
              <w:bottom w:w="28" w:type="dxa"/>
              <w:right w:w="57" w:type="dxa"/>
            </w:tcMar>
            <w:vAlign w:val="center"/>
            <w:hideMark/>
          </w:tcPr>
          <w:p w14:paraId="5276A152" w14:textId="77777777" w:rsidR="001B74FA" w:rsidRPr="00086309" w:rsidRDefault="001B74FA" w:rsidP="001B74FA">
            <w:pPr>
              <w:spacing w:after="0" w:line="240" w:lineRule="auto"/>
              <w:rPr>
                <w:rFonts w:ascii="Times New Roman" w:eastAsia="Times New Roman" w:hAnsi="Times New Roman" w:cs="Times New Roman"/>
                <w:color w:val="467886"/>
                <w:kern w:val="0"/>
                <w:u w:val="single"/>
                <w:lang w:eastAsia="lt-LT"/>
                <w14:ligatures w14:val="none"/>
              </w:rPr>
            </w:pPr>
          </w:p>
        </w:tc>
        <w:tc>
          <w:tcPr>
            <w:tcW w:w="757" w:type="pct"/>
            <w:tcMar>
              <w:top w:w="28" w:type="dxa"/>
              <w:left w:w="57" w:type="dxa"/>
              <w:bottom w:w="28" w:type="dxa"/>
              <w:right w:w="57" w:type="dxa"/>
            </w:tcMar>
            <w:hideMark/>
          </w:tcPr>
          <w:p w14:paraId="2C17B5D6" w14:textId="77777777" w:rsidR="001B74FA" w:rsidRPr="00086309" w:rsidRDefault="0090273F" w:rsidP="001B74FA">
            <w:pPr>
              <w:spacing w:after="0" w:line="240" w:lineRule="auto"/>
              <w:rPr>
                <w:rFonts w:ascii="Times New Roman" w:eastAsia="Times New Roman" w:hAnsi="Times New Roman" w:cs="Times New Roman"/>
                <w:color w:val="467886"/>
                <w:kern w:val="0"/>
                <w:u w:val="single"/>
                <w:lang w:eastAsia="lt-LT"/>
                <w14:ligatures w14:val="none"/>
              </w:rPr>
            </w:pPr>
            <w:hyperlink r:id="rId57" w:history="1">
              <w:r w:rsidR="001B74FA" w:rsidRPr="00086309">
                <w:rPr>
                  <w:rFonts w:ascii="Times New Roman" w:eastAsia="Times New Roman" w:hAnsi="Times New Roman" w:cs="Times New Roman"/>
                  <w:color w:val="467886"/>
                  <w:kern w:val="0"/>
                  <w:u w:val="single"/>
                  <w:lang w:eastAsia="lt-LT"/>
                  <w14:ligatures w14:val="none"/>
                </w:rPr>
                <w:t>https://www.vascak.cz/data/android/physicsatschool/template.php?f=mag_indukce_accel&amp;l=en</w:t>
              </w:r>
            </w:hyperlink>
          </w:p>
        </w:tc>
      </w:tr>
      <w:tr w:rsidR="001B74FA" w:rsidRPr="00316A0F" w14:paraId="32C93BFB" w14:textId="77777777" w:rsidTr="0C65FCEF">
        <w:tc>
          <w:tcPr>
            <w:tcW w:w="450" w:type="pct"/>
            <w:vMerge/>
            <w:tcMar>
              <w:top w:w="28" w:type="dxa"/>
              <w:left w:w="57" w:type="dxa"/>
              <w:bottom w:w="28" w:type="dxa"/>
              <w:right w:w="57" w:type="dxa"/>
            </w:tcMar>
            <w:vAlign w:val="center"/>
            <w:hideMark/>
          </w:tcPr>
          <w:p w14:paraId="4AEE9757" w14:textId="77777777" w:rsidR="001B74FA" w:rsidRPr="00086309" w:rsidRDefault="001B74FA" w:rsidP="001B74FA">
            <w:pPr>
              <w:spacing w:after="0" w:line="240" w:lineRule="auto"/>
              <w:rPr>
                <w:rFonts w:ascii="Times New Roman" w:eastAsia="Times New Roman" w:hAnsi="Times New Roman" w:cs="Times New Roman"/>
                <w:b/>
                <w:bCs/>
                <w:color w:val="000000"/>
                <w:kern w:val="0"/>
                <w:lang w:eastAsia="lt-LT"/>
                <w14:ligatures w14:val="none"/>
              </w:rPr>
            </w:pPr>
          </w:p>
        </w:tc>
        <w:tc>
          <w:tcPr>
            <w:tcW w:w="903" w:type="pct"/>
            <w:vMerge/>
            <w:tcMar>
              <w:top w:w="28" w:type="dxa"/>
              <w:left w:w="57" w:type="dxa"/>
              <w:bottom w:w="28" w:type="dxa"/>
              <w:right w:w="57" w:type="dxa"/>
            </w:tcMar>
            <w:vAlign w:val="center"/>
            <w:hideMark/>
          </w:tcPr>
          <w:p w14:paraId="3E30D021"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p>
        </w:tc>
        <w:tc>
          <w:tcPr>
            <w:tcW w:w="181" w:type="pct"/>
            <w:vMerge/>
            <w:tcMar>
              <w:top w:w="28" w:type="dxa"/>
              <w:left w:w="57" w:type="dxa"/>
              <w:bottom w:w="28" w:type="dxa"/>
              <w:right w:w="57" w:type="dxa"/>
            </w:tcMar>
            <w:vAlign w:val="center"/>
            <w:hideMark/>
          </w:tcPr>
          <w:p w14:paraId="71AD4E90"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p>
        </w:tc>
        <w:tc>
          <w:tcPr>
            <w:tcW w:w="226" w:type="pct"/>
            <w:vMerge/>
            <w:tcMar>
              <w:top w:w="28" w:type="dxa"/>
              <w:left w:w="57" w:type="dxa"/>
              <w:bottom w:w="28" w:type="dxa"/>
              <w:right w:w="57" w:type="dxa"/>
            </w:tcMar>
            <w:vAlign w:val="center"/>
            <w:hideMark/>
          </w:tcPr>
          <w:p w14:paraId="20ABDC95"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p>
        </w:tc>
        <w:tc>
          <w:tcPr>
            <w:tcW w:w="948" w:type="pct"/>
            <w:vMerge/>
            <w:tcMar>
              <w:top w:w="28" w:type="dxa"/>
              <w:left w:w="57" w:type="dxa"/>
              <w:bottom w:w="28" w:type="dxa"/>
              <w:right w:w="57" w:type="dxa"/>
            </w:tcMar>
            <w:vAlign w:val="center"/>
            <w:hideMark/>
          </w:tcPr>
          <w:p w14:paraId="7C39F3C0"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p>
        </w:tc>
        <w:tc>
          <w:tcPr>
            <w:tcW w:w="858" w:type="pct"/>
            <w:vMerge/>
            <w:tcMar>
              <w:top w:w="28" w:type="dxa"/>
              <w:left w:w="57" w:type="dxa"/>
              <w:bottom w:w="28" w:type="dxa"/>
              <w:right w:w="57" w:type="dxa"/>
            </w:tcMar>
            <w:vAlign w:val="center"/>
            <w:hideMark/>
          </w:tcPr>
          <w:p w14:paraId="564912B9"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p>
        </w:tc>
        <w:tc>
          <w:tcPr>
            <w:tcW w:w="677" w:type="pct"/>
            <w:vMerge/>
            <w:tcMar>
              <w:top w:w="28" w:type="dxa"/>
              <w:left w:w="57" w:type="dxa"/>
              <w:bottom w:w="28" w:type="dxa"/>
              <w:right w:w="57" w:type="dxa"/>
            </w:tcMar>
            <w:vAlign w:val="center"/>
            <w:hideMark/>
          </w:tcPr>
          <w:p w14:paraId="4C60145B" w14:textId="77777777" w:rsidR="001B74FA" w:rsidRPr="00086309" w:rsidRDefault="001B74FA" w:rsidP="001B74FA">
            <w:pPr>
              <w:spacing w:after="0" w:line="240" w:lineRule="auto"/>
              <w:rPr>
                <w:rFonts w:ascii="Times New Roman" w:eastAsia="Times New Roman" w:hAnsi="Times New Roman" w:cs="Times New Roman"/>
                <w:color w:val="467886"/>
                <w:kern w:val="0"/>
                <w:u w:val="single"/>
                <w:lang w:eastAsia="lt-LT"/>
                <w14:ligatures w14:val="none"/>
              </w:rPr>
            </w:pPr>
          </w:p>
        </w:tc>
        <w:tc>
          <w:tcPr>
            <w:tcW w:w="757" w:type="pct"/>
            <w:tcMar>
              <w:top w:w="28" w:type="dxa"/>
              <w:left w:w="57" w:type="dxa"/>
              <w:bottom w:w="28" w:type="dxa"/>
              <w:right w:w="57" w:type="dxa"/>
            </w:tcMar>
            <w:hideMark/>
          </w:tcPr>
          <w:p w14:paraId="1CF9B609" w14:textId="77777777" w:rsidR="001B74FA" w:rsidRPr="00086309" w:rsidRDefault="0090273F" w:rsidP="001B74FA">
            <w:pPr>
              <w:spacing w:after="0" w:line="240" w:lineRule="auto"/>
              <w:rPr>
                <w:rFonts w:ascii="Times New Roman" w:eastAsia="Times New Roman" w:hAnsi="Times New Roman" w:cs="Times New Roman"/>
                <w:color w:val="467886"/>
                <w:kern w:val="0"/>
                <w:u w:val="single"/>
                <w:lang w:eastAsia="lt-LT"/>
                <w14:ligatures w14:val="none"/>
              </w:rPr>
            </w:pPr>
            <w:hyperlink r:id="rId58" w:anchor="up" w:history="1">
              <w:r w:rsidR="001B74FA" w:rsidRPr="00086309">
                <w:rPr>
                  <w:rFonts w:ascii="Times New Roman" w:eastAsia="Times New Roman" w:hAnsi="Times New Roman" w:cs="Times New Roman"/>
                  <w:color w:val="467886"/>
                  <w:kern w:val="0"/>
                  <w:u w:val="single"/>
                  <w:lang w:eastAsia="lt-LT"/>
                  <w14:ligatures w14:val="none"/>
                </w:rPr>
                <w:t>Kintamoji srovė (generatorius)</w:t>
              </w:r>
            </w:hyperlink>
          </w:p>
        </w:tc>
      </w:tr>
      <w:tr w:rsidR="001B74FA" w:rsidRPr="00316A0F" w14:paraId="53235458" w14:textId="77777777" w:rsidTr="0C65FCEF">
        <w:tc>
          <w:tcPr>
            <w:tcW w:w="450" w:type="pct"/>
            <w:vMerge/>
            <w:tcMar>
              <w:top w:w="28" w:type="dxa"/>
              <w:left w:w="57" w:type="dxa"/>
              <w:bottom w:w="28" w:type="dxa"/>
              <w:right w:w="57" w:type="dxa"/>
            </w:tcMar>
            <w:vAlign w:val="center"/>
            <w:hideMark/>
          </w:tcPr>
          <w:p w14:paraId="6D0ED550" w14:textId="77777777" w:rsidR="001B74FA" w:rsidRPr="00086309" w:rsidRDefault="001B74FA" w:rsidP="001B74FA">
            <w:pPr>
              <w:spacing w:after="0" w:line="240" w:lineRule="auto"/>
              <w:rPr>
                <w:rFonts w:ascii="Times New Roman" w:eastAsia="Times New Roman" w:hAnsi="Times New Roman" w:cs="Times New Roman"/>
                <w:b/>
                <w:bCs/>
                <w:color w:val="000000"/>
                <w:kern w:val="0"/>
                <w:lang w:eastAsia="lt-LT"/>
                <w14:ligatures w14:val="none"/>
              </w:rPr>
            </w:pPr>
          </w:p>
        </w:tc>
        <w:tc>
          <w:tcPr>
            <w:tcW w:w="903" w:type="pct"/>
            <w:tcMar>
              <w:top w:w="28" w:type="dxa"/>
              <w:left w:w="57" w:type="dxa"/>
              <w:bottom w:w="28" w:type="dxa"/>
              <w:right w:w="57" w:type="dxa"/>
            </w:tcMar>
            <w:hideMark/>
          </w:tcPr>
          <w:p w14:paraId="1EB09688" w14:textId="77777777" w:rsidR="001B74FA" w:rsidRDefault="001B74FA" w:rsidP="001B74FA">
            <w:pPr>
              <w:spacing w:after="0" w:line="240" w:lineRule="auto"/>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000000"/>
                <w:kern w:val="0"/>
                <w:lang w:eastAsia="lt-LT"/>
                <w14:ligatures w14:val="none"/>
              </w:rPr>
              <w:t xml:space="preserve">Kintamoji srovė. </w:t>
            </w:r>
          </w:p>
          <w:p w14:paraId="6D1A42B0" w14:textId="4736DC5C"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3C7D22"/>
                <w:kern w:val="0"/>
                <w:lang w:eastAsia="lt-LT"/>
                <w14:ligatures w14:val="none"/>
              </w:rPr>
              <w:t xml:space="preserve">BP: Aptariamas kintamosios srovės krypties, stiprio ir įtampos kitimas, apibrėžiamos </w:t>
            </w:r>
            <w:proofErr w:type="spellStart"/>
            <w:r w:rsidRPr="00086309">
              <w:rPr>
                <w:rFonts w:ascii="Times New Roman" w:eastAsia="Times New Roman" w:hAnsi="Times New Roman" w:cs="Times New Roman"/>
                <w:color w:val="3C7D22"/>
                <w:kern w:val="0"/>
                <w:lang w:eastAsia="lt-LT"/>
                <w14:ligatures w14:val="none"/>
              </w:rPr>
              <w:t>efektinės</w:t>
            </w:r>
            <w:proofErr w:type="spellEnd"/>
            <w:r w:rsidRPr="00086309">
              <w:rPr>
                <w:rFonts w:ascii="Times New Roman" w:eastAsia="Times New Roman" w:hAnsi="Times New Roman" w:cs="Times New Roman"/>
                <w:color w:val="3C7D22"/>
                <w:kern w:val="0"/>
                <w:lang w:eastAsia="lt-LT"/>
                <w14:ligatures w14:val="none"/>
              </w:rPr>
              <w:t xml:space="preserve"> srovės stiprio ir įtampos vertės, aptariami kintamosios srovės taikymo pranašumai. </w:t>
            </w:r>
          </w:p>
        </w:tc>
        <w:tc>
          <w:tcPr>
            <w:tcW w:w="181" w:type="pct"/>
            <w:tcMar>
              <w:top w:w="28" w:type="dxa"/>
              <w:left w:w="57" w:type="dxa"/>
              <w:bottom w:w="28" w:type="dxa"/>
              <w:right w:w="57" w:type="dxa"/>
            </w:tcMar>
            <w:hideMark/>
          </w:tcPr>
          <w:p w14:paraId="237D580B" w14:textId="77777777" w:rsidR="001B74FA" w:rsidRPr="00086309" w:rsidRDefault="001B74FA" w:rsidP="001B74FA">
            <w:pPr>
              <w:spacing w:after="0" w:line="240" w:lineRule="auto"/>
              <w:jc w:val="center"/>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000000"/>
                <w:kern w:val="0"/>
                <w:lang w:eastAsia="lt-LT"/>
                <w14:ligatures w14:val="none"/>
              </w:rPr>
              <w:t>2</w:t>
            </w:r>
          </w:p>
        </w:tc>
        <w:tc>
          <w:tcPr>
            <w:tcW w:w="226" w:type="pct"/>
            <w:tcMar>
              <w:top w:w="28" w:type="dxa"/>
              <w:left w:w="57" w:type="dxa"/>
              <w:bottom w:w="28" w:type="dxa"/>
              <w:right w:w="57" w:type="dxa"/>
            </w:tcMar>
            <w:hideMark/>
          </w:tcPr>
          <w:p w14:paraId="1AA76C73" w14:textId="77777777" w:rsidR="001B74FA" w:rsidRPr="00086309" w:rsidRDefault="001B74FA" w:rsidP="001B74FA">
            <w:pPr>
              <w:spacing w:after="0" w:line="240" w:lineRule="auto"/>
              <w:jc w:val="center"/>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000000"/>
                <w:kern w:val="0"/>
                <w:lang w:eastAsia="lt-LT"/>
                <w14:ligatures w14:val="none"/>
              </w:rPr>
              <w:t> </w:t>
            </w:r>
          </w:p>
        </w:tc>
        <w:tc>
          <w:tcPr>
            <w:tcW w:w="948" w:type="pct"/>
            <w:tcMar>
              <w:top w:w="28" w:type="dxa"/>
              <w:left w:w="57" w:type="dxa"/>
              <w:bottom w:w="28" w:type="dxa"/>
              <w:right w:w="57" w:type="dxa"/>
            </w:tcMar>
            <w:hideMark/>
          </w:tcPr>
          <w:p w14:paraId="23F83213"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000000"/>
                <w:kern w:val="0"/>
                <w:lang w:eastAsia="lt-LT"/>
                <w14:ligatures w14:val="none"/>
              </w:rPr>
              <w:t> </w:t>
            </w:r>
          </w:p>
        </w:tc>
        <w:tc>
          <w:tcPr>
            <w:tcW w:w="858" w:type="pct"/>
            <w:tcMar>
              <w:top w:w="28" w:type="dxa"/>
              <w:left w:w="57" w:type="dxa"/>
              <w:bottom w:w="28" w:type="dxa"/>
              <w:right w:w="57" w:type="dxa"/>
            </w:tcMar>
            <w:hideMark/>
          </w:tcPr>
          <w:p w14:paraId="43936DE1" w14:textId="77777777" w:rsidR="001B74FA" w:rsidRDefault="001B74FA" w:rsidP="001B74FA">
            <w:pPr>
              <w:spacing w:after="8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 xml:space="preserve">V. </w:t>
            </w:r>
            <w:proofErr w:type="spellStart"/>
            <w:r>
              <w:rPr>
                <w:rFonts w:ascii="Times New Roman" w:eastAsia="Times New Roman" w:hAnsi="Times New Roman" w:cs="Times New Roman"/>
                <w:color w:val="000000"/>
                <w:kern w:val="0"/>
                <w:lang w:eastAsia="lt-LT"/>
                <w14:ligatures w14:val="none"/>
              </w:rPr>
              <w:t>Valentinavičius</w:t>
            </w:r>
            <w:proofErr w:type="spellEnd"/>
            <w:r w:rsidRPr="00086309">
              <w:rPr>
                <w:rFonts w:ascii="Times New Roman" w:eastAsia="Times New Roman" w:hAnsi="Times New Roman" w:cs="Times New Roman"/>
                <w:color w:val="000000"/>
                <w:kern w:val="0"/>
                <w:lang w:eastAsia="lt-LT"/>
                <w14:ligatures w14:val="none"/>
              </w:rPr>
              <w:t>. Fizika 10. UAB „Šviesa“, 2006 (p. 23–25)</w:t>
            </w:r>
          </w:p>
          <w:p w14:paraId="03A5C285" w14:textId="571E572F" w:rsidR="001B74FA" w:rsidRPr="00086309" w:rsidRDefault="001B74FA" w:rsidP="001B74FA">
            <w:pPr>
              <w:spacing w:after="8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 xml:space="preserve">J. Gutauskaitė, A. </w:t>
            </w:r>
            <w:proofErr w:type="spellStart"/>
            <w:r>
              <w:rPr>
                <w:rFonts w:ascii="Times New Roman" w:eastAsia="Times New Roman" w:hAnsi="Times New Roman" w:cs="Times New Roman"/>
                <w:color w:val="000000"/>
                <w:kern w:val="0"/>
                <w:lang w:eastAsia="lt-LT"/>
                <w14:ligatures w14:val="none"/>
              </w:rPr>
              <w:t>Kynienė</w:t>
            </w:r>
            <w:proofErr w:type="spellEnd"/>
            <w:r>
              <w:rPr>
                <w:rFonts w:ascii="Times New Roman" w:eastAsia="Times New Roman" w:hAnsi="Times New Roman" w:cs="Times New Roman"/>
                <w:color w:val="000000"/>
                <w:kern w:val="0"/>
                <w:lang w:eastAsia="lt-LT"/>
                <w14:ligatures w14:val="none"/>
              </w:rPr>
              <w:t xml:space="preserve"> </w:t>
            </w:r>
            <w:r w:rsidRPr="00086309">
              <w:rPr>
                <w:rFonts w:ascii="Times New Roman" w:eastAsia="Times New Roman" w:hAnsi="Times New Roman" w:cs="Times New Roman"/>
                <w:color w:val="000000"/>
                <w:kern w:val="0"/>
                <w:lang w:eastAsia="lt-LT"/>
                <w14:ligatures w14:val="none"/>
              </w:rPr>
              <w:t>ir kt. Spektras 9. Fizikos vadovėlis, II dalis. „Briedis“, 2009 (p. 146–147)</w:t>
            </w:r>
          </w:p>
        </w:tc>
        <w:tc>
          <w:tcPr>
            <w:tcW w:w="677" w:type="pct"/>
            <w:noWrap/>
            <w:tcMar>
              <w:top w:w="28" w:type="dxa"/>
              <w:left w:w="57" w:type="dxa"/>
              <w:bottom w:w="28" w:type="dxa"/>
              <w:right w:w="57" w:type="dxa"/>
            </w:tcMar>
            <w:hideMark/>
          </w:tcPr>
          <w:p w14:paraId="092423F7"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000000"/>
                <w:kern w:val="0"/>
                <w:lang w:eastAsia="lt-LT"/>
                <w14:ligatures w14:val="none"/>
              </w:rPr>
              <w:t> </w:t>
            </w:r>
          </w:p>
        </w:tc>
        <w:tc>
          <w:tcPr>
            <w:tcW w:w="757" w:type="pct"/>
            <w:noWrap/>
            <w:tcMar>
              <w:top w:w="28" w:type="dxa"/>
              <w:left w:w="57" w:type="dxa"/>
              <w:bottom w:w="28" w:type="dxa"/>
              <w:right w:w="57" w:type="dxa"/>
            </w:tcMar>
            <w:hideMark/>
          </w:tcPr>
          <w:p w14:paraId="4A845E52"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000000"/>
                <w:kern w:val="0"/>
                <w:lang w:eastAsia="lt-LT"/>
                <w14:ligatures w14:val="none"/>
              </w:rPr>
              <w:t> </w:t>
            </w:r>
          </w:p>
        </w:tc>
      </w:tr>
      <w:tr w:rsidR="001B74FA" w:rsidRPr="00316A0F" w14:paraId="1C0A1304" w14:textId="77777777" w:rsidTr="0C65FCEF">
        <w:tc>
          <w:tcPr>
            <w:tcW w:w="450" w:type="pct"/>
            <w:vMerge/>
            <w:tcMar>
              <w:top w:w="28" w:type="dxa"/>
              <w:left w:w="57" w:type="dxa"/>
              <w:bottom w:w="28" w:type="dxa"/>
              <w:right w:w="57" w:type="dxa"/>
            </w:tcMar>
            <w:vAlign w:val="center"/>
            <w:hideMark/>
          </w:tcPr>
          <w:p w14:paraId="1DCB3700" w14:textId="77777777" w:rsidR="001B74FA" w:rsidRPr="00086309" w:rsidRDefault="001B74FA" w:rsidP="001B74FA">
            <w:pPr>
              <w:spacing w:after="0" w:line="240" w:lineRule="auto"/>
              <w:rPr>
                <w:rFonts w:ascii="Times New Roman" w:eastAsia="Times New Roman" w:hAnsi="Times New Roman" w:cs="Times New Roman"/>
                <w:b/>
                <w:bCs/>
                <w:color w:val="000000"/>
                <w:kern w:val="0"/>
                <w:lang w:eastAsia="lt-LT"/>
                <w14:ligatures w14:val="none"/>
              </w:rPr>
            </w:pPr>
          </w:p>
        </w:tc>
        <w:tc>
          <w:tcPr>
            <w:tcW w:w="903" w:type="pct"/>
            <w:vMerge w:val="restart"/>
            <w:tcMar>
              <w:top w:w="28" w:type="dxa"/>
              <w:left w:w="57" w:type="dxa"/>
              <w:bottom w:w="28" w:type="dxa"/>
              <w:right w:w="57" w:type="dxa"/>
            </w:tcMar>
            <w:hideMark/>
          </w:tcPr>
          <w:p w14:paraId="42E49EE0" w14:textId="77777777" w:rsidR="001B74FA" w:rsidRDefault="001B74FA" w:rsidP="001B74FA">
            <w:pPr>
              <w:spacing w:after="0" w:line="240" w:lineRule="auto"/>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000000"/>
                <w:kern w:val="0"/>
                <w:lang w:eastAsia="lt-LT"/>
                <w14:ligatures w14:val="none"/>
              </w:rPr>
              <w:t xml:space="preserve">Transformatorius. </w:t>
            </w:r>
          </w:p>
          <w:p w14:paraId="1809CD46" w14:textId="778BA2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3C7D22"/>
                <w:kern w:val="0"/>
                <w:lang w:eastAsia="lt-LT"/>
                <w14:ligatures w14:val="none"/>
              </w:rPr>
              <w:t>BP: Nagrinėjami transformatorių veikimo principai, apibrėžiamas ir skaičiuojamas transformacijos koeficientas.</w:t>
            </w:r>
          </w:p>
        </w:tc>
        <w:tc>
          <w:tcPr>
            <w:tcW w:w="181" w:type="pct"/>
            <w:vMerge w:val="restart"/>
            <w:tcMar>
              <w:top w:w="28" w:type="dxa"/>
              <w:left w:w="57" w:type="dxa"/>
              <w:bottom w:w="28" w:type="dxa"/>
              <w:right w:w="57" w:type="dxa"/>
            </w:tcMar>
            <w:hideMark/>
          </w:tcPr>
          <w:p w14:paraId="4B14BAD7" w14:textId="77777777" w:rsidR="001B74FA" w:rsidRPr="00086309" w:rsidRDefault="001B74FA" w:rsidP="001B74FA">
            <w:pPr>
              <w:spacing w:after="0" w:line="240" w:lineRule="auto"/>
              <w:jc w:val="center"/>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000000"/>
                <w:kern w:val="0"/>
                <w:lang w:eastAsia="lt-LT"/>
                <w14:ligatures w14:val="none"/>
              </w:rPr>
              <w:t>2</w:t>
            </w:r>
          </w:p>
        </w:tc>
        <w:tc>
          <w:tcPr>
            <w:tcW w:w="226" w:type="pct"/>
            <w:vMerge w:val="restart"/>
            <w:tcMar>
              <w:top w:w="28" w:type="dxa"/>
              <w:left w:w="57" w:type="dxa"/>
              <w:bottom w:w="28" w:type="dxa"/>
              <w:right w:w="57" w:type="dxa"/>
            </w:tcMar>
            <w:hideMark/>
          </w:tcPr>
          <w:p w14:paraId="75509DB9" w14:textId="77777777" w:rsidR="001B74FA" w:rsidRPr="00086309" w:rsidRDefault="001B74FA" w:rsidP="001B74FA">
            <w:pPr>
              <w:spacing w:after="0" w:line="240" w:lineRule="auto"/>
              <w:jc w:val="center"/>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000000"/>
                <w:kern w:val="0"/>
                <w:lang w:eastAsia="lt-LT"/>
                <w14:ligatures w14:val="none"/>
              </w:rPr>
              <w:t> </w:t>
            </w:r>
          </w:p>
        </w:tc>
        <w:tc>
          <w:tcPr>
            <w:tcW w:w="948" w:type="pct"/>
            <w:vMerge w:val="restart"/>
            <w:tcMar>
              <w:top w:w="28" w:type="dxa"/>
              <w:left w:w="57" w:type="dxa"/>
              <w:bottom w:w="28" w:type="dxa"/>
              <w:right w:w="57" w:type="dxa"/>
            </w:tcMar>
            <w:hideMark/>
          </w:tcPr>
          <w:p w14:paraId="30BFB752"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000000"/>
                <w:kern w:val="0"/>
                <w:lang w:eastAsia="lt-LT"/>
                <w14:ligatures w14:val="none"/>
              </w:rPr>
              <w:t xml:space="preserve">Transformatorių veikimo principų analizė. Uždavinių sprendimas. </w:t>
            </w:r>
          </w:p>
        </w:tc>
        <w:tc>
          <w:tcPr>
            <w:tcW w:w="858" w:type="pct"/>
            <w:vMerge w:val="restart"/>
            <w:tcMar>
              <w:top w:w="28" w:type="dxa"/>
              <w:left w:w="57" w:type="dxa"/>
              <w:bottom w:w="28" w:type="dxa"/>
              <w:right w:w="57" w:type="dxa"/>
            </w:tcMar>
            <w:hideMark/>
          </w:tcPr>
          <w:p w14:paraId="18189273" w14:textId="77777777" w:rsidR="001B74FA" w:rsidRDefault="001B74FA" w:rsidP="001B74FA">
            <w:pPr>
              <w:spacing w:after="8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 xml:space="preserve">J. Gutauskaitė, A. </w:t>
            </w:r>
            <w:proofErr w:type="spellStart"/>
            <w:r>
              <w:rPr>
                <w:rFonts w:ascii="Times New Roman" w:eastAsia="Times New Roman" w:hAnsi="Times New Roman" w:cs="Times New Roman"/>
                <w:color w:val="000000"/>
                <w:kern w:val="0"/>
                <w:lang w:eastAsia="lt-LT"/>
                <w14:ligatures w14:val="none"/>
              </w:rPr>
              <w:t>Kynienė</w:t>
            </w:r>
            <w:proofErr w:type="spellEnd"/>
            <w:r>
              <w:rPr>
                <w:rFonts w:ascii="Times New Roman" w:eastAsia="Times New Roman" w:hAnsi="Times New Roman" w:cs="Times New Roman"/>
                <w:color w:val="000000"/>
                <w:kern w:val="0"/>
                <w:lang w:eastAsia="lt-LT"/>
                <w14:ligatures w14:val="none"/>
              </w:rPr>
              <w:t xml:space="preserve"> </w:t>
            </w:r>
            <w:r w:rsidRPr="00086309">
              <w:rPr>
                <w:rFonts w:ascii="Times New Roman" w:eastAsia="Times New Roman" w:hAnsi="Times New Roman" w:cs="Times New Roman"/>
                <w:color w:val="000000"/>
                <w:kern w:val="0"/>
                <w:lang w:eastAsia="lt-LT"/>
                <w14:ligatures w14:val="none"/>
              </w:rPr>
              <w:t>ir kt. Spektras 9. Fizikos vadovėlis, II dalis. „Briedis“, 2009 (p. 171–174)</w:t>
            </w:r>
          </w:p>
          <w:p w14:paraId="45E89B08" w14:textId="01B70159"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 xml:space="preserve">V. </w:t>
            </w:r>
            <w:proofErr w:type="spellStart"/>
            <w:r>
              <w:rPr>
                <w:rFonts w:ascii="Times New Roman" w:eastAsia="Times New Roman" w:hAnsi="Times New Roman" w:cs="Times New Roman"/>
                <w:color w:val="000000"/>
                <w:kern w:val="0"/>
                <w:lang w:eastAsia="lt-LT"/>
                <w14:ligatures w14:val="none"/>
              </w:rPr>
              <w:t>Valentinavičius</w:t>
            </w:r>
            <w:proofErr w:type="spellEnd"/>
            <w:r w:rsidRPr="00086309">
              <w:rPr>
                <w:rFonts w:ascii="Times New Roman" w:eastAsia="Times New Roman" w:hAnsi="Times New Roman" w:cs="Times New Roman"/>
                <w:color w:val="000000"/>
                <w:kern w:val="0"/>
                <w:lang w:eastAsia="lt-LT"/>
                <w14:ligatures w14:val="none"/>
              </w:rPr>
              <w:t>. Fizika 10. UAB „Šviesa“, 2006 (p. 29–30)</w:t>
            </w:r>
          </w:p>
        </w:tc>
        <w:tc>
          <w:tcPr>
            <w:tcW w:w="677" w:type="pct"/>
            <w:vMerge w:val="restart"/>
            <w:tcMar>
              <w:top w:w="28" w:type="dxa"/>
              <w:left w:w="57" w:type="dxa"/>
              <w:bottom w:w="28" w:type="dxa"/>
              <w:right w:w="57" w:type="dxa"/>
            </w:tcMar>
            <w:hideMark/>
          </w:tcPr>
          <w:p w14:paraId="07905E5F" w14:textId="77777777" w:rsidR="001B74FA" w:rsidRPr="00086309" w:rsidRDefault="0090273F" w:rsidP="001B74FA">
            <w:pPr>
              <w:spacing w:after="0" w:line="240" w:lineRule="auto"/>
              <w:rPr>
                <w:rFonts w:ascii="Times New Roman" w:eastAsia="Times New Roman" w:hAnsi="Times New Roman" w:cs="Times New Roman"/>
                <w:color w:val="467886"/>
                <w:kern w:val="0"/>
                <w:u w:val="single"/>
                <w:lang w:eastAsia="lt-LT"/>
                <w14:ligatures w14:val="none"/>
              </w:rPr>
            </w:pPr>
            <w:hyperlink r:id="rId59" w:history="1">
              <w:r w:rsidR="001B74FA" w:rsidRPr="00086309">
                <w:rPr>
                  <w:rFonts w:ascii="Times New Roman" w:eastAsia="Times New Roman" w:hAnsi="Times New Roman" w:cs="Times New Roman"/>
                  <w:color w:val="467886"/>
                  <w:kern w:val="0"/>
                  <w:u w:val="single"/>
                  <w:lang w:eastAsia="lt-LT"/>
                  <w14:ligatures w14:val="none"/>
                </w:rPr>
                <w:t>https://interactives.ck12.org/simulations/physics/ac-transformer/app/index.html?screen=sandbox&amp;lang=en&amp;referrer=ck12Launcher&amp;backUrl=https://interactives.ck12.org/simulations/physics.html</w:t>
              </w:r>
            </w:hyperlink>
          </w:p>
        </w:tc>
        <w:tc>
          <w:tcPr>
            <w:tcW w:w="757" w:type="pct"/>
            <w:noWrap/>
            <w:tcMar>
              <w:top w:w="28" w:type="dxa"/>
              <w:left w:w="57" w:type="dxa"/>
              <w:bottom w:w="28" w:type="dxa"/>
              <w:right w:w="57" w:type="dxa"/>
            </w:tcMar>
            <w:hideMark/>
          </w:tcPr>
          <w:p w14:paraId="48811B88" w14:textId="77777777" w:rsidR="001B74FA" w:rsidRPr="00086309" w:rsidRDefault="0090273F" w:rsidP="001B74FA">
            <w:pPr>
              <w:spacing w:after="0" w:line="240" w:lineRule="auto"/>
              <w:rPr>
                <w:rFonts w:ascii="Times New Roman" w:eastAsia="Times New Roman" w:hAnsi="Times New Roman" w:cs="Times New Roman"/>
                <w:color w:val="467886"/>
                <w:kern w:val="0"/>
                <w:u w:val="single"/>
                <w:lang w:eastAsia="lt-LT"/>
                <w14:ligatures w14:val="none"/>
              </w:rPr>
            </w:pPr>
            <w:hyperlink r:id="rId60" w:anchor="up" w:history="1">
              <w:r w:rsidR="001B74FA" w:rsidRPr="00086309">
                <w:rPr>
                  <w:rFonts w:ascii="Times New Roman" w:eastAsia="Times New Roman" w:hAnsi="Times New Roman" w:cs="Times New Roman"/>
                  <w:color w:val="467886"/>
                  <w:kern w:val="0"/>
                  <w:u w:val="single"/>
                  <w:lang w:eastAsia="lt-LT"/>
                  <w14:ligatures w14:val="none"/>
                </w:rPr>
                <w:t>Transformatorius</w:t>
              </w:r>
            </w:hyperlink>
          </w:p>
        </w:tc>
      </w:tr>
      <w:tr w:rsidR="001B74FA" w:rsidRPr="00316A0F" w14:paraId="5F84310F" w14:textId="77777777" w:rsidTr="0C65FCEF">
        <w:tc>
          <w:tcPr>
            <w:tcW w:w="450" w:type="pct"/>
            <w:vMerge/>
            <w:tcMar>
              <w:top w:w="28" w:type="dxa"/>
              <w:left w:w="57" w:type="dxa"/>
              <w:bottom w:w="28" w:type="dxa"/>
              <w:right w:w="57" w:type="dxa"/>
            </w:tcMar>
            <w:vAlign w:val="center"/>
            <w:hideMark/>
          </w:tcPr>
          <w:p w14:paraId="4988356D" w14:textId="77777777" w:rsidR="001B74FA" w:rsidRPr="00086309" w:rsidRDefault="001B74FA" w:rsidP="001B74FA">
            <w:pPr>
              <w:spacing w:after="0" w:line="240" w:lineRule="auto"/>
              <w:rPr>
                <w:rFonts w:ascii="Times New Roman" w:eastAsia="Times New Roman" w:hAnsi="Times New Roman" w:cs="Times New Roman"/>
                <w:b/>
                <w:bCs/>
                <w:color w:val="000000"/>
                <w:kern w:val="0"/>
                <w:lang w:eastAsia="lt-LT"/>
                <w14:ligatures w14:val="none"/>
              </w:rPr>
            </w:pPr>
          </w:p>
        </w:tc>
        <w:tc>
          <w:tcPr>
            <w:tcW w:w="903" w:type="pct"/>
            <w:vMerge/>
            <w:tcMar>
              <w:top w:w="28" w:type="dxa"/>
              <w:left w:w="57" w:type="dxa"/>
              <w:bottom w:w="28" w:type="dxa"/>
              <w:right w:w="57" w:type="dxa"/>
            </w:tcMar>
            <w:vAlign w:val="center"/>
            <w:hideMark/>
          </w:tcPr>
          <w:p w14:paraId="0976808D"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p>
        </w:tc>
        <w:tc>
          <w:tcPr>
            <w:tcW w:w="181" w:type="pct"/>
            <w:vMerge/>
            <w:tcMar>
              <w:top w:w="28" w:type="dxa"/>
              <w:left w:w="57" w:type="dxa"/>
              <w:bottom w:w="28" w:type="dxa"/>
              <w:right w:w="57" w:type="dxa"/>
            </w:tcMar>
            <w:vAlign w:val="center"/>
            <w:hideMark/>
          </w:tcPr>
          <w:p w14:paraId="222E4E8E"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p>
        </w:tc>
        <w:tc>
          <w:tcPr>
            <w:tcW w:w="226" w:type="pct"/>
            <w:vMerge/>
            <w:tcMar>
              <w:top w:w="28" w:type="dxa"/>
              <w:left w:w="57" w:type="dxa"/>
              <w:bottom w:w="28" w:type="dxa"/>
              <w:right w:w="57" w:type="dxa"/>
            </w:tcMar>
            <w:vAlign w:val="center"/>
            <w:hideMark/>
          </w:tcPr>
          <w:p w14:paraId="6588734D"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p>
        </w:tc>
        <w:tc>
          <w:tcPr>
            <w:tcW w:w="948" w:type="pct"/>
            <w:vMerge/>
            <w:tcMar>
              <w:top w:w="28" w:type="dxa"/>
              <w:left w:w="57" w:type="dxa"/>
              <w:bottom w:w="28" w:type="dxa"/>
              <w:right w:w="57" w:type="dxa"/>
            </w:tcMar>
            <w:vAlign w:val="center"/>
            <w:hideMark/>
          </w:tcPr>
          <w:p w14:paraId="3EBC4962"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p>
        </w:tc>
        <w:tc>
          <w:tcPr>
            <w:tcW w:w="858" w:type="pct"/>
            <w:vMerge/>
            <w:tcMar>
              <w:top w:w="28" w:type="dxa"/>
              <w:left w:w="57" w:type="dxa"/>
              <w:bottom w:w="28" w:type="dxa"/>
              <w:right w:w="57" w:type="dxa"/>
            </w:tcMar>
            <w:hideMark/>
          </w:tcPr>
          <w:p w14:paraId="58580A78" w14:textId="0C000105"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p>
        </w:tc>
        <w:tc>
          <w:tcPr>
            <w:tcW w:w="677" w:type="pct"/>
            <w:vMerge/>
            <w:tcMar>
              <w:top w:w="28" w:type="dxa"/>
              <w:left w:w="57" w:type="dxa"/>
              <w:bottom w:w="28" w:type="dxa"/>
              <w:right w:w="57" w:type="dxa"/>
            </w:tcMar>
            <w:vAlign w:val="center"/>
            <w:hideMark/>
          </w:tcPr>
          <w:p w14:paraId="44967D94" w14:textId="77777777" w:rsidR="001B74FA" w:rsidRPr="00086309" w:rsidRDefault="001B74FA" w:rsidP="001B74FA">
            <w:pPr>
              <w:spacing w:after="0" w:line="240" w:lineRule="auto"/>
              <w:rPr>
                <w:rFonts w:ascii="Times New Roman" w:eastAsia="Times New Roman" w:hAnsi="Times New Roman" w:cs="Times New Roman"/>
                <w:color w:val="467886"/>
                <w:kern w:val="0"/>
                <w:u w:val="single"/>
                <w:lang w:eastAsia="lt-LT"/>
                <w14:ligatures w14:val="none"/>
              </w:rPr>
            </w:pPr>
          </w:p>
        </w:tc>
        <w:tc>
          <w:tcPr>
            <w:tcW w:w="757" w:type="pct"/>
            <w:tcMar>
              <w:top w:w="28" w:type="dxa"/>
              <w:left w:w="57" w:type="dxa"/>
              <w:bottom w:w="28" w:type="dxa"/>
              <w:right w:w="57" w:type="dxa"/>
            </w:tcMar>
            <w:hideMark/>
          </w:tcPr>
          <w:p w14:paraId="5C5C6464" w14:textId="77777777" w:rsidR="001B74FA" w:rsidRPr="00086309" w:rsidRDefault="0090273F" w:rsidP="001B74FA">
            <w:pPr>
              <w:spacing w:after="0" w:line="240" w:lineRule="auto"/>
              <w:rPr>
                <w:rFonts w:ascii="Times New Roman" w:eastAsia="Times New Roman" w:hAnsi="Times New Roman" w:cs="Times New Roman"/>
                <w:color w:val="467886"/>
                <w:kern w:val="0"/>
                <w:u w:val="single"/>
                <w:lang w:eastAsia="lt-LT"/>
                <w14:ligatures w14:val="none"/>
              </w:rPr>
            </w:pPr>
            <w:hyperlink r:id="rId61" w:history="1">
              <w:r w:rsidR="001B74FA" w:rsidRPr="00086309">
                <w:rPr>
                  <w:rFonts w:ascii="Times New Roman" w:eastAsia="Times New Roman" w:hAnsi="Times New Roman" w:cs="Times New Roman"/>
                  <w:color w:val="467886"/>
                  <w:kern w:val="0"/>
                  <w:u w:val="single"/>
                  <w:lang w:eastAsia="lt-LT"/>
                  <w14:ligatures w14:val="none"/>
                </w:rPr>
                <w:t>https://www.vascak.cz/data/android/physicsatschool/template.php?f=ac_transformator&amp;l=en</w:t>
              </w:r>
            </w:hyperlink>
          </w:p>
        </w:tc>
      </w:tr>
      <w:tr w:rsidR="001B74FA" w:rsidRPr="00316A0F" w14:paraId="2BDBAF91" w14:textId="77777777" w:rsidTr="0C65FCEF">
        <w:tc>
          <w:tcPr>
            <w:tcW w:w="450" w:type="pct"/>
            <w:vMerge w:val="restart"/>
            <w:tcMar>
              <w:top w:w="28" w:type="dxa"/>
              <w:left w:w="57" w:type="dxa"/>
              <w:bottom w:w="28" w:type="dxa"/>
              <w:right w:w="57" w:type="dxa"/>
            </w:tcMar>
            <w:hideMark/>
          </w:tcPr>
          <w:p w14:paraId="6D5AF964" w14:textId="77777777" w:rsidR="001B74FA" w:rsidRPr="00086309" w:rsidRDefault="001B74FA" w:rsidP="001B74FA">
            <w:pPr>
              <w:spacing w:after="0" w:line="240" w:lineRule="auto"/>
              <w:rPr>
                <w:rFonts w:ascii="Times New Roman" w:eastAsia="Times New Roman" w:hAnsi="Times New Roman" w:cs="Times New Roman"/>
                <w:b/>
                <w:bCs/>
                <w:color w:val="000000"/>
                <w:kern w:val="0"/>
                <w:lang w:eastAsia="lt-LT"/>
                <w14:ligatures w14:val="none"/>
              </w:rPr>
            </w:pPr>
            <w:r w:rsidRPr="00086309">
              <w:rPr>
                <w:rFonts w:ascii="Times New Roman" w:eastAsia="Times New Roman" w:hAnsi="Times New Roman" w:cs="Times New Roman"/>
                <w:b/>
                <w:bCs/>
                <w:color w:val="000000"/>
                <w:kern w:val="0"/>
                <w:lang w:eastAsia="lt-LT"/>
                <w14:ligatures w14:val="none"/>
              </w:rPr>
              <w:t>Elektros energijos gamyba ir naudojimas</w:t>
            </w:r>
          </w:p>
        </w:tc>
        <w:tc>
          <w:tcPr>
            <w:tcW w:w="903" w:type="pct"/>
            <w:tcMar>
              <w:top w:w="28" w:type="dxa"/>
              <w:left w:w="57" w:type="dxa"/>
              <w:bottom w:w="28" w:type="dxa"/>
              <w:right w:w="57" w:type="dxa"/>
            </w:tcMar>
            <w:hideMark/>
          </w:tcPr>
          <w:p w14:paraId="0CF493EF" w14:textId="77777777" w:rsidR="001B74FA" w:rsidRDefault="001B74FA" w:rsidP="001B74FA">
            <w:pPr>
              <w:spacing w:after="0" w:line="240" w:lineRule="auto"/>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000000"/>
                <w:kern w:val="0"/>
                <w:lang w:eastAsia="lt-LT"/>
                <w14:ligatures w14:val="none"/>
              </w:rPr>
              <w:t xml:space="preserve">Atsinaujinantys ir neatsinaujinantys energijos šaltiniai. </w:t>
            </w:r>
          </w:p>
          <w:p w14:paraId="561E7593" w14:textId="57AFC3BA"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3C7D22"/>
                <w:kern w:val="0"/>
                <w:lang w:eastAsia="lt-LT"/>
                <w14:ligatures w14:val="none"/>
              </w:rPr>
              <w:t>BP: Aptariami atsinaujinantys ir neatsinaujinantys energijos šaltiniai,</w:t>
            </w:r>
          </w:p>
        </w:tc>
        <w:tc>
          <w:tcPr>
            <w:tcW w:w="181" w:type="pct"/>
            <w:tcMar>
              <w:top w:w="28" w:type="dxa"/>
              <w:left w:w="57" w:type="dxa"/>
              <w:bottom w:w="28" w:type="dxa"/>
              <w:right w:w="57" w:type="dxa"/>
            </w:tcMar>
            <w:hideMark/>
          </w:tcPr>
          <w:p w14:paraId="6991792B" w14:textId="77777777" w:rsidR="001B74FA" w:rsidRPr="00086309" w:rsidRDefault="001B74FA" w:rsidP="001B74FA">
            <w:pPr>
              <w:spacing w:after="0" w:line="240" w:lineRule="auto"/>
              <w:jc w:val="center"/>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000000"/>
                <w:kern w:val="0"/>
                <w:lang w:eastAsia="lt-LT"/>
                <w14:ligatures w14:val="none"/>
              </w:rPr>
              <w:t>1</w:t>
            </w:r>
          </w:p>
        </w:tc>
        <w:tc>
          <w:tcPr>
            <w:tcW w:w="226" w:type="pct"/>
            <w:tcMar>
              <w:top w:w="28" w:type="dxa"/>
              <w:left w:w="57" w:type="dxa"/>
              <w:bottom w:w="28" w:type="dxa"/>
              <w:right w:w="57" w:type="dxa"/>
            </w:tcMar>
            <w:hideMark/>
          </w:tcPr>
          <w:p w14:paraId="0CE24EA0" w14:textId="77777777" w:rsidR="001B74FA" w:rsidRPr="00086309" w:rsidRDefault="001B74FA" w:rsidP="001B74FA">
            <w:pPr>
              <w:spacing w:after="0" w:line="240" w:lineRule="auto"/>
              <w:jc w:val="center"/>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000000"/>
                <w:kern w:val="0"/>
                <w:lang w:eastAsia="lt-LT"/>
                <w14:ligatures w14:val="none"/>
              </w:rPr>
              <w:t> </w:t>
            </w:r>
          </w:p>
        </w:tc>
        <w:tc>
          <w:tcPr>
            <w:tcW w:w="948" w:type="pct"/>
            <w:tcMar>
              <w:top w:w="28" w:type="dxa"/>
              <w:left w:w="57" w:type="dxa"/>
              <w:bottom w:w="28" w:type="dxa"/>
              <w:right w:w="57" w:type="dxa"/>
            </w:tcMar>
            <w:hideMark/>
          </w:tcPr>
          <w:p w14:paraId="60EF0818"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000000"/>
                <w:kern w:val="0"/>
                <w:lang w:eastAsia="lt-LT"/>
                <w14:ligatures w14:val="none"/>
              </w:rPr>
              <w:t xml:space="preserve">Informacijos apie atsinaujinančius ir neatsinaujinančius energijos šaltinius paieška ir grupavimas. </w:t>
            </w:r>
          </w:p>
        </w:tc>
        <w:tc>
          <w:tcPr>
            <w:tcW w:w="858" w:type="pct"/>
            <w:tcMar>
              <w:top w:w="28" w:type="dxa"/>
              <w:left w:w="57" w:type="dxa"/>
              <w:bottom w:w="28" w:type="dxa"/>
              <w:right w:w="57" w:type="dxa"/>
            </w:tcMar>
            <w:hideMark/>
          </w:tcPr>
          <w:p w14:paraId="4D1674DB" w14:textId="1C9B51D0"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 xml:space="preserve">J. Gutauskaitė, A. </w:t>
            </w:r>
            <w:proofErr w:type="spellStart"/>
            <w:r>
              <w:rPr>
                <w:rFonts w:ascii="Times New Roman" w:eastAsia="Times New Roman" w:hAnsi="Times New Roman" w:cs="Times New Roman"/>
                <w:color w:val="000000"/>
                <w:kern w:val="0"/>
                <w:lang w:eastAsia="lt-LT"/>
                <w14:ligatures w14:val="none"/>
              </w:rPr>
              <w:t>Kynienė</w:t>
            </w:r>
            <w:proofErr w:type="spellEnd"/>
            <w:r>
              <w:rPr>
                <w:rFonts w:ascii="Times New Roman" w:eastAsia="Times New Roman" w:hAnsi="Times New Roman" w:cs="Times New Roman"/>
                <w:color w:val="000000"/>
                <w:kern w:val="0"/>
                <w:lang w:eastAsia="lt-LT"/>
                <w14:ligatures w14:val="none"/>
              </w:rPr>
              <w:t xml:space="preserve"> </w:t>
            </w:r>
            <w:r w:rsidRPr="00086309">
              <w:rPr>
                <w:rFonts w:ascii="Times New Roman" w:eastAsia="Times New Roman" w:hAnsi="Times New Roman" w:cs="Times New Roman"/>
                <w:color w:val="000000"/>
                <w:kern w:val="0"/>
                <w:lang w:eastAsia="lt-LT"/>
                <w14:ligatures w14:val="none"/>
              </w:rPr>
              <w:t>ir kt. Spektras 10. Fizikos vadovėlis, II dalis. „Briedis“, 2011 (p. 138–144, 147)</w:t>
            </w:r>
          </w:p>
        </w:tc>
        <w:tc>
          <w:tcPr>
            <w:tcW w:w="677" w:type="pct"/>
            <w:noWrap/>
            <w:tcMar>
              <w:top w:w="28" w:type="dxa"/>
              <w:left w:w="57" w:type="dxa"/>
              <w:bottom w:w="28" w:type="dxa"/>
              <w:right w:w="57" w:type="dxa"/>
            </w:tcMar>
            <w:hideMark/>
          </w:tcPr>
          <w:p w14:paraId="718DE43A"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000000"/>
                <w:kern w:val="0"/>
                <w:lang w:eastAsia="lt-LT"/>
                <w14:ligatures w14:val="none"/>
              </w:rPr>
              <w:t> </w:t>
            </w:r>
          </w:p>
        </w:tc>
        <w:tc>
          <w:tcPr>
            <w:tcW w:w="757" w:type="pct"/>
            <w:noWrap/>
            <w:tcMar>
              <w:top w:w="28" w:type="dxa"/>
              <w:left w:w="57" w:type="dxa"/>
              <w:bottom w:w="28" w:type="dxa"/>
              <w:right w:w="57" w:type="dxa"/>
            </w:tcMar>
            <w:hideMark/>
          </w:tcPr>
          <w:p w14:paraId="6B7969C6"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000000"/>
                <w:kern w:val="0"/>
                <w:lang w:eastAsia="lt-LT"/>
                <w14:ligatures w14:val="none"/>
              </w:rPr>
              <w:t> </w:t>
            </w:r>
          </w:p>
        </w:tc>
      </w:tr>
      <w:tr w:rsidR="001B74FA" w:rsidRPr="00316A0F" w14:paraId="5E749A42" w14:textId="77777777" w:rsidTr="0C65FCEF">
        <w:tc>
          <w:tcPr>
            <w:tcW w:w="450" w:type="pct"/>
            <w:vMerge/>
            <w:tcMar>
              <w:top w:w="28" w:type="dxa"/>
              <w:left w:w="57" w:type="dxa"/>
              <w:bottom w:w="28" w:type="dxa"/>
              <w:right w:w="57" w:type="dxa"/>
            </w:tcMar>
            <w:vAlign w:val="center"/>
            <w:hideMark/>
          </w:tcPr>
          <w:p w14:paraId="25EB110A" w14:textId="77777777" w:rsidR="001B74FA" w:rsidRPr="00086309" w:rsidRDefault="001B74FA" w:rsidP="001B74FA">
            <w:pPr>
              <w:spacing w:after="0" w:line="240" w:lineRule="auto"/>
              <w:rPr>
                <w:rFonts w:ascii="Times New Roman" w:eastAsia="Times New Roman" w:hAnsi="Times New Roman" w:cs="Times New Roman"/>
                <w:b/>
                <w:bCs/>
                <w:color w:val="000000"/>
                <w:kern w:val="0"/>
                <w:lang w:eastAsia="lt-LT"/>
                <w14:ligatures w14:val="none"/>
              </w:rPr>
            </w:pPr>
          </w:p>
        </w:tc>
        <w:tc>
          <w:tcPr>
            <w:tcW w:w="903" w:type="pct"/>
            <w:vMerge w:val="restart"/>
            <w:tcMar>
              <w:top w:w="28" w:type="dxa"/>
              <w:left w:w="57" w:type="dxa"/>
              <w:bottom w:w="28" w:type="dxa"/>
              <w:right w:w="57" w:type="dxa"/>
            </w:tcMar>
            <w:hideMark/>
          </w:tcPr>
          <w:p w14:paraId="1ABBE52E" w14:textId="77777777" w:rsidR="001B74FA" w:rsidRDefault="001B74FA" w:rsidP="001B74FA">
            <w:pPr>
              <w:spacing w:after="0" w:line="240" w:lineRule="auto"/>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000000"/>
                <w:kern w:val="0"/>
                <w:lang w:eastAsia="lt-LT"/>
                <w14:ligatures w14:val="none"/>
              </w:rPr>
              <w:t xml:space="preserve">Elektrinės ir jų rūšys. </w:t>
            </w:r>
          </w:p>
          <w:p w14:paraId="45F96B6C" w14:textId="1DDBF7BE"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3C7D22"/>
                <w:kern w:val="0"/>
                <w:lang w:eastAsia="lt-LT"/>
                <w14:ligatures w14:val="none"/>
              </w:rPr>
              <w:t xml:space="preserve">BP: Aptariami [...] elektros energijos gamyba − šiluminės, </w:t>
            </w:r>
            <w:proofErr w:type="spellStart"/>
            <w:r w:rsidRPr="00086309">
              <w:rPr>
                <w:rFonts w:ascii="Times New Roman" w:eastAsia="Times New Roman" w:hAnsi="Times New Roman" w:cs="Times New Roman"/>
                <w:color w:val="3C7D22"/>
                <w:kern w:val="0"/>
                <w:lang w:eastAsia="lt-LT"/>
                <w14:ligatures w14:val="none"/>
              </w:rPr>
              <w:t>hidro</w:t>
            </w:r>
            <w:proofErr w:type="spellEnd"/>
            <w:r w:rsidRPr="00086309">
              <w:rPr>
                <w:rFonts w:ascii="Times New Roman" w:eastAsia="Times New Roman" w:hAnsi="Times New Roman" w:cs="Times New Roman"/>
                <w:color w:val="3C7D22"/>
                <w:kern w:val="0"/>
                <w:lang w:eastAsia="lt-LT"/>
                <w14:ligatures w14:val="none"/>
              </w:rPr>
              <w:t>, branduolinės, vėjo, saulės ir kt. elektrinės, jų privalumai ir trūkumai, energijos virsmai elektrinėse, elektros energijos perdavimas.</w:t>
            </w:r>
          </w:p>
        </w:tc>
        <w:tc>
          <w:tcPr>
            <w:tcW w:w="181" w:type="pct"/>
            <w:vMerge w:val="restart"/>
            <w:tcMar>
              <w:top w:w="28" w:type="dxa"/>
              <w:left w:w="57" w:type="dxa"/>
              <w:bottom w:w="28" w:type="dxa"/>
              <w:right w:w="57" w:type="dxa"/>
            </w:tcMar>
            <w:hideMark/>
          </w:tcPr>
          <w:p w14:paraId="0C9AF052" w14:textId="77777777" w:rsidR="001B74FA" w:rsidRPr="00086309" w:rsidRDefault="001B74FA" w:rsidP="001B74FA">
            <w:pPr>
              <w:spacing w:after="0" w:line="240" w:lineRule="auto"/>
              <w:jc w:val="center"/>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000000"/>
                <w:kern w:val="0"/>
                <w:lang w:eastAsia="lt-LT"/>
                <w14:ligatures w14:val="none"/>
              </w:rPr>
              <w:t>2–3</w:t>
            </w:r>
          </w:p>
        </w:tc>
        <w:tc>
          <w:tcPr>
            <w:tcW w:w="226" w:type="pct"/>
            <w:vMerge w:val="restart"/>
            <w:tcMar>
              <w:top w:w="28" w:type="dxa"/>
              <w:left w:w="57" w:type="dxa"/>
              <w:bottom w:w="28" w:type="dxa"/>
              <w:right w:w="57" w:type="dxa"/>
            </w:tcMar>
            <w:hideMark/>
          </w:tcPr>
          <w:p w14:paraId="2F02245A" w14:textId="77777777" w:rsidR="001B74FA" w:rsidRPr="00086309" w:rsidRDefault="001B74FA" w:rsidP="001B74FA">
            <w:pPr>
              <w:spacing w:after="0" w:line="240" w:lineRule="auto"/>
              <w:jc w:val="center"/>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000000"/>
                <w:kern w:val="0"/>
                <w:lang w:eastAsia="lt-LT"/>
                <w14:ligatures w14:val="none"/>
              </w:rPr>
              <w:t> </w:t>
            </w:r>
          </w:p>
        </w:tc>
        <w:tc>
          <w:tcPr>
            <w:tcW w:w="948" w:type="pct"/>
            <w:vMerge w:val="restart"/>
            <w:tcMar>
              <w:top w:w="28" w:type="dxa"/>
              <w:left w:w="57" w:type="dxa"/>
              <w:bottom w:w="28" w:type="dxa"/>
              <w:right w:w="57" w:type="dxa"/>
            </w:tcMar>
            <w:hideMark/>
          </w:tcPr>
          <w:p w14:paraId="00394AC5"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000000"/>
                <w:kern w:val="0"/>
                <w:lang w:eastAsia="lt-LT"/>
                <w14:ligatures w14:val="none"/>
              </w:rPr>
              <w:t xml:space="preserve">Įvairių elektrinių veikimo principo analizė. </w:t>
            </w:r>
            <w:proofErr w:type="spellStart"/>
            <w:r w:rsidRPr="00086309">
              <w:rPr>
                <w:rFonts w:ascii="Times New Roman" w:eastAsia="Times New Roman" w:hAnsi="Times New Roman" w:cs="Times New Roman"/>
                <w:color w:val="000000"/>
                <w:kern w:val="0"/>
                <w:lang w:eastAsia="lt-LT"/>
                <w14:ligatures w14:val="none"/>
              </w:rPr>
              <w:t>Projekta</w:t>
            </w:r>
            <w:proofErr w:type="spellEnd"/>
            <w:r w:rsidRPr="00086309">
              <w:rPr>
                <w:rFonts w:ascii="Times New Roman" w:eastAsia="Times New Roman" w:hAnsi="Times New Roman" w:cs="Times New Roman"/>
                <w:color w:val="000000"/>
                <w:kern w:val="0"/>
                <w:lang w:eastAsia="lt-LT"/>
                <w14:ligatures w14:val="none"/>
              </w:rPr>
              <w:t xml:space="preserve">; „Energijos virsmai skirtingose elektrinėse“, „Elektros energijos tiekimas Lietuvoje“. </w:t>
            </w:r>
          </w:p>
        </w:tc>
        <w:tc>
          <w:tcPr>
            <w:tcW w:w="858" w:type="pct"/>
            <w:vMerge w:val="restart"/>
            <w:tcMar>
              <w:top w:w="28" w:type="dxa"/>
              <w:left w:w="57" w:type="dxa"/>
              <w:bottom w:w="28" w:type="dxa"/>
              <w:right w:w="57" w:type="dxa"/>
            </w:tcMar>
            <w:hideMark/>
          </w:tcPr>
          <w:p w14:paraId="06F5A751" w14:textId="77777777" w:rsidR="001B74FA" w:rsidRDefault="001B74FA" w:rsidP="001B74FA">
            <w:pPr>
              <w:spacing w:after="8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 xml:space="preserve">V. </w:t>
            </w:r>
            <w:proofErr w:type="spellStart"/>
            <w:r>
              <w:rPr>
                <w:rFonts w:ascii="Times New Roman" w:eastAsia="Times New Roman" w:hAnsi="Times New Roman" w:cs="Times New Roman"/>
                <w:color w:val="000000"/>
                <w:kern w:val="0"/>
                <w:lang w:eastAsia="lt-LT"/>
                <w14:ligatures w14:val="none"/>
              </w:rPr>
              <w:t>Valentinavičius</w:t>
            </w:r>
            <w:proofErr w:type="spellEnd"/>
            <w:r w:rsidRPr="00086309">
              <w:rPr>
                <w:rFonts w:ascii="Times New Roman" w:eastAsia="Times New Roman" w:hAnsi="Times New Roman" w:cs="Times New Roman"/>
                <w:color w:val="000000"/>
                <w:kern w:val="0"/>
                <w:lang w:eastAsia="lt-LT"/>
                <w14:ligatures w14:val="none"/>
              </w:rPr>
              <w:t>. Fizika 10. UAB „Šviesa“, 2006 (p. 28, 30–35)</w:t>
            </w:r>
          </w:p>
          <w:p w14:paraId="30F61247" w14:textId="192090E4"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 xml:space="preserve">J. Gutauskaitė, A. </w:t>
            </w:r>
            <w:proofErr w:type="spellStart"/>
            <w:r>
              <w:rPr>
                <w:rFonts w:ascii="Times New Roman" w:eastAsia="Times New Roman" w:hAnsi="Times New Roman" w:cs="Times New Roman"/>
                <w:color w:val="000000"/>
                <w:kern w:val="0"/>
                <w:lang w:eastAsia="lt-LT"/>
                <w14:ligatures w14:val="none"/>
              </w:rPr>
              <w:t>Kynienė</w:t>
            </w:r>
            <w:proofErr w:type="spellEnd"/>
            <w:r>
              <w:rPr>
                <w:rFonts w:ascii="Times New Roman" w:eastAsia="Times New Roman" w:hAnsi="Times New Roman" w:cs="Times New Roman"/>
                <w:color w:val="000000"/>
                <w:kern w:val="0"/>
                <w:lang w:eastAsia="lt-LT"/>
                <w14:ligatures w14:val="none"/>
              </w:rPr>
              <w:t xml:space="preserve"> </w:t>
            </w:r>
            <w:r w:rsidRPr="00086309">
              <w:rPr>
                <w:rFonts w:ascii="Times New Roman" w:eastAsia="Times New Roman" w:hAnsi="Times New Roman" w:cs="Times New Roman"/>
                <w:color w:val="000000"/>
                <w:kern w:val="0"/>
                <w:lang w:eastAsia="lt-LT"/>
                <w14:ligatures w14:val="none"/>
              </w:rPr>
              <w:t>ir kt. Spektras 9. Fizikos vadovėlis, II dalis. „Briedis“, 2009 (p. 156–157, 175–177)</w:t>
            </w:r>
          </w:p>
        </w:tc>
        <w:tc>
          <w:tcPr>
            <w:tcW w:w="677" w:type="pct"/>
            <w:noWrap/>
            <w:tcMar>
              <w:top w:w="28" w:type="dxa"/>
              <w:left w:w="57" w:type="dxa"/>
              <w:bottom w:w="28" w:type="dxa"/>
              <w:right w:w="57" w:type="dxa"/>
            </w:tcMar>
            <w:hideMark/>
          </w:tcPr>
          <w:p w14:paraId="6B27F5CC" w14:textId="77777777" w:rsidR="001B74FA" w:rsidRPr="00086309" w:rsidRDefault="0090273F" w:rsidP="001B74FA">
            <w:pPr>
              <w:spacing w:after="0" w:line="240" w:lineRule="auto"/>
              <w:rPr>
                <w:rFonts w:ascii="Times New Roman" w:eastAsia="Times New Roman" w:hAnsi="Times New Roman" w:cs="Times New Roman"/>
                <w:color w:val="467886"/>
                <w:kern w:val="0"/>
                <w:u w:val="single"/>
                <w:lang w:eastAsia="lt-LT"/>
                <w14:ligatures w14:val="none"/>
              </w:rPr>
            </w:pPr>
            <w:hyperlink r:id="rId62" w:history="1">
              <w:r w:rsidR="001B74FA" w:rsidRPr="00086309">
                <w:rPr>
                  <w:rFonts w:ascii="Times New Roman" w:eastAsia="Times New Roman" w:hAnsi="Times New Roman" w:cs="Times New Roman"/>
                  <w:color w:val="467886"/>
                  <w:kern w:val="0"/>
                  <w:u w:val="single"/>
                  <w:lang w:eastAsia="lt-LT"/>
                  <w14:ligatures w14:val="none"/>
                </w:rPr>
                <w:t xml:space="preserve">Elektros kelias į mūsų namus  </w:t>
              </w:r>
            </w:hyperlink>
          </w:p>
        </w:tc>
        <w:tc>
          <w:tcPr>
            <w:tcW w:w="757" w:type="pct"/>
            <w:vMerge w:val="restart"/>
            <w:noWrap/>
            <w:tcMar>
              <w:top w:w="28" w:type="dxa"/>
              <w:left w:w="57" w:type="dxa"/>
              <w:bottom w:w="28" w:type="dxa"/>
              <w:right w:w="57" w:type="dxa"/>
            </w:tcMar>
            <w:hideMark/>
          </w:tcPr>
          <w:p w14:paraId="770D90B0"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000000"/>
                <w:kern w:val="0"/>
                <w:lang w:eastAsia="lt-LT"/>
                <w14:ligatures w14:val="none"/>
              </w:rPr>
              <w:t> </w:t>
            </w:r>
          </w:p>
        </w:tc>
      </w:tr>
      <w:tr w:rsidR="001B74FA" w:rsidRPr="00316A0F" w14:paraId="4047A423" w14:textId="77777777" w:rsidTr="0C65FCEF">
        <w:tc>
          <w:tcPr>
            <w:tcW w:w="450" w:type="pct"/>
            <w:vMerge/>
            <w:tcMar>
              <w:top w:w="28" w:type="dxa"/>
              <w:left w:w="57" w:type="dxa"/>
              <w:bottom w:w="28" w:type="dxa"/>
              <w:right w:w="57" w:type="dxa"/>
            </w:tcMar>
            <w:vAlign w:val="center"/>
            <w:hideMark/>
          </w:tcPr>
          <w:p w14:paraId="3A4ECC97" w14:textId="77777777" w:rsidR="001B74FA" w:rsidRPr="00086309" w:rsidRDefault="001B74FA" w:rsidP="001B74FA">
            <w:pPr>
              <w:spacing w:after="0" w:line="240" w:lineRule="auto"/>
              <w:rPr>
                <w:rFonts w:ascii="Times New Roman" w:eastAsia="Times New Roman" w:hAnsi="Times New Roman" w:cs="Times New Roman"/>
                <w:b/>
                <w:bCs/>
                <w:color w:val="000000"/>
                <w:kern w:val="0"/>
                <w:lang w:eastAsia="lt-LT"/>
                <w14:ligatures w14:val="none"/>
              </w:rPr>
            </w:pPr>
          </w:p>
        </w:tc>
        <w:tc>
          <w:tcPr>
            <w:tcW w:w="903" w:type="pct"/>
            <w:vMerge/>
            <w:tcMar>
              <w:top w:w="28" w:type="dxa"/>
              <w:left w:w="57" w:type="dxa"/>
              <w:bottom w:w="28" w:type="dxa"/>
              <w:right w:w="57" w:type="dxa"/>
            </w:tcMar>
            <w:vAlign w:val="center"/>
            <w:hideMark/>
          </w:tcPr>
          <w:p w14:paraId="7C0B84EF"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p>
        </w:tc>
        <w:tc>
          <w:tcPr>
            <w:tcW w:w="181" w:type="pct"/>
            <w:vMerge/>
            <w:tcMar>
              <w:top w:w="28" w:type="dxa"/>
              <w:left w:w="57" w:type="dxa"/>
              <w:bottom w:w="28" w:type="dxa"/>
              <w:right w:w="57" w:type="dxa"/>
            </w:tcMar>
            <w:vAlign w:val="center"/>
            <w:hideMark/>
          </w:tcPr>
          <w:p w14:paraId="60F7BAFC"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p>
        </w:tc>
        <w:tc>
          <w:tcPr>
            <w:tcW w:w="226" w:type="pct"/>
            <w:vMerge/>
            <w:tcMar>
              <w:top w:w="28" w:type="dxa"/>
              <w:left w:w="57" w:type="dxa"/>
              <w:bottom w:w="28" w:type="dxa"/>
              <w:right w:w="57" w:type="dxa"/>
            </w:tcMar>
            <w:vAlign w:val="center"/>
            <w:hideMark/>
          </w:tcPr>
          <w:p w14:paraId="1ACD409F"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p>
        </w:tc>
        <w:tc>
          <w:tcPr>
            <w:tcW w:w="948" w:type="pct"/>
            <w:vMerge/>
            <w:tcMar>
              <w:top w:w="28" w:type="dxa"/>
              <w:left w:w="57" w:type="dxa"/>
              <w:bottom w:w="28" w:type="dxa"/>
              <w:right w:w="57" w:type="dxa"/>
            </w:tcMar>
            <w:vAlign w:val="center"/>
            <w:hideMark/>
          </w:tcPr>
          <w:p w14:paraId="4F34DCE4"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p>
        </w:tc>
        <w:tc>
          <w:tcPr>
            <w:tcW w:w="858" w:type="pct"/>
            <w:vMerge/>
            <w:tcMar>
              <w:top w:w="28" w:type="dxa"/>
              <w:left w:w="57" w:type="dxa"/>
              <w:bottom w:w="28" w:type="dxa"/>
              <w:right w:w="57" w:type="dxa"/>
            </w:tcMar>
            <w:vAlign w:val="center"/>
            <w:hideMark/>
          </w:tcPr>
          <w:p w14:paraId="3A0AFB75"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p>
        </w:tc>
        <w:tc>
          <w:tcPr>
            <w:tcW w:w="677" w:type="pct"/>
            <w:noWrap/>
            <w:tcMar>
              <w:top w:w="28" w:type="dxa"/>
              <w:left w:w="57" w:type="dxa"/>
              <w:bottom w:w="28" w:type="dxa"/>
              <w:right w:w="57" w:type="dxa"/>
            </w:tcMar>
            <w:hideMark/>
          </w:tcPr>
          <w:p w14:paraId="525D8F2B" w14:textId="77777777" w:rsidR="001B74FA" w:rsidRPr="00086309" w:rsidRDefault="0090273F" w:rsidP="001B74FA">
            <w:pPr>
              <w:spacing w:after="0" w:line="240" w:lineRule="auto"/>
              <w:rPr>
                <w:rFonts w:ascii="Times New Roman" w:eastAsia="Times New Roman" w:hAnsi="Times New Roman" w:cs="Times New Roman"/>
                <w:color w:val="467886"/>
                <w:kern w:val="0"/>
                <w:u w:val="single"/>
                <w:lang w:eastAsia="lt-LT"/>
                <w14:ligatures w14:val="none"/>
              </w:rPr>
            </w:pPr>
            <w:hyperlink r:id="rId63" w:history="1">
              <w:proofErr w:type="spellStart"/>
              <w:r w:rsidR="001B74FA" w:rsidRPr="00086309">
                <w:rPr>
                  <w:rFonts w:ascii="Times New Roman" w:eastAsia="Times New Roman" w:hAnsi="Times New Roman" w:cs="Times New Roman"/>
                  <w:color w:val="467886"/>
                  <w:kern w:val="0"/>
                  <w:u w:val="single"/>
                  <w:lang w:eastAsia="lt-LT"/>
                  <w14:ligatures w14:val="none"/>
                </w:rPr>
                <w:t>Hydropower</w:t>
              </w:r>
              <w:proofErr w:type="spellEnd"/>
              <w:r w:rsidR="001B74FA" w:rsidRPr="00086309">
                <w:rPr>
                  <w:rFonts w:ascii="Times New Roman" w:eastAsia="Times New Roman" w:hAnsi="Times New Roman" w:cs="Times New Roman"/>
                  <w:color w:val="467886"/>
                  <w:kern w:val="0"/>
                  <w:u w:val="single"/>
                  <w:lang w:eastAsia="lt-LT"/>
                  <w14:ligatures w14:val="none"/>
                </w:rPr>
                <w:t xml:space="preserve"> 101</w:t>
              </w:r>
            </w:hyperlink>
          </w:p>
        </w:tc>
        <w:tc>
          <w:tcPr>
            <w:tcW w:w="757" w:type="pct"/>
            <w:vMerge/>
            <w:tcMar>
              <w:top w:w="28" w:type="dxa"/>
              <w:left w:w="57" w:type="dxa"/>
              <w:bottom w:w="28" w:type="dxa"/>
              <w:right w:w="57" w:type="dxa"/>
            </w:tcMar>
            <w:vAlign w:val="center"/>
            <w:hideMark/>
          </w:tcPr>
          <w:p w14:paraId="6A4A5264"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p>
        </w:tc>
      </w:tr>
      <w:tr w:rsidR="001B74FA" w:rsidRPr="00316A0F" w14:paraId="1D17B713" w14:textId="77777777" w:rsidTr="0C65FCEF">
        <w:tc>
          <w:tcPr>
            <w:tcW w:w="450" w:type="pct"/>
            <w:vMerge/>
            <w:tcMar>
              <w:top w:w="28" w:type="dxa"/>
              <w:left w:w="57" w:type="dxa"/>
              <w:bottom w:w="28" w:type="dxa"/>
              <w:right w:w="57" w:type="dxa"/>
            </w:tcMar>
            <w:vAlign w:val="center"/>
            <w:hideMark/>
          </w:tcPr>
          <w:p w14:paraId="1770BC71" w14:textId="77777777" w:rsidR="001B74FA" w:rsidRPr="00086309" w:rsidRDefault="001B74FA" w:rsidP="001B74FA">
            <w:pPr>
              <w:spacing w:after="0" w:line="240" w:lineRule="auto"/>
              <w:rPr>
                <w:rFonts w:ascii="Times New Roman" w:eastAsia="Times New Roman" w:hAnsi="Times New Roman" w:cs="Times New Roman"/>
                <w:b/>
                <w:bCs/>
                <w:color w:val="000000"/>
                <w:kern w:val="0"/>
                <w:lang w:eastAsia="lt-LT"/>
                <w14:ligatures w14:val="none"/>
              </w:rPr>
            </w:pPr>
          </w:p>
        </w:tc>
        <w:tc>
          <w:tcPr>
            <w:tcW w:w="903" w:type="pct"/>
            <w:vMerge/>
            <w:tcMar>
              <w:top w:w="28" w:type="dxa"/>
              <w:left w:w="57" w:type="dxa"/>
              <w:bottom w:w="28" w:type="dxa"/>
              <w:right w:w="57" w:type="dxa"/>
            </w:tcMar>
            <w:vAlign w:val="center"/>
            <w:hideMark/>
          </w:tcPr>
          <w:p w14:paraId="5AF9F9D7"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p>
        </w:tc>
        <w:tc>
          <w:tcPr>
            <w:tcW w:w="181" w:type="pct"/>
            <w:vMerge/>
            <w:tcMar>
              <w:top w:w="28" w:type="dxa"/>
              <w:left w:w="57" w:type="dxa"/>
              <w:bottom w:w="28" w:type="dxa"/>
              <w:right w:w="57" w:type="dxa"/>
            </w:tcMar>
            <w:vAlign w:val="center"/>
            <w:hideMark/>
          </w:tcPr>
          <w:p w14:paraId="42F28F30"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p>
        </w:tc>
        <w:tc>
          <w:tcPr>
            <w:tcW w:w="226" w:type="pct"/>
            <w:vMerge/>
            <w:tcMar>
              <w:top w:w="28" w:type="dxa"/>
              <w:left w:w="57" w:type="dxa"/>
              <w:bottom w:w="28" w:type="dxa"/>
              <w:right w:w="57" w:type="dxa"/>
            </w:tcMar>
            <w:vAlign w:val="center"/>
            <w:hideMark/>
          </w:tcPr>
          <w:p w14:paraId="6E6BF55C"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p>
        </w:tc>
        <w:tc>
          <w:tcPr>
            <w:tcW w:w="948" w:type="pct"/>
            <w:vMerge/>
            <w:tcMar>
              <w:top w:w="28" w:type="dxa"/>
              <w:left w:w="57" w:type="dxa"/>
              <w:bottom w:w="28" w:type="dxa"/>
              <w:right w:w="57" w:type="dxa"/>
            </w:tcMar>
            <w:vAlign w:val="center"/>
            <w:hideMark/>
          </w:tcPr>
          <w:p w14:paraId="3EB0AADB"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p>
        </w:tc>
        <w:tc>
          <w:tcPr>
            <w:tcW w:w="858" w:type="pct"/>
            <w:vMerge/>
            <w:tcMar>
              <w:top w:w="28" w:type="dxa"/>
              <w:left w:w="57" w:type="dxa"/>
              <w:bottom w:w="28" w:type="dxa"/>
              <w:right w:w="57" w:type="dxa"/>
            </w:tcMar>
            <w:hideMark/>
          </w:tcPr>
          <w:p w14:paraId="1A9764B5" w14:textId="4E71E9E6"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p>
        </w:tc>
        <w:tc>
          <w:tcPr>
            <w:tcW w:w="677" w:type="pct"/>
            <w:tcMar>
              <w:top w:w="28" w:type="dxa"/>
              <w:left w:w="57" w:type="dxa"/>
              <w:bottom w:w="28" w:type="dxa"/>
              <w:right w:w="57" w:type="dxa"/>
            </w:tcMar>
            <w:hideMark/>
          </w:tcPr>
          <w:p w14:paraId="3CFF42BB" w14:textId="77777777" w:rsidR="001B74FA" w:rsidRPr="00086309" w:rsidRDefault="0090273F" w:rsidP="001B74FA">
            <w:pPr>
              <w:spacing w:after="0" w:line="240" w:lineRule="auto"/>
              <w:rPr>
                <w:rFonts w:ascii="Times New Roman" w:eastAsia="Times New Roman" w:hAnsi="Times New Roman" w:cs="Times New Roman"/>
                <w:color w:val="467886"/>
                <w:kern w:val="0"/>
                <w:u w:val="single"/>
                <w:lang w:eastAsia="lt-LT"/>
                <w14:ligatures w14:val="none"/>
              </w:rPr>
            </w:pPr>
            <w:hyperlink r:id="rId64" w:history="1">
              <w:proofErr w:type="spellStart"/>
              <w:r w:rsidR="001B74FA" w:rsidRPr="00086309">
                <w:rPr>
                  <w:rFonts w:ascii="Times New Roman" w:eastAsia="Times New Roman" w:hAnsi="Times New Roman" w:cs="Times New Roman"/>
                  <w:color w:val="467886"/>
                  <w:kern w:val="0"/>
                  <w:u w:val="single"/>
                  <w:lang w:eastAsia="lt-LT"/>
                  <w14:ligatures w14:val="none"/>
                </w:rPr>
                <w:t>How</w:t>
              </w:r>
              <w:proofErr w:type="spellEnd"/>
              <w:r w:rsidR="001B74FA" w:rsidRPr="00086309">
                <w:rPr>
                  <w:rFonts w:ascii="Times New Roman" w:eastAsia="Times New Roman" w:hAnsi="Times New Roman" w:cs="Times New Roman"/>
                  <w:color w:val="467886"/>
                  <w:kern w:val="0"/>
                  <w:u w:val="single"/>
                  <w:lang w:eastAsia="lt-LT"/>
                  <w14:ligatures w14:val="none"/>
                </w:rPr>
                <w:t xml:space="preserve"> </w:t>
              </w:r>
              <w:proofErr w:type="spellStart"/>
              <w:r w:rsidR="001B74FA" w:rsidRPr="00086309">
                <w:rPr>
                  <w:rFonts w:ascii="Times New Roman" w:eastAsia="Times New Roman" w:hAnsi="Times New Roman" w:cs="Times New Roman"/>
                  <w:color w:val="467886"/>
                  <w:kern w:val="0"/>
                  <w:u w:val="single"/>
                  <w:lang w:eastAsia="lt-LT"/>
                  <w14:ligatures w14:val="none"/>
                </w:rPr>
                <w:t>does</w:t>
              </w:r>
              <w:proofErr w:type="spellEnd"/>
              <w:r w:rsidR="001B74FA" w:rsidRPr="00086309">
                <w:rPr>
                  <w:rFonts w:ascii="Times New Roman" w:eastAsia="Times New Roman" w:hAnsi="Times New Roman" w:cs="Times New Roman"/>
                  <w:color w:val="467886"/>
                  <w:kern w:val="0"/>
                  <w:u w:val="single"/>
                  <w:lang w:eastAsia="lt-LT"/>
                  <w14:ligatures w14:val="none"/>
                </w:rPr>
                <w:t xml:space="preserve"> a </w:t>
              </w:r>
              <w:proofErr w:type="spellStart"/>
              <w:r w:rsidR="001B74FA" w:rsidRPr="00086309">
                <w:rPr>
                  <w:rFonts w:ascii="Times New Roman" w:eastAsia="Times New Roman" w:hAnsi="Times New Roman" w:cs="Times New Roman"/>
                  <w:color w:val="467886"/>
                  <w:kern w:val="0"/>
                  <w:u w:val="single"/>
                  <w:lang w:eastAsia="lt-LT"/>
                  <w14:ligatures w14:val="none"/>
                </w:rPr>
                <w:t>nuclear</w:t>
              </w:r>
              <w:proofErr w:type="spellEnd"/>
              <w:r w:rsidR="001B74FA" w:rsidRPr="00086309">
                <w:rPr>
                  <w:rFonts w:ascii="Times New Roman" w:eastAsia="Times New Roman" w:hAnsi="Times New Roman" w:cs="Times New Roman"/>
                  <w:color w:val="467886"/>
                  <w:kern w:val="0"/>
                  <w:u w:val="single"/>
                  <w:lang w:eastAsia="lt-LT"/>
                  <w14:ligatures w14:val="none"/>
                </w:rPr>
                <w:t xml:space="preserve"> </w:t>
              </w:r>
              <w:proofErr w:type="spellStart"/>
              <w:r w:rsidR="001B74FA" w:rsidRPr="00086309">
                <w:rPr>
                  <w:rFonts w:ascii="Times New Roman" w:eastAsia="Times New Roman" w:hAnsi="Times New Roman" w:cs="Times New Roman"/>
                  <w:color w:val="467886"/>
                  <w:kern w:val="0"/>
                  <w:u w:val="single"/>
                  <w:lang w:eastAsia="lt-LT"/>
                  <w14:ligatures w14:val="none"/>
                </w:rPr>
                <w:t>power</w:t>
              </w:r>
              <w:proofErr w:type="spellEnd"/>
              <w:r w:rsidR="001B74FA" w:rsidRPr="00086309">
                <w:rPr>
                  <w:rFonts w:ascii="Times New Roman" w:eastAsia="Times New Roman" w:hAnsi="Times New Roman" w:cs="Times New Roman"/>
                  <w:color w:val="467886"/>
                  <w:kern w:val="0"/>
                  <w:u w:val="single"/>
                  <w:lang w:eastAsia="lt-LT"/>
                  <w14:ligatures w14:val="none"/>
                </w:rPr>
                <w:t xml:space="preserve"> </w:t>
              </w:r>
              <w:proofErr w:type="spellStart"/>
              <w:r w:rsidR="001B74FA" w:rsidRPr="00086309">
                <w:rPr>
                  <w:rFonts w:ascii="Times New Roman" w:eastAsia="Times New Roman" w:hAnsi="Times New Roman" w:cs="Times New Roman"/>
                  <w:color w:val="467886"/>
                  <w:kern w:val="0"/>
                  <w:u w:val="single"/>
                  <w:lang w:eastAsia="lt-LT"/>
                  <w14:ligatures w14:val="none"/>
                </w:rPr>
                <w:t>plant</w:t>
              </w:r>
              <w:proofErr w:type="spellEnd"/>
              <w:r w:rsidR="001B74FA" w:rsidRPr="00086309">
                <w:rPr>
                  <w:rFonts w:ascii="Times New Roman" w:eastAsia="Times New Roman" w:hAnsi="Times New Roman" w:cs="Times New Roman"/>
                  <w:color w:val="467886"/>
                  <w:kern w:val="0"/>
                  <w:u w:val="single"/>
                  <w:lang w:eastAsia="lt-LT"/>
                  <w14:ligatures w14:val="none"/>
                </w:rPr>
                <w:t xml:space="preserve"> </w:t>
              </w:r>
              <w:proofErr w:type="spellStart"/>
              <w:r w:rsidR="001B74FA" w:rsidRPr="00086309">
                <w:rPr>
                  <w:rFonts w:ascii="Times New Roman" w:eastAsia="Times New Roman" w:hAnsi="Times New Roman" w:cs="Times New Roman"/>
                  <w:color w:val="467886"/>
                  <w:kern w:val="0"/>
                  <w:u w:val="single"/>
                  <w:lang w:eastAsia="lt-LT"/>
                  <w14:ligatures w14:val="none"/>
                </w:rPr>
                <w:t>work</w:t>
              </w:r>
              <w:proofErr w:type="spellEnd"/>
              <w:r w:rsidR="001B74FA" w:rsidRPr="00086309">
                <w:rPr>
                  <w:rFonts w:ascii="Times New Roman" w:eastAsia="Times New Roman" w:hAnsi="Times New Roman" w:cs="Times New Roman"/>
                  <w:color w:val="467886"/>
                  <w:kern w:val="0"/>
                  <w:u w:val="single"/>
                  <w:lang w:eastAsia="lt-LT"/>
                  <w14:ligatures w14:val="none"/>
                </w:rPr>
                <w:t>?</w:t>
              </w:r>
            </w:hyperlink>
          </w:p>
        </w:tc>
        <w:tc>
          <w:tcPr>
            <w:tcW w:w="757" w:type="pct"/>
            <w:vMerge/>
            <w:tcMar>
              <w:top w:w="28" w:type="dxa"/>
              <w:left w:w="57" w:type="dxa"/>
              <w:bottom w:w="28" w:type="dxa"/>
              <w:right w:w="57" w:type="dxa"/>
            </w:tcMar>
            <w:vAlign w:val="center"/>
            <w:hideMark/>
          </w:tcPr>
          <w:p w14:paraId="27AFC4A5"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p>
        </w:tc>
      </w:tr>
      <w:tr w:rsidR="001B74FA" w:rsidRPr="00316A0F" w14:paraId="387A8351" w14:textId="77777777" w:rsidTr="0C65FCEF">
        <w:trPr>
          <w:trHeight w:val="1872"/>
        </w:trPr>
        <w:tc>
          <w:tcPr>
            <w:tcW w:w="450" w:type="pct"/>
            <w:vMerge/>
            <w:tcMar>
              <w:top w:w="28" w:type="dxa"/>
              <w:left w:w="57" w:type="dxa"/>
              <w:bottom w:w="28" w:type="dxa"/>
              <w:right w:w="57" w:type="dxa"/>
            </w:tcMar>
            <w:vAlign w:val="center"/>
            <w:hideMark/>
          </w:tcPr>
          <w:p w14:paraId="31D7122B" w14:textId="77777777" w:rsidR="001B74FA" w:rsidRPr="00086309" w:rsidRDefault="001B74FA" w:rsidP="001B74FA">
            <w:pPr>
              <w:spacing w:after="0" w:line="240" w:lineRule="auto"/>
              <w:rPr>
                <w:rFonts w:ascii="Times New Roman" w:eastAsia="Times New Roman" w:hAnsi="Times New Roman" w:cs="Times New Roman"/>
                <w:b/>
                <w:bCs/>
                <w:color w:val="000000"/>
                <w:kern w:val="0"/>
                <w:lang w:eastAsia="lt-LT"/>
                <w14:ligatures w14:val="none"/>
              </w:rPr>
            </w:pPr>
          </w:p>
        </w:tc>
        <w:tc>
          <w:tcPr>
            <w:tcW w:w="903" w:type="pct"/>
            <w:tcMar>
              <w:top w:w="28" w:type="dxa"/>
              <w:left w:w="57" w:type="dxa"/>
              <w:bottom w:w="28" w:type="dxa"/>
              <w:right w:w="57" w:type="dxa"/>
            </w:tcMar>
            <w:hideMark/>
          </w:tcPr>
          <w:p w14:paraId="10F70AD1" w14:textId="77777777" w:rsidR="001B74FA" w:rsidRDefault="001B74FA" w:rsidP="001B74FA">
            <w:pPr>
              <w:spacing w:after="0" w:line="240" w:lineRule="auto"/>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000000"/>
                <w:kern w:val="0"/>
                <w:lang w:eastAsia="lt-LT"/>
                <w14:ligatures w14:val="none"/>
              </w:rPr>
              <w:t>Buitiniai elektros prietaisai.</w:t>
            </w:r>
          </w:p>
          <w:p w14:paraId="22E0D34A" w14:textId="6B3FFDC3"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3C7D22"/>
                <w:kern w:val="0"/>
                <w:lang w:eastAsia="lt-LT"/>
                <w14:ligatures w14:val="none"/>
              </w:rPr>
              <w:t xml:space="preserve">BP: Aptariami energijos virsmai buitiniuose elektros prietaisuose. </w:t>
            </w:r>
          </w:p>
        </w:tc>
        <w:tc>
          <w:tcPr>
            <w:tcW w:w="181" w:type="pct"/>
            <w:tcMar>
              <w:top w:w="28" w:type="dxa"/>
              <w:left w:w="57" w:type="dxa"/>
              <w:bottom w:w="28" w:type="dxa"/>
              <w:right w:w="57" w:type="dxa"/>
            </w:tcMar>
            <w:hideMark/>
          </w:tcPr>
          <w:p w14:paraId="2616854B" w14:textId="77777777" w:rsidR="001B74FA" w:rsidRPr="00086309" w:rsidRDefault="001B74FA" w:rsidP="001B74FA">
            <w:pPr>
              <w:spacing w:after="0" w:line="240" w:lineRule="auto"/>
              <w:jc w:val="center"/>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000000"/>
                <w:kern w:val="0"/>
                <w:lang w:eastAsia="lt-LT"/>
                <w14:ligatures w14:val="none"/>
              </w:rPr>
              <w:t>1</w:t>
            </w:r>
          </w:p>
        </w:tc>
        <w:tc>
          <w:tcPr>
            <w:tcW w:w="226" w:type="pct"/>
            <w:tcMar>
              <w:top w:w="28" w:type="dxa"/>
              <w:left w:w="57" w:type="dxa"/>
              <w:bottom w:w="28" w:type="dxa"/>
              <w:right w:w="57" w:type="dxa"/>
            </w:tcMar>
            <w:hideMark/>
          </w:tcPr>
          <w:p w14:paraId="490445B1" w14:textId="77777777" w:rsidR="001B74FA" w:rsidRPr="00086309" w:rsidRDefault="001B74FA" w:rsidP="001B74FA">
            <w:pPr>
              <w:spacing w:after="0" w:line="240" w:lineRule="auto"/>
              <w:jc w:val="center"/>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000000"/>
                <w:kern w:val="0"/>
                <w:lang w:eastAsia="lt-LT"/>
                <w14:ligatures w14:val="none"/>
              </w:rPr>
              <w:t> </w:t>
            </w:r>
          </w:p>
        </w:tc>
        <w:tc>
          <w:tcPr>
            <w:tcW w:w="948" w:type="pct"/>
            <w:tcMar>
              <w:top w:w="28" w:type="dxa"/>
              <w:left w:w="57" w:type="dxa"/>
              <w:bottom w:w="28" w:type="dxa"/>
              <w:right w:w="57" w:type="dxa"/>
            </w:tcMar>
            <w:hideMark/>
          </w:tcPr>
          <w:p w14:paraId="43F28106"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000000"/>
                <w:kern w:val="0"/>
                <w:lang w:eastAsia="lt-LT"/>
                <w14:ligatures w14:val="none"/>
              </w:rPr>
              <w:t>Darbas grupėse: konkretaus prietaiso (elektros lempos, virdulio, laidynės ir pan.) sandaros ir veikimo analizė. Informacijos apie namuose esančius elektros prietaisus paieška ir analizė.</w:t>
            </w:r>
          </w:p>
        </w:tc>
        <w:tc>
          <w:tcPr>
            <w:tcW w:w="858" w:type="pct"/>
            <w:tcMar>
              <w:top w:w="28" w:type="dxa"/>
              <w:left w:w="57" w:type="dxa"/>
              <w:bottom w:w="28" w:type="dxa"/>
              <w:right w:w="57" w:type="dxa"/>
            </w:tcMar>
            <w:hideMark/>
          </w:tcPr>
          <w:p w14:paraId="60D726F5" w14:textId="77777777" w:rsidR="001B74FA" w:rsidRDefault="001B74FA" w:rsidP="001B74FA">
            <w:pPr>
              <w:spacing w:after="8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 xml:space="preserve">V. </w:t>
            </w:r>
            <w:proofErr w:type="spellStart"/>
            <w:r>
              <w:rPr>
                <w:rFonts w:ascii="Times New Roman" w:eastAsia="Times New Roman" w:hAnsi="Times New Roman" w:cs="Times New Roman"/>
                <w:color w:val="000000"/>
                <w:kern w:val="0"/>
                <w:lang w:eastAsia="lt-LT"/>
                <w14:ligatures w14:val="none"/>
              </w:rPr>
              <w:t>Valentinavičius</w:t>
            </w:r>
            <w:proofErr w:type="spellEnd"/>
            <w:r w:rsidRPr="00086309">
              <w:rPr>
                <w:rFonts w:ascii="Times New Roman" w:eastAsia="Times New Roman" w:hAnsi="Times New Roman" w:cs="Times New Roman"/>
                <w:color w:val="000000"/>
                <w:kern w:val="0"/>
                <w:lang w:eastAsia="lt-LT"/>
                <w14:ligatures w14:val="none"/>
              </w:rPr>
              <w:t>. Fizika 9. UAB „Šviesa“, 2005 (p. 152–154)</w:t>
            </w:r>
          </w:p>
          <w:p w14:paraId="494CA855" w14:textId="38FE7639"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 xml:space="preserve">J. Gutauskaitė, A. </w:t>
            </w:r>
            <w:proofErr w:type="spellStart"/>
            <w:r>
              <w:rPr>
                <w:rFonts w:ascii="Times New Roman" w:eastAsia="Times New Roman" w:hAnsi="Times New Roman" w:cs="Times New Roman"/>
                <w:color w:val="000000"/>
                <w:kern w:val="0"/>
                <w:lang w:eastAsia="lt-LT"/>
                <w14:ligatures w14:val="none"/>
              </w:rPr>
              <w:t>Kynienė</w:t>
            </w:r>
            <w:proofErr w:type="spellEnd"/>
            <w:r>
              <w:rPr>
                <w:rFonts w:ascii="Times New Roman" w:eastAsia="Times New Roman" w:hAnsi="Times New Roman" w:cs="Times New Roman"/>
                <w:color w:val="000000"/>
                <w:kern w:val="0"/>
                <w:lang w:eastAsia="lt-LT"/>
                <w14:ligatures w14:val="none"/>
              </w:rPr>
              <w:t xml:space="preserve"> </w:t>
            </w:r>
            <w:r w:rsidRPr="00086309">
              <w:rPr>
                <w:rFonts w:ascii="Times New Roman" w:eastAsia="Times New Roman" w:hAnsi="Times New Roman" w:cs="Times New Roman"/>
                <w:color w:val="000000"/>
                <w:kern w:val="0"/>
                <w:lang w:eastAsia="lt-LT"/>
                <w14:ligatures w14:val="none"/>
              </w:rPr>
              <w:t>ir kt. Spektras 9. Fizikos vadovėlis, II dalis. „Briedis“, 2009 (p. 166–167, 175–177)</w:t>
            </w:r>
          </w:p>
        </w:tc>
        <w:tc>
          <w:tcPr>
            <w:tcW w:w="677" w:type="pct"/>
            <w:noWrap/>
            <w:tcMar>
              <w:top w:w="28" w:type="dxa"/>
              <w:left w:w="57" w:type="dxa"/>
              <w:bottom w:w="28" w:type="dxa"/>
              <w:right w:w="57" w:type="dxa"/>
            </w:tcMar>
            <w:hideMark/>
          </w:tcPr>
          <w:p w14:paraId="1CE2A6F6"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000000"/>
                <w:kern w:val="0"/>
                <w:lang w:eastAsia="lt-LT"/>
                <w14:ligatures w14:val="none"/>
              </w:rPr>
              <w:t> </w:t>
            </w:r>
          </w:p>
        </w:tc>
        <w:tc>
          <w:tcPr>
            <w:tcW w:w="757" w:type="pct"/>
            <w:noWrap/>
            <w:tcMar>
              <w:top w:w="28" w:type="dxa"/>
              <w:left w:w="57" w:type="dxa"/>
              <w:bottom w:w="28" w:type="dxa"/>
              <w:right w:w="57" w:type="dxa"/>
            </w:tcMar>
            <w:hideMark/>
          </w:tcPr>
          <w:p w14:paraId="3E2BFC4A"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000000"/>
                <w:kern w:val="0"/>
                <w:lang w:eastAsia="lt-LT"/>
                <w14:ligatures w14:val="none"/>
              </w:rPr>
              <w:t> </w:t>
            </w:r>
          </w:p>
        </w:tc>
      </w:tr>
      <w:tr w:rsidR="001B74FA" w:rsidRPr="00316A0F" w14:paraId="771D275A" w14:textId="77777777" w:rsidTr="0C65FCEF">
        <w:trPr>
          <w:trHeight w:val="1775"/>
        </w:trPr>
        <w:tc>
          <w:tcPr>
            <w:tcW w:w="450" w:type="pct"/>
            <w:vMerge/>
            <w:tcMar>
              <w:top w:w="28" w:type="dxa"/>
              <w:left w:w="57" w:type="dxa"/>
              <w:bottom w:w="28" w:type="dxa"/>
              <w:right w:w="57" w:type="dxa"/>
            </w:tcMar>
            <w:vAlign w:val="center"/>
            <w:hideMark/>
          </w:tcPr>
          <w:p w14:paraId="11C2A669" w14:textId="77777777" w:rsidR="001B74FA" w:rsidRPr="00086309" w:rsidRDefault="001B74FA" w:rsidP="001B74FA">
            <w:pPr>
              <w:spacing w:after="0" w:line="240" w:lineRule="auto"/>
              <w:rPr>
                <w:rFonts w:ascii="Times New Roman" w:eastAsia="Times New Roman" w:hAnsi="Times New Roman" w:cs="Times New Roman"/>
                <w:b/>
                <w:bCs/>
                <w:color w:val="000000"/>
                <w:kern w:val="0"/>
                <w:lang w:eastAsia="lt-LT"/>
                <w14:ligatures w14:val="none"/>
              </w:rPr>
            </w:pPr>
          </w:p>
        </w:tc>
        <w:tc>
          <w:tcPr>
            <w:tcW w:w="903" w:type="pct"/>
            <w:tcMar>
              <w:top w:w="28" w:type="dxa"/>
              <w:left w:w="57" w:type="dxa"/>
              <w:bottom w:w="28" w:type="dxa"/>
              <w:right w:w="57" w:type="dxa"/>
            </w:tcMar>
            <w:hideMark/>
          </w:tcPr>
          <w:p w14:paraId="4087C8D9" w14:textId="77777777" w:rsidR="001B74FA" w:rsidRDefault="001B74FA" w:rsidP="001B74FA">
            <w:pPr>
              <w:spacing w:after="0" w:line="240" w:lineRule="auto"/>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000000"/>
                <w:kern w:val="0"/>
                <w:lang w:eastAsia="lt-LT"/>
                <w14:ligatures w14:val="none"/>
              </w:rPr>
              <w:t>Saugus ir atsakingas elektros energijos vartojimas buityje.</w:t>
            </w:r>
          </w:p>
          <w:p w14:paraId="7376B8BF" w14:textId="2FF40C4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3C7D22"/>
                <w:kern w:val="0"/>
                <w:lang w:eastAsia="lt-LT"/>
                <w14:ligatures w14:val="none"/>
              </w:rPr>
              <w:t>BP: Aptariamas atsakingas elektros energijos vartojimas buityje</w:t>
            </w:r>
          </w:p>
        </w:tc>
        <w:tc>
          <w:tcPr>
            <w:tcW w:w="181" w:type="pct"/>
            <w:tcMar>
              <w:top w:w="28" w:type="dxa"/>
              <w:left w:w="57" w:type="dxa"/>
              <w:bottom w:w="28" w:type="dxa"/>
              <w:right w:w="57" w:type="dxa"/>
            </w:tcMar>
            <w:hideMark/>
          </w:tcPr>
          <w:p w14:paraId="2C9A76D7" w14:textId="77777777" w:rsidR="001B74FA" w:rsidRPr="00086309" w:rsidRDefault="001B74FA" w:rsidP="001B74FA">
            <w:pPr>
              <w:spacing w:after="0" w:line="240" w:lineRule="auto"/>
              <w:jc w:val="center"/>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000000"/>
                <w:kern w:val="0"/>
                <w:lang w:eastAsia="lt-LT"/>
                <w14:ligatures w14:val="none"/>
              </w:rPr>
              <w:t>1</w:t>
            </w:r>
          </w:p>
        </w:tc>
        <w:tc>
          <w:tcPr>
            <w:tcW w:w="226" w:type="pct"/>
            <w:tcMar>
              <w:top w:w="28" w:type="dxa"/>
              <w:left w:w="57" w:type="dxa"/>
              <w:bottom w:w="28" w:type="dxa"/>
              <w:right w:w="57" w:type="dxa"/>
            </w:tcMar>
            <w:hideMark/>
          </w:tcPr>
          <w:p w14:paraId="3CCDEEE5" w14:textId="77777777" w:rsidR="001B74FA" w:rsidRPr="00086309" w:rsidRDefault="001B74FA" w:rsidP="001B74FA">
            <w:pPr>
              <w:spacing w:after="0" w:line="240" w:lineRule="auto"/>
              <w:jc w:val="center"/>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000000"/>
                <w:kern w:val="0"/>
                <w:lang w:eastAsia="lt-LT"/>
                <w14:ligatures w14:val="none"/>
              </w:rPr>
              <w:t> </w:t>
            </w:r>
          </w:p>
        </w:tc>
        <w:tc>
          <w:tcPr>
            <w:tcW w:w="948" w:type="pct"/>
            <w:tcMar>
              <w:top w:w="28" w:type="dxa"/>
              <w:left w:w="57" w:type="dxa"/>
              <w:bottom w:w="28" w:type="dxa"/>
              <w:right w:w="57" w:type="dxa"/>
            </w:tcMar>
            <w:hideMark/>
          </w:tcPr>
          <w:p w14:paraId="4352AA66"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000000"/>
                <w:kern w:val="0"/>
                <w:lang w:eastAsia="lt-LT"/>
                <w14:ligatures w14:val="none"/>
              </w:rPr>
              <w:t xml:space="preserve">Plakato ar kitos vaizdinės priemonės, raginančios atsakingai ir saugiai naudoti elektros energiją parengimas. </w:t>
            </w:r>
          </w:p>
        </w:tc>
        <w:tc>
          <w:tcPr>
            <w:tcW w:w="858" w:type="pct"/>
            <w:tcMar>
              <w:top w:w="28" w:type="dxa"/>
              <w:left w:w="57" w:type="dxa"/>
              <w:bottom w:w="28" w:type="dxa"/>
              <w:right w:w="57" w:type="dxa"/>
            </w:tcMar>
            <w:hideMark/>
          </w:tcPr>
          <w:p w14:paraId="7F79B5FF" w14:textId="77777777" w:rsidR="001B74FA" w:rsidRDefault="001B74FA" w:rsidP="001B74FA">
            <w:pPr>
              <w:spacing w:after="8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 xml:space="preserve">V. </w:t>
            </w:r>
            <w:proofErr w:type="spellStart"/>
            <w:r>
              <w:rPr>
                <w:rFonts w:ascii="Times New Roman" w:eastAsia="Times New Roman" w:hAnsi="Times New Roman" w:cs="Times New Roman"/>
                <w:color w:val="000000"/>
                <w:kern w:val="0"/>
                <w:lang w:eastAsia="lt-LT"/>
                <w14:ligatures w14:val="none"/>
              </w:rPr>
              <w:t>Valentinavičius</w:t>
            </w:r>
            <w:proofErr w:type="spellEnd"/>
            <w:r w:rsidRPr="00086309">
              <w:rPr>
                <w:rFonts w:ascii="Times New Roman" w:eastAsia="Times New Roman" w:hAnsi="Times New Roman" w:cs="Times New Roman"/>
                <w:color w:val="000000"/>
                <w:kern w:val="0"/>
                <w:lang w:eastAsia="lt-LT"/>
                <w14:ligatures w14:val="none"/>
              </w:rPr>
              <w:t>. Fizika 9. UAB „Šviesa“, 2005 (p. 155–161)</w:t>
            </w:r>
          </w:p>
          <w:p w14:paraId="555FD169" w14:textId="7B47EBED"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 xml:space="preserve">J. Gutauskaitė, A. </w:t>
            </w:r>
            <w:proofErr w:type="spellStart"/>
            <w:r>
              <w:rPr>
                <w:rFonts w:ascii="Times New Roman" w:eastAsia="Times New Roman" w:hAnsi="Times New Roman" w:cs="Times New Roman"/>
                <w:color w:val="000000"/>
                <w:kern w:val="0"/>
                <w:lang w:eastAsia="lt-LT"/>
                <w14:ligatures w14:val="none"/>
              </w:rPr>
              <w:t>Kynienė</w:t>
            </w:r>
            <w:proofErr w:type="spellEnd"/>
            <w:r>
              <w:rPr>
                <w:rFonts w:ascii="Times New Roman" w:eastAsia="Times New Roman" w:hAnsi="Times New Roman" w:cs="Times New Roman"/>
                <w:color w:val="000000"/>
                <w:kern w:val="0"/>
                <w:lang w:eastAsia="lt-LT"/>
                <w14:ligatures w14:val="none"/>
              </w:rPr>
              <w:t xml:space="preserve"> </w:t>
            </w:r>
            <w:r w:rsidRPr="00086309">
              <w:rPr>
                <w:rFonts w:ascii="Times New Roman" w:eastAsia="Times New Roman" w:hAnsi="Times New Roman" w:cs="Times New Roman"/>
                <w:color w:val="000000"/>
                <w:kern w:val="0"/>
                <w:lang w:eastAsia="lt-LT"/>
                <w14:ligatures w14:val="none"/>
              </w:rPr>
              <w:t>ir kt. Spektras 9. Fizikos vadovėlis, II dalis. „Briedis“, 2009 (p. 168–170, 178–181)</w:t>
            </w:r>
          </w:p>
        </w:tc>
        <w:tc>
          <w:tcPr>
            <w:tcW w:w="677" w:type="pct"/>
            <w:tcMar>
              <w:top w:w="28" w:type="dxa"/>
              <w:left w:w="57" w:type="dxa"/>
              <w:bottom w:w="28" w:type="dxa"/>
              <w:right w:w="57" w:type="dxa"/>
            </w:tcMar>
            <w:hideMark/>
          </w:tcPr>
          <w:p w14:paraId="57F1987D" w14:textId="77777777" w:rsidR="001B74FA" w:rsidRPr="00086309" w:rsidRDefault="0090273F" w:rsidP="001B74FA">
            <w:pPr>
              <w:spacing w:after="0" w:line="240" w:lineRule="auto"/>
              <w:rPr>
                <w:rFonts w:ascii="Times New Roman" w:eastAsia="Times New Roman" w:hAnsi="Times New Roman" w:cs="Times New Roman"/>
                <w:color w:val="467886"/>
                <w:kern w:val="0"/>
                <w:u w:val="single"/>
                <w:lang w:eastAsia="lt-LT"/>
                <w14:ligatures w14:val="none"/>
              </w:rPr>
            </w:pPr>
            <w:hyperlink r:id="rId65" w:history="1">
              <w:r w:rsidR="001B74FA" w:rsidRPr="00086309">
                <w:rPr>
                  <w:rFonts w:ascii="Times New Roman" w:eastAsia="Times New Roman" w:hAnsi="Times New Roman" w:cs="Times New Roman"/>
                  <w:color w:val="467886"/>
                  <w:kern w:val="0"/>
                  <w:u w:val="single"/>
                  <w:lang w:eastAsia="lt-LT"/>
                  <w14:ligatures w14:val="none"/>
                </w:rPr>
                <w:t>Kaip švaistome energiją</w:t>
              </w:r>
            </w:hyperlink>
          </w:p>
        </w:tc>
        <w:tc>
          <w:tcPr>
            <w:tcW w:w="757" w:type="pct"/>
            <w:noWrap/>
            <w:tcMar>
              <w:top w:w="28" w:type="dxa"/>
              <w:left w:w="57" w:type="dxa"/>
              <w:bottom w:w="28" w:type="dxa"/>
              <w:right w:w="57" w:type="dxa"/>
            </w:tcMar>
            <w:hideMark/>
          </w:tcPr>
          <w:p w14:paraId="6A73CA1A"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000000"/>
                <w:kern w:val="0"/>
                <w:lang w:eastAsia="lt-LT"/>
                <w14:ligatures w14:val="none"/>
              </w:rPr>
              <w:t> </w:t>
            </w:r>
          </w:p>
        </w:tc>
      </w:tr>
      <w:tr w:rsidR="001B74FA" w:rsidRPr="00316A0F" w14:paraId="4A09EE63" w14:textId="77777777" w:rsidTr="0C65FCEF">
        <w:tc>
          <w:tcPr>
            <w:tcW w:w="450" w:type="pct"/>
            <w:vMerge/>
            <w:tcMar>
              <w:top w:w="28" w:type="dxa"/>
              <w:left w:w="57" w:type="dxa"/>
              <w:bottom w:w="28" w:type="dxa"/>
              <w:right w:w="57" w:type="dxa"/>
            </w:tcMar>
            <w:vAlign w:val="center"/>
            <w:hideMark/>
          </w:tcPr>
          <w:p w14:paraId="50252BF1" w14:textId="77777777" w:rsidR="001B74FA" w:rsidRPr="00086309" w:rsidRDefault="001B74FA" w:rsidP="001B74FA">
            <w:pPr>
              <w:spacing w:after="0" w:line="240" w:lineRule="auto"/>
              <w:rPr>
                <w:rFonts w:ascii="Times New Roman" w:eastAsia="Times New Roman" w:hAnsi="Times New Roman" w:cs="Times New Roman"/>
                <w:b/>
                <w:bCs/>
                <w:color w:val="000000"/>
                <w:kern w:val="0"/>
                <w:lang w:eastAsia="lt-LT"/>
                <w14:ligatures w14:val="none"/>
              </w:rPr>
            </w:pPr>
          </w:p>
        </w:tc>
        <w:tc>
          <w:tcPr>
            <w:tcW w:w="903" w:type="pct"/>
            <w:tcMar>
              <w:top w:w="28" w:type="dxa"/>
              <w:left w:w="57" w:type="dxa"/>
              <w:bottom w:w="28" w:type="dxa"/>
              <w:right w:w="57" w:type="dxa"/>
            </w:tcMar>
            <w:hideMark/>
          </w:tcPr>
          <w:p w14:paraId="586C5F8F" w14:textId="77777777" w:rsidR="001B74FA" w:rsidRDefault="001B74FA" w:rsidP="001B74FA">
            <w:pPr>
              <w:spacing w:after="0" w:line="240" w:lineRule="auto"/>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000000"/>
                <w:kern w:val="0"/>
                <w:lang w:eastAsia="lt-LT"/>
                <w14:ligatures w14:val="none"/>
              </w:rPr>
              <w:t xml:space="preserve">Elektros energijos gamyba ir ekologinės problemos. </w:t>
            </w:r>
          </w:p>
          <w:p w14:paraId="3D13AEF7" w14:textId="34310A7E"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3C7D22"/>
                <w:kern w:val="0"/>
                <w:lang w:eastAsia="lt-LT"/>
                <w14:ligatures w14:val="none"/>
              </w:rPr>
              <w:t>BP: Aptariamas [...] elektros energijos gamybos ir vartojimo sukeliamos ekologinės problemos bei jų sprendimo būdai.</w:t>
            </w:r>
          </w:p>
        </w:tc>
        <w:tc>
          <w:tcPr>
            <w:tcW w:w="181" w:type="pct"/>
            <w:tcMar>
              <w:top w:w="28" w:type="dxa"/>
              <w:left w:w="57" w:type="dxa"/>
              <w:bottom w:w="28" w:type="dxa"/>
              <w:right w:w="57" w:type="dxa"/>
            </w:tcMar>
            <w:hideMark/>
          </w:tcPr>
          <w:p w14:paraId="372C2195" w14:textId="77777777" w:rsidR="001B74FA" w:rsidRPr="00086309" w:rsidRDefault="001B74FA" w:rsidP="001B74FA">
            <w:pPr>
              <w:spacing w:after="0" w:line="240" w:lineRule="auto"/>
              <w:jc w:val="center"/>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000000"/>
                <w:kern w:val="0"/>
                <w:lang w:eastAsia="lt-LT"/>
                <w14:ligatures w14:val="none"/>
              </w:rPr>
              <w:t>1–2</w:t>
            </w:r>
          </w:p>
        </w:tc>
        <w:tc>
          <w:tcPr>
            <w:tcW w:w="226" w:type="pct"/>
            <w:tcMar>
              <w:top w:w="28" w:type="dxa"/>
              <w:left w:w="57" w:type="dxa"/>
              <w:bottom w:w="28" w:type="dxa"/>
              <w:right w:w="57" w:type="dxa"/>
            </w:tcMar>
            <w:hideMark/>
          </w:tcPr>
          <w:p w14:paraId="33112187" w14:textId="77777777" w:rsidR="001B74FA" w:rsidRPr="00086309" w:rsidRDefault="001B74FA" w:rsidP="001B74FA">
            <w:pPr>
              <w:spacing w:after="0" w:line="240" w:lineRule="auto"/>
              <w:jc w:val="center"/>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000000"/>
                <w:kern w:val="0"/>
                <w:lang w:eastAsia="lt-LT"/>
                <w14:ligatures w14:val="none"/>
              </w:rPr>
              <w:t> </w:t>
            </w:r>
          </w:p>
        </w:tc>
        <w:tc>
          <w:tcPr>
            <w:tcW w:w="948" w:type="pct"/>
            <w:tcMar>
              <w:top w:w="28" w:type="dxa"/>
              <w:left w:w="57" w:type="dxa"/>
              <w:bottom w:w="28" w:type="dxa"/>
              <w:right w:w="57" w:type="dxa"/>
            </w:tcMar>
            <w:hideMark/>
          </w:tcPr>
          <w:p w14:paraId="33400E10"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000000"/>
                <w:kern w:val="0"/>
                <w:lang w:eastAsia="lt-LT"/>
                <w14:ligatures w14:val="none"/>
              </w:rPr>
              <w:t xml:space="preserve">Projektas „Su elektros energijos gamyba susietos ekologinės problemos ir jų sprendimo būdai“. </w:t>
            </w:r>
          </w:p>
        </w:tc>
        <w:tc>
          <w:tcPr>
            <w:tcW w:w="858" w:type="pct"/>
            <w:tcMar>
              <w:top w:w="28" w:type="dxa"/>
              <w:left w:w="57" w:type="dxa"/>
              <w:bottom w:w="28" w:type="dxa"/>
              <w:right w:w="57" w:type="dxa"/>
            </w:tcMar>
            <w:hideMark/>
          </w:tcPr>
          <w:p w14:paraId="3B68435F" w14:textId="66EB4A12"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 xml:space="preserve">J. Gutauskaitė, A. </w:t>
            </w:r>
            <w:proofErr w:type="spellStart"/>
            <w:r>
              <w:rPr>
                <w:rFonts w:ascii="Times New Roman" w:eastAsia="Times New Roman" w:hAnsi="Times New Roman" w:cs="Times New Roman"/>
                <w:color w:val="000000"/>
                <w:kern w:val="0"/>
                <w:lang w:eastAsia="lt-LT"/>
                <w14:ligatures w14:val="none"/>
              </w:rPr>
              <w:t>Kynienė</w:t>
            </w:r>
            <w:proofErr w:type="spellEnd"/>
            <w:r>
              <w:rPr>
                <w:rFonts w:ascii="Times New Roman" w:eastAsia="Times New Roman" w:hAnsi="Times New Roman" w:cs="Times New Roman"/>
                <w:color w:val="000000"/>
                <w:kern w:val="0"/>
                <w:lang w:eastAsia="lt-LT"/>
                <w14:ligatures w14:val="none"/>
              </w:rPr>
              <w:t xml:space="preserve"> </w:t>
            </w:r>
            <w:r w:rsidRPr="00086309">
              <w:rPr>
                <w:rFonts w:ascii="Times New Roman" w:eastAsia="Times New Roman" w:hAnsi="Times New Roman" w:cs="Times New Roman"/>
                <w:color w:val="000000"/>
                <w:kern w:val="0"/>
                <w:lang w:eastAsia="lt-LT"/>
                <w14:ligatures w14:val="none"/>
              </w:rPr>
              <w:t>ir kt. Spektras 10. Fizikos vadovėlis, II dalis. „Briedis“, 2011 (p. 128–137, 145–152)</w:t>
            </w:r>
          </w:p>
        </w:tc>
        <w:tc>
          <w:tcPr>
            <w:tcW w:w="677" w:type="pct"/>
            <w:noWrap/>
            <w:tcMar>
              <w:top w:w="28" w:type="dxa"/>
              <w:left w:w="57" w:type="dxa"/>
              <w:bottom w:w="28" w:type="dxa"/>
              <w:right w:w="57" w:type="dxa"/>
            </w:tcMar>
            <w:hideMark/>
          </w:tcPr>
          <w:p w14:paraId="29ED58E6"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000000"/>
                <w:kern w:val="0"/>
                <w:lang w:eastAsia="lt-LT"/>
                <w14:ligatures w14:val="none"/>
              </w:rPr>
              <w:t> </w:t>
            </w:r>
          </w:p>
        </w:tc>
        <w:tc>
          <w:tcPr>
            <w:tcW w:w="757" w:type="pct"/>
            <w:noWrap/>
            <w:tcMar>
              <w:top w:w="28" w:type="dxa"/>
              <w:left w:w="57" w:type="dxa"/>
              <w:bottom w:w="28" w:type="dxa"/>
              <w:right w:w="57" w:type="dxa"/>
            </w:tcMar>
            <w:hideMark/>
          </w:tcPr>
          <w:p w14:paraId="11782AAD"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000000"/>
                <w:kern w:val="0"/>
                <w:lang w:eastAsia="lt-LT"/>
                <w14:ligatures w14:val="none"/>
              </w:rPr>
              <w:t> </w:t>
            </w:r>
          </w:p>
        </w:tc>
      </w:tr>
      <w:tr w:rsidR="001B74FA" w:rsidRPr="00316A0F" w14:paraId="0C53D032" w14:textId="77777777" w:rsidTr="0C65FCEF">
        <w:tc>
          <w:tcPr>
            <w:tcW w:w="450" w:type="pct"/>
            <w:tcMar>
              <w:top w:w="28" w:type="dxa"/>
              <w:left w:w="57" w:type="dxa"/>
              <w:bottom w:w="28" w:type="dxa"/>
              <w:right w:w="57" w:type="dxa"/>
            </w:tcMar>
            <w:hideMark/>
          </w:tcPr>
          <w:p w14:paraId="7A0B2700" w14:textId="27CCCC84" w:rsidR="001B74FA" w:rsidRPr="00086309" w:rsidRDefault="001B74FA" w:rsidP="001B74FA">
            <w:pPr>
              <w:spacing w:after="0" w:line="240" w:lineRule="auto"/>
              <w:rPr>
                <w:rFonts w:ascii="Times New Roman" w:eastAsia="Times New Roman" w:hAnsi="Times New Roman" w:cs="Times New Roman"/>
                <w:b/>
                <w:bCs/>
                <w:color w:val="000000"/>
                <w:kern w:val="0"/>
                <w:lang w:eastAsia="lt-LT"/>
                <w14:ligatures w14:val="none"/>
              </w:rPr>
            </w:pPr>
            <w:proofErr w:type="spellStart"/>
            <w:r w:rsidRPr="00086309">
              <w:rPr>
                <w:rFonts w:ascii="Times New Roman" w:eastAsia="Times New Roman" w:hAnsi="Times New Roman" w:cs="Times New Roman"/>
                <w:b/>
                <w:bCs/>
                <w:color w:val="000000"/>
                <w:kern w:val="0"/>
                <w:lang w:eastAsia="lt-LT"/>
                <w14:ligatures w14:val="none"/>
              </w:rPr>
              <w:t>Elektro</w:t>
            </w:r>
            <w:proofErr w:type="spellEnd"/>
            <w:r>
              <w:rPr>
                <w:rFonts w:ascii="Times New Roman" w:eastAsia="Times New Roman" w:hAnsi="Times New Roman" w:cs="Times New Roman"/>
                <w:b/>
                <w:bCs/>
                <w:color w:val="000000"/>
                <w:kern w:val="0"/>
                <w:lang w:eastAsia="lt-LT"/>
                <w14:ligatures w14:val="none"/>
              </w:rPr>
              <w:t>-</w:t>
            </w:r>
            <w:r w:rsidRPr="00086309">
              <w:rPr>
                <w:rFonts w:ascii="Times New Roman" w:eastAsia="Times New Roman" w:hAnsi="Times New Roman" w:cs="Times New Roman"/>
                <w:b/>
                <w:bCs/>
                <w:color w:val="000000"/>
                <w:kern w:val="0"/>
                <w:lang w:eastAsia="lt-LT"/>
                <w14:ligatures w14:val="none"/>
              </w:rPr>
              <w:t>magnetiniai virpesiai</w:t>
            </w:r>
          </w:p>
        </w:tc>
        <w:tc>
          <w:tcPr>
            <w:tcW w:w="903" w:type="pct"/>
            <w:tcMar>
              <w:top w:w="28" w:type="dxa"/>
              <w:left w:w="57" w:type="dxa"/>
              <w:bottom w:w="28" w:type="dxa"/>
              <w:right w:w="57" w:type="dxa"/>
            </w:tcMar>
            <w:hideMark/>
          </w:tcPr>
          <w:p w14:paraId="6050B74D" w14:textId="77777777" w:rsidR="001B74FA" w:rsidRDefault="001B74FA" w:rsidP="001B74FA">
            <w:pPr>
              <w:spacing w:after="0" w:line="240" w:lineRule="auto"/>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000000"/>
                <w:kern w:val="0"/>
                <w:lang w:eastAsia="lt-LT"/>
                <w14:ligatures w14:val="none"/>
              </w:rPr>
              <w:t xml:space="preserve">Virpesių kontūras. </w:t>
            </w:r>
          </w:p>
          <w:p w14:paraId="18E41F71" w14:textId="509ADE58"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3C7D22"/>
                <w:kern w:val="0"/>
                <w:lang w:eastAsia="lt-LT"/>
                <w14:ligatures w14:val="none"/>
              </w:rPr>
              <w:t>BP: Apibrėžiamas virpesių kontūras. Aptariama, kaip susidaro elektromagnetiniai virpesiai, nagrinėjami energijos virsmai virpesių kontūre.</w:t>
            </w:r>
          </w:p>
        </w:tc>
        <w:tc>
          <w:tcPr>
            <w:tcW w:w="181" w:type="pct"/>
            <w:tcMar>
              <w:top w:w="28" w:type="dxa"/>
              <w:left w:w="57" w:type="dxa"/>
              <w:bottom w:w="28" w:type="dxa"/>
              <w:right w:w="57" w:type="dxa"/>
            </w:tcMar>
            <w:hideMark/>
          </w:tcPr>
          <w:p w14:paraId="0296F005" w14:textId="77777777" w:rsidR="001B74FA" w:rsidRPr="00086309" w:rsidRDefault="001B74FA" w:rsidP="001B74FA">
            <w:pPr>
              <w:spacing w:after="0" w:line="240" w:lineRule="auto"/>
              <w:jc w:val="center"/>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000000"/>
                <w:kern w:val="0"/>
                <w:lang w:eastAsia="lt-LT"/>
                <w14:ligatures w14:val="none"/>
              </w:rPr>
              <w:t>2</w:t>
            </w:r>
          </w:p>
        </w:tc>
        <w:tc>
          <w:tcPr>
            <w:tcW w:w="226" w:type="pct"/>
            <w:tcMar>
              <w:top w:w="28" w:type="dxa"/>
              <w:left w:w="57" w:type="dxa"/>
              <w:bottom w:w="28" w:type="dxa"/>
              <w:right w:w="57" w:type="dxa"/>
            </w:tcMar>
            <w:hideMark/>
          </w:tcPr>
          <w:p w14:paraId="7382AB9B" w14:textId="77777777" w:rsidR="001B74FA" w:rsidRPr="00086309" w:rsidRDefault="001B74FA" w:rsidP="001B74FA">
            <w:pPr>
              <w:spacing w:after="0" w:line="240" w:lineRule="auto"/>
              <w:jc w:val="center"/>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000000"/>
                <w:kern w:val="0"/>
                <w:lang w:eastAsia="lt-LT"/>
                <w14:ligatures w14:val="none"/>
              </w:rPr>
              <w:t> </w:t>
            </w:r>
          </w:p>
        </w:tc>
        <w:tc>
          <w:tcPr>
            <w:tcW w:w="948" w:type="pct"/>
            <w:tcMar>
              <w:top w:w="28" w:type="dxa"/>
              <w:left w:w="57" w:type="dxa"/>
              <w:bottom w:w="28" w:type="dxa"/>
              <w:right w:w="57" w:type="dxa"/>
            </w:tcMar>
            <w:hideMark/>
          </w:tcPr>
          <w:p w14:paraId="76FE5790"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000000"/>
                <w:kern w:val="0"/>
                <w:lang w:eastAsia="lt-LT"/>
                <w14:ligatures w14:val="none"/>
              </w:rPr>
              <w:t>Demonstracijos „</w:t>
            </w:r>
            <w:proofErr w:type="spellStart"/>
            <w:r w:rsidRPr="00086309">
              <w:rPr>
                <w:rFonts w:ascii="Times New Roman" w:eastAsia="Times New Roman" w:hAnsi="Times New Roman" w:cs="Times New Roman"/>
                <w:color w:val="000000"/>
                <w:kern w:val="0"/>
                <w:lang w:eastAsia="lt-LT"/>
                <w14:ligatures w14:val="none"/>
              </w:rPr>
              <w:t>Resonance</w:t>
            </w:r>
            <w:proofErr w:type="spellEnd"/>
            <w:r w:rsidRPr="00086309">
              <w:rPr>
                <w:rFonts w:ascii="Times New Roman" w:eastAsia="Times New Roman" w:hAnsi="Times New Roman" w:cs="Times New Roman"/>
                <w:color w:val="000000"/>
                <w:kern w:val="0"/>
                <w:lang w:eastAsia="lt-LT"/>
                <w14:ligatures w14:val="none"/>
              </w:rPr>
              <w:t xml:space="preserve"> </w:t>
            </w:r>
            <w:proofErr w:type="spellStart"/>
            <w:r w:rsidRPr="00086309">
              <w:rPr>
                <w:rFonts w:ascii="Times New Roman" w:eastAsia="Times New Roman" w:hAnsi="Times New Roman" w:cs="Times New Roman"/>
                <w:color w:val="000000"/>
                <w:kern w:val="0"/>
                <w:lang w:eastAsia="lt-LT"/>
                <w14:ligatures w14:val="none"/>
              </w:rPr>
              <w:t>Circuits</w:t>
            </w:r>
            <w:proofErr w:type="spellEnd"/>
            <w:r w:rsidRPr="00086309">
              <w:rPr>
                <w:rFonts w:ascii="Times New Roman" w:eastAsia="Times New Roman" w:hAnsi="Times New Roman" w:cs="Times New Roman"/>
                <w:color w:val="000000"/>
                <w:kern w:val="0"/>
                <w:lang w:eastAsia="lt-LT"/>
                <w14:ligatures w14:val="none"/>
              </w:rPr>
              <w:t xml:space="preserve">: LC </w:t>
            </w:r>
            <w:proofErr w:type="spellStart"/>
            <w:r w:rsidRPr="00086309">
              <w:rPr>
                <w:rFonts w:ascii="Times New Roman" w:eastAsia="Times New Roman" w:hAnsi="Times New Roman" w:cs="Times New Roman"/>
                <w:color w:val="000000"/>
                <w:kern w:val="0"/>
                <w:lang w:eastAsia="lt-LT"/>
                <w14:ligatures w14:val="none"/>
              </w:rPr>
              <w:t>Inductor-Capacitor</w:t>
            </w:r>
            <w:proofErr w:type="spellEnd"/>
            <w:r w:rsidRPr="00086309">
              <w:rPr>
                <w:rFonts w:ascii="Times New Roman" w:eastAsia="Times New Roman" w:hAnsi="Times New Roman" w:cs="Times New Roman"/>
                <w:color w:val="000000"/>
                <w:kern w:val="0"/>
                <w:lang w:eastAsia="lt-LT"/>
                <w14:ligatures w14:val="none"/>
              </w:rPr>
              <w:t xml:space="preserve"> </w:t>
            </w:r>
            <w:proofErr w:type="spellStart"/>
            <w:r w:rsidRPr="00086309">
              <w:rPr>
                <w:rFonts w:ascii="Times New Roman" w:eastAsia="Times New Roman" w:hAnsi="Times New Roman" w:cs="Times New Roman"/>
                <w:color w:val="000000"/>
                <w:kern w:val="0"/>
                <w:lang w:eastAsia="lt-LT"/>
                <w14:ligatures w14:val="none"/>
              </w:rPr>
              <w:t>Resonating</w:t>
            </w:r>
            <w:proofErr w:type="spellEnd"/>
            <w:r w:rsidRPr="00086309">
              <w:rPr>
                <w:rFonts w:ascii="Times New Roman" w:eastAsia="Times New Roman" w:hAnsi="Times New Roman" w:cs="Times New Roman"/>
                <w:color w:val="000000"/>
                <w:kern w:val="0"/>
                <w:lang w:eastAsia="lt-LT"/>
                <w14:ligatures w14:val="none"/>
              </w:rPr>
              <w:t xml:space="preserve"> </w:t>
            </w:r>
            <w:proofErr w:type="spellStart"/>
            <w:r w:rsidRPr="00086309">
              <w:rPr>
                <w:rFonts w:ascii="Times New Roman" w:eastAsia="Times New Roman" w:hAnsi="Times New Roman" w:cs="Times New Roman"/>
                <w:color w:val="000000"/>
                <w:kern w:val="0"/>
                <w:lang w:eastAsia="lt-LT"/>
                <w14:ligatures w14:val="none"/>
              </w:rPr>
              <w:t>Circuits</w:t>
            </w:r>
            <w:proofErr w:type="spellEnd"/>
            <w:r w:rsidRPr="00086309">
              <w:rPr>
                <w:rFonts w:ascii="Times New Roman" w:eastAsia="Times New Roman" w:hAnsi="Times New Roman" w:cs="Times New Roman"/>
                <w:color w:val="000000"/>
                <w:kern w:val="0"/>
                <w:lang w:eastAsia="lt-LT"/>
                <w14:ligatures w14:val="none"/>
              </w:rPr>
              <w:t xml:space="preserve">“ stebėjimas ir aptarimas. </w:t>
            </w:r>
          </w:p>
        </w:tc>
        <w:tc>
          <w:tcPr>
            <w:tcW w:w="858" w:type="pct"/>
            <w:tcMar>
              <w:top w:w="28" w:type="dxa"/>
              <w:left w:w="57" w:type="dxa"/>
              <w:bottom w:w="28" w:type="dxa"/>
              <w:right w:w="57" w:type="dxa"/>
            </w:tcMar>
            <w:hideMark/>
          </w:tcPr>
          <w:p w14:paraId="167222A1" w14:textId="6023CE5C"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 xml:space="preserve">V. </w:t>
            </w:r>
            <w:proofErr w:type="spellStart"/>
            <w:r>
              <w:rPr>
                <w:rFonts w:ascii="Times New Roman" w:eastAsia="Times New Roman" w:hAnsi="Times New Roman" w:cs="Times New Roman"/>
                <w:color w:val="000000"/>
                <w:kern w:val="0"/>
                <w:lang w:eastAsia="lt-LT"/>
                <w14:ligatures w14:val="none"/>
              </w:rPr>
              <w:t>Valentinavičius</w:t>
            </w:r>
            <w:proofErr w:type="spellEnd"/>
            <w:r w:rsidRPr="00086309">
              <w:rPr>
                <w:rFonts w:ascii="Times New Roman" w:eastAsia="Times New Roman" w:hAnsi="Times New Roman" w:cs="Times New Roman"/>
                <w:color w:val="000000"/>
                <w:kern w:val="0"/>
                <w:lang w:eastAsia="lt-LT"/>
                <w14:ligatures w14:val="none"/>
              </w:rPr>
              <w:t>. Fizika 10. UAB „Šviesa“, 2006 (p. 40–44)</w:t>
            </w:r>
          </w:p>
        </w:tc>
        <w:tc>
          <w:tcPr>
            <w:tcW w:w="677" w:type="pct"/>
            <w:tcMar>
              <w:top w:w="28" w:type="dxa"/>
              <w:left w:w="57" w:type="dxa"/>
              <w:bottom w:w="28" w:type="dxa"/>
              <w:right w:w="57" w:type="dxa"/>
            </w:tcMar>
            <w:hideMark/>
          </w:tcPr>
          <w:p w14:paraId="33A742F2" w14:textId="77777777" w:rsidR="001B74FA" w:rsidRPr="00086309" w:rsidRDefault="0090273F" w:rsidP="001B74FA">
            <w:pPr>
              <w:spacing w:after="0" w:line="240" w:lineRule="auto"/>
              <w:rPr>
                <w:rFonts w:ascii="Times New Roman" w:eastAsia="Times New Roman" w:hAnsi="Times New Roman" w:cs="Times New Roman"/>
                <w:color w:val="467886"/>
                <w:kern w:val="0"/>
                <w:u w:val="single"/>
                <w:lang w:eastAsia="lt-LT"/>
                <w14:ligatures w14:val="none"/>
              </w:rPr>
            </w:pPr>
            <w:hyperlink r:id="rId66" w:history="1">
              <w:proofErr w:type="spellStart"/>
              <w:r w:rsidR="001B74FA" w:rsidRPr="00086309">
                <w:rPr>
                  <w:rFonts w:ascii="Times New Roman" w:eastAsia="Times New Roman" w:hAnsi="Times New Roman" w:cs="Times New Roman"/>
                  <w:color w:val="467886"/>
                  <w:kern w:val="0"/>
                  <w:u w:val="single"/>
                  <w:lang w:eastAsia="lt-LT"/>
                  <w14:ligatures w14:val="none"/>
                </w:rPr>
                <w:t>Resonance</w:t>
              </w:r>
              <w:proofErr w:type="spellEnd"/>
              <w:r w:rsidR="001B74FA" w:rsidRPr="00086309">
                <w:rPr>
                  <w:rFonts w:ascii="Times New Roman" w:eastAsia="Times New Roman" w:hAnsi="Times New Roman" w:cs="Times New Roman"/>
                  <w:color w:val="467886"/>
                  <w:kern w:val="0"/>
                  <w:u w:val="single"/>
                  <w:lang w:eastAsia="lt-LT"/>
                  <w14:ligatures w14:val="none"/>
                </w:rPr>
                <w:t xml:space="preserve"> </w:t>
              </w:r>
              <w:proofErr w:type="spellStart"/>
              <w:r w:rsidR="001B74FA" w:rsidRPr="00086309">
                <w:rPr>
                  <w:rFonts w:ascii="Times New Roman" w:eastAsia="Times New Roman" w:hAnsi="Times New Roman" w:cs="Times New Roman"/>
                  <w:color w:val="467886"/>
                  <w:kern w:val="0"/>
                  <w:u w:val="single"/>
                  <w:lang w:eastAsia="lt-LT"/>
                  <w14:ligatures w14:val="none"/>
                </w:rPr>
                <w:t>Circuits</w:t>
              </w:r>
              <w:proofErr w:type="spellEnd"/>
              <w:r w:rsidR="001B74FA" w:rsidRPr="00086309">
                <w:rPr>
                  <w:rFonts w:ascii="Times New Roman" w:eastAsia="Times New Roman" w:hAnsi="Times New Roman" w:cs="Times New Roman"/>
                  <w:color w:val="467886"/>
                  <w:kern w:val="0"/>
                  <w:u w:val="single"/>
                  <w:lang w:eastAsia="lt-LT"/>
                  <w14:ligatures w14:val="none"/>
                </w:rPr>
                <w:t xml:space="preserve">: LC </w:t>
              </w:r>
              <w:proofErr w:type="spellStart"/>
              <w:r w:rsidR="001B74FA" w:rsidRPr="00086309">
                <w:rPr>
                  <w:rFonts w:ascii="Times New Roman" w:eastAsia="Times New Roman" w:hAnsi="Times New Roman" w:cs="Times New Roman"/>
                  <w:color w:val="467886"/>
                  <w:kern w:val="0"/>
                  <w:u w:val="single"/>
                  <w:lang w:eastAsia="lt-LT"/>
                  <w14:ligatures w14:val="none"/>
                </w:rPr>
                <w:t>Inductor-Capacitor</w:t>
              </w:r>
              <w:proofErr w:type="spellEnd"/>
              <w:r w:rsidR="001B74FA" w:rsidRPr="00086309">
                <w:rPr>
                  <w:rFonts w:ascii="Times New Roman" w:eastAsia="Times New Roman" w:hAnsi="Times New Roman" w:cs="Times New Roman"/>
                  <w:color w:val="467886"/>
                  <w:kern w:val="0"/>
                  <w:u w:val="single"/>
                  <w:lang w:eastAsia="lt-LT"/>
                  <w14:ligatures w14:val="none"/>
                </w:rPr>
                <w:t xml:space="preserve"> </w:t>
              </w:r>
              <w:proofErr w:type="spellStart"/>
              <w:r w:rsidR="001B74FA" w:rsidRPr="00086309">
                <w:rPr>
                  <w:rFonts w:ascii="Times New Roman" w:eastAsia="Times New Roman" w:hAnsi="Times New Roman" w:cs="Times New Roman"/>
                  <w:color w:val="467886"/>
                  <w:kern w:val="0"/>
                  <w:u w:val="single"/>
                  <w:lang w:eastAsia="lt-LT"/>
                  <w14:ligatures w14:val="none"/>
                </w:rPr>
                <w:t>Resonating</w:t>
              </w:r>
              <w:proofErr w:type="spellEnd"/>
              <w:r w:rsidR="001B74FA" w:rsidRPr="00086309">
                <w:rPr>
                  <w:rFonts w:ascii="Times New Roman" w:eastAsia="Times New Roman" w:hAnsi="Times New Roman" w:cs="Times New Roman"/>
                  <w:color w:val="467886"/>
                  <w:kern w:val="0"/>
                  <w:u w:val="single"/>
                  <w:lang w:eastAsia="lt-LT"/>
                  <w14:ligatures w14:val="none"/>
                </w:rPr>
                <w:t xml:space="preserve"> </w:t>
              </w:r>
              <w:proofErr w:type="spellStart"/>
              <w:r w:rsidR="001B74FA" w:rsidRPr="00086309">
                <w:rPr>
                  <w:rFonts w:ascii="Times New Roman" w:eastAsia="Times New Roman" w:hAnsi="Times New Roman" w:cs="Times New Roman"/>
                  <w:color w:val="467886"/>
                  <w:kern w:val="0"/>
                  <w:u w:val="single"/>
                  <w:lang w:eastAsia="lt-LT"/>
                  <w14:ligatures w14:val="none"/>
                </w:rPr>
                <w:t>Circuits</w:t>
              </w:r>
              <w:proofErr w:type="spellEnd"/>
            </w:hyperlink>
          </w:p>
        </w:tc>
        <w:tc>
          <w:tcPr>
            <w:tcW w:w="757" w:type="pct"/>
            <w:noWrap/>
            <w:tcMar>
              <w:top w:w="28" w:type="dxa"/>
              <w:left w:w="57" w:type="dxa"/>
              <w:bottom w:w="28" w:type="dxa"/>
              <w:right w:w="57" w:type="dxa"/>
            </w:tcMar>
            <w:hideMark/>
          </w:tcPr>
          <w:p w14:paraId="32C00A31" w14:textId="77777777" w:rsidR="001B74FA" w:rsidRPr="00086309" w:rsidRDefault="0090273F" w:rsidP="001B74FA">
            <w:pPr>
              <w:spacing w:after="0" w:line="240" w:lineRule="auto"/>
              <w:rPr>
                <w:rFonts w:ascii="Times New Roman" w:eastAsia="Times New Roman" w:hAnsi="Times New Roman" w:cs="Times New Roman"/>
                <w:color w:val="467886"/>
                <w:kern w:val="0"/>
                <w:u w:val="single"/>
                <w:lang w:eastAsia="lt-LT"/>
                <w14:ligatures w14:val="none"/>
              </w:rPr>
            </w:pPr>
            <w:hyperlink r:id="rId67" w:anchor="up" w:history="1">
              <w:r w:rsidR="001B74FA" w:rsidRPr="00086309">
                <w:rPr>
                  <w:rFonts w:ascii="Times New Roman" w:eastAsia="Times New Roman" w:hAnsi="Times New Roman" w:cs="Times New Roman"/>
                  <w:color w:val="467886"/>
                  <w:kern w:val="0"/>
                  <w:u w:val="single"/>
                  <w:lang w:eastAsia="lt-LT"/>
                  <w14:ligatures w14:val="none"/>
                </w:rPr>
                <w:t>Virpesių kontūras</w:t>
              </w:r>
            </w:hyperlink>
          </w:p>
        </w:tc>
      </w:tr>
      <w:tr w:rsidR="001B74FA" w:rsidRPr="00316A0F" w14:paraId="5E4364E3" w14:textId="77777777" w:rsidTr="0C65FCEF">
        <w:tc>
          <w:tcPr>
            <w:tcW w:w="450" w:type="pct"/>
            <w:vMerge w:val="restart"/>
            <w:tcMar>
              <w:top w:w="28" w:type="dxa"/>
              <w:left w:w="57" w:type="dxa"/>
              <w:bottom w:w="28" w:type="dxa"/>
              <w:right w:w="57" w:type="dxa"/>
            </w:tcMar>
            <w:hideMark/>
          </w:tcPr>
          <w:p w14:paraId="0666D234" w14:textId="76CEA2F7" w:rsidR="001B74FA" w:rsidRPr="00086309" w:rsidRDefault="001B74FA" w:rsidP="001B74FA">
            <w:pPr>
              <w:spacing w:after="0" w:line="240" w:lineRule="auto"/>
              <w:rPr>
                <w:rFonts w:ascii="Times New Roman" w:eastAsia="Times New Roman" w:hAnsi="Times New Roman" w:cs="Times New Roman"/>
                <w:b/>
                <w:bCs/>
                <w:color w:val="000000"/>
                <w:kern w:val="0"/>
                <w:lang w:eastAsia="lt-LT"/>
                <w14:ligatures w14:val="none"/>
              </w:rPr>
            </w:pPr>
            <w:proofErr w:type="spellStart"/>
            <w:r w:rsidRPr="00086309">
              <w:rPr>
                <w:rFonts w:ascii="Times New Roman" w:eastAsia="Times New Roman" w:hAnsi="Times New Roman" w:cs="Times New Roman"/>
                <w:b/>
                <w:bCs/>
                <w:color w:val="000000"/>
                <w:kern w:val="0"/>
                <w:lang w:eastAsia="lt-LT"/>
                <w14:ligatures w14:val="none"/>
              </w:rPr>
              <w:t>Elektro</w:t>
            </w:r>
            <w:proofErr w:type="spellEnd"/>
            <w:r>
              <w:rPr>
                <w:rFonts w:ascii="Times New Roman" w:eastAsia="Times New Roman" w:hAnsi="Times New Roman" w:cs="Times New Roman"/>
                <w:b/>
                <w:bCs/>
                <w:color w:val="000000"/>
                <w:kern w:val="0"/>
                <w:lang w:eastAsia="lt-LT"/>
                <w14:ligatures w14:val="none"/>
              </w:rPr>
              <w:t>-</w:t>
            </w:r>
            <w:r w:rsidRPr="00086309">
              <w:rPr>
                <w:rFonts w:ascii="Times New Roman" w:eastAsia="Times New Roman" w:hAnsi="Times New Roman" w:cs="Times New Roman"/>
                <w:b/>
                <w:bCs/>
                <w:color w:val="000000"/>
                <w:kern w:val="0"/>
                <w:lang w:eastAsia="lt-LT"/>
                <w14:ligatures w14:val="none"/>
              </w:rPr>
              <w:t>magnetinės bangos</w:t>
            </w:r>
          </w:p>
        </w:tc>
        <w:tc>
          <w:tcPr>
            <w:tcW w:w="903" w:type="pct"/>
            <w:vMerge w:val="restart"/>
            <w:tcMar>
              <w:top w:w="28" w:type="dxa"/>
              <w:left w:w="57" w:type="dxa"/>
              <w:bottom w:w="28" w:type="dxa"/>
              <w:right w:w="57" w:type="dxa"/>
            </w:tcMar>
            <w:hideMark/>
          </w:tcPr>
          <w:p w14:paraId="2686B6EC" w14:textId="77777777" w:rsidR="001B74FA" w:rsidRDefault="001B74FA" w:rsidP="001B74FA">
            <w:pPr>
              <w:spacing w:after="0" w:line="240" w:lineRule="auto"/>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000000"/>
                <w:kern w:val="0"/>
                <w:lang w:eastAsia="lt-LT"/>
                <w14:ligatures w14:val="none"/>
              </w:rPr>
              <w:t>Elektromagnetinės bangos.</w:t>
            </w:r>
          </w:p>
          <w:p w14:paraId="319AC5AC" w14:textId="50ECC6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3C7D22"/>
                <w:kern w:val="0"/>
                <w:lang w:eastAsia="lt-LT"/>
                <w14:ligatures w14:val="none"/>
              </w:rPr>
              <w:lastRenderedPageBreak/>
              <w:t>BP: Aptariamas elektromagnetinių bangų generavimas. Aptariama elektromagnetinių bangų skalė, nagrinėjamos elektromagnetinių bangų rūšys, jų savybės ir taikymas.</w:t>
            </w:r>
          </w:p>
        </w:tc>
        <w:tc>
          <w:tcPr>
            <w:tcW w:w="181" w:type="pct"/>
            <w:vMerge w:val="restart"/>
            <w:tcMar>
              <w:top w:w="28" w:type="dxa"/>
              <w:left w:w="57" w:type="dxa"/>
              <w:bottom w:w="28" w:type="dxa"/>
              <w:right w:w="57" w:type="dxa"/>
            </w:tcMar>
            <w:hideMark/>
          </w:tcPr>
          <w:p w14:paraId="199E147B" w14:textId="77777777" w:rsidR="001B74FA" w:rsidRPr="00086309" w:rsidRDefault="001B74FA" w:rsidP="001B74FA">
            <w:pPr>
              <w:spacing w:after="0" w:line="240" w:lineRule="auto"/>
              <w:jc w:val="center"/>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000000"/>
                <w:kern w:val="0"/>
                <w:lang w:eastAsia="lt-LT"/>
                <w14:ligatures w14:val="none"/>
              </w:rPr>
              <w:lastRenderedPageBreak/>
              <w:t>1–2</w:t>
            </w:r>
          </w:p>
        </w:tc>
        <w:tc>
          <w:tcPr>
            <w:tcW w:w="226" w:type="pct"/>
            <w:vMerge w:val="restart"/>
            <w:tcMar>
              <w:top w:w="28" w:type="dxa"/>
              <w:left w:w="57" w:type="dxa"/>
              <w:bottom w:w="28" w:type="dxa"/>
              <w:right w:w="57" w:type="dxa"/>
            </w:tcMar>
            <w:hideMark/>
          </w:tcPr>
          <w:p w14:paraId="6084609D" w14:textId="77777777" w:rsidR="001B74FA" w:rsidRPr="00086309" w:rsidRDefault="001B74FA" w:rsidP="001B74FA">
            <w:pPr>
              <w:spacing w:after="0" w:line="240" w:lineRule="auto"/>
              <w:jc w:val="center"/>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000000"/>
                <w:kern w:val="0"/>
                <w:lang w:eastAsia="lt-LT"/>
                <w14:ligatures w14:val="none"/>
              </w:rPr>
              <w:t> </w:t>
            </w:r>
          </w:p>
        </w:tc>
        <w:tc>
          <w:tcPr>
            <w:tcW w:w="948" w:type="pct"/>
            <w:vMerge w:val="restart"/>
            <w:tcMar>
              <w:top w:w="28" w:type="dxa"/>
              <w:left w:w="57" w:type="dxa"/>
              <w:bottom w:w="28" w:type="dxa"/>
              <w:right w:w="57" w:type="dxa"/>
            </w:tcMar>
            <w:hideMark/>
          </w:tcPr>
          <w:p w14:paraId="517B4E23"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000000"/>
                <w:kern w:val="0"/>
                <w:lang w:eastAsia="lt-LT"/>
                <w14:ligatures w14:val="none"/>
              </w:rPr>
              <w:t xml:space="preserve">Projektai: „Kada ir kodėl ryšiui naudojamos ilgosios, vidutinio ilgio, trumposios ir ultratrumposios bangos“, „Mobiliųjų telefonų veikimo principas“, „Bevielio ryšio veikimo principas“, „Mobiliojo ryšio veikimo principas“, „Radijo ryšys“, „Televizija“. </w:t>
            </w:r>
          </w:p>
        </w:tc>
        <w:tc>
          <w:tcPr>
            <w:tcW w:w="858" w:type="pct"/>
            <w:vMerge w:val="restart"/>
            <w:tcMar>
              <w:top w:w="28" w:type="dxa"/>
              <w:left w:w="57" w:type="dxa"/>
              <w:bottom w:w="28" w:type="dxa"/>
              <w:right w:w="57" w:type="dxa"/>
            </w:tcMar>
            <w:hideMark/>
          </w:tcPr>
          <w:p w14:paraId="27C216F4" w14:textId="77777777" w:rsidR="001B74FA" w:rsidRDefault="001B74FA" w:rsidP="001B74FA">
            <w:pPr>
              <w:spacing w:after="8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 xml:space="preserve">V. </w:t>
            </w:r>
            <w:proofErr w:type="spellStart"/>
            <w:r>
              <w:rPr>
                <w:rFonts w:ascii="Times New Roman" w:eastAsia="Times New Roman" w:hAnsi="Times New Roman" w:cs="Times New Roman"/>
                <w:color w:val="000000"/>
                <w:kern w:val="0"/>
                <w:lang w:eastAsia="lt-LT"/>
                <w14:ligatures w14:val="none"/>
              </w:rPr>
              <w:t>Valentinavičius</w:t>
            </w:r>
            <w:proofErr w:type="spellEnd"/>
            <w:r w:rsidRPr="00086309">
              <w:rPr>
                <w:rFonts w:ascii="Times New Roman" w:eastAsia="Times New Roman" w:hAnsi="Times New Roman" w:cs="Times New Roman"/>
                <w:color w:val="000000"/>
                <w:kern w:val="0"/>
                <w:lang w:eastAsia="lt-LT"/>
                <w14:ligatures w14:val="none"/>
              </w:rPr>
              <w:t>. Fizika 10. UAB „Šviesa“, 2006 (p. 48–59, 125–130)</w:t>
            </w:r>
          </w:p>
          <w:p w14:paraId="02716C29" w14:textId="5BF7487C"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 xml:space="preserve">J. Gutauskaitė, A. </w:t>
            </w:r>
            <w:proofErr w:type="spellStart"/>
            <w:r>
              <w:rPr>
                <w:rFonts w:ascii="Times New Roman" w:eastAsia="Times New Roman" w:hAnsi="Times New Roman" w:cs="Times New Roman"/>
                <w:color w:val="000000"/>
                <w:kern w:val="0"/>
                <w:lang w:eastAsia="lt-LT"/>
                <w14:ligatures w14:val="none"/>
              </w:rPr>
              <w:t>Kynienė</w:t>
            </w:r>
            <w:proofErr w:type="spellEnd"/>
            <w:r>
              <w:rPr>
                <w:rFonts w:ascii="Times New Roman" w:eastAsia="Times New Roman" w:hAnsi="Times New Roman" w:cs="Times New Roman"/>
                <w:color w:val="000000"/>
                <w:kern w:val="0"/>
                <w:lang w:eastAsia="lt-LT"/>
                <w14:ligatures w14:val="none"/>
              </w:rPr>
              <w:t xml:space="preserve"> </w:t>
            </w:r>
            <w:r w:rsidRPr="00086309">
              <w:rPr>
                <w:rFonts w:ascii="Times New Roman" w:eastAsia="Times New Roman" w:hAnsi="Times New Roman" w:cs="Times New Roman"/>
                <w:color w:val="000000"/>
                <w:kern w:val="0"/>
                <w:lang w:eastAsia="lt-LT"/>
                <w14:ligatures w14:val="none"/>
              </w:rPr>
              <w:t>ir kt. Spektras 10. Fizikos vadovėlis, I dalis. „Briedis“, 2011 (p. 76–88)</w:t>
            </w:r>
          </w:p>
        </w:tc>
        <w:tc>
          <w:tcPr>
            <w:tcW w:w="677" w:type="pct"/>
            <w:vMerge w:val="restart"/>
            <w:noWrap/>
            <w:tcMar>
              <w:top w:w="28" w:type="dxa"/>
              <w:left w:w="57" w:type="dxa"/>
              <w:bottom w:w="28" w:type="dxa"/>
              <w:right w:w="57" w:type="dxa"/>
            </w:tcMar>
            <w:hideMark/>
          </w:tcPr>
          <w:p w14:paraId="544F1365"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000000"/>
                <w:kern w:val="0"/>
                <w:lang w:eastAsia="lt-LT"/>
                <w14:ligatures w14:val="none"/>
              </w:rPr>
              <w:t> </w:t>
            </w:r>
          </w:p>
        </w:tc>
        <w:tc>
          <w:tcPr>
            <w:tcW w:w="757" w:type="pct"/>
            <w:tcMar>
              <w:top w:w="28" w:type="dxa"/>
              <w:left w:w="57" w:type="dxa"/>
              <w:bottom w:w="28" w:type="dxa"/>
              <w:right w:w="57" w:type="dxa"/>
            </w:tcMar>
            <w:hideMark/>
          </w:tcPr>
          <w:p w14:paraId="78A7F3DD" w14:textId="77777777" w:rsidR="001B74FA" w:rsidRPr="00086309" w:rsidRDefault="0090273F" w:rsidP="001B74FA">
            <w:pPr>
              <w:spacing w:after="0" w:line="240" w:lineRule="auto"/>
              <w:rPr>
                <w:rFonts w:ascii="Times New Roman" w:eastAsia="Times New Roman" w:hAnsi="Times New Roman" w:cs="Times New Roman"/>
                <w:color w:val="467886"/>
                <w:kern w:val="0"/>
                <w:u w:val="single"/>
                <w:lang w:eastAsia="lt-LT"/>
                <w14:ligatures w14:val="none"/>
              </w:rPr>
            </w:pPr>
            <w:hyperlink r:id="rId68" w:anchor="up" w:history="1">
              <w:r w:rsidR="001B74FA" w:rsidRPr="00086309">
                <w:rPr>
                  <w:rFonts w:ascii="Times New Roman" w:eastAsia="Times New Roman" w:hAnsi="Times New Roman" w:cs="Times New Roman"/>
                  <w:color w:val="467886"/>
                  <w:kern w:val="0"/>
                  <w:u w:val="single"/>
                  <w:lang w:eastAsia="lt-LT"/>
                  <w14:ligatures w14:val="none"/>
                </w:rPr>
                <w:t>Elektromagnetinė banga</w:t>
              </w:r>
            </w:hyperlink>
          </w:p>
        </w:tc>
      </w:tr>
      <w:tr w:rsidR="001B74FA" w:rsidRPr="00316A0F" w14:paraId="01E69CB6" w14:textId="77777777" w:rsidTr="0C65FCEF">
        <w:tc>
          <w:tcPr>
            <w:tcW w:w="450" w:type="pct"/>
            <w:vMerge/>
            <w:tcMar>
              <w:top w:w="28" w:type="dxa"/>
              <w:left w:w="57" w:type="dxa"/>
              <w:bottom w:w="28" w:type="dxa"/>
              <w:right w:w="57" w:type="dxa"/>
            </w:tcMar>
            <w:vAlign w:val="center"/>
            <w:hideMark/>
          </w:tcPr>
          <w:p w14:paraId="5A823F31" w14:textId="77777777" w:rsidR="001B74FA" w:rsidRPr="00086309" w:rsidRDefault="001B74FA" w:rsidP="001B74FA">
            <w:pPr>
              <w:spacing w:after="0" w:line="240" w:lineRule="auto"/>
              <w:rPr>
                <w:rFonts w:ascii="Times New Roman" w:eastAsia="Times New Roman" w:hAnsi="Times New Roman" w:cs="Times New Roman"/>
                <w:b/>
                <w:bCs/>
                <w:color w:val="000000"/>
                <w:kern w:val="0"/>
                <w:lang w:eastAsia="lt-LT"/>
                <w14:ligatures w14:val="none"/>
              </w:rPr>
            </w:pPr>
          </w:p>
        </w:tc>
        <w:tc>
          <w:tcPr>
            <w:tcW w:w="903" w:type="pct"/>
            <w:vMerge/>
            <w:tcMar>
              <w:top w:w="28" w:type="dxa"/>
              <w:left w:w="57" w:type="dxa"/>
              <w:bottom w:w="28" w:type="dxa"/>
              <w:right w:w="57" w:type="dxa"/>
            </w:tcMar>
            <w:vAlign w:val="center"/>
            <w:hideMark/>
          </w:tcPr>
          <w:p w14:paraId="51BF15C3"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p>
        </w:tc>
        <w:tc>
          <w:tcPr>
            <w:tcW w:w="181" w:type="pct"/>
            <w:vMerge/>
            <w:tcMar>
              <w:top w:w="28" w:type="dxa"/>
              <w:left w:w="57" w:type="dxa"/>
              <w:bottom w:w="28" w:type="dxa"/>
              <w:right w:w="57" w:type="dxa"/>
            </w:tcMar>
            <w:vAlign w:val="center"/>
            <w:hideMark/>
          </w:tcPr>
          <w:p w14:paraId="2AB2C750"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p>
        </w:tc>
        <w:tc>
          <w:tcPr>
            <w:tcW w:w="226" w:type="pct"/>
            <w:vMerge/>
            <w:tcMar>
              <w:top w:w="28" w:type="dxa"/>
              <w:left w:w="57" w:type="dxa"/>
              <w:bottom w:w="28" w:type="dxa"/>
              <w:right w:w="57" w:type="dxa"/>
            </w:tcMar>
            <w:vAlign w:val="center"/>
            <w:hideMark/>
          </w:tcPr>
          <w:p w14:paraId="27950A00"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p>
        </w:tc>
        <w:tc>
          <w:tcPr>
            <w:tcW w:w="948" w:type="pct"/>
            <w:vMerge/>
            <w:tcMar>
              <w:top w:w="28" w:type="dxa"/>
              <w:left w:w="57" w:type="dxa"/>
              <w:bottom w:w="28" w:type="dxa"/>
              <w:right w:w="57" w:type="dxa"/>
            </w:tcMar>
            <w:vAlign w:val="center"/>
            <w:hideMark/>
          </w:tcPr>
          <w:p w14:paraId="1BAD75D9"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p>
        </w:tc>
        <w:tc>
          <w:tcPr>
            <w:tcW w:w="858" w:type="pct"/>
            <w:vMerge/>
            <w:tcMar>
              <w:top w:w="28" w:type="dxa"/>
              <w:left w:w="57" w:type="dxa"/>
              <w:bottom w:w="28" w:type="dxa"/>
              <w:right w:w="57" w:type="dxa"/>
            </w:tcMar>
            <w:vAlign w:val="center"/>
            <w:hideMark/>
          </w:tcPr>
          <w:p w14:paraId="688EC31F"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p>
        </w:tc>
        <w:tc>
          <w:tcPr>
            <w:tcW w:w="677" w:type="pct"/>
            <w:vMerge/>
            <w:tcMar>
              <w:top w:w="28" w:type="dxa"/>
              <w:left w:w="57" w:type="dxa"/>
              <w:bottom w:w="28" w:type="dxa"/>
              <w:right w:w="57" w:type="dxa"/>
            </w:tcMar>
            <w:vAlign w:val="center"/>
            <w:hideMark/>
          </w:tcPr>
          <w:p w14:paraId="47E06C6E"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p>
        </w:tc>
        <w:tc>
          <w:tcPr>
            <w:tcW w:w="757" w:type="pct"/>
            <w:noWrap/>
            <w:tcMar>
              <w:top w:w="28" w:type="dxa"/>
              <w:left w:w="57" w:type="dxa"/>
              <w:bottom w:w="28" w:type="dxa"/>
              <w:right w:w="57" w:type="dxa"/>
            </w:tcMar>
            <w:hideMark/>
          </w:tcPr>
          <w:p w14:paraId="07AC8E95" w14:textId="77777777" w:rsidR="001B74FA" w:rsidRPr="00086309" w:rsidRDefault="0090273F" w:rsidP="001B74FA">
            <w:pPr>
              <w:spacing w:after="0" w:line="240" w:lineRule="auto"/>
              <w:rPr>
                <w:rFonts w:ascii="Times New Roman" w:eastAsia="Times New Roman" w:hAnsi="Times New Roman" w:cs="Times New Roman"/>
                <w:color w:val="467886"/>
                <w:kern w:val="0"/>
                <w:u w:val="single"/>
                <w:lang w:eastAsia="lt-LT"/>
                <w14:ligatures w14:val="none"/>
              </w:rPr>
            </w:pPr>
            <w:hyperlink r:id="rId69" w:anchor="up" w:history="1">
              <w:r w:rsidR="001B74FA" w:rsidRPr="00086309">
                <w:rPr>
                  <w:rFonts w:ascii="Times New Roman" w:eastAsia="Times New Roman" w:hAnsi="Times New Roman" w:cs="Times New Roman"/>
                  <w:color w:val="467886"/>
                  <w:kern w:val="0"/>
                  <w:u w:val="single"/>
                  <w:lang w:eastAsia="lt-LT"/>
                  <w14:ligatures w14:val="none"/>
                </w:rPr>
                <w:t>Radijo bangos</w:t>
              </w:r>
            </w:hyperlink>
          </w:p>
        </w:tc>
      </w:tr>
      <w:tr w:rsidR="001B74FA" w:rsidRPr="00316A0F" w14:paraId="033CBB9E" w14:textId="77777777" w:rsidTr="0C65FCEF">
        <w:tc>
          <w:tcPr>
            <w:tcW w:w="450" w:type="pct"/>
            <w:vMerge/>
            <w:tcMar>
              <w:top w:w="28" w:type="dxa"/>
              <w:left w:w="57" w:type="dxa"/>
              <w:bottom w:w="28" w:type="dxa"/>
              <w:right w:w="57" w:type="dxa"/>
            </w:tcMar>
            <w:vAlign w:val="center"/>
            <w:hideMark/>
          </w:tcPr>
          <w:p w14:paraId="07169689" w14:textId="77777777" w:rsidR="001B74FA" w:rsidRPr="00086309" w:rsidRDefault="001B74FA" w:rsidP="001B74FA">
            <w:pPr>
              <w:spacing w:after="0" w:line="240" w:lineRule="auto"/>
              <w:rPr>
                <w:rFonts w:ascii="Times New Roman" w:eastAsia="Times New Roman" w:hAnsi="Times New Roman" w:cs="Times New Roman"/>
                <w:b/>
                <w:bCs/>
                <w:color w:val="000000"/>
                <w:kern w:val="0"/>
                <w:lang w:eastAsia="lt-LT"/>
                <w14:ligatures w14:val="none"/>
              </w:rPr>
            </w:pPr>
          </w:p>
        </w:tc>
        <w:tc>
          <w:tcPr>
            <w:tcW w:w="903" w:type="pct"/>
            <w:vMerge/>
            <w:tcMar>
              <w:top w:w="28" w:type="dxa"/>
              <w:left w:w="57" w:type="dxa"/>
              <w:bottom w:w="28" w:type="dxa"/>
              <w:right w:w="57" w:type="dxa"/>
            </w:tcMar>
            <w:vAlign w:val="center"/>
            <w:hideMark/>
          </w:tcPr>
          <w:p w14:paraId="0899C3E4"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p>
        </w:tc>
        <w:tc>
          <w:tcPr>
            <w:tcW w:w="181" w:type="pct"/>
            <w:vMerge/>
            <w:tcMar>
              <w:top w:w="28" w:type="dxa"/>
              <w:left w:w="57" w:type="dxa"/>
              <w:bottom w:w="28" w:type="dxa"/>
              <w:right w:w="57" w:type="dxa"/>
            </w:tcMar>
            <w:vAlign w:val="center"/>
            <w:hideMark/>
          </w:tcPr>
          <w:p w14:paraId="0DFCBC31"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p>
        </w:tc>
        <w:tc>
          <w:tcPr>
            <w:tcW w:w="226" w:type="pct"/>
            <w:vMerge/>
            <w:tcMar>
              <w:top w:w="28" w:type="dxa"/>
              <w:left w:w="57" w:type="dxa"/>
              <w:bottom w:w="28" w:type="dxa"/>
              <w:right w:w="57" w:type="dxa"/>
            </w:tcMar>
            <w:vAlign w:val="center"/>
            <w:hideMark/>
          </w:tcPr>
          <w:p w14:paraId="33CC5B21"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p>
        </w:tc>
        <w:tc>
          <w:tcPr>
            <w:tcW w:w="948" w:type="pct"/>
            <w:vMerge/>
            <w:tcMar>
              <w:top w:w="28" w:type="dxa"/>
              <w:left w:w="57" w:type="dxa"/>
              <w:bottom w:w="28" w:type="dxa"/>
              <w:right w:w="57" w:type="dxa"/>
            </w:tcMar>
            <w:vAlign w:val="center"/>
            <w:hideMark/>
          </w:tcPr>
          <w:p w14:paraId="41D0BDD5"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p>
        </w:tc>
        <w:tc>
          <w:tcPr>
            <w:tcW w:w="858" w:type="pct"/>
            <w:vMerge/>
            <w:tcMar>
              <w:top w:w="28" w:type="dxa"/>
              <w:left w:w="57" w:type="dxa"/>
              <w:bottom w:w="28" w:type="dxa"/>
              <w:right w:w="57" w:type="dxa"/>
            </w:tcMar>
            <w:hideMark/>
          </w:tcPr>
          <w:p w14:paraId="000F5ABE" w14:textId="5CD265D3"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p>
        </w:tc>
        <w:tc>
          <w:tcPr>
            <w:tcW w:w="677" w:type="pct"/>
            <w:vMerge/>
            <w:tcMar>
              <w:top w:w="28" w:type="dxa"/>
              <w:left w:w="57" w:type="dxa"/>
              <w:bottom w:w="28" w:type="dxa"/>
              <w:right w:w="57" w:type="dxa"/>
            </w:tcMar>
            <w:vAlign w:val="center"/>
            <w:hideMark/>
          </w:tcPr>
          <w:p w14:paraId="6818CDA3"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p>
        </w:tc>
        <w:tc>
          <w:tcPr>
            <w:tcW w:w="757" w:type="pct"/>
            <w:noWrap/>
            <w:tcMar>
              <w:top w:w="28" w:type="dxa"/>
              <w:left w:w="57" w:type="dxa"/>
              <w:bottom w:w="28" w:type="dxa"/>
              <w:right w:w="57" w:type="dxa"/>
            </w:tcMar>
            <w:hideMark/>
          </w:tcPr>
          <w:p w14:paraId="1A95E346" w14:textId="77777777" w:rsidR="001B74FA" w:rsidRPr="00086309" w:rsidRDefault="0090273F" w:rsidP="001B74FA">
            <w:pPr>
              <w:spacing w:after="0" w:line="240" w:lineRule="auto"/>
              <w:rPr>
                <w:rFonts w:ascii="Times New Roman" w:eastAsia="Times New Roman" w:hAnsi="Times New Roman" w:cs="Times New Roman"/>
                <w:color w:val="467886"/>
                <w:kern w:val="0"/>
                <w:u w:val="single"/>
                <w:lang w:eastAsia="lt-LT"/>
                <w14:ligatures w14:val="none"/>
              </w:rPr>
            </w:pPr>
            <w:hyperlink r:id="rId70" w:anchor="up" w:history="1">
              <w:r w:rsidR="001B74FA" w:rsidRPr="00086309">
                <w:rPr>
                  <w:rFonts w:ascii="Times New Roman" w:eastAsia="Times New Roman" w:hAnsi="Times New Roman" w:cs="Times New Roman"/>
                  <w:color w:val="467886"/>
                  <w:kern w:val="0"/>
                  <w:u w:val="single"/>
                  <w:lang w:eastAsia="lt-LT"/>
                  <w14:ligatures w14:val="none"/>
                </w:rPr>
                <w:t>Radiolokacija</w:t>
              </w:r>
            </w:hyperlink>
          </w:p>
        </w:tc>
      </w:tr>
      <w:tr w:rsidR="001B74FA" w:rsidRPr="00316A0F" w14:paraId="0EC8478F" w14:textId="77777777" w:rsidTr="0C65FCEF">
        <w:tc>
          <w:tcPr>
            <w:tcW w:w="450" w:type="pct"/>
            <w:vMerge/>
            <w:tcMar>
              <w:top w:w="28" w:type="dxa"/>
              <w:left w:w="57" w:type="dxa"/>
              <w:bottom w:w="28" w:type="dxa"/>
              <w:right w:w="57" w:type="dxa"/>
            </w:tcMar>
            <w:vAlign w:val="center"/>
          </w:tcPr>
          <w:p w14:paraId="7461E915" w14:textId="77777777" w:rsidR="001B74FA" w:rsidRPr="00086309" w:rsidRDefault="001B74FA" w:rsidP="001B74FA">
            <w:pPr>
              <w:spacing w:after="0" w:line="240" w:lineRule="auto"/>
              <w:rPr>
                <w:rFonts w:ascii="Times New Roman" w:eastAsia="Times New Roman" w:hAnsi="Times New Roman" w:cs="Times New Roman"/>
                <w:b/>
                <w:bCs/>
                <w:color w:val="000000"/>
                <w:kern w:val="0"/>
                <w:lang w:eastAsia="lt-LT"/>
                <w14:ligatures w14:val="none"/>
              </w:rPr>
            </w:pPr>
          </w:p>
        </w:tc>
        <w:tc>
          <w:tcPr>
            <w:tcW w:w="903" w:type="pct"/>
            <w:tcMar>
              <w:top w:w="28" w:type="dxa"/>
              <w:left w:w="57" w:type="dxa"/>
              <w:bottom w:w="28" w:type="dxa"/>
              <w:right w:w="57" w:type="dxa"/>
            </w:tcMar>
          </w:tcPr>
          <w:p w14:paraId="74F8E21C" w14:textId="77777777" w:rsidR="001B74FA" w:rsidRDefault="001B74FA" w:rsidP="001B74FA">
            <w:pPr>
              <w:spacing w:after="0" w:line="240" w:lineRule="auto"/>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000000"/>
                <w:kern w:val="0"/>
                <w:lang w:eastAsia="lt-LT"/>
                <w14:ligatures w14:val="none"/>
              </w:rPr>
              <w:t>Šviesos s</w:t>
            </w:r>
            <w:r>
              <w:rPr>
                <w:rFonts w:ascii="Times New Roman" w:eastAsia="Times New Roman" w:hAnsi="Times New Roman" w:cs="Times New Roman"/>
                <w:color w:val="000000"/>
                <w:kern w:val="0"/>
                <w:lang w:eastAsia="lt-LT"/>
                <w14:ligatures w14:val="none"/>
              </w:rPr>
              <w:t>a</w:t>
            </w:r>
            <w:r w:rsidRPr="00086309">
              <w:rPr>
                <w:rFonts w:ascii="Times New Roman" w:eastAsia="Times New Roman" w:hAnsi="Times New Roman" w:cs="Times New Roman"/>
                <w:color w:val="000000"/>
                <w:kern w:val="0"/>
                <w:lang w:eastAsia="lt-LT"/>
                <w14:ligatures w14:val="none"/>
              </w:rPr>
              <w:t xml:space="preserve">vybės. </w:t>
            </w:r>
          </w:p>
          <w:p w14:paraId="6B37CE20" w14:textId="0B074110"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3C7D22"/>
                <w:kern w:val="0"/>
                <w:lang w:eastAsia="lt-LT"/>
                <w14:ligatures w14:val="none"/>
              </w:rPr>
              <w:t>BP:</w:t>
            </w:r>
            <w:r>
              <w:rPr>
                <w:rFonts w:ascii="Times New Roman" w:eastAsia="Times New Roman" w:hAnsi="Times New Roman" w:cs="Times New Roman"/>
                <w:color w:val="3C7D22"/>
                <w:kern w:val="0"/>
                <w:lang w:eastAsia="lt-LT"/>
                <w14:ligatures w14:val="none"/>
              </w:rPr>
              <w:t xml:space="preserve"> </w:t>
            </w:r>
            <w:r w:rsidRPr="00086309">
              <w:rPr>
                <w:rFonts w:ascii="Times New Roman" w:eastAsia="Times New Roman" w:hAnsi="Times New Roman" w:cs="Times New Roman"/>
                <w:color w:val="3C7D22"/>
                <w:kern w:val="0"/>
                <w:lang w:eastAsia="lt-LT"/>
                <w14:ligatures w14:val="none"/>
              </w:rPr>
              <w:t xml:space="preserve">Nagrinėjamas regimosios šviesos, kaip elektromagnetinių bangų rūšies, atspindys, lūžis, difrakcija, interferencija. </w:t>
            </w:r>
          </w:p>
        </w:tc>
        <w:tc>
          <w:tcPr>
            <w:tcW w:w="181" w:type="pct"/>
            <w:tcMar>
              <w:top w:w="28" w:type="dxa"/>
              <w:left w:w="57" w:type="dxa"/>
              <w:bottom w:w="28" w:type="dxa"/>
              <w:right w:w="57" w:type="dxa"/>
            </w:tcMar>
          </w:tcPr>
          <w:p w14:paraId="56EB996F" w14:textId="3057C414" w:rsidR="001B74FA" w:rsidRPr="00086309" w:rsidRDefault="001B74FA" w:rsidP="001B74FA">
            <w:pPr>
              <w:spacing w:after="0" w:line="240" w:lineRule="auto"/>
              <w:jc w:val="center"/>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000000"/>
                <w:kern w:val="0"/>
                <w:lang w:eastAsia="lt-LT"/>
                <w14:ligatures w14:val="none"/>
              </w:rPr>
              <w:t>2–3</w:t>
            </w:r>
          </w:p>
        </w:tc>
        <w:tc>
          <w:tcPr>
            <w:tcW w:w="226" w:type="pct"/>
            <w:tcMar>
              <w:top w:w="28" w:type="dxa"/>
              <w:left w:w="57" w:type="dxa"/>
              <w:bottom w:w="28" w:type="dxa"/>
              <w:right w:w="57" w:type="dxa"/>
            </w:tcMar>
          </w:tcPr>
          <w:p w14:paraId="276A2240" w14:textId="21D69BE2" w:rsidR="001B74FA" w:rsidRPr="00086309" w:rsidRDefault="001B74FA" w:rsidP="001B74FA">
            <w:pPr>
              <w:spacing w:after="0" w:line="240" w:lineRule="auto"/>
              <w:jc w:val="center"/>
              <w:rPr>
                <w:rFonts w:ascii="Times New Roman" w:eastAsia="Times New Roman" w:hAnsi="Times New Roman" w:cs="Times New Roman"/>
                <w:color w:val="000000"/>
                <w:kern w:val="0"/>
                <w:lang w:eastAsia="lt-LT"/>
                <w14:ligatures w14:val="none"/>
              </w:rPr>
            </w:pPr>
          </w:p>
        </w:tc>
        <w:tc>
          <w:tcPr>
            <w:tcW w:w="948" w:type="pct"/>
            <w:tcMar>
              <w:top w:w="28" w:type="dxa"/>
              <w:left w:w="57" w:type="dxa"/>
              <w:bottom w:w="28" w:type="dxa"/>
              <w:right w:w="57" w:type="dxa"/>
            </w:tcMar>
          </w:tcPr>
          <w:p w14:paraId="2DB0AC72" w14:textId="42196ADC"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000000"/>
                <w:kern w:val="0"/>
                <w:lang w:eastAsia="lt-LT"/>
                <w14:ligatures w14:val="none"/>
              </w:rPr>
              <w:t> </w:t>
            </w:r>
          </w:p>
        </w:tc>
        <w:tc>
          <w:tcPr>
            <w:tcW w:w="858" w:type="pct"/>
            <w:tcMar>
              <w:top w:w="28" w:type="dxa"/>
              <w:left w:w="57" w:type="dxa"/>
              <w:bottom w:w="28" w:type="dxa"/>
              <w:right w:w="57" w:type="dxa"/>
            </w:tcMar>
          </w:tcPr>
          <w:p w14:paraId="6425405A" w14:textId="77777777" w:rsidR="001B74FA" w:rsidRDefault="001B74FA" w:rsidP="001B74FA">
            <w:pPr>
              <w:spacing w:after="8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 xml:space="preserve">V. </w:t>
            </w:r>
            <w:proofErr w:type="spellStart"/>
            <w:r>
              <w:rPr>
                <w:rFonts w:ascii="Times New Roman" w:eastAsia="Times New Roman" w:hAnsi="Times New Roman" w:cs="Times New Roman"/>
                <w:color w:val="000000"/>
                <w:kern w:val="0"/>
                <w:lang w:eastAsia="lt-LT"/>
                <w14:ligatures w14:val="none"/>
              </w:rPr>
              <w:t>Valentinavičius</w:t>
            </w:r>
            <w:proofErr w:type="spellEnd"/>
            <w:r w:rsidRPr="00086309">
              <w:rPr>
                <w:rFonts w:ascii="Times New Roman" w:eastAsia="Times New Roman" w:hAnsi="Times New Roman" w:cs="Times New Roman"/>
                <w:color w:val="000000"/>
                <w:kern w:val="0"/>
                <w:lang w:eastAsia="lt-LT"/>
                <w14:ligatures w14:val="none"/>
              </w:rPr>
              <w:t>. Fizika 10. UAB „Šviesa“, 2006 (p. 134–141)</w:t>
            </w:r>
          </w:p>
          <w:p w14:paraId="6DD457EB" w14:textId="0422B303"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 xml:space="preserve">J. Gutauskaitė, A. </w:t>
            </w:r>
            <w:proofErr w:type="spellStart"/>
            <w:r>
              <w:rPr>
                <w:rFonts w:ascii="Times New Roman" w:eastAsia="Times New Roman" w:hAnsi="Times New Roman" w:cs="Times New Roman"/>
                <w:color w:val="000000"/>
                <w:kern w:val="0"/>
                <w:lang w:eastAsia="lt-LT"/>
                <w14:ligatures w14:val="none"/>
              </w:rPr>
              <w:t>Kynienė</w:t>
            </w:r>
            <w:proofErr w:type="spellEnd"/>
            <w:r>
              <w:rPr>
                <w:rFonts w:ascii="Times New Roman" w:eastAsia="Times New Roman" w:hAnsi="Times New Roman" w:cs="Times New Roman"/>
                <w:color w:val="000000"/>
                <w:kern w:val="0"/>
                <w:lang w:eastAsia="lt-LT"/>
                <w14:ligatures w14:val="none"/>
              </w:rPr>
              <w:t xml:space="preserve"> </w:t>
            </w:r>
            <w:r w:rsidRPr="00086309">
              <w:rPr>
                <w:rFonts w:ascii="Times New Roman" w:eastAsia="Times New Roman" w:hAnsi="Times New Roman" w:cs="Times New Roman"/>
                <w:color w:val="000000"/>
                <w:kern w:val="0"/>
                <w:lang w:eastAsia="lt-LT"/>
                <w14:ligatures w14:val="none"/>
              </w:rPr>
              <w:t>ir kt. Spektras 10. Fizikos vadovėlis, I dalis. „Briedis“, 2011 (p. 16–20)</w:t>
            </w:r>
          </w:p>
        </w:tc>
        <w:tc>
          <w:tcPr>
            <w:tcW w:w="677" w:type="pct"/>
            <w:tcMar>
              <w:top w:w="28" w:type="dxa"/>
              <w:left w:w="57" w:type="dxa"/>
              <w:bottom w:w="28" w:type="dxa"/>
              <w:right w:w="57" w:type="dxa"/>
            </w:tcMar>
          </w:tcPr>
          <w:p w14:paraId="063DCFA8" w14:textId="423A264C"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000000"/>
                <w:kern w:val="0"/>
                <w:lang w:eastAsia="lt-LT"/>
                <w14:ligatures w14:val="none"/>
              </w:rPr>
              <w:t> </w:t>
            </w:r>
          </w:p>
        </w:tc>
        <w:tc>
          <w:tcPr>
            <w:tcW w:w="757" w:type="pct"/>
            <w:noWrap/>
            <w:tcMar>
              <w:top w:w="28" w:type="dxa"/>
              <w:left w:w="57" w:type="dxa"/>
              <w:bottom w:w="28" w:type="dxa"/>
              <w:right w:w="57" w:type="dxa"/>
            </w:tcMar>
          </w:tcPr>
          <w:p w14:paraId="0C54081F" w14:textId="4BDC11E4" w:rsidR="001B74FA" w:rsidRDefault="0090273F" w:rsidP="001B74FA">
            <w:pPr>
              <w:spacing w:after="0" w:line="240" w:lineRule="auto"/>
            </w:pPr>
            <w:hyperlink r:id="rId71" w:history="1">
              <w:r w:rsidR="001B74FA" w:rsidRPr="00086309">
                <w:rPr>
                  <w:rFonts w:ascii="Times New Roman" w:eastAsia="Times New Roman" w:hAnsi="Times New Roman" w:cs="Times New Roman"/>
                  <w:color w:val="467886"/>
                  <w:kern w:val="0"/>
                  <w:u w:val="single"/>
                  <w:lang w:eastAsia="lt-LT"/>
                  <w14:ligatures w14:val="none"/>
                </w:rPr>
                <w:t>https://www.vascak.cz/data/android/physicsatschool/template.php?f=kv_odraz_vlneni&amp;l=en</w:t>
              </w:r>
            </w:hyperlink>
          </w:p>
        </w:tc>
      </w:tr>
      <w:tr w:rsidR="001B74FA" w:rsidRPr="00316A0F" w14:paraId="6952F89B" w14:textId="77777777" w:rsidTr="0C65FCEF">
        <w:tc>
          <w:tcPr>
            <w:tcW w:w="450" w:type="pct"/>
            <w:vMerge/>
            <w:tcMar>
              <w:top w:w="28" w:type="dxa"/>
              <w:left w:w="57" w:type="dxa"/>
              <w:bottom w:w="28" w:type="dxa"/>
              <w:right w:w="57" w:type="dxa"/>
            </w:tcMar>
            <w:vAlign w:val="center"/>
          </w:tcPr>
          <w:p w14:paraId="56FE36C4" w14:textId="77777777" w:rsidR="001B74FA" w:rsidRPr="00086309" w:rsidRDefault="001B74FA" w:rsidP="001B74FA">
            <w:pPr>
              <w:spacing w:after="0" w:line="240" w:lineRule="auto"/>
              <w:rPr>
                <w:rFonts w:ascii="Times New Roman" w:eastAsia="Times New Roman" w:hAnsi="Times New Roman" w:cs="Times New Roman"/>
                <w:b/>
                <w:bCs/>
                <w:color w:val="000000"/>
                <w:kern w:val="0"/>
                <w:lang w:eastAsia="lt-LT"/>
                <w14:ligatures w14:val="none"/>
              </w:rPr>
            </w:pPr>
          </w:p>
        </w:tc>
        <w:tc>
          <w:tcPr>
            <w:tcW w:w="903" w:type="pct"/>
            <w:tcMar>
              <w:top w:w="28" w:type="dxa"/>
              <w:left w:w="57" w:type="dxa"/>
              <w:bottom w:w="28" w:type="dxa"/>
              <w:right w:w="57" w:type="dxa"/>
            </w:tcMar>
          </w:tcPr>
          <w:p w14:paraId="7187F1F0" w14:textId="26B5911C"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000000"/>
                <w:kern w:val="0"/>
                <w:lang w:eastAsia="lt-LT"/>
                <w14:ligatures w14:val="none"/>
              </w:rPr>
              <w:t xml:space="preserve">Šiuolaikinės ryšio priemonės, </w:t>
            </w:r>
            <w:proofErr w:type="spellStart"/>
            <w:r w:rsidRPr="00086309">
              <w:rPr>
                <w:rFonts w:ascii="Times New Roman" w:eastAsia="Times New Roman" w:hAnsi="Times New Roman" w:cs="Times New Roman"/>
                <w:color w:val="000000"/>
                <w:kern w:val="0"/>
                <w:lang w:eastAsia="lt-LT"/>
                <w14:ligatures w14:val="none"/>
              </w:rPr>
              <w:t>radioastronomija</w:t>
            </w:r>
            <w:proofErr w:type="spellEnd"/>
            <w:r w:rsidRPr="00086309">
              <w:rPr>
                <w:rFonts w:ascii="Times New Roman" w:eastAsia="Times New Roman" w:hAnsi="Times New Roman" w:cs="Times New Roman"/>
                <w:color w:val="000000"/>
                <w:kern w:val="0"/>
                <w:lang w:eastAsia="lt-LT"/>
                <w14:ligatures w14:val="none"/>
              </w:rPr>
              <w:t xml:space="preserve">. </w:t>
            </w:r>
            <w:r w:rsidRPr="00086309">
              <w:rPr>
                <w:rFonts w:ascii="Times New Roman" w:eastAsia="Times New Roman" w:hAnsi="Times New Roman" w:cs="Times New Roman"/>
                <w:color w:val="3C7D22"/>
                <w:kern w:val="0"/>
                <w:lang w:eastAsia="lt-LT"/>
                <w14:ligatures w14:val="none"/>
              </w:rPr>
              <w:t>BP: Aptariamos šiuolaikinės ryšio priemonės, astronominiai stebėjimai registruojant elektromagnetines bangas.</w:t>
            </w:r>
          </w:p>
        </w:tc>
        <w:tc>
          <w:tcPr>
            <w:tcW w:w="181" w:type="pct"/>
            <w:tcMar>
              <w:top w:w="28" w:type="dxa"/>
              <w:left w:w="57" w:type="dxa"/>
              <w:bottom w:w="28" w:type="dxa"/>
              <w:right w:w="57" w:type="dxa"/>
            </w:tcMar>
          </w:tcPr>
          <w:p w14:paraId="0759843E" w14:textId="1E8CB604" w:rsidR="001B74FA" w:rsidRPr="00086309" w:rsidRDefault="001B74FA" w:rsidP="001B74FA">
            <w:pPr>
              <w:spacing w:after="0" w:line="240" w:lineRule="auto"/>
              <w:jc w:val="center"/>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000000"/>
                <w:kern w:val="0"/>
                <w:lang w:eastAsia="lt-LT"/>
                <w14:ligatures w14:val="none"/>
              </w:rPr>
              <w:t>1–2</w:t>
            </w:r>
          </w:p>
        </w:tc>
        <w:tc>
          <w:tcPr>
            <w:tcW w:w="226" w:type="pct"/>
            <w:tcMar>
              <w:top w:w="28" w:type="dxa"/>
              <w:left w:w="57" w:type="dxa"/>
              <w:bottom w:w="28" w:type="dxa"/>
              <w:right w:w="57" w:type="dxa"/>
            </w:tcMar>
          </w:tcPr>
          <w:p w14:paraId="10330256" w14:textId="4126F88E" w:rsidR="001B74FA" w:rsidRPr="00086309" w:rsidRDefault="001B74FA" w:rsidP="001B74FA">
            <w:pPr>
              <w:spacing w:after="0" w:line="240" w:lineRule="auto"/>
              <w:jc w:val="center"/>
              <w:rPr>
                <w:rFonts w:ascii="Times New Roman" w:eastAsia="Times New Roman" w:hAnsi="Times New Roman" w:cs="Times New Roman"/>
                <w:color w:val="000000"/>
                <w:kern w:val="0"/>
                <w:lang w:eastAsia="lt-LT"/>
                <w14:ligatures w14:val="none"/>
              </w:rPr>
            </w:pPr>
          </w:p>
        </w:tc>
        <w:tc>
          <w:tcPr>
            <w:tcW w:w="948" w:type="pct"/>
            <w:tcMar>
              <w:top w:w="28" w:type="dxa"/>
              <w:left w:w="57" w:type="dxa"/>
              <w:bottom w:w="28" w:type="dxa"/>
              <w:right w:w="57" w:type="dxa"/>
            </w:tcMar>
          </w:tcPr>
          <w:p w14:paraId="0FED5F7B" w14:textId="14257B9B"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000000"/>
                <w:kern w:val="0"/>
                <w:lang w:eastAsia="lt-LT"/>
                <w14:ligatures w14:val="none"/>
              </w:rPr>
              <w:t>Projektai: „Mobilieji telefonai“, „5G ryšys“. Diskusija „Ateities ryšio priemonės“. Projektai: „</w:t>
            </w:r>
            <w:proofErr w:type="spellStart"/>
            <w:r w:rsidRPr="00086309">
              <w:rPr>
                <w:rFonts w:ascii="Times New Roman" w:eastAsia="Times New Roman" w:hAnsi="Times New Roman" w:cs="Times New Roman"/>
                <w:color w:val="000000"/>
                <w:kern w:val="0"/>
                <w:lang w:eastAsia="lt-LT"/>
                <w14:ligatures w14:val="none"/>
              </w:rPr>
              <w:t>Radioteleskopai</w:t>
            </w:r>
            <w:proofErr w:type="spellEnd"/>
            <w:r w:rsidRPr="00086309">
              <w:rPr>
                <w:rFonts w:ascii="Times New Roman" w:eastAsia="Times New Roman" w:hAnsi="Times New Roman" w:cs="Times New Roman"/>
                <w:color w:val="000000"/>
                <w:kern w:val="0"/>
                <w:lang w:eastAsia="lt-LT"/>
                <w14:ligatures w14:val="none"/>
              </w:rPr>
              <w:t xml:space="preserve">: vakar, šiandien ir rytoj“, „Elektromagnetinių bangų taikymas astronomijoje“. </w:t>
            </w:r>
          </w:p>
        </w:tc>
        <w:tc>
          <w:tcPr>
            <w:tcW w:w="858" w:type="pct"/>
            <w:tcMar>
              <w:top w:w="28" w:type="dxa"/>
              <w:left w:w="57" w:type="dxa"/>
              <w:bottom w:w="28" w:type="dxa"/>
              <w:right w:w="57" w:type="dxa"/>
            </w:tcMar>
          </w:tcPr>
          <w:p w14:paraId="2074BB0A" w14:textId="7D03A88B" w:rsidR="001B74FA" w:rsidRDefault="001B74FA" w:rsidP="001B74FA">
            <w:pPr>
              <w:spacing w:after="80" w:line="240" w:lineRule="auto"/>
              <w:rPr>
                <w:rFonts w:ascii="Times New Roman" w:eastAsia="Times New Roman" w:hAnsi="Times New Roman" w:cs="Times New Roman"/>
                <w:color w:val="000000"/>
                <w:kern w:val="0"/>
                <w:lang w:eastAsia="lt-LT"/>
                <w14:ligatures w14:val="none"/>
              </w:rPr>
            </w:pPr>
            <w:r w:rsidRPr="00086309">
              <w:rPr>
                <w:rFonts w:ascii="Times New Roman" w:eastAsia="Times New Roman" w:hAnsi="Times New Roman" w:cs="Times New Roman"/>
                <w:color w:val="000000"/>
                <w:kern w:val="0"/>
                <w:lang w:eastAsia="lt-LT"/>
                <w14:ligatures w14:val="none"/>
              </w:rPr>
              <w:t> </w:t>
            </w:r>
          </w:p>
        </w:tc>
        <w:tc>
          <w:tcPr>
            <w:tcW w:w="677" w:type="pct"/>
            <w:tcMar>
              <w:top w:w="28" w:type="dxa"/>
              <w:left w:w="57" w:type="dxa"/>
              <w:bottom w:w="28" w:type="dxa"/>
              <w:right w:w="57" w:type="dxa"/>
            </w:tcMar>
          </w:tcPr>
          <w:p w14:paraId="393841CE" w14:textId="1065E864" w:rsidR="001B74FA" w:rsidRPr="00086309" w:rsidRDefault="0090273F" w:rsidP="001B74FA">
            <w:pPr>
              <w:spacing w:after="0" w:line="240" w:lineRule="auto"/>
              <w:rPr>
                <w:rFonts w:ascii="Times New Roman" w:eastAsia="Times New Roman" w:hAnsi="Times New Roman" w:cs="Times New Roman"/>
                <w:color w:val="000000"/>
                <w:kern w:val="0"/>
                <w:lang w:eastAsia="lt-LT"/>
                <w14:ligatures w14:val="none"/>
              </w:rPr>
            </w:pPr>
            <w:hyperlink r:id="rId72" w:anchor=":~:text=%20What%20are%20Radio%20Telescopes%3F%20%201%20Parts,dish%2C%20or%20install%20a%20mirror%20to...%20More%20" w:history="1">
              <w:proofErr w:type="spellStart"/>
              <w:r w:rsidR="001B74FA" w:rsidRPr="00086309">
                <w:rPr>
                  <w:rFonts w:ascii="Times New Roman" w:eastAsia="Times New Roman" w:hAnsi="Times New Roman" w:cs="Times New Roman"/>
                  <w:color w:val="467886"/>
                  <w:kern w:val="0"/>
                  <w:u w:val="single"/>
                  <w:lang w:eastAsia="lt-LT"/>
                  <w14:ligatures w14:val="none"/>
                </w:rPr>
                <w:t>What</w:t>
              </w:r>
              <w:proofErr w:type="spellEnd"/>
              <w:r w:rsidR="001B74FA" w:rsidRPr="00086309">
                <w:rPr>
                  <w:rFonts w:ascii="Times New Roman" w:eastAsia="Times New Roman" w:hAnsi="Times New Roman" w:cs="Times New Roman"/>
                  <w:color w:val="467886"/>
                  <w:kern w:val="0"/>
                  <w:u w:val="single"/>
                  <w:lang w:eastAsia="lt-LT"/>
                  <w14:ligatures w14:val="none"/>
                </w:rPr>
                <w:t xml:space="preserve"> are </w:t>
              </w:r>
              <w:proofErr w:type="spellStart"/>
              <w:r w:rsidR="001B74FA" w:rsidRPr="00086309">
                <w:rPr>
                  <w:rFonts w:ascii="Times New Roman" w:eastAsia="Times New Roman" w:hAnsi="Times New Roman" w:cs="Times New Roman"/>
                  <w:color w:val="467886"/>
                  <w:kern w:val="0"/>
                  <w:u w:val="single"/>
                  <w:lang w:eastAsia="lt-LT"/>
                  <w14:ligatures w14:val="none"/>
                </w:rPr>
                <w:t>Radio</w:t>
              </w:r>
              <w:proofErr w:type="spellEnd"/>
              <w:r w:rsidR="001B74FA" w:rsidRPr="00086309">
                <w:rPr>
                  <w:rFonts w:ascii="Times New Roman" w:eastAsia="Times New Roman" w:hAnsi="Times New Roman" w:cs="Times New Roman"/>
                  <w:color w:val="467886"/>
                  <w:kern w:val="0"/>
                  <w:u w:val="single"/>
                  <w:lang w:eastAsia="lt-LT"/>
                  <w14:ligatures w14:val="none"/>
                </w:rPr>
                <w:t xml:space="preserve"> </w:t>
              </w:r>
              <w:proofErr w:type="spellStart"/>
              <w:r w:rsidR="001B74FA" w:rsidRPr="00086309">
                <w:rPr>
                  <w:rFonts w:ascii="Times New Roman" w:eastAsia="Times New Roman" w:hAnsi="Times New Roman" w:cs="Times New Roman"/>
                  <w:color w:val="467886"/>
                  <w:kern w:val="0"/>
                  <w:u w:val="single"/>
                  <w:lang w:eastAsia="lt-LT"/>
                  <w14:ligatures w14:val="none"/>
                </w:rPr>
                <w:t>Telescopes</w:t>
              </w:r>
              <w:proofErr w:type="spellEnd"/>
              <w:r w:rsidR="001B74FA" w:rsidRPr="00086309">
                <w:rPr>
                  <w:rFonts w:ascii="Times New Roman" w:eastAsia="Times New Roman" w:hAnsi="Times New Roman" w:cs="Times New Roman"/>
                  <w:color w:val="467886"/>
                  <w:kern w:val="0"/>
                  <w:u w:val="single"/>
                  <w:lang w:eastAsia="lt-LT"/>
                  <w14:ligatures w14:val="none"/>
                </w:rPr>
                <w:t>?</w:t>
              </w:r>
            </w:hyperlink>
          </w:p>
        </w:tc>
        <w:tc>
          <w:tcPr>
            <w:tcW w:w="757" w:type="pct"/>
            <w:noWrap/>
            <w:tcMar>
              <w:top w:w="28" w:type="dxa"/>
              <w:left w:w="57" w:type="dxa"/>
              <w:bottom w:w="28" w:type="dxa"/>
              <w:right w:w="57" w:type="dxa"/>
            </w:tcMar>
          </w:tcPr>
          <w:p w14:paraId="3E414724" w14:textId="77777777" w:rsidR="001B74FA" w:rsidRDefault="001B74FA" w:rsidP="001B74FA">
            <w:pPr>
              <w:spacing w:after="0" w:line="240" w:lineRule="auto"/>
            </w:pPr>
          </w:p>
        </w:tc>
      </w:tr>
      <w:tr w:rsidR="001B74FA" w:rsidRPr="00316A0F" w14:paraId="00628EFC" w14:textId="77777777" w:rsidTr="0C65FCEF">
        <w:tc>
          <w:tcPr>
            <w:tcW w:w="450" w:type="pct"/>
            <w:vMerge w:val="restart"/>
            <w:tcMar>
              <w:top w:w="28" w:type="dxa"/>
              <w:left w:w="57" w:type="dxa"/>
              <w:bottom w:w="28" w:type="dxa"/>
              <w:right w:w="57" w:type="dxa"/>
            </w:tcMar>
          </w:tcPr>
          <w:p w14:paraId="725B9B04" w14:textId="6083B818" w:rsidR="001B74FA" w:rsidRPr="003E32A8" w:rsidRDefault="001B74FA" w:rsidP="001B74FA">
            <w:pPr>
              <w:spacing w:after="0" w:line="240" w:lineRule="auto"/>
              <w:rPr>
                <w:rFonts w:ascii="Times New Roman" w:hAnsi="Times New Roman" w:cs="Times New Roman"/>
                <w:b/>
                <w:bCs/>
              </w:rPr>
            </w:pPr>
            <w:r w:rsidRPr="003E32A8">
              <w:rPr>
                <w:rFonts w:ascii="Times New Roman" w:hAnsi="Times New Roman" w:cs="Times New Roman"/>
                <w:b/>
                <w:bCs/>
              </w:rPr>
              <w:t>Šviesos reiškiniai</w:t>
            </w:r>
            <w:r w:rsidRPr="003E32A8">
              <w:rPr>
                <w:rStyle w:val="Puslapioinaosnuoroda"/>
                <w:rFonts w:ascii="Times New Roman" w:hAnsi="Times New Roman" w:cs="Times New Roman"/>
                <w:b/>
                <w:bCs/>
              </w:rPr>
              <w:footnoteReference w:id="3"/>
            </w:r>
          </w:p>
        </w:tc>
        <w:tc>
          <w:tcPr>
            <w:tcW w:w="903" w:type="pct"/>
            <w:tcMar>
              <w:top w:w="28" w:type="dxa"/>
              <w:left w:w="57" w:type="dxa"/>
              <w:bottom w:w="28" w:type="dxa"/>
              <w:right w:w="57" w:type="dxa"/>
            </w:tcMar>
            <w:vAlign w:val="center"/>
          </w:tcPr>
          <w:p w14:paraId="2263BE4C" w14:textId="47DD2913" w:rsidR="001B74FA" w:rsidRDefault="001B74FA" w:rsidP="001B74FA">
            <w:pPr>
              <w:spacing w:after="0" w:line="240" w:lineRule="auto"/>
              <w:textAlignment w:val="baseline"/>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Šešėliai.</w:t>
            </w:r>
          </w:p>
          <w:p w14:paraId="41321D73" w14:textId="6788356F" w:rsidR="001B74FA" w:rsidRDefault="001B74FA" w:rsidP="001B74FA">
            <w:pPr>
              <w:spacing w:after="0" w:line="240" w:lineRule="auto"/>
              <w:rPr>
                <w:rFonts w:ascii="Times New Roman" w:eastAsia="Times New Roman" w:hAnsi="Times New Roman" w:cs="Times New Roman"/>
                <w:color w:val="3C7D22"/>
                <w:kern w:val="0"/>
                <w:lang w:eastAsia="lt-LT"/>
                <w14:ligatures w14:val="none"/>
              </w:rPr>
            </w:pPr>
            <w:r>
              <w:rPr>
                <w:rFonts w:ascii="Times New Roman" w:eastAsia="Times New Roman" w:hAnsi="Times New Roman" w:cs="Times New Roman"/>
                <w:bCs/>
                <w:sz w:val="24"/>
                <w:szCs w:val="24"/>
                <w:lang w:eastAsia="lt-LT"/>
              </w:rPr>
              <w:t>Saulės ir Mėnulio užtemimai.</w:t>
            </w:r>
          </w:p>
          <w:p w14:paraId="3F99506A" w14:textId="01360F81" w:rsidR="001B74FA" w:rsidRDefault="001B74FA" w:rsidP="001B74FA">
            <w:pPr>
              <w:spacing w:after="0" w:line="240" w:lineRule="auto"/>
              <w:rPr>
                <w:rFonts w:ascii="Times New Roman" w:eastAsia="Times New Roman" w:hAnsi="Times New Roman" w:cs="Times New Roman"/>
                <w:color w:val="3C7D22"/>
                <w:kern w:val="0"/>
                <w:lang w:eastAsia="lt-LT"/>
                <w14:ligatures w14:val="none"/>
              </w:rPr>
            </w:pPr>
            <w:r w:rsidRPr="00B367E6">
              <w:rPr>
                <w:rFonts w:ascii="Times New Roman" w:eastAsia="Times New Roman" w:hAnsi="Times New Roman" w:cs="Times New Roman"/>
                <w:color w:val="3C7D22"/>
                <w:kern w:val="0"/>
                <w:lang w:eastAsia="lt-LT"/>
                <w14:ligatures w14:val="none"/>
              </w:rPr>
              <w:t xml:space="preserve">BP </w:t>
            </w:r>
            <w:r>
              <w:rPr>
                <w:rFonts w:ascii="Times New Roman" w:eastAsia="Times New Roman" w:hAnsi="Times New Roman" w:cs="Times New Roman"/>
                <w:color w:val="3C7D22"/>
                <w:kern w:val="0"/>
                <w:lang w:eastAsia="lt-LT"/>
                <w14:ligatures w14:val="none"/>
              </w:rPr>
              <w:t>7</w:t>
            </w:r>
            <w:r w:rsidRPr="00B367E6">
              <w:rPr>
                <w:rFonts w:ascii="Times New Roman" w:eastAsia="Times New Roman" w:hAnsi="Times New Roman" w:cs="Times New Roman"/>
                <w:color w:val="3C7D22"/>
                <w:kern w:val="0"/>
                <w:lang w:eastAsia="lt-LT"/>
                <w14:ligatures w14:val="none"/>
              </w:rPr>
              <w:t xml:space="preserve"> kl.: [...] kaip susidaro šešėliai, aiškinamasi, kaip vyksta Saulės ir Mėnulio užtemimai; </w:t>
            </w:r>
          </w:p>
          <w:p w14:paraId="683EFB27" w14:textId="77777777" w:rsidR="001B74FA" w:rsidRDefault="001B74FA" w:rsidP="001B74FA">
            <w:pPr>
              <w:spacing w:after="0" w:line="240" w:lineRule="auto"/>
              <w:rPr>
                <w:rFonts w:ascii="Times New Roman" w:eastAsia="Times New Roman" w:hAnsi="Times New Roman" w:cs="Times New Roman"/>
                <w:color w:val="3C7D22"/>
                <w:kern w:val="0"/>
                <w:lang w:eastAsia="lt-LT"/>
                <w14:ligatures w14:val="none"/>
              </w:rPr>
            </w:pPr>
          </w:p>
          <w:p w14:paraId="58B790D9" w14:textId="77777777" w:rsidR="001B74FA" w:rsidRDefault="001B74FA" w:rsidP="001B74FA">
            <w:pPr>
              <w:spacing w:after="0" w:line="240" w:lineRule="auto"/>
              <w:rPr>
                <w:rFonts w:ascii="Times New Roman" w:eastAsia="Times New Roman" w:hAnsi="Times New Roman" w:cs="Times New Roman"/>
                <w:color w:val="3C7D22"/>
                <w:kern w:val="0"/>
                <w:lang w:eastAsia="lt-LT"/>
                <w14:ligatures w14:val="none"/>
              </w:rPr>
            </w:pPr>
          </w:p>
          <w:p w14:paraId="57BD4359" w14:textId="77777777" w:rsidR="001B74FA" w:rsidRDefault="001B74FA" w:rsidP="001B74FA">
            <w:pPr>
              <w:spacing w:after="0" w:line="240" w:lineRule="auto"/>
              <w:rPr>
                <w:rFonts w:ascii="Times New Roman" w:eastAsia="Times New Roman" w:hAnsi="Times New Roman" w:cs="Times New Roman"/>
                <w:color w:val="3C7D22"/>
                <w:kern w:val="0"/>
                <w:lang w:eastAsia="lt-LT"/>
                <w14:ligatures w14:val="none"/>
              </w:rPr>
            </w:pPr>
          </w:p>
          <w:p w14:paraId="7442B813" w14:textId="77777777" w:rsidR="001B74FA" w:rsidRDefault="001B74FA" w:rsidP="001B74FA">
            <w:pPr>
              <w:spacing w:after="0" w:line="240" w:lineRule="auto"/>
              <w:rPr>
                <w:rFonts w:ascii="Times New Roman" w:eastAsia="Times New Roman" w:hAnsi="Times New Roman" w:cs="Times New Roman"/>
                <w:color w:val="3C7D22"/>
                <w:kern w:val="0"/>
                <w:lang w:eastAsia="lt-LT"/>
                <w14:ligatures w14:val="none"/>
              </w:rPr>
            </w:pPr>
          </w:p>
          <w:p w14:paraId="17F07C6C" w14:textId="77777777" w:rsidR="001B74FA" w:rsidRDefault="001B74FA" w:rsidP="001B74FA">
            <w:pPr>
              <w:spacing w:after="0" w:line="240" w:lineRule="auto"/>
              <w:rPr>
                <w:rFonts w:ascii="Times New Roman" w:eastAsia="Times New Roman" w:hAnsi="Times New Roman" w:cs="Times New Roman"/>
                <w:color w:val="3C7D22"/>
                <w:kern w:val="0"/>
                <w:lang w:eastAsia="lt-LT"/>
                <w14:ligatures w14:val="none"/>
              </w:rPr>
            </w:pPr>
          </w:p>
          <w:p w14:paraId="3F56ECDA" w14:textId="4ED4CABD" w:rsidR="001B74FA" w:rsidRPr="002D664F" w:rsidRDefault="001B74FA" w:rsidP="001B74FA">
            <w:pPr>
              <w:spacing w:after="0" w:line="240" w:lineRule="auto"/>
              <w:rPr>
                <w:rFonts w:ascii="Times New Roman" w:eastAsia="Times New Roman" w:hAnsi="Times New Roman" w:cs="Times New Roman"/>
                <w:color w:val="000000"/>
                <w:kern w:val="0"/>
                <w:lang w:eastAsia="lt-LT"/>
                <w14:ligatures w14:val="none"/>
              </w:rPr>
            </w:pPr>
          </w:p>
        </w:tc>
        <w:tc>
          <w:tcPr>
            <w:tcW w:w="181" w:type="pct"/>
            <w:tcMar>
              <w:top w:w="28" w:type="dxa"/>
              <w:left w:w="57" w:type="dxa"/>
              <w:bottom w:w="28" w:type="dxa"/>
              <w:right w:w="57" w:type="dxa"/>
            </w:tcMar>
          </w:tcPr>
          <w:p w14:paraId="04C93F8A" w14:textId="77777777" w:rsidR="001B74FA" w:rsidRPr="00086309" w:rsidRDefault="001B74FA" w:rsidP="001B74FA">
            <w:pPr>
              <w:spacing w:after="0" w:line="240" w:lineRule="auto"/>
              <w:jc w:val="center"/>
              <w:rPr>
                <w:rFonts w:ascii="Times New Roman" w:eastAsia="Times New Roman" w:hAnsi="Times New Roman" w:cs="Times New Roman"/>
                <w:color w:val="000000"/>
                <w:kern w:val="0"/>
                <w:lang w:eastAsia="lt-LT"/>
                <w14:ligatures w14:val="none"/>
              </w:rPr>
            </w:pPr>
          </w:p>
        </w:tc>
        <w:tc>
          <w:tcPr>
            <w:tcW w:w="226" w:type="pct"/>
            <w:tcMar>
              <w:top w:w="28" w:type="dxa"/>
              <w:left w:w="57" w:type="dxa"/>
              <w:bottom w:w="28" w:type="dxa"/>
              <w:right w:w="57" w:type="dxa"/>
            </w:tcMar>
          </w:tcPr>
          <w:p w14:paraId="37974A87" w14:textId="687F8542" w:rsidR="001B74FA" w:rsidRPr="00086309" w:rsidRDefault="001B74FA" w:rsidP="001B74FA">
            <w:pPr>
              <w:spacing w:after="0" w:line="240" w:lineRule="auto"/>
              <w:jc w:val="center"/>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1–2</w:t>
            </w:r>
          </w:p>
        </w:tc>
        <w:tc>
          <w:tcPr>
            <w:tcW w:w="948" w:type="pct"/>
            <w:tcMar>
              <w:top w:w="28" w:type="dxa"/>
              <w:left w:w="57" w:type="dxa"/>
              <w:bottom w:w="28" w:type="dxa"/>
              <w:right w:w="57" w:type="dxa"/>
            </w:tcMar>
            <w:vAlign w:val="center"/>
          </w:tcPr>
          <w:p w14:paraId="158973BD" w14:textId="77777777" w:rsidR="001B74FA" w:rsidRDefault="001B74FA" w:rsidP="001B74FA">
            <w:pPr>
              <w:spacing w:after="0" w:line="240" w:lineRule="auto"/>
              <w:rPr>
                <w:rFonts w:ascii="Times New Roman" w:eastAsia="Times New Roman" w:hAnsi="Times New Roman" w:cs="Times New Roman"/>
                <w:sz w:val="24"/>
                <w:szCs w:val="24"/>
                <w:lang w:eastAsia="lt-LT"/>
              </w:rPr>
            </w:pPr>
            <w:r w:rsidRPr="00047906">
              <w:rPr>
                <w:rFonts w:ascii="Times New Roman" w:eastAsia="Times New Roman" w:hAnsi="Times New Roman" w:cs="Times New Roman"/>
                <w:sz w:val="24"/>
                <w:szCs w:val="24"/>
                <w:lang w:eastAsia="lt-LT"/>
              </w:rPr>
              <w:t>Eksperimentuojant su neskaidriu kūnu ir dviem žibintuvėliais, aiškinamasi, kaip susidaro šešėliai ir pusšešėliai</w:t>
            </w:r>
            <w:r>
              <w:rPr>
                <w:rFonts w:ascii="Times New Roman" w:eastAsia="Times New Roman" w:hAnsi="Times New Roman" w:cs="Times New Roman"/>
                <w:sz w:val="24"/>
                <w:szCs w:val="24"/>
                <w:lang w:eastAsia="lt-LT"/>
              </w:rPr>
              <w:t>.</w:t>
            </w:r>
          </w:p>
          <w:p w14:paraId="5529C8CA" w14:textId="77777777" w:rsidR="001B74FA" w:rsidRDefault="001B74FA" w:rsidP="001B74F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Saulės ir Mėnulio užtemimų modeliavimas su skirtingo dydžio kamuoliukais ir šviesos šaltinių.</w:t>
            </w:r>
          </w:p>
          <w:p w14:paraId="3F08D0E3" w14:textId="77777777" w:rsidR="001B74FA" w:rsidRDefault="001B74FA" w:rsidP="001B74F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Saulės ir Mėnulio užtemimų simuliacijų nagrinėjimas.</w:t>
            </w:r>
          </w:p>
          <w:p w14:paraId="4212FC21" w14:textId="504276B2"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sz w:val="24"/>
                <w:szCs w:val="24"/>
                <w:lang w:eastAsia="lt-LT"/>
              </w:rPr>
              <w:lastRenderedPageBreak/>
              <w:t>Saulės laikrodžio gamyba.</w:t>
            </w:r>
          </w:p>
        </w:tc>
        <w:tc>
          <w:tcPr>
            <w:tcW w:w="858" w:type="pct"/>
            <w:tcMar>
              <w:top w:w="28" w:type="dxa"/>
              <w:left w:w="57" w:type="dxa"/>
              <w:bottom w:w="28" w:type="dxa"/>
              <w:right w:w="57" w:type="dxa"/>
            </w:tcMar>
          </w:tcPr>
          <w:p w14:paraId="6D5F44B8" w14:textId="672F213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lastRenderedPageBreak/>
              <w:t xml:space="preserve">P. Pečiuliauskienė. </w:t>
            </w:r>
            <w:r w:rsidRPr="00B556A8">
              <w:rPr>
                <w:rFonts w:ascii="Times New Roman" w:eastAsia="Times New Roman" w:hAnsi="Times New Roman" w:cs="Times New Roman"/>
                <w:color w:val="000000"/>
                <w:kern w:val="0"/>
                <w:lang w:eastAsia="lt-LT"/>
                <w14:ligatures w14:val="none"/>
              </w:rPr>
              <w:t>FIZIKA? Tai labai paprasta!</w:t>
            </w:r>
            <w:r>
              <w:rPr>
                <w:rFonts w:ascii="Times New Roman" w:eastAsia="Times New Roman" w:hAnsi="Times New Roman" w:cs="Times New Roman"/>
                <w:color w:val="000000"/>
                <w:kern w:val="0"/>
                <w:lang w:eastAsia="lt-LT"/>
                <w14:ligatures w14:val="none"/>
              </w:rPr>
              <w:t xml:space="preserve"> Vadovėlis 7 klasei. UAB </w:t>
            </w:r>
            <w:r w:rsidRPr="009E622A">
              <w:rPr>
                <w:rFonts w:ascii="Times New Roman" w:eastAsia="Times New Roman" w:hAnsi="Times New Roman" w:cs="Times New Roman"/>
                <w:color w:val="000000"/>
                <w:kern w:val="0"/>
                <w:lang w:eastAsia="lt-LT"/>
                <w14:ligatures w14:val="none"/>
              </w:rPr>
              <w:t xml:space="preserve">„Baltos lankos </w:t>
            </w:r>
            <w:proofErr w:type="spellStart"/>
            <w:r w:rsidRPr="009E622A">
              <w:rPr>
                <w:rFonts w:ascii="Times New Roman" w:eastAsia="Times New Roman" w:hAnsi="Times New Roman" w:cs="Times New Roman"/>
                <w:color w:val="000000"/>
                <w:kern w:val="0"/>
                <w:lang w:eastAsia="lt-LT"/>
                <w14:ligatures w14:val="none"/>
              </w:rPr>
              <w:t>Klett</w:t>
            </w:r>
            <w:proofErr w:type="spellEnd"/>
            <w:r w:rsidRPr="009E622A">
              <w:rPr>
                <w:rFonts w:ascii="Times New Roman" w:eastAsia="Times New Roman" w:hAnsi="Times New Roman" w:cs="Times New Roman"/>
                <w:color w:val="000000"/>
                <w:kern w:val="0"/>
                <w:lang w:eastAsia="lt-LT"/>
                <w14:ligatures w14:val="none"/>
              </w:rPr>
              <w:t>“</w:t>
            </w:r>
            <w:r>
              <w:rPr>
                <w:rFonts w:ascii="Times New Roman" w:eastAsia="Times New Roman" w:hAnsi="Times New Roman" w:cs="Times New Roman"/>
                <w:color w:val="000000"/>
                <w:kern w:val="0"/>
                <w:lang w:eastAsia="lt-LT"/>
                <w14:ligatures w14:val="none"/>
              </w:rPr>
              <w:t>, 2023</w:t>
            </w:r>
            <w:r w:rsidR="00B843B2">
              <w:rPr>
                <w:rFonts w:ascii="Times New Roman" w:eastAsia="Times New Roman" w:hAnsi="Times New Roman" w:cs="Times New Roman"/>
                <w:color w:val="000000"/>
                <w:kern w:val="0"/>
                <w:lang w:eastAsia="lt-LT"/>
                <w14:ligatures w14:val="none"/>
              </w:rPr>
              <w:t xml:space="preserve"> (p. 45</w:t>
            </w:r>
            <w:r w:rsidR="00EE65BD">
              <w:rPr>
                <w:rFonts w:ascii="Times New Roman" w:eastAsia="Times New Roman" w:hAnsi="Times New Roman" w:cs="Times New Roman"/>
                <w:color w:val="000000"/>
                <w:kern w:val="0"/>
                <w:lang w:eastAsia="lt-LT"/>
                <w14:ligatures w14:val="none"/>
              </w:rPr>
              <w:t>–48)</w:t>
            </w:r>
          </w:p>
        </w:tc>
        <w:tc>
          <w:tcPr>
            <w:tcW w:w="677" w:type="pct"/>
            <w:tcMar>
              <w:top w:w="28" w:type="dxa"/>
              <w:left w:w="57" w:type="dxa"/>
              <w:bottom w:w="28" w:type="dxa"/>
              <w:right w:w="57" w:type="dxa"/>
            </w:tcMar>
          </w:tcPr>
          <w:p w14:paraId="7ADC32AA"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p>
        </w:tc>
        <w:tc>
          <w:tcPr>
            <w:tcW w:w="757" w:type="pct"/>
            <w:noWrap/>
            <w:tcMar>
              <w:top w:w="28" w:type="dxa"/>
              <w:left w:w="57" w:type="dxa"/>
              <w:bottom w:w="28" w:type="dxa"/>
              <w:right w:w="57" w:type="dxa"/>
            </w:tcMar>
          </w:tcPr>
          <w:p w14:paraId="6C908C48" w14:textId="54A74154" w:rsidR="001B74FA" w:rsidRDefault="0090273F" w:rsidP="001B74FA">
            <w:pPr>
              <w:spacing w:after="0" w:line="240" w:lineRule="auto"/>
            </w:pPr>
            <w:hyperlink r:id="rId73" w:history="1">
              <w:r w:rsidR="001B74FA" w:rsidRPr="00086309">
                <w:rPr>
                  <w:rFonts w:ascii="Times New Roman" w:eastAsia="Times New Roman" w:hAnsi="Times New Roman" w:cs="Times New Roman"/>
                  <w:color w:val="467886"/>
                  <w:kern w:val="0"/>
                  <w:u w:val="single"/>
                  <w:lang w:eastAsia="lt-LT"/>
                  <w14:ligatures w14:val="none"/>
                </w:rPr>
                <w:t>https://www.vascak.cz/data/android/physicsatschool/template.php?s=kv_lom_vlneni&amp;l=en</w:t>
              </w:r>
            </w:hyperlink>
          </w:p>
        </w:tc>
      </w:tr>
      <w:tr w:rsidR="001B74FA" w:rsidRPr="00316A0F" w14:paraId="744058F5" w14:textId="77777777" w:rsidTr="0C65FCEF">
        <w:tc>
          <w:tcPr>
            <w:tcW w:w="450" w:type="pct"/>
            <w:vMerge/>
            <w:tcMar>
              <w:top w:w="28" w:type="dxa"/>
              <w:left w:w="57" w:type="dxa"/>
              <w:bottom w:w="28" w:type="dxa"/>
              <w:right w:w="57" w:type="dxa"/>
            </w:tcMar>
            <w:vAlign w:val="center"/>
          </w:tcPr>
          <w:p w14:paraId="44CEA0EE" w14:textId="77777777" w:rsidR="001B74FA" w:rsidRPr="00086309" w:rsidRDefault="001B74FA" w:rsidP="001B74FA">
            <w:pPr>
              <w:spacing w:after="0" w:line="240" w:lineRule="auto"/>
              <w:rPr>
                <w:rFonts w:ascii="Times New Roman" w:eastAsia="Times New Roman" w:hAnsi="Times New Roman" w:cs="Times New Roman"/>
                <w:b/>
                <w:bCs/>
                <w:color w:val="000000"/>
                <w:kern w:val="0"/>
                <w:lang w:eastAsia="lt-LT"/>
                <w14:ligatures w14:val="none"/>
              </w:rPr>
            </w:pPr>
          </w:p>
        </w:tc>
        <w:tc>
          <w:tcPr>
            <w:tcW w:w="903" w:type="pct"/>
            <w:tcMar>
              <w:top w:w="28" w:type="dxa"/>
              <w:left w:w="57" w:type="dxa"/>
              <w:bottom w:w="28" w:type="dxa"/>
              <w:right w:w="57" w:type="dxa"/>
            </w:tcMar>
          </w:tcPr>
          <w:p w14:paraId="74BE798F" w14:textId="4A4A4C26" w:rsidR="001B74FA" w:rsidRDefault="001B74FA" w:rsidP="001B74FA">
            <w:pPr>
              <w:spacing w:after="0" w:line="240" w:lineRule="auto"/>
              <w:rPr>
                <w:rFonts w:ascii="Times New Roman" w:eastAsia="Times New Roman" w:hAnsi="Times New Roman" w:cs="Times New Roman"/>
                <w:color w:val="3C7D22"/>
                <w:kern w:val="0"/>
                <w:lang w:eastAsia="lt-LT"/>
                <w14:ligatures w14:val="none"/>
              </w:rPr>
            </w:pPr>
            <w:r w:rsidRPr="00047906">
              <w:rPr>
                <w:rFonts w:ascii="Times New Roman" w:eastAsia="Times New Roman" w:hAnsi="Times New Roman" w:cs="Times New Roman"/>
                <w:bCs/>
                <w:sz w:val="24"/>
                <w:szCs w:val="24"/>
                <w:lang w:eastAsia="lt-LT"/>
              </w:rPr>
              <w:t>Šviesos atspindys.</w:t>
            </w:r>
          </w:p>
          <w:p w14:paraId="46009158" w14:textId="42C53D8C" w:rsidR="001B74FA" w:rsidRPr="002D664F" w:rsidRDefault="001B74FA" w:rsidP="001B74FA">
            <w:pPr>
              <w:spacing w:after="0" w:line="240" w:lineRule="auto"/>
              <w:rPr>
                <w:rFonts w:ascii="Times New Roman" w:hAnsi="Times New Roman" w:cs="Times New Roman"/>
              </w:rPr>
            </w:pPr>
            <w:r w:rsidRPr="00B367E6">
              <w:rPr>
                <w:rFonts w:ascii="Times New Roman" w:eastAsia="Times New Roman" w:hAnsi="Times New Roman" w:cs="Times New Roman"/>
                <w:color w:val="3C7D22"/>
                <w:kern w:val="0"/>
                <w:lang w:eastAsia="lt-LT"/>
                <w14:ligatures w14:val="none"/>
              </w:rPr>
              <w:t xml:space="preserve">BP </w:t>
            </w:r>
            <w:r>
              <w:rPr>
                <w:rFonts w:ascii="Times New Roman" w:eastAsia="Times New Roman" w:hAnsi="Times New Roman" w:cs="Times New Roman"/>
                <w:color w:val="3C7D22"/>
                <w:kern w:val="0"/>
                <w:lang w:eastAsia="lt-LT"/>
                <w14:ligatures w14:val="none"/>
              </w:rPr>
              <w:t>7</w:t>
            </w:r>
            <w:r w:rsidRPr="00B367E6">
              <w:rPr>
                <w:rFonts w:ascii="Times New Roman" w:eastAsia="Times New Roman" w:hAnsi="Times New Roman" w:cs="Times New Roman"/>
                <w:color w:val="3C7D22"/>
                <w:kern w:val="0"/>
                <w:lang w:eastAsia="lt-LT"/>
                <w14:ligatures w14:val="none"/>
              </w:rPr>
              <w:t xml:space="preserve"> kl.: tyrinėjamas šviesos atspindys nuo veidrodinių (plokščių, išgaubtų ir įgaubtų) ir nelygių paviršių, </w:t>
            </w:r>
            <w:r>
              <w:rPr>
                <w:rFonts w:ascii="Times New Roman" w:eastAsia="Times New Roman" w:hAnsi="Times New Roman" w:cs="Times New Roman"/>
                <w:color w:val="3C7D22"/>
                <w:kern w:val="0"/>
                <w:lang w:eastAsia="lt-LT"/>
                <w14:ligatures w14:val="none"/>
              </w:rPr>
              <w:t>[...]</w:t>
            </w:r>
            <w:r w:rsidRPr="00B367E6">
              <w:rPr>
                <w:rFonts w:ascii="Times New Roman" w:eastAsia="Times New Roman" w:hAnsi="Times New Roman" w:cs="Times New Roman"/>
                <w:color w:val="3C7D22"/>
                <w:kern w:val="0"/>
                <w:lang w:eastAsia="lt-LT"/>
                <w14:ligatures w14:val="none"/>
              </w:rPr>
              <w:t xml:space="preserve">; </w:t>
            </w:r>
          </w:p>
        </w:tc>
        <w:tc>
          <w:tcPr>
            <w:tcW w:w="181" w:type="pct"/>
            <w:tcMar>
              <w:top w:w="28" w:type="dxa"/>
              <w:left w:w="57" w:type="dxa"/>
              <w:bottom w:w="28" w:type="dxa"/>
              <w:right w:w="57" w:type="dxa"/>
            </w:tcMar>
          </w:tcPr>
          <w:p w14:paraId="7FC09EE1" w14:textId="77777777" w:rsidR="001B74FA" w:rsidRDefault="001B74FA" w:rsidP="001B74FA">
            <w:pPr>
              <w:spacing w:after="0" w:line="240" w:lineRule="auto"/>
              <w:jc w:val="center"/>
              <w:rPr>
                <w:rFonts w:ascii="Times New Roman" w:eastAsia="Times New Roman" w:hAnsi="Times New Roman" w:cs="Times New Roman"/>
                <w:color w:val="000000"/>
                <w:kern w:val="0"/>
                <w:lang w:eastAsia="lt-LT"/>
                <w14:ligatures w14:val="none"/>
              </w:rPr>
            </w:pPr>
          </w:p>
          <w:p w14:paraId="4F6935F8" w14:textId="77777777" w:rsidR="001B74FA" w:rsidRDefault="001B74FA" w:rsidP="001B74FA">
            <w:pPr>
              <w:spacing w:after="0" w:line="240" w:lineRule="auto"/>
              <w:jc w:val="center"/>
              <w:rPr>
                <w:rFonts w:ascii="Times New Roman" w:eastAsia="Times New Roman" w:hAnsi="Times New Roman" w:cs="Times New Roman"/>
                <w:color w:val="000000"/>
                <w:kern w:val="0"/>
                <w:lang w:eastAsia="lt-LT"/>
                <w14:ligatures w14:val="none"/>
              </w:rPr>
            </w:pPr>
          </w:p>
          <w:p w14:paraId="7AE526D8" w14:textId="77777777" w:rsidR="001B74FA" w:rsidRDefault="001B74FA" w:rsidP="001B74FA">
            <w:pPr>
              <w:spacing w:after="0" w:line="240" w:lineRule="auto"/>
              <w:jc w:val="center"/>
              <w:rPr>
                <w:rFonts w:ascii="Times New Roman" w:eastAsia="Times New Roman" w:hAnsi="Times New Roman" w:cs="Times New Roman"/>
                <w:color w:val="000000"/>
                <w:kern w:val="0"/>
                <w:lang w:eastAsia="lt-LT"/>
                <w14:ligatures w14:val="none"/>
              </w:rPr>
            </w:pPr>
          </w:p>
          <w:p w14:paraId="3B8034F4" w14:textId="77777777" w:rsidR="001B74FA" w:rsidRDefault="001B74FA" w:rsidP="001B74FA">
            <w:pPr>
              <w:spacing w:after="0" w:line="240" w:lineRule="auto"/>
              <w:jc w:val="center"/>
              <w:rPr>
                <w:rFonts w:ascii="Times New Roman" w:eastAsia="Times New Roman" w:hAnsi="Times New Roman" w:cs="Times New Roman"/>
                <w:color w:val="000000"/>
                <w:kern w:val="0"/>
                <w:lang w:eastAsia="lt-LT"/>
                <w14:ligatures w14:val="none"/>
              </w:rPr>
            </w:pPr>
          </w:p>
          <w:p w14:paraId="1ED4B05E" w14:textId="77777777" w:rsidR="001B74FA" w:rsidRPr="00086309" w:rsidRDefault="001B74FA" w:rsidP="001B74FA">
            <w:pPr>
              <w:spacing w:after="0" w:line="240" w:lineRule="auto"/>
              <w:jc w:val="center"/>
              <w:rPr>
                <w:rFonts w:ascii="Times New Roman" w:eastAsia="Times New Roman" w:hAnsi="Times New Roman" w:cs="Times New Roman"/>
                <w:color w:val="000000"/>
                <w:kern w:val="0"/>
                <w:lang w:eastAsia="lt-LT"/>
                <w14:ligatures w14:val="none"/>
              </w:rPr>
            </w:pPr>
          </w:p>
        </w:tc>
        <w:tc>
          <w:tcPr>
            <w:tcW w:w="226" w:type="pct"/>
            <w:tcMar>
              <w:top w:w="28" w:type="dxa"/>
              <w:left w:w="57" w:type="dxa"/>
              <w:bottom w:w="28" w:type="dxa"/>
              <w:right w:w="57" w:type="dxa"/>
            </w:tcMar>
          </w:tcPr>
          <w:p w14:paraId="607EBFFE" w14:textId="41879FE3" w:rsidR="001B74FA" w:rsidRPr="00086309" w:rsidRDefault="001B74FA" w:rsidP="001B74FA">
            <w:pPr>
              <w:spacing w:after="0" w:line="240" w:lineRule="auto"/>
              <w:jc w:val="center"/>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1–2</w:t>
            </w:r>
          </w:p>
        </w:tc>
        <w:tc>
          <w:tcPr>
            <w:tcW w:w="948" w:type="pct"/>
            <w:tcMar>
              <w:top w:w="28" w:type="dxa"/>
              <w:left w:w="57" w:type="dxa"/>
              <w:bottom w:w="28" w:type="dxa"/>
              <w:right w:w="57" w:type="dxa"/>
            </w:tcMar>
          </w:tcPr>
          <w:p w14:paraId="298BCB7F" w14:textId="3ECBFB25" w:rsidR="001B74FA" w:rsidRDefault="001B74FA" w:rsidP="001B74F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Šviesos sklidimo ir atspindžio dėsnių kartojimas.</w:t>
            </w:r>
          </w:p>
          <w:p w14:paraId="799855CD" w14:textId="78BA98FB"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r w:rsidRPr="00D7050F">
              <w:rPr>
                <w:rFonts w:ascii="Times New Roman" w:eastAsia="Times New Roman" w:hAnsi="Times New Roman" w:cs="Times New Roman"/>
                <w:sz w:val="24"/>
                <w:szCs w:val="24"/>
                <w:lang w:eastAsia="lt-LT"/>
              </w:rPr>
              <w:t>Šviesos atspindžio tyrimas nuo veidrodžių (plokščiojo, įgaubto, išgaubto)</w:t>
            </w:r>
          </w:p>
        </w:tc>
        <w:tc>
          <w:tcPr>
            <w:tcW w:w="858" w:type="pct"/>
            <w:tcMar>
              <w:top w:w="28" w:type="dxa"/>
              <w:left w:w="57" w:type="dxa"/>
              <w:bottom w:w="28" w:type="dxa"/>
              <w:right w:w="57" w:type="dxa"/>
            </w:tcMar>
          </w:tcPr>
          <w:p w14:paraId="64209434" w14:textId="1C185574"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 xml:space="preserve">P. Pečiuliauskienė. </w:t>
            </w:r>
            <w:r w:rsidRPr="00B556A8">
              <w:rPr>
                <w:rFonts w:ascii="Times New Roman" w:eastAsia="Times New Roman" w:hAnsi="Times New Roman" w:cs="Times New Roman"/>
                <w:color w:val="000000"/>
                <w:kern w:val="0"/>
                <w:lang w:eastAsia="lt-LT"/>
                <w14:ligatures w14:val="none"/>
              </w:rPr>
              <w:t>FIZIKA? Tai labai paprasta!</w:t>
            </w:r>
            <w:r>
              <w:rPr>
                <w:rFonts w:ascii="Times New Roman" w:eastAsia="Times New Roman" w:hAnsi="Times New Roman" w:cs="Times New Roman"/>
                <w:color w:val="000000"/>
                <w:kern w:val="0"/>
                <w:lang w:eastAsia="lt-LT"/>
                <w14:ligatures w14:val="none"/>
              </w:rPr>
              <w:t xml:space="preserve"> Vadovėlis 7 klasei. UAB </w:t>
            </w:r>
            <w:r w:rsidRPr="009E622A">
              <w:rPr>
                <w:rFonts w:ascii="Times New Roman" w:eastAsia="Times New Roman" w:hAnsi="Times New Roman" w:cs="Times New Roman"/>
                <w:color w:val="000000"/>
                <w:kern w:val="0"/>
                <w:lang w:eastAsia="lt-LT"/>
                <w14:ligatures w14:val="none"/>
              </w:rPr>
              <w:t xml:space="preserve">„Baltos lankos </w:t>
            </w:r>
            <w:proofErr w:type="spellStart"/>
            <w:r w:rsidRPr="009E622A">
              <w:rPr>
                <w:rFonts w:ascii="Times New Roman" w:eastAsia="Times New Roman" w:hAnsi="Times New Roman" w:cs="Times New Roman"/>
                <w:color w:val="000000"/>
                <w:kern w:val="0"/>
                <w:lang w:eastAsia="lt-LT"/>
                <w14:ligatures w14:val="none"/>
              </w:rPr>
              <w:t>Klett</w:t>
            </w:r>
            <w:proofErr w:type="spellEnd"/>
            <w:r w:rsidRPr="009E622A">
              <w:rPr>
                <w:rFonts w:ascii="Times New Roman" w:eastAsia="Times New Roman" w:hAnsi="Times New Roman" w:cs="Times New Roman"/>
                <w:color w:val="000000"/>
                <w:kern w:val="0"/>
                <w:lang w:eastAsia="lt-LT"/>
                <w14:ligatures w14:val="none"/>
              </w:rPr>
              <w:t>“</w:t>
            </w:r>
            <w:r>
              <w:rPr>
                <w:rFonts w:ascii="Times New Roman" w:eastAsia="Times New Roman" w:hAnsi="Times New Roman" w:cs="Times New Roman"/>
                <w:color w:val="000000"/>
                <w:kern w:val="0"/>
                <w:lang w:eastAsia="lt-LT"/>
                <w14:ligatures w14:val="none"/>
              </w:rPr>
              <w:t>, 2023</w:t>
            </w:r>
            <w:r w:rsidR="00F2226A">
              <w:rPr>
                <w:rFonts w:ascii="Times New Roman" w:eastAsia="Times New Roman" w:hAnsi="Times New Roman" w:cs="Times New Roman"/>
                <w:color w:val="000000"/>
                <w:kern w:val="0"/>
                <w:lang w:eastAsia="lt-LT"/>
                <w14:ligatures w14:val="none"/>
              </w:rPr>
              <w:t xml:space="preserve"> (p. </w:t>
            </w:r>
            <w:r w:rsidR="00B843B2">
              <w:rPr>
                <w:rFonts w:ascii="Times New Roman" w:eastAsia="Times New Roman" w:hAnsi="Times New Roman" w:cs="Times New Roman"/>
                <w:color w:val="000000"/>
                <w:kern w:val="0"/>
                <w:lang w:eastAsia="lt-LT"/>
                <w14:ligatures w14:val="none"/>
              </w:rPr>
              <w:t>49–55)</w:t>
            </w:r>
          </w:p>
        </w:tc>
        <w:tc>
          <w:tcPr>
            <w:tcW w:w="677" w:type="pct"/>
            <w:tcMar>
              <w:top w:w="28" w:type="dxa"/>
              <w:left w:w="57" w:type="dxa"/>
              <w:bottom w:w="28" w:type="dxa"/>
              <w:right w:w="57" w:type="dxa"/>
            </w:tcMar>
          </w:tcPr>
          <w:p w14:paraId="50E27D1C"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p>
        </w:tc>
        <w:tc>
          <w:tcPr>
            <w:tcW w:w="757" w:type="pct"/>
            <w:noWrap/>
            <w:tcMar>
              <w:top w:w="28" w:type="dxa"/>
              <w:left w:w="57" w:type="dxa"/>
              <w:bottom w:w="28" w:type="dxa"/>
              <w:right w:w="57" w:type="dxa"/>
            </w:tcMar>
          </w:tcPr>
          <w:p w14:paraId="1BE67C6E" w14:textId="77777777" w:rsidR="001B74FA" w:rsidRDefault="001B74FA" w:rsidP="001B74FA">
            <w:pPr>
              <w:spacing w:after="0" w:line="240" w:lineRule="auto"/>
            </w:pPr>
          </w:p>
        </w:tc>
      </w:tr>
      <w:tr w:rsidR="001B74FA" w:rsidRPr="00316A0F" w14:paraId="04B17B7D" w14:textId="77777777" w:rsidTr="0C65FCEF">
        <w:tc>
          <w:tcPr>
            <w:tcW w:w="450" w:type="pct"/>
            <w:vMerge/>
            <w:tcMar>
              <w:top w:w="28" w:type="dxa"/>
              <w:left w:w="57" w:type="dxa"/>
              <w:bottom w:w="28" w:type="dxa"/>
              <w:right w:w="57" w:type="dxa"/>
            </w:tcMar>
            <w:vAlign w:val="center"/>
          </w:tcPr>
          <w:p w14:paraId="4524F791" w14:textId="77777777" w:rsidR="001B74FA" w:rsidRPr="00086309" w:rsidRDefault="001B74FA" w:rsidP="001B74FA">
            <w:pPr>
              <w:spacing w:after="0" w:line="240" w:lineRule="auto"/>
              <w:rPr>
                <w:rFonts w:ascii="Times New Roman" w:eastAsia="Times New Roman" w:hAnsi="Times New Roman" w:cs="Times New Roman"/>
                <w:b/>
                <w:bCs/>
                <w:color w:val="000000"/>
                <w:kern w:val="0"/>
                <w:lang w:eastAsia="lt-LT"/>
                <w14:ligatures w14:val="none"/>
              </w:rPr>
            </w:pPr>
          </w:p>
        </w:tc>
        <w:tc>
          <w:tcPr>
            <w:tcW w:w="903" w:type="pct"/>
            <w:tcMar>
              <w:top w:w="28" w:type="dxa"/>
              <w:left w:w="57" w:type="dxa"/>
              <w:bottom w:w="28" w:type="dxa"/>
              <w:right w:w="57" w:type="dxa"/>
            </w:tcMar>
          </w:tcPr>
          <w:p w14:paraId="08000D00" w14:textId="04FF5FE4" w:rsidR="001B74FA" w:rsidRDefault="001B74FA" w:rsidP="001B74FA">
            <w:pPr>
              <w:spacing w:after="0" w:line="240" w:lineRule="auto"/>
              <w:rPr>
                <w:rFonts w:ascii="Times New Roman" w:eastAsia="Times New Roman" w:hAnsi="Times New Roman" w:cs="Times New Roman"/>
                <w:color w:val="3C7D22"/>
                <w:kern w:val="0"/>
                <w:lang w:eastAsia="lt-LT"/>
                <w14:ligatures w14:val="none"/>
              </w:rPr>
            </w:pPr>
            <w:r w:rsidRPr="00047906">
              <w:rPr>
                <w:rFonts w:ascii="Times New Roman" w:eastAsia="Times New Roman" w:hAnsi="Times New Roman" w:cs="Times New Roman"/>
                <w:bCs/>
                <w:sz w:val="24"/>
                <w:szCs w:val="24"/>
                <w:lang w:eastAsia="lt-LT"/>
              </w:rPr>
              <w:t>Šviesos lūžimas.</w:t>
            </w:r>
          </w:p>
          <w:p w14:paraId="363A4879" w14:textId="0B802A34" w:rsidR="001B74FA" w:rsidRPr="002D664F" w:rsidRDefault="001B74FA" w:rsidP="001B74FA">
            <w:pPr>
              <w:spacing w:after="0" w:line="240" w:lineRule="auto"/>
              <w:rPr>
                <w:rFonts w:ascii="Times New Roman" w:hAnsi="Times New Roman" w:cs="Times New Roman"/>
              </w:rPr>
            </w:pPr>
            <w:r w:rsidRPr="00B367E6">
              <w:rPr>
                <w:rFonts w:ascii="Times New Roman" w:eastAsia="Times New Roman" w:hAnsi="Times New Roman" w:cs="Times New Roman"/>
                <w:color w:val="3C7D22"/>
                <w:kern w:val="0"/>
                <w:lang w:eastAsia="lt-LT"/>
                <w14:ligatures w14:val="none"/>
              </w:rPr>
              <w:t xml:space="preserve">BP </w:t>
            </w:r>
            <w:r>
              <w:rPr>
                <w:rFonts w:ascii="Times New Roman" w:eastAsia="Times New Roman" w:hAnsi="Times New Roman" w:cs="Times New Roman"/>
                <w:color w:val="3C7D22"/>
                <w:kern w:val="0"/>
                <w:lang w:eastAsia="lt-LT"/>
                <w14:ligatures w14:val="none"/>
              </w:rPr>
              <w:t>7</w:t>
            </w:r>
            <w:r w:rsidRPr="00B367E6">
              <w:rPr>
                <w:rFonts w:ascii="Times New Roman" w:eastAsia="Times New Roman" w:hAnsi="Times New Roman" w:cs="Times New Roman"/>
                <w:color w:val="3C7D22"/>
                <w:kern w:val="0"/>
                <w:lang w:eastAsia="lt-LT"/>
                <w14:ligatures w14:val="none"/>
              </w:rPr>
              <w:t xml:space="preserve"> kl.: tyrinėjamas šviesos sklidimas per terpių ribą (iš optiškai retesnės į tankesnę ir atvirkščiai), stebimas ir aptariamas visiškojo</w:t>
            </w:r>
            <w:r w:rsidRPr="0017611C">
              <w:rPr>
                <w:rFonts w:ascii="Times New Roman" w:hAnsi="Times New Roman" w:cs="Times New Roman"/>
                <w:color w:val="00B050"/>
                <w:shd w:val="clear" w:color="auto" w:fill="FFFFFF"/>
              </w:rPr>
              <w:t xml:space="preserve"> </w:t>
            </w:r>
            <w:r w:rsidRPr="00B367E6">
              <w:rPr>
                <w:rFonts w:ascii="Times New Roman" w:eastAsia="Times New Roman" w:hAnsi="Times New Roman" w:cs="Times New Roman"/>
                <w:color w:val="3C7D22"/>
                <w:kern w:val="0"/>
                <w:lang w:eastAsia="lt-LT"/>
                <w14:ligatures w14:val="none"/>
              </w:rPr>
              <w:t>atspindžio reiškinys, aptariami šviesolaidžiai ir jų taikymas; aptariama, kad skirtingose skaidriose aplinkose šviesa sklinda skirtingu greičiu, nes jos yra nevienodo optinio tankio ir šviesa pereidama iš vienos aplinkos į kitą lūžta; apibrėžiamas medžiagos absoliutinis lūžio rodiklis, sprendžiami uždaviniai; mokomasi brėžti šviesos spindulio eigą per skirtingo optinio tankio aplinkų ribą ir brėžinyje žymėti kritimo, lūžio ir atspindžio kampus. Stebint šviesos sklidimą per trikampę prizmę aptariamas baltos šviesos išsiskaidymas į 7 dedamąsias spalvas, spektro sąvoka, spalvų išsidėstymas spektre siejamas su dažniu, vaivorykštė kaip natūralaus optinio reiškinio ir spektro pavyzdys. Aptariama, kuo skiriasi skaidrūs ir neskaidrūs</w:t>
            </w:r>
            <w:r w:rsidRPr="00B367E6">
              <w:rPr>
                <w:rFonts w:ascii="Times New Roman" w:hAnsi="Times New Roman" w:cs="Times New Roman"/>
                <w:color w:val="00B050"/>
                <w:shd w:val="clear" w:color="auto" w:fill="FFFFFF"/>
              </w:rPr>
              <w:t xml:space="preserve"> </w:t>
            </w:r>
            <w:r w:rsidRPr="00B367E6">
              <w:rPr>
                <w:rFonts w:ascii="Times New Roman" w:eastAsia="Times New Roman" w:hAnsi="Times New Roman" w:cs="Times New Roman"/>
                <w:color w:val="3C7D22"/>
                <w:kern w:val="0"/>
                <w:lang w:eastAsia="lt-LT"/>
                <w14:ligatures w14:val="none"/>
              </w:rPr>
              <w:lastRenderedPageBreak/>
              <w:t xml:space="preserve">kūnai, mokomasi paaiškinti skaidrių ir neskaidrių daiktų spalvą. </w:t>
            </w:r>
          </w:p>
        </w:tc>
        <w:tc>
          <w:tcPr>
            <w:tcW w:w="181" w:type="pct"/>
            <w:tcMar>
              <w:top w:w="28" w:type="dxa"/>
              <w:left w:w="57" w:type="dxa"/>
              <w:bottom w:w="28" w:type="dxa"/>
              <w:right w:w="57" w:type="dxa"/>
            </w:tcMar>
          </w:tcPr>
          <w:p w14:paraId="2A83F0C0" w14:textId="77777777" w:rsidR="001B74FA" w:rsidRDefault="001B74FA" w:rsidP="001B74FA">
            <w:pPr>
              <w:spacing w:after="0" w:line="240" w:lineRule="auto"/>
              <w:jc w:val="center"/>
              <w:rPr>
                <w:rFonts w:ascii="Times New Roman" w:eastAsia="Times New Roman" w:hAnsi="Times New Roman" w:cs="Times New Roman"/>
                <w:color w:val="000000"/>
                <w:kern w:val="0"/>
                <w:lang w:eastAsia="lt-LT"/>
                <w14:ligatures w14:val="none"/>
              </w:rPr>
            </w:pPr>
          </w:p>
          <w:p w14:paraId="7E817E19" w14:textId="77777777" w:rsidR="001B74FA" w:rsidRDefault="001B74FA" w:rsidP="001B74FA">
            <w:pPr>
              <w:spacing w:after="0" w:line="240" w:lineRule="auto"/>
              <w:jc w:val="center"/>
              <w:rPr>
                <w:rFonts w:ascii="Times New Roman" w:eastAsia="Times New Roman" w:hAnsi="Times New Roman" w:cs="Times New Roman"/>
                <w:color w:val="000000"/>
                <w:kern w:val="0"/>
                <w:lang w:eastAsia="lt-LT"/>
                <w14:ligatures w14:val="none"/>
              </w:rPr>
            </w:pPr>
          </w:p>
          <w:p w14:paraId="58C3BB19" w14:textId="77777777" w:rsidR="001B74FA" w:rsidRDefault="001B74FA" w:rsidP="001B74FA">
            <w:pPr>
              <w:spacing w:after="0" w:line="240" w:lineRule="auto"/>
              <w:jc w:val="center"/>
              <w:rPr>
                <w:rFonts w:ascii="Times New Roman" w:eastAsia="Times New Roman" w:hAnsi="Times New Roman" w:cs="Times New Roman"/>
                <w:color w:val="000000"/>
                <w:kern w:val="0"/>
                <w:lang w:eastAsia="lt-LT"/>
                <w14:ligatures w14:val="none"/>
              </w:rPr>
            </w:pPr>
          </w:p>
          <w:p w14:paraId="1FFCC978" w14:textId="77777777" w:rsidR="001B74FA" w:rsidRDefault="001B74FA" w:rsidP="001B74FA">
            <w:pPr>
              <w:spacing w:after="0" w:line="240" w:lineRule="auto"/>
              <w:jc w:val="center"/>
              <w:rPr>
                <w:rFonts w:ascii="Times New Roman" w:eastAsia="Times New Roman" w:hAnsi="Times New Roman" w:cs="Times New Roman"/>
                <w:color w:val="000000"/>
                <w:kern w:val="0"/>
                <w:lang w:eastAsia="lt-LT"/>
                <w14:ligatures w14:val="none"/>
              </w:rPr>
            </w:pPr>
          </w:p>
          <w:p w14:paraId="37924DC6" w14:textId="77777777" w:rsidR="001B74FA" w:rsidRDefault="001B74FA" w:rsidP="001B74FA">
            <w:pPr>
              <w:spacing w:after="0" w:line="240" w:lineRule="auto"/>
              <w:jc w:val="center"/>
              <w:rPr>
                <w:rFonts w:ascii="Times New Roman" w:eastAsia="Times New Roman" w:hAnsi="Times New Roman" w:cs="Times New Roman"/>
                <w:color w:val="000000"/>
                <w:kern w:val="0"/>
                <w:lang w:eastAsia="lt-LT"/>
                <w14:ligatures w14:val="none"/>
              </w:rPr>
            </w:pPr>
          </w:p>
          <w:p w14:paraId="5ED0573B" w14:textId="77777777" w:rsidR="001B74FA" w:rsidRDefault="001B74FA" w:rsidP="001B74FA">
            <w:pPr>
              <w:spacing w:after="0" w:line="240" w:lineRule="auto"/>
              <w:jc w:val="center"/>
              <w:rPr>
                <w:rFonts w:ascii="Times New Roman" w:eastAsia="Times New Roman" w:hAnsi="Times New Roman" w:cs="Times New Roman"/>
                <w:color w:val="000000"/>
                <w:kern w:val="0"/>
                <w:lang w:eastAsia="lt-LT"/>
                <w14:ligatures w14:val="none"/>
              </w:rPr>
            </w:pPr>
          </w:p>
          <w:p w14:paraId="5863BBB2" w14:textId="77777777" w:rsidR="001B74FA" w:rsidRDefault="001B74FA" w:rsidP="001B74FA">
            <w:pPr>
              <w:spacing w:after="0" w:line="240" w:lineRule="auto"/>
              <w:jc w:val="center"/>
              <w:rPr>
                <w:rFonts w:ascii="Times New Roman" w:eastAsia="Times New Roman" w:hAnsi="Times New Roman" w:cs="Times New Roman"/>
                <w:color w:val="000000"/>
                <w:kern w:val="0"/>
                <w:lang w:eastAsia="lt-LT"/>
                <w14:ligatures w14:val="none"/>
              </w:rPr>
            </w:pPr>
          </w:p>
          <w:p w14:paraId="61E2315D" w14:textId="77777777" w:rsidR="001B74FA" w:rsidRDefault="001B74FA" w:rsidP="001B74FA">
            <w:pPr>
              <w:spacing w:after="0" w:line="240" w:lineRule="auto"/>
              <w:jc w:val="center"/>
              <w:rPr>
                <w:rFonts w:ascii="Times New Roman" w:eastAsia="Times New Roman" w:hAnsi="Times New Roman" w:cs="Times New Roman"/>
                <w:color w:val="000000"/>
                <w:kern w:val="0"/>
                <w:lang w:eastAsia="lt-LT"/>
                <w14:ligatures w14:val="none"/>
              </w:rPr>
            </w:pPr>
          </w:p>
          <w:p w14:paraId="28EF50E4" w14:textId="77777777" w:rsidR="001B74FA" w:rsidRDefault="001B74FA" w:rsidP="001B74FA">
            <w:pPr>
              <w:spacing w:after="0" w:line="240" w:lineRule="auto"/>
              <w:jc w:val="center"/>
              <w:rPr>
                <w:rFonts w:ascii="Times New Roman" w:eastAsia="Times New Roman" w:hAnsi="Times New Roman" w:cs="Times New Roman"/>
                <w:color w:val="000000"/>
                <w:kern w:val="0"/>
                <w:lang w:eastAsia="lt-LT"/>
                <w14:ligatures w14:val="none"/>
              </w:rPr>
            </w:pPr>
          </w:p>
          <w:p w14:paraId="725F3420" w14:textId="77777777" w:rsidR="001B74FA" w:rsidRDefault="001B74FA" w:rsidP="001B74FA">
            <w:pPr>
              <w:spacing w:after="0" w:line="240" w:lineRule="auto"/>
              <w:jc w:val="center"/>
              <w:rPr>
                <w:rFonts w:ascii="Times New Roman" w:eastAsia="Times New Roman" w:hAnsi="Times New Roman" w:cs="Times New Roman"/>
                <w:color w:val="000000"/>
                <w:kern w:val="0"/>
                <w:lang w:eastAsia="lt-LT"/>
                <w14:ligatures w14:val="none"/>
              </w:rPr>
            </w:pPr>
          </w:p>
          <w:p w14:paraId="75903947" w14:textId="77777777" w:rsidR="001B74FA" w:rsidRDefault="001B74FA" w:rsidP="001B74FA">
            <w:pPr>
              <w:spacing w:after="0" w:line="240" w:lineRule="auto"/>
              <w:jc w:val="center"/>
              <w:rPr>
                <w:rFonts w:ascii="Times New Roman" w:eastAsia="Times New Roman" w:hAnsi="Times New Roman" w:cs="Times New Roman"/>
                <w:color w:val="000000"/>
                <w:kern w:val="0"/>
                <w:lang w:eastAsia="lt-LT"/>
                <w14:ligatures w14:val="none"/>
              </w:rPr>
            </w:pPr>
          </w:p>
          <w:p w14:paraId="44A61C73" w14:textId="77777777" w:rsidR="001B74FA" w:rsidRDefault="001B74FA" w:rsidP="001B74FA">
            <w:pPr>
              <w:spacing w:after="0" w:line="240" w:lineRule="auto"/>
              <w:jc w:val="center"/>
              <w:rPr>
                <w:rFonts w:ascii="Times New Roman" w:eastAsia="Times New Roman" w:hAnsi="Times New Roman" w:cs="Times New Roman"/>
                <w:color w:val="000000"/>
                <w:kern w:val="0"/>
                <w:lang w:eastAsia="lt-LT"/>
                <w14:ligatures w14:val="none"/>
              </w:rPr>
            </w:pPr>
          </w:p>
          <w:p w14:paraId="5967BAA5" w14:textId="77777777" w:rsidR="001B74FA" w:rsidRDefault="001B74FA" w:rsidP="001B74FA">
            <w:pPr>
              <w:spacing w:after="0" w:line="240" w:lineRule="auto"/>
              <w:jc w:val="center"/>
              <w:rPr>
                <w:rFonts w:ascii="Times New Roman" w:eastAsia="Times New Roman" w:hAnsi="Times New Roman" w:cs="Times New Roman"/>
                <w:color w:val="000000"/>
                <w:kern w:val="0"/>
                <w:lang w:eastAsia="lt-LT"/>
                <w14:ligatures w14:val="none"/>
              </w:rPr>
            </w:pPr>
          </w:p>
          <w:p w14:paraId="1D0965EB" w14:textId="77777777" w:rsidR="001B74FA" w:rsidRDefault="001B74FA" w:rsidP="001B74FA">
            <w:pPr>
              <w:spacing w:after="0" w:line="240" w:lineRule="auto"/>
              <w:jc w:val="center"/>
              <w:rPr>
                <w:rFonts w:ascii="Times New Roman" w:eastAsia="Times New Roman" w:hAnsi="Times New Roman" w:cs="Times New Roman"/>
                <w:color w:val="000000"/>
                <w:kern w:val="0"/>
                <w:lang w:eastAsia="lt-LT"/>
                <w14:ligatures w14:val="none"/>
              </w:rPr>
            </w:pPr>
          </w:p>
          <w:p w14:paraId="32DA7C1F" w14:textId="77777777" w:rsidR="001B74FA" w:rsidRDefault="001B74FA" w:rsidP="001B74FA">
            <w:pPr>
              <w:spacing w:after="0" w:line="240" w:lineRule="auto"/>
              <w:jc w:val="center"/>
              <w:rPr>
                <w:rFonts w:ascii="Times New Roman" w:eastAsia="Times New Roman" w:hAnsi="Times New Roman" w:cs="Times New Roman"/>
                <w:color w:val="000000"/>
                <w:kern w:val="0"/>
                <w:lang w:eastAsia="lt-LT"/>
                <w14:ligatures w14:val="none"/>
              </w:rPr>
            </w:pPr>
          </w:p>
          <w:p w14:paraId="46240FB9" w14:textId="77777777" w:rsidR="001B74FA" w:rsidRDefault="001B74FA" w:rsidP="001B74FA">
            <w:pPr>
              <w:spacing w:after="0" w:line="240" w:lineRule="auto"/>
              <w:jc w:val="center"/>
              <w:rPr>
                <w:rFonts w:ascii="Times New Roman" w:eastAsia="Times New Roman" w:hAnsi="Times New Roman" w:cs="Times New Roman"/>
                <w:color w:val="000000"/>
                <w:kern w:val="0"/>
                <w:lang w:eastAsia="lt-LT"/>
                <w14:ligatures w14:val="none"/>
              </w:rPr>
            </w:pPr>
          </w:p>
          <w:p w14:paraId="627C51F6" w14:textId="77777777" w:rsidR="001B74FA" w:rsidRDefault="001B74FA" w:rsidP="001B74FA">
            <w:pPr>
              <w:spacing w:after="0" w:line="240" w:lineRule="auto"/>
              <w:jc w:val="center"/>
              <w:rPr>
                <w:rFonts w:ascii="Times New Roman" w:eastAsia="Times New Roman" w:hAnsi="Times New Roman" w:cs="Times New Roman"/>
                <w:color w:val="000000"/>
                <w:kern w:val="0"/>
                <w:lang w:eastAsia="lt-LT"/>
                <w14:ligatures w14:val="none"/>
              </w:rPr>
            </w:pPr>
          </w:p>
          <w:p w14:paraId="6B03F0E7" w14:textId="77777777" w:rsidR="001B74FA" w:rsidRDefault="001B74FA" w:rsidP="001B74FA">
            <w:pPr>
              <w:spacing w:after="0" w:line="240" w:lineRule="auto"/>
              <w:jc w:val="center"/>
              <w:rPr>
                <w:rFonts w:ascii="Times New Roman" w:eastAsia="Times New Roman" w:hAnsi="Times New Roman" w:cs="Times New Roman"/>
                <w:color w:val="000000"/>
                <w:kern w:val="0"/>
                <w:lang w:eastAsia="lt-LT"/>
                <w14:ligatures w14:val="none"/>
              </w:rPr>
            </w:pPr>
          </w:p>
          <w:p w14:paraId="07AF7454" w14:textId="77777777" w:rsidR="001B74FA" w:rsidRDefault="001B74FA" w:rsidP="001B74FA">
            <w:pPr>
              <w:spacing w:after="0" w:line="240" w:lineRule="auto"/>
              <w:jc w:val="center"/>
              <w:rPr>
                <w:rFonts w:ascii="Times New Roman" w:eastAsia="Times New Roman" w:hAnsi="Times New Roman" w:cs="Times New Roman"/>
                <w:color w:val="000000"/>
                <w:kern w:val="0"/>
                <w:lang w:eastAsia="lt-LT"/>
                <w14:ligatures w14:val="none"/>
              </w:rPr>
            </w:pPr>
          </w:p>
          <w:p w14:paraId="509EA674" w14:textId="77777777" w:rsidR="001B74FA" w:rsidRDefault="001B74FA" w:rsidP="001B74FA">
            <w:pPr>
              <w:spacing w:after="0" w:line="240" w:lineRule="auto"/>
              <w:jc w:val="center"/>
              <w:rPr>
                <w:rFonts w:ascii="Times New Roman" w:eastAsia="Times New Roman" w:hAnsi="Times New Roman" w:cs="Times New Roman"/>
                <w:color w:val="000000"/>
                <w:kern w:val="0"/>
                <w:lang w:eastAsia="lt-LT"/>
                <w14:ligatures w14:val="none"/>
              </w:rPr>
            </w:pPr>
          </w:p>
          <w:p w14:paraId="3C38CF63" w14:textId="77777777" w:rsidR="001B74FA" w:rsidRDefault="001B74FA" w:rsidP="001B74FA">
            <w:pPr>
              <w:spacing w:after="0" w:line="240" w:lineRule="auto"/>
              <w:jc w:val="center"/>
              <w:rPr>
                <w:rFonts w:ascii="Times New Roman" w:eastAsia="Times New Roman" w:hAnsi="Times New Roman" w:cs="Times New Roman"/>
                <w:color w:val="000000"/>
                <w:kern w:val="0"/>
                <w:lang w:eastAsia="lt-LT"/>
                <w14:ligatures w14:val="none"/>
              </w:rPr>
            </w:pPr>
          </w:p>
          <w:p w14:paraId="38E15EAF" w14:textId="77777777" w:rsidR="001B74FA" w:rsidRDefault="001B74FA" w:rsidP="001B74FA">
            <w:pPr>
              <w:spacing w:after="0" w:line="240" w:lineRule="auto"/>
              <w:jc w:val="center"/>
              <w:rPr>
                <w:rFonts w:ascii="Times New Roman" w:eastAsia="Times New Roman" w:hAnsi="Times New Roman" w:cs="Times New Roman"/>
                <w:color w:val="000000"/>
                <w:kern w:val="0"/>
                <w:lang w:eastAsia="lt-LT"/>
                <w14:ligatures w14:val="none"/>
              </w:rPr>
            </w:pPr>
          </w:p>
          <w:p w14:paraId="7103B9FD" w14:textId="77777777" w:rsidR="001B74FA" w:rsidRDefault="001B74FA" w:rsidP="001B74FA">
            <w:pPr>
              <w:spacing w:after="0" w:line="240" w:lineRule="auto"/>
              <w:jc w:val="center"/>
              <w:rPr>
                <w:rFonts w:ascii="Times New Roman" w:eastAsia="Times New Roman" w:hAnsi="Times New Roman" w:cs="Times New Roman"/>
                <w:color w:val="000000"/>
                <w:kern w:val="0"/>
                <w:lang w:eastAsia="lt-LT"/>
                <w14:ligatures w14:val="none"/>
              </w:rPr>
            </w:pPr>
          </w:p>
          <w:p w14:paraId="0D887064" w14:textId="77777777" w:rsidR="001B74FA" w:rsidRDefault="001B74FA" w:rsidP="001B74FA">
            <w:pPr>
              <w:spacing w:after="0" w:line="240" w:lineRule="auto"/>
              <w:jc w:val="center"/>
              <w:rPr>
                <w:rFonts w:ascii="Times New Roman" w:eastAsia="Times New Roman" w:hAnsi="Times New Roman" w:cs="Times New Roman"/>
                <w:color w:val="000000"/>
                <w:kern w:val="0"/>
                <w:lang w:eastAsia="lt-LT"/>
                <w14:ligatures w14:val="none"/>
              </w:rPr>
            </w:pPr>
          </w:p>
          <w:p w14:paraId="79916430" w14:textId="77777777" w:rsidR="001B74FA" w:rsidRDefault="001B74FA" w:rsidP="001B74FA">
            <w:pPr>
              <w:spacing w:after="0" w:line="240" w:lineRule="auto"/>
              <w:jc w:val="center"/>
              <w:rPr>
                <w:rFonts w:ascii="Times New Roman" w:eastAsia="Times New Roman" w:hAnsi="Times New Roman" w:cs="Times New Roman"/>
                <w:color w:val="000000"/>
                <w:kern w:val="0"/>
                <w:lang w:eastAsia="lt-LT"/>
                <w14:ligatures w14:val="none"/>
              </w:rPr>
            </w:pPr>
          </w:p>
          <w:p w14:paraId="55D9A077" w14:textId="77777777" w:rsidR="001B74FA" w:rsidRDefault="001B74FA" w:rsidP="001B74FA">
            <w:pPr>
              <w:spacing w:after="0" w:line="240" w:lineRule="auto"/>
              <w:jc w:val="center"/>
              <w:rPr>
                <w:rFonts w:ascii="Times New Roman" w:eastAsia="Times New Roman" w:hAnsi="Times New Roman" w:cs="Times New Roman"/>
                <w:color w:val="000000"/>
                <w:kern w:val="0"/>
                <w:lang w:eastAsia="lt-LT"/>
                <w14:ligatures w14:val="none"/>
              </w:rPr>
            </w:pPr>
          </w:p>
          <w:p w14:paraId="78E837C8" w14:textId="77777777" w:rsidR="001B74FA" w:rsidRDefault="001B74FA" w:rsidP="001B74FA">
            <w:pPr>
              <w:spacing w:after="0" w:line="240" w:lineRule="auto"/>
              <w:jc w:val="center"/>
              <w:rPr>
                <w:rFonts w:ascii="Times New Roman" w:eastAsia="Times New Roman" w:hAnsi="Times New Roman" w:cs="Times New Roman"/>
                <w:color w:val="000000"/>
                <w:kern w:val="0"/>
                <w:lang w:eastAsia="lt-LT"/>
                <w14:ligatures w14:val="none"/>
              </w:rPr>
            </w:pPr>
          </w:p>
          <w:p w14:paraId="41DE7839" w14:textId="77777777" w:rsidR="001B74FA" w:rsidRDefault="001B74FA" w:rsidP="001B74FA">
            <w:pPr>
              <w:spacing w:after="0" w:line="240" w:lineRule="auto"/>
              <w:jc w:val="center"/>
              <w:rPr>
                <w:rFonts w:ascii="Times New Roman" w:eastAsia="Times New Roman" w:hAnsi="Times New Roman" w:cs="Times New Roman"/>
                <w:color w:val="000000"/>
                <w:kern w:val="0"/>
                <w:lang w:eastAsia="lt-LT"/>
                <w14:ligatures w14:val="none"/>
              </w:rPr>
            </w:pPr>
          </w:p>
          <w:p w14:paraId="1EE642CF" w14:textId="77777777" w:rsidR="001B74FA" w:rsidRDefault="001B74FA" w:rsidP="001B74FA">
            <w:pPr>
              <w:spacing w:after="0" w:line="240" w:lineRule="auto"/>
              <w:jc w:val="center"/>
              <w:rPr>
                <w:rFonts w:ascii="Times New Roman" w:eastAsia="Times New Roman" w:hAnsi="Times New Roman" w:cs="Times New Roman"/>
                <w:color w:val="000000"/>
                <w:kern w:val="0"/>
                <w:lang w:eastAsia="lt-LT"/>
                <w14:ligatures w14:val="none"/>
              </w:rPr>
            </w:pPr>
          </w:p>
          <w:p w14:paraId="76862C65" w14:textId="77777777" w:rsidR="001B74FA" w:rsidRDefault="001B74FA" w:rsidP="001B74FA">
            <w:pPr>
              <w:spacing w:after="0" w:line="240" w:lineRule="auto"/>
              <w:jc w:val="center"/>
              <w:rPr>
                <w:rFonts w:ascii="Times New Roman" w:eastAsia="Times New Roman" w:hAnsi="Times New Roman" w:cs="Times New Roman"/>
                <w:color w:val="000000"/>
                <w:kern w:val="0"/>
                <w:lang w:eastAsia="lt-LT"/>
                <w14:ligatures w14:val="none"/>
              </w:rPr>
            </w:pPr>
          </w:p>
          <w:p w14:paraId="147E91E7" w14:textId="77777777" w:rsidR="001B74FA" w:rsidRDefault="001B74FA" w:rsidP="001B74FA">
            <w:pPr>
              <w:spacing w:after="0" w:line="240" w:lineRule="auto"/>
              <w:jc w:val="center"/>
              <w:rPr>
                <w:rFonts w:ascii="Times New Roman" w:eastAsia="Times New Roman" w:hAnsi="Times New Roman" w:cs="Times New Roman"/>
                <w:color w:val="000000"/>
                <w:kern w:val="0"/>
                <w:lang w:eastAsia="lt-LT"/>
                <w14:ligatures w14:val="none"/>
              </w:rPr>
            </w:pPr>
          </w:p>
          <w:p w14:paraId="399C9068" w14:textId="77777777" w:rsidR="001B74FA" w:rsidRDefault="001B74FA" w:rsidP="001B74FA">
            <w:pPr>
              <w:spacing w:after="0" w:line="240" w:lineRule="auto"/>
              <w:jc w:val="center"/>
              <w:rPr>
                <w:rFonts w:ascii="Times New Roman" w:eastAsia="Times New Roman" w:hAnsi="Times New Roman" w:cs="Times New Roman"/>
                <w:color w:val="000000"/>
                <w:kern w:val="0"/>
                <w:lang w:eastAsia="lt-LT"/>
                <w14:ligatures w14:val="none"/>
              </w:rPr>
            </w:pPr>
          </w:p>
          <w:p w14:paraId="6D8F3B2F" w14:textId="77777777" w:rsidR="001B74FA" w:rsidRDefault="001B74FA" w:rsidP="001B74FA">
            <w:pPr>
              <w:spacing w:after="0" w:line="240" w:lineRule="auto"/>
              <w:jc w:val="center"/>
              <w:rPr>
                <w:rFonts w:ascii="Times New Roman" w:eastAsia="Times New Roman" w:hAnsi="Times New Roman" w:cs="Times New Roman"/>
                <w:color w:val="000000"/>
                <w:kern w:val="0"/>
                <w:lang w:eastAsia="lt-LT"/>
                <w14:ligatures w14:val="none"/>
              </w:rPr>
            </w:pPr>
          </w:p>
          <w:p w14:paraId="3184C44E" w14:textId="77777777" w:rsidR="001B74FA" w:rsidRDefault="001B74FA" w:rsidP="001B74FA">
            <w:pPr>
              <w:spacing w:after="0" w:line="240" w:lineRule="auto"/>
              <w:jc w:val="center"/>
              <w:rPr>
                <w:rFonts w:ascii="Times New Roman" w:eastAsia="Times New Roman" w:hAnsi="Times New Roman" w:cs="Times New Roman"/>
                <w:color w:val="000000"/>
                <w:kern w:val="0"/>
                <w:lang w:eastAsia="lt-LT"/>
                <w14:ligatures w14:val="none"/>
              </w:rPr>
            </w:pPr>
          </w:p>
          <w:p w14:paraId="74FB18C7" w14:textId="77777777" w:rsidR="001B74FA" w:rsidRPr="00086309" w:rsidRDefault="001B74FA" w:rsidP="001B74FA">
            <w:pPr>
              <w:spacing w:after="0" w:line="240" w:lineRule="auto"/>
              <w:jc w:val="center"/>
              <w:rPr>
                <w:rFonts w:ascii="Times New Roman" w:eastAsia="Times New Roman" w:hAnsi="Times New Roman" w:cs="Times New Roman"/>
                <w:color w:val="000000"/>
                <w:kern w:val="0"/>
                <w:lang w:eastAsia="lt-LT"/>
                <w14:ligatures w14:val="none"/>
              </w:rPr>
            </w:pPr>
          </w:p>
        </w:tc>
        <w:tc>
          <w:tcPr>
            <w:tcW w:w="226" w:type="pct"/>
            <w:tcMar>
              <w:top w:w="28" w:type="dxa"/>
              <w:left w:w="57" w:type="dxa"/>
              <w:bottom w:w="28" w:type="dxa"/>
              <w:right w:w="57" w:type="dxa"/>
            </w:tcMar>
          </w:tcPr>
          <w:p w14:paraId="5FF28DCA" w14:textId="4B331F58" w:rsidR="001B74FA" w:rsidRPr="00086309" w:rsidRDefault="001B74FA" w:rsidP="001B74FA">
            <w:pPr>
              <w:spacing w:after="0" w:line="240" w:lineRule="auto"/>
              <w:jc w:val="center"/>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sz w:val="24"/>
                <w:szCs w:val="24"/>
                <w:lang w:eastAsia="lt-LT"/>
              </w:rPr>
              <w:lastRenderedPageBreak/>
              <w:t>2–</w:t>
            </w:r>
            <w:r w:rsidRPr="00047906">
              <w:rPr>
                <w:rFonts w:ascii="Times New Roman" w:eastAsia="Times New Roman" w:hAnsi="Times New Roman" w:cs="Times New Roman"/>
                <w:sz w:val="24"/>
                <w:szCs w:val="24"/>
                <w:lang w:eastAsia="lt-LT"/>
              </w:rPr>
              <w:t>3</w:t>
            </w:r>
          </w:p>
        </w:tc>
        <w:tc>
          <w:tcPr>
            <w:tcW w:w="948" w:type="pct"/>
            <w:tcMar>
              <w:top w:w="28" w:type="dxa"/>
              <w:left w:w="57" w:type="dxa"/>
              <w:bottom w:w="28" w:type="dxa"/>
              <w:right w:w="57" w:type="dxa"/>
            </w:tcMar>
          </w:tcPr>
          <w:p w14:paraId="766D11DE" w14:textId="77777777" w:rsidR="001B74FA" w:rsidRDefault="001B74FA" w:rsidP="001B74F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w:t>
            </w:r>
            <w:r w:rsidRPr="00047906">
              <w:rPr>
                <w:rFonts w:ascii="Times New Roman" w:eastAsia="Times New Roman" w:hAnsi="Times New Roman" w:cs="Times New Roman"/>
                <w:sz w:val="24"/>
                <w:szCs w:val="24"/>
                <w:lang w:eastAsia="lt-LT"/>
              </w:rPr>
              <w:t>azerio spindulio sklidim</w:t>
            </w:r>
            <w:r>
              <w:rPr>
                <w:rFonts w:ascii="Times New Roman" w:eastAsia="Times New Roman" w:hAnsi="Times New Roman" w:cs="Times New Roman"/>
                <w:sz w:val="24"/>
                <w:szCs w:val="24"/>
                <w:lang w:eastAsia="lt-LT"/>
              </w:rPr>
              <w:t>o</w:t>
            </w:r>
            <w:r w:rsidRPr="00047906">
              <w:rPr>
                <w:rFonts w:ascii="Times New Roman" w:eastAsia="Times New Roman" w:hAnsi="Times New Roman" w:cs="Times New Roman"/>
                <w:sz w:val="24"/>
                <w:szCs w:val="24"/>
                <w:lang w:eastAsia="lt-LT"/>
              </w:rPr>
              <w:t xml:space="preserve"> per terpių ribą: oras-stiklas, stiklas-vanduo ir </w:t>
            </w:r>
            <w:r>
              <w:rPr>
                <w:rFonts w:ascii="Times New Roman" w:eastAsia="Times New Roman" w:hAnsi="Times New Roman" w:cs="Times New Roman"/>
                <w:sz w:val="24"/>
                <w:szCs w:val="24"/>
                <w:lang w:eastAsia="lt-LT"/>
              </w:rPr>
              <w:t xml:space="preserve">kt. </w:t>
            </w:r>
            <w:r w:rsidRPr="00047906">
              <w:rPr>
                <w:rFonts w:ascii="Times New Roman" w:eastAsia="Times New Roman" w:hAnsi="Times New Roman" w:cs="Times New Roman"/>
                <w:sz w:val="24"/>
                <w:szCs w:val="24"/>
                <w:lang w:eastAsia="lt-LT"/>
              </w:rPr>
              <w:t>tyrimas</w:t>
            </w:r>
            <w:r>
              <w:rPr>
                <w:rFonts w:ascii="Times New Roman" w:eastAsia="Times New Roman" w:hAnsi="Times New Roman" w:cs="Times New Roman"/>
                <w:sz w:val="24"/>
                <w:szCs w:val="24"/>
                <w:lang w:eastAsia="lt-LT"/>
              </w:rPr>
              <w:t>.</w:t>
            </w:r>
          </w:p>
          <w:p w14:paraId="515369D5" w14:textId="77777777" w:rsidR="001B74FA" w:rsidRDefault="001B74FA" w:rsidP="001B74F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w:t>
            </w:r>
            <w:r w:rsidRPr="00047906">
              <w:rPr>
                <w:rFonts w:ascii="Times New Roman" w:eastAsia="Times New Roman" w:hAnsi="Times New Roman" w:cs="Times New Roman"/>
                <w:sz w:val="24"/>
                <w:szCs w:val="24"/>
                <w:lang w:eastAsia="lt-LT"/>
              </w:rPr>
              <w:t>isišk</w:t>
            </w:r>
            <w:r>
              <w:rPr>
                <w:rFonts w:ascii="Times New Roman" w:eastAsia="Times New Roman" w:hAnsi="Times New Roman" w:cs="Times New Roman"/>
                <w:sz w:val="24"/>
                <w:szCs w:val="24"/>
                <w:lang w:eastAsia="lt-LT"/>
              </w:rPr>
              <w:t>ojo</w:t>
            </w:r>
            <w:r w:rsidRPr="00047906">
              <w:rPr>
                <w:rFonts w:ascii="Times New Roman" w:eastAsia="Times New Roman" w:hAnsi="Times New Roman" w:cs="Times New Roman"/>
                <w:sz w:val="24"/>
                <w:szCs w:val="24"/>
                <w:lang w:eastAsia="lt-LT"/>
              </w:rPr>
              <w:t xml:space="preserve"> atspind</w:t>
            </w:r>
            <w:r>
              <w:rPr>
                <w:rFonts w:ascii="Times New Roman" w:eastAsia="Times New Roman" w:hAnsi="Times New Roman" w:cs="Times New Roman"/>
                <w:sz w:val="24"/>
                <w:szCs w:val="24"/>
                <w:lang w:eastAsia="lt-LT"/>
              </w:rPr>
              <w:t>žio</w:t>
            </w:r>
            <w:r w:rsidRPr="00047906">
              <w:rPr>
                <w:rFonts w:ascii="Times New Roman" w:eastAsia="Times New Roman" w:hAnsi="Times New Roman" w:cs="Times New Roman"/>
                <w:sz w:val="24"/>
                <w:szCs w:val="24"/>
                <w:lang w:eastAsia="lt-LT"/>
              </w:rPr>
              <w:t xml:space="preserve"> eksperimenti</w:t>
            </w:r>
            <w:r>
              <w:rPr>
                <w:rFonts w:ascii="Times New Roman" w:eastAsia="Times New Roman" w:hAnsi="Times New Roman" w:cs="Times New Roman"/>
                <w:sz w:val="24"/>
                <w:szCs w:val="24"/>
                <w:lang w:eastAsia="lt-LT"/>
              </w:rPr>
              <w:t xml:space="preserve">nis </w:t>
            </w:r>
            <w:r w:rsidRPr="00047906">
              <w:rPr>
                <w:rFonts w:ascii="Times New Roman" w:eastAsia="Times New Roman" w:hAnsi="Times New Roman" w:cs="Times New Roman"/>
                <w:sz w:val="24"/>
                <w:szCs w:val="24"/>
                <w:lang w:eastAsia="lt-LT"/>
              </w:rPr>
              <w:t>ga</w:t>
            </w:r>
            <w:r>
              <w:rPr>
                <w:rFonts w:ascii="Times New Roman" w:eastAsia="Times New Roman" w:hAnsi="Times New Roman" w:cs="Times New Roman"/>
                <w:sz w:val="24"/>
                <w:szCs w:val="24"/>
                <w:lang w:eastAsia="lt-LT"/>
              </w:rPr>
              <w:t>vi</w:t>
            </w:r>
            <w:r w:rsidRPr="00047906">
              <w:rPr>
                <w:rFonts w:ascii="Times New Roman" w:eastAsia="Times New Roman" w:hAnsi="Times New Roman" w:cs="Times New Roman"/>
                <w:sz w:val="24"/>
                <w:szCs w:val="24"/>
                <w:lang w:eastAsia="lt-LT"/>
              </w:rPr>
              <w:t>mas</w:t>
            </w:r>
            <w:r>
              <w:rPr>
                <w:rFonts w:ascii="Times New Roman" w:eastAsia="Times New Roman" w:hAnsi="Times New Roman" w:cs="Times New Roman"/>
                <w:sz w:val="24"/>
                <w:szCs w:val="24"/>
                <w:lang w:eastAsia="lt-LT"/>
              </w:rPr>
              <w:t xml:space="preserve"> ir analizavimas.</w:t>
            </w:r>
          </w:p>
          <w:p w14:paraId="080FF7B5" w14:textId="1FEF24C4" w:rsidR="001B74FA" w:rsidRDefault="001B74FA" w:rsidP="001B74F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Virtualūs tyrimai.</w:t>
            </w:r>
          </w:p>
          <w:p w14:paraId="77367631" w14:textId="28D574F1"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p>
        </w:tc>
        <w:tc>
          <w:tcPr>
            <w:tcW w:w="858" w:type="pct"/>
            <w:tcMar>
              <w:top w:w="28" w:type="dxa"/>
              <w:left w:w="57" w:type="dxa"/>
              <w:bottom w:w="28" w:type="dxa"/>
              <w:right w:w="57" w:type="dxa"/>
            </w:tcMar>
          </w:tcPr>
          <w:p w14:paraId="7F6120A5" w14:textId="16D49594"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 xml:space="preserve">P. Pečiuliauskienė. </w:t>
            </w:r>
            <w:r w:rsidRPr="00B556A8">
              <w:rPr>
                <w:rFonts w:ascii="Times New Roman" w:eastAsia="Times New Roman" w:hAnsi="Times New Roman" w:cs="Times New Roman"/>
                <w:color w:val="000000"/>
                <w:kern w:val="0"/>
                <w:lang w:eastAsia="lt-LT"/>
                <w14:ligatures w14:val="none"/>
              </w:rPr>
              <w:t>FIZIKA? Tai labai paprasta!</w:t>
            </w:r>
            <w:r>
              <w:rPr>
                <w:rFonts w:ascii="Times New Roman" w:eastAsia="Times New Roman" w:hAnsi="Times New Roman" w:cs="Times New Roman"/>
                <w:color w:val="000000"/>
                <w:kern w:val="0"/>
                <w:lang w:eastAsia="lt-LT"/>
                <w14:ligatures w14:val="none"/>
              </w:rPr>
              <w:t xml:space="preserve"> Vadovėlis 7 klasei. UAB </w:t>
            </w:r>
            <w:r w:rsidRPr="009E622A">
              <w:rPr>
                <w:rFonts w:ascii="Times New Roman" w:eastAsia="Times New Roman" w:hAnsi="Times New Roman" w:cs="Times New Roman"/>
                <w:color w:val="000000"/>
                <w:kern w:val="0"/>
                <w:lang w:eastAsia="lt-LT"/>
                <w14:ligatures w14:val="none"/>
              </w:rPr>
              <w:t xml:space="preserve">„Baltos lankos </w:t>
            </w:r>
            <w:proofErr w:type="spellStart"/>
            <w:r w:rsidRPr="009E622A">
              <w:rPr>
                <w:rFonts w:ascii="Times New Roman" w:eastAsia="Times New Roman" w:hAnsi="Times New Roman" w:cs="Times New Roman"/>
                <w:color w:val="000000"/>
                <w:kern w:val="0"/>
                <w:lang w:eastAsia="lt-LT"/>
                <w14:ligatures w14:val="none"/>
              </w:rPr>
              <w:t>Klett</w:t>
            </w:r>
            <w:proofErr w:type="spellEnd"/>
            <w:r w:rsidRPr="009E622A">
              <w:rPr>
                <w:rFonts w:ascii="Times New Roman" w:eastAsia="Times New Roman" w:hAnsi="Times New Roman" w:cs="Times New Roman"/>
                <w:color w:val="000000"/>
                <w:kern w:val="0"/>
                <w:lang w:eastAsia="lt-LT"/>
                <w14:ligatures w14:val="none"/>
              </w:rPr>
              <w:t>“</w:t>
            </w:r>
            <w:r>
              <w:rPr>
                <w:rFonts w:ascii="Times New Roman" w:eastAsia="Times New Roman" w:hAnsi="Times New Roman" w:cs="Times New Roman"/>
                <w:color w:val="000000"/>
                <w:kern w:val="0"/>
                <w:lang w:eastAsia="lt-LT"/>
                <w14:ligatures w14:val="none"/>
              </w:rPr>
              <w:t>, 2023</w:t>
            </w:r>
            <w:r w:rsidR="00EE65BD">
              <w:rPr>
                <w:rFonts w:ascii="Times New Roman" w:eastAsia="Times New Roman" w:hAnsi="Times New Roman" w:cs="Times New Roman"/>
                <w:color w:val="000000"/>
                <w:kern w:val="0"/>
                <w:lang w:eastAsia="lt-LT"/>
                <w14:ligatures w14:val="none"/>
              </w:rPr>
              <w:t xml:space="preserve"> (p. 56–80)</w:t>
            </w:r>
          </w:p>
        </w:tc>
        <w:tc>
          <w:tcPr>
            <w:tcW w:w="677" w:type="pct"/>
            <w:tcMar>
              <w:top w:w="28" w:type="dxa"/>
              <w:left w:w="57" w:type="dxa"/>
              <w:bottom w:w="28" w:type="dxa"/>
              <w:right w:w="57" w:type="dxa"/>
            </w:tcMar>
          </w:tcPr>
          <w:p w14:paraId="4C2E5B0B"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p>
        </w:tc>
        <w:tc>
          <w:tcPr>
            <w:tcW w:w="757" w:type="pct"/>
            <w:noWrap/>
            <w:tcMar>
              <w:top w:w="28" w:type="dxa"/>
              <w:left w:w="57" w:type="dxa"/>
              <w:bottom w:w="28" w:type="dxa"/>
              <w:right w:w="57" w:type="dxa"/>
            </w:tcMar>
          </w:tcPr>
          <w:p w14:paraId="1FF403CA" w14:textId="77777777" w:rsidR="001B74FA" w:rsidRPr="00047906" w:rsidRDefault="0090273F" w:rsidP="001B74FA">
            <w:pPr>
              <w:spacing w:after="0" w:line="240" w:lineRule="auto"/>
              <w:textAlignment w:val="baseline"/>
              <w:rPr>
                <w:rFonts w:ascii="Times New Roman" w:eastAsia="Times New Roman" w:hAnsi="Times New Roman" w:cs="Times New Roman"/>
                <w:sz w:val="24"/>
                <w:szCs w:val="24"/>
                <w:lang w:eastAsia="lt-LT"/>
              </w:rPr>
            </w:pPr>
            <w:hyperlink r:id="rId74" w:tgtFrame="_blank" w:history="1">
              <w:proofErr w:type="spellStart"/>
              <w:r w:rsidR="001B74FA" w:rsidRPr="00047906">
                <w:rPr>
                  <w:rFonts w:ascii="Times New Roman" w:eastAsia="Times New Roman" w:hAnsi="Times New Roman" w:cs="Times New Roman"/>
                  <w:color w:val="0000FF"/>
                  <w:sz w:val="24"/>
                  <w:szCs w:val="24"/>
                  <w:lang w:eastAsia="lt-LT"/>
                </w:rPr>
                <w:t>Total</w:t>
              </w:r>
              <w:proofErr w:type="spellEnd"/>
              <w:r w:rsidR="001B74FA" w:rsidRPr="00047906">
                <w:rPr>
                  <w:rFonts w:ascii="Times New Roman" w:eastAsia="Times New Roman" w:hAnsi="Times New Roman" w:cs="Times New Roman"/>
                  <w:color w:val="0000FF"/>
                  <w:sz w:val="24"/>
                  <w:szCs w:val="24"/>
                  <w:lang w:eastAsia="lt-LT"/>
                </w:rPr>
                <w:t xml:space="preserve"> </w:t>
              </w:r>
              <w:proofErr w:type="spellStart"/>
              <w:r w:rsidR="001B74FA" w:rsidRPr="00047906">
                <w:rPr>
                  <w:rFonts w:ascii="Times New Roman" w:eastAsia="Times New Roman" w:hAnsi="Times New Roman" w:cs="Times New Roman"/>
                  <w:color w:val="0000FF"/>
                  <w:sz w:val="24"/>
                  <w:szCs w:val="24"/>
                  <w:lang w:eastAsia="lt-LT"/>
                </w:rPr>
                <w:t>Internal</w:t>
              </w:r>
              <w:proofErr w:type="spellEnd"/>
              <w:r w:rsidR="001B74FA" w:rsidRPr="00047906">
                <w:rPr>
                  <w:rFonts w:ascii="Times New Roman" w:eastAsia="Times New Roman" w:hAnsi="Times New Roman" w:cs="Times New Roman"/>
                  <w:color w:val="0000FF"/>
                  <w:sz w:val="24"/>
                  <w:szCs w:val="24"/>
                  <w:lang w:eastAsia="lt-LT"/>
                </w:rPr>
                <w:t xml:space="preserve"> </w:t>
              </w:r>
              <w:proofErr w:type="spellStart"/>
              <w:r w:rsidR="001B74FA" w:rsidRPr="00047906">
                <w:rPr>
                  <w:rFonts w:ascii="Times New Roman" w:eastAsia="Times New Roman" w:hAnsi="Times New Roman" w:cs="Times New Roman"/>
                  <w:color w:val="0000FF"/>
                  <w:sz w:val="24"/>
                  <w:szCs w:val="24"/>
                  <w:lang w:eastAsia="lt-LT"/>
                </w:rPr>
                <w:t>Reflection</w:t>
              </w:r>
              <w:proofErr w:type="spellEnd"/>
            </w:hyperlink>
            <w:r w:rsidR="001B74FA" w:rsidRPr="00047906">
              <w:rPr>
                <w:rFonts w:ascii="Times New Roman" w:eastAsia="Times New Roman" w:hAnsi="Times New Roman" w:cs="Times New Roman"/>
                <w:color w:val="0563C1"/>
                <w:sz w:val="24"/>
                <w:szCs w:val="24"/>
                <w:lang w:eastAsia="lt-LT"/>
              </w:rPr>
              <w:t xml:space="preserve"> </w:t>
            </w:r>
          </w:p>
          <w:p w14:paraId="29678DA3" w14:textId="6F4225BC" w:rsidR="001B74FA" w:rsidRDefault="0090273F" w:rsidP="001B74FA">
            <w:pPr>
              <w:spacing w:after="0" w:line="240" w:lineRule="auto"/>
            </w:pPr>
            <w:hyperlink r:id="rId75" w:tgtFrame="_blank" w:history="1">
              <w:proofErr w:type="spellStart"/>
              <w:r w:rsidR="001B74FA" w:rsidRPr="00047906">
                <w:rPr>
                  <w:rFonts w:ascii="Times New Roman" w:eastAsia="Times New Roman" w:hAnsi="Times New Roman" w:cs="Times New Roman"/>
                  <w:color w:val="0000FF"/>
                  <w:sz w:val="24"/>
                  <w:szCs w:val="24"/>
                  <w:lang w:eastAsia="lt-LT"/>
                </w:rPr>
                <w:t>Bending</w:t>
              </w:r>
              <w:proofErr w:type="spellEnd"/>
              <w:r w:rsidR="001B74FA" w:rsidRPr="00047906">
                <w:rPr>
                  <w:rFonts w:ascii="Times New Roman" w:eastAsia="Times New Roman" w:hAnsi="Times New Roman" w:cs="Times New Roman"/>
                  <w:color w:val="0000FF"/>
                  <w:sz w:val="24"/>
                  <w:szCs w:val="24"/>
                  <w:lang w:eastAsia="lt-LT"/>
                </w:rPr>
                <w:t xml:space="preserve"> </w:t>
              </w:r>
              <w:proofErr w:type="spellStart"/>
              <w:r w:rsidR="001B74FA" w:rsidRPr="00047906">
                <w:rPr>
                  <w:rFonts w:ascii="Times New Roman" w:eastAsia="Times New Roman" w:hAnsi="Times New Roman" w:cs="Times New Roman"/>
                  <w:color w:val="0000FF"/>
                  <w:sz w:val="24"/>
                  <w:szCs w:val="24"/>
                  <w:lang w:eastAsia="lt-LT"/>
                </w:rPr>
                <w:t>Light</w:t>
              </w:r>
              <w:proofErr w:type="spellEnd"/>
            </w:hyperlink>
          </w:p>
        </w:tc>
      </w:tr>
      <w:tr w:rsidR="001B74FA" w:rsidRPr="00316A0F" w14:paraId="0A6C2D92" w14:textId="77777777" w:rsidTr="0C65FCEF">
        <w:tc>
          <w:tcPr>
            <w:tcW w:w="450" w:type="pct"/>
            <w:vMerge/>
            <w:tcMar>
              <w:top w:w="28" w:type="dxa"/>
              <w:left w:w="57" w:type="dxa"/>
              <w:bottom w:w="28" w:type="dxa"/>
              <w:right w:w="57" w:type="dxa"/>
            </w:tcMar>
            <w:vAlign w:val="center"/>
          </w:tcPr>
          <w:p w14:paraId="7A8C7282" w14:textId="77777777" w:rsidR="001B74FA" w:rsidRPr="00086309" w:rsidRDefault="001B74FA" w:rsidP="001B74FA">
            <w:pPr>
              <w:spacing w:after="0" w:line="240" w:lineRule="auto"/>
              <w:rPr>
                <w:rFonts w:ascii="Times New Roman" w:eastAsia="Times New Roman" w:hAnsi="Times New Roman" w:cs="Times New Roman"/>
                <w:b/>
                <w:bCs/>
                <w:color w:val="000000"/>
                <w:kern w:val="0"/>
                <w:lang w:eastAsia="lt-LT"/>
                <w14:ligatures w14:val="none"/>
              </w:rPr>
            </w:pPr>
          </w:p>
        </w:tc>
        <w:tc>
          <w:tcPr>
            <w:tcW w:w="903" w:type="pct"/>
            <w:tcMar>
              <w:top w:w="28" w:type="dxa"/>
              <w:left w:w="57" w:type="dxa"/>
              <w:bottom w:w="28" w:type="dxa"/>
              <w:right w:w="57" w:type="dxa"/>
            </w:tcMar>
          </w:tcPr>
          <w:p w14:paraId="1DFBD998" w14:textId="61D757A3" w:rsidR="001B74FA" w:rsidRDefault="001B74FA" w:rsidP="001B74FA">
            <w:pPr>
              <w:spacing w:after="0" w:line="240" w:lineRule="auto"/>
              <w:rPr>
                <w:rFonts w:ascii="Times New Roman" w:eastAsia="Times New Roman" w:hAnsi="Times New Roman" w:cs="Times New Roman"/>
                <w:color w:val="3C7D22"/>
                <w:kern w:val="0"/>
                <w:lang w:eastAsia="lt-LT"/>
                <w14:ligatures w14:val="none"/>
              </w:rPr>
            </w:pPr>
            <w:r w:rsidRPr="00047906">
              <w:rPr>
                <w:rFonts w:ascii="Times New Roman" w:eastAsia="Times New Roman" w:hAnsi="Times New Roman" w:cs="Times New Roman"/>
                <w:bCs/>
                <w:sz w:val="24"/>
                <w:szCs w:val="24"/>
                <w:lang w:eastAsia="lt-LT"/>
              </w:rPr>
              <w:t>Apšvieta.</w:t>
            </w:r>
          </w:p>
          <w:p w14:paraId="7911E533" w14:textId="7756F9AA" w:rsidR="001B74FA" w:rsidRPr="002D664F" w:rsidRDefault="001B74FA" w:rsidP="001B74FA">
            <w:pPr>
              <w:spacing w:after="0" w:line="240" w:lineRule="auto"/>
              <w:rPr>
                <w:rFonts w:ascii="Times New Roman" w:hAnsi="Times New Roman" w:cs="Times New Roman"/>
              </w:rPr>
            </w:pPr>
            <w:r w:rsidRPr="00B367E6">
              <w:rPr>
                <w:rFonts w:ascii="Times New Roman" w:eastAsia="Times New Roman" w:hAnsi="Times New Roman" w:cs="Times New Roman"/>
                <w:color w:val="3C7D22"/>
                <w:kern w:val="0"/>
                <w:lang w:eastAsia="lt-LT"/>
                <w14:ligatures w14:val="none"/>
              </w:rPr>
              <w:t xml:space="preserve">BP </w:t>
            </w:r>
            <w:r>
              <w:rPr>
                <w:rFonts w:ascii="Times New Roman" w:eastAsia="Times New Roman" w:hAnsi="Times New Roman" w:cs="Times New Roman"/>
                <w:color w:val="3C7D22"/>
                <w:kern w:val="0"/>
                <w:lang w:eastAsia="lt-LT"/>
                <w14:ligatures w14:val="none"/>
              </w:rPr>
              <w:t>7</w:t>
            </w:r>
            <w:r w:rsidRPr="00B367E6">
              <w:rPr>
                <w:rFonts w:ascii="Times New Roman" w:eastAsia="Times New Roman" w:hAnsi="Times New Roman" w:cs="Times New Roman"/>
                <w:color w:val="3C7D22"/>
                <w:kern w:val="0"/>
                <w:lang w:eastAsia="lt-LT"/>
                <w14:ligatures w14:val="none"/>
              </w:rPr>
              <w:t xml:space="preserve"> kl.: Aptariama, kas yra apšvieta, kokie yra jos matavimo vienetai, mokomasi matuoti apšvietą.</w:t>
            </w:r>
          </w:p>
        </w:tc>
        <w:tc>
          <w:tcPr>
            <w:tcW w:w="181" w:type="pct"/>
            <w:tcMar>
              <w:top w:w="28" w:type="dxa"/>
              <w:left w:w="57" w:type="dxa"/>
              <w:bottom w:w="28" w:type="dxa"/>
              <w:right w:w="57" w:type="dxa"/>
            </w:tcMar>
          </w:tcPr>
          <w:p w14:paraId="3E92DF05" w14:textId="77777777" w:rsidR="001B74FA" w:rsidRPr="00086309" w:rsidRDefault="001B74FA" w:rsidP="001B74FA">
            <w:pPr>
              <w:spacing w:after="0" w:line="240" w:lineRule="auto"/>
              <w:jc w:val="center"/>
              <w:rPr>
                <w:rFonts w:ascii="Times New Roman" w:eastAsia="Times New Roman" w:hAnsi="Times New Roman" w:cs="Times New Roman"/>
                <w:color w:val="000000"/>
                <w:kern w:val="0"/>
                <w:lang w:eastAsia="lt-LT"/>
                <w14:ligatures w14:val="none"/>
              </w:rPr>
            </w:pPr>
          </w:p>
        </w:tc>
        <w:tc>
          <w:tcPr>
            <w:tcW w:w="226" w:type="pct"/>
            <w:tcMar>
              <w:top w:w="28" w:type="dxa"/>
              <w:left w:w="57" w:type="dxa"/>
              <w:bottom w:w="28" w:type="dxa"/>
              <w:right w:w="57" w:type="dxa"/>
            </w:tcMar>
          </w:tcPr>
          <w:p w14:paraId="2382A8A5" w14:textId="6DFB8037" w:rsidR="001B74FA" w:rsidRPr="00086309" w:rsidRDefault="001B74FA" w:rsidP="001B74FA">
            <w:pPr>
              <w:spacing w:after="0" w:line="240" w:lineRule="auto"/>
              <w:jc w:val="center"/>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2</w:t>
            </w:r>
          </w:p>
        </w:tc>
        <w:tc>
          <w:tcPr>
            <w:tcW w:w="948" w:type="pct"/>
            <w:tcMar>
              <w:top w:w="28" w:type="dxa"/>
              <w:left w:w="57" w:type="dxa"/>
              <w:bottom w:w="28" w:type="dxa"/>
              <w:right w:w="57" w:type="dxa"/>
            </w:tcMar>
          </w:tcPr>
          <w:p w14:paraId="6B48F331" w14:textId="77777777" w:rsidR="001B74FA" w:rsidRPr="00047906" w:rsidRDefault="001B74FA" w:rsidP="001B74FA">
            <w:pPr>
              <w:spacing w:after="0" w:line="240" w:lineRule="auto"/>
              <w:textAlignment w:val="baseline"/>
              <w:rPr>
                <w:rFonts w:ascii="Times New Roman" w:eastAsia="Times New Roman" w:hAnsi="Times New Roman" w:cs="Times New Roman"/>
                <w:sz w:val="24"/>
                <w:szCs w:val="24"/>
                <w:lang w:eastAsia="lt-LT"/>
              </w:rPr>
            </w:pPr>
            <w:r w:rsidRPr="00047906">
              <w:rPr>
                <w:rFonts w:ascii="Times New Roman" w:eastAsia="Times New Roman" w:hAnsi="Times New Roman" w:cs="Times New Roman"/>
                <w:sz w:val="24"/>
                <w:szCs w:val="24"/>
                <w:lang w:eastAsia="lt-LT"/>
              </w:rPr>
              <w:t xml:space="preserve">Stebima, kaip apšvieta keičiasi keičiant šviesos šaltinio atstumą nuo stalo; lygindami skirtingus šviesos šaltinius, aiškinamasi, kas yra šviesos stipris, jo matavimo vienetas; </w:t>
            </w:r>
          </w:p>
          <w:p w14:paraId="668C9602" w14:textId="18E4E7F7" w:rsidR="001B74FA" w:rsidRPr="00086309" w:rsidRDefault="001B74FA" w:rsidP="001B74FA">
            <w:pPr>
              <w:spacing w:after="0" w:line="240" w:lineRule="auto"/>
              <w:textAlignment w:val="baseline"/>
              <w:rPr>
                <w:rFonts w:ascii="Times New Roman" w:eastAsia="Times New Roman" w:hAnsi="Times New Roman" w:cs="Times New Roman"/>
                <w:color w:val="000000"/>
                <w:kern w:val="0"/>
                <w:lang w:eastAsia="lt-LT"/>
                <w14:ligatures w14:val="none"/>
              </w:rPr>
            </w:pPr>
            <w:r w:rsidRPr="00047906">
              <w:rPr>
                <w:rFonts w:ascii="Times New Roman" w:eastAsia="Times New Roman" w:hAnsi="Times New Roman" w:cs="Times New Roman"/>
                <w:sz w:val="24"/>
                <w:szCs w:val="24"/>
                <w:lang w:eastAsia="lt-LT"/>
              </w:rPr>
              <w:t xml:space="preserve">Į savo išmanųjį įrenginį įsidiegę programėlę </w:t>
            </w:r>
            <w:proofErr w:type="spellStart"/>
            <w:r w:rsidRPr="00047906">
              <w:rPr>
                <w:rFonts w:ascii="Times New Roman" w:eastAsia="Times New Roman" w:hAnsi="Times New Roman" w:cs="Times New Roman"/>
                <w:sz w:val="24"/>
                <w:szCs w:val="24"/>
                <w:lang w:eastAsia="lt-LT"/>
              </w:rPr>
              <w:t>Science-journal</w:t>
            </w:r>
            <w:proofErr w:type="spellEnd"/>
            <w:r w:rsidRPr="00047906">
              <w:rPr>
                <w:rFonts w:ascii="Times New Roman" w:eastAsia="Times New Roman" w:hAnsi="Times New Roman" w:cs="Times New Roman"/>
                <w:color w:val="0563C1"/>
                <w:sz w:val="24"/>
                <w:szCs w:val="24"/>
                <w:u w:val="single"/>
                <w:lang w:eastAsia="lt-LT"/>
              </w:rPr>
              <w:t xml:space="preserve">, </w:t>
            </w:r>
            <w:r w:rsidRPr="00D9556F">
              <w:rPr>
                <w:rFonts w:ascii="Times New Roman" w:eastAsia="Times New Roman" w:hAnsi="Times New Roman" w:cs="Times New Roman"/>
                <w:sz w:val="24"/>
                <w:szCs w:val="24"/>
                <w:lang w:eastAsia="lt-LT"/>
              </w:rPr>
              <w:t xml:space="preserve">mokiniai mokosi matuoti apšvietą, aiškinasi, kokie yra </w:t>
            </w:r>
            <w:r>
              <w:rPr>
                <w:rFonts w:ascii="Times New Roman" w:eastAsia="Times New Roman" w:hAnsi="Times New Roman" w:cs="Times New Roman"/>
                <w:sz w:val="24"/>
                <w:szCs w:val="24"/>
                <w:lang w:eastAsia="lt-LT"/>
              </w:rPr>
              <w:t xml:space="preserve">jos </w:t>
            </w:r>
            <w:r w:rsidRPr="00D9556F">
              <w:rPr>
                <w:rFonts w:ascii="Times New Roman" w:eastAsia="Times New Roman" w:hAnsi="Times New Roman" w:cs="Times New Roman"/>
                <w:sz w:val="24"/>
                <w:szCs w:val="24"/>
                <w:lang w:eastAsia="lt-LT"/>
              </w:rPr>
              <w:t>matavimo vienetai, pasitikrina ar jų darbo vietų namuose ir mokykloje apšvieta atitinka higienos normas</w:t>
            </w:r>
            <w:r w:rsidRPr="00047906">
              <w:rPr>
                <w:rFonts w:ascii="Times New Roman" w:eastAsia="Times New Roman" w:hAnsi="Times New Roman" w:cs="Times New Roman"/>
                <w:color w:val="0563C1"/>
                <w:sz w:val="24"/>
                <w:szCs w:val="24"/>
                <w:u w:val="single"/>
                <w:lang w:eastAsia="lt-LT"/>
              </w:rPr>
              <w:t xml:space="preserve"> </w:t>
            </w:r>
            <w:r w:rsidRPr="00047906">
              <w:rPr>
                <w:rFonts w:ascii="Times New Roman" w:eastAsia="Times New Roman" w:hAnsi="Times New Roman" w:cs="Times New Roman"/>
                <w:i/>
                <w:iCs/>
                <w:sz w:val="24"/>
                <w:szCs w:val="24"/>
                <w:lang w:eastAsia="lt-LT"/>
              </w:rPr>
              <w:t>Pastaba:</w:t>
            </w:r>
            <w:r w:rsidRPr="00047906">
              <w:rPr>
                <w:rFonts w:ascii="Times New Roman" w:eastAsia="Times New Roman" w:hAnsi="Times New Roman" w:cs="Times New Roman"/>
                <w:sz w:val="24"/>
                <w:szCs w:val="24"/>
                <w:lang w:eastAsia="lt-LT"/>
              </w:rPr>
              <w:t xml:space="preserve"> matuojant išmaniaisiais įrenginiais mokiniai gali susidurti su nesisteminiais matavimo vienetais</w:t>
            </w:r>
            <w:r>
              <w:rPr>
                <w:rFonts w:ascii="Times New Roman" w:eastAsia="Times New Roman" w:hAnsi="Times New Roman" w:cs="Times New Roman"/>
                <w:sz w:val="24"/>
                <w:szCs w:val="24"/>
                <w:lang w:eastAsia="lt-LT"/>
              </w:rPr>
              <w:t>.</w:t>
            </w:r>
          </w:p>
        </w:tc>
        <w:tc>
          <w:tcPr>
            <w:tcW w:w="858" w:type="pct"/>
            <w:tcMar>
              <w:top w:w="28" w:type="dxa"/>
              <w:left w:w="57" w:type="dxa"/>
              <w:bottom w:w="28" w:type="dxa"/>
              <w:right w:w="57" w:type="dxa"/>
            </w:tcMar>
          </w:tcPr>
          <w:p w14:paraId="3A63C349" w14:textId="7ADE7300"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 xml:space="preserve">P. Pečiuliauskienė. </w:t>
            </w:r>
            <w:r w:rsidRPr="00B556A8">
              <w:rPr>
                <w:rFonts w:ascii="Times New Roman" w:eastAsia="Times New Roman" w:hAnsi="Times New Roman" w:cs="Times New Roman"/>
                <w:color w:val="000000"/>
                <w:kern w:val="0"/>
                <w:lang w:eastAsia="lt-LT"/>
                <w14:ligatures w14:val="none"/>
              </w:rPr>
              <w:t>FIZIKA? Tai labai paprasta!</w:t>
            </w:r>
            <w:r>
              <w:rPr>
                <w:rFonts w:ascii="Times New Roman" w:eastAsia="Times New Roman" w:hAnsi="Times New Roman" w:cs="Times New Roman"/>
                <w:color w:val="000000"/>
                <w:kern w:val="0"/>
                <w:lang w:eastAsia="lt-LT"/>
                <w14:ligatures w14:val="none"/>
              </w:rPr>
              <w:t xml:space="preserve"> Vadovėlis 7 klasei. UAB </w:t>
            </w:r>
            <w:r w:rsidRPr="009E622A">
              <w:rPr>
                <w:rFonts w:ascii="Times New Roman" w:eastAsia="Times New Roman" w:hAnsi="Times New Roman" w:cs="Times New Roman"/>
                <w:color w:val="000000"/>
                <w:kern w:val="0"/>
                <w:lang w:eastAsia="lt-LT"/>
                <w14:ligatures w14:val="none"/>
              </w:rPr>
              <w:t xml:space="preserve">„Baltos lankos </w:t>
            </w:r>
            <w:proofErr w:type="spellStart"/>
            <w:r w:rsidRPr="009E622A">
              <w:rPr>
                <w:rFonts w:ascii="Times New Roman" w:eastAsia="Times New Roman" w:hAnsi="Times New Roman" w:cs="Times New Roman"/>
                <w:color w:val="000000"/>
                <w:kern w:val="0"/>
                <w:lang w:eastAsia="lt-LT"/>
                <w14:ligatures w14:val="none"/>
              </w:rPr>
              <w:t>Klett</w:t>
            </w:r>
            <w:proofErr w:type="spellEnd"/>
            <w:r w:rsidRPr="009E622A">
              <w:rPr>
                <w:rFonts w:ascii="Times New Roman" w:eastAsia="Times New Roman" w:hAnsi="Times New Roman" w:cs="Times New Roman"/>
                <w:color w:val="000000"/>
                <w:kern w:val="0"/>
                <w:lang w:eastAsia="lt-LT"/>
                <w14:ligatures w14:val="none"/>
              </w:rPr>
              <w:t>“</w:t>
            </w:r>
            <w:r>
              <w:rPr>
                <w:rFonts w:ascii="Times New Roman" w:eastAsia="Times New Roman" w:hAnsi="Times New Roman" w:cs="Times New Roman"/>
                <w:color w:val="000000"/>
                <w:kern w:val="0"/>
                <w:lang w:eastAsia="lt-LT"/>
                <w14:ligatures w14:val="none"/>
              </w:rPr>
              <w:t>, 2023</w:t>
            </w:r>
            <w:r w:rsidR="00EE65BD">
              <w:rPr>
                <w:rFonts w:ascii="Times New Roman" w:eastAsia="Times New Roman" w:hAnsi="Times New Roman" w:cs="Times New Roman"/>
                <w:color w:val="000000"/>
                <w:kern w:val="0"/>
                <w:lang w:eastAsia="lt-LT"/>
                <w14:ligatures w14:val="none"/>
              </w:rPr>
              <w:t xml:space="preserve"> (p.81–83)</w:t>
            </w:r>
          </w:p>
        </w:tc>
        <w:tc>
          <w:tcPr>
            <w:tcW w:w="677" w:type="pct"/>
            <w:tcMar>
              <w:top w:w="28" w:type="dxa"/>
              <w:left w:w="57" w:type="dxa"/>
              <w:bottom w:w="28" w:type="dxa"/>
              <w:right w:w="57" w:type="dxa"/>
            </w:tcMar>
          </w:tcPr>
          <w:p w14:paraId="085F1AA9" w14:textId="4486178A" w:rsidR="001B74FA" w:rsidRDefault="0090273F" w:rsidP="001B74FA">
            <w:pPr>
              <w:spacing w:after="0" w:line="240" w:lineRule="auto"/>
              <w:textAlignment w:val="baseline"/>
              <w:rPr>
                <w:rFonts w:ascii="Times New Roman" w:eastAsia="Times New Roman" w:hAnsi="Times New Roman" w:cs="Times New Roman"/>
                <w:sz w:val="24"/>
                <w:szCs w:val="24"/>
                <w:lang w:eastAsia="lt-LT"/>
              </w:rPr>
            </w:pPr>
            <w:hyperlink r:id="rId76" w:history="1">
              <w:r w:rsidR="001B74FA" w:rsidRPr="00335862">
                <w:rPr>
                  <w:rStyle w:val="Hipersaitas"/>
                  <w:rFonts w:ascii="Times New Roman" w:eastAsia="Times New Roman" w:hAnsi="Times New Roman" w:cs="Times New Roman"/>
                  <w:sz w:val="24"/>
                  <w:szCs w:val="24"/>
                  <w:lang w:eastAsia="lt-LT"/>
                </w:rPr>
                <w:t>https://e-seimas.lrs.lt/portal/legalAct/lt/TAD/TAIS.404809/asr</w:t>
              </w:r>
            </w:hyperlink>
            <w:r w:rsidR="001B74FA" w:rsidRPr="00047906">
              <w:rPr>
                <w:rFonts w:ascii="Times New Roman" w:eastAsia="Times New Roman" w:hAnsi="Times New Roman" w:cs="Times New Roman"/>
                <w:color w:val="0563C1"/>
                <w:sz w:val="24"/>
                <w:szCs w:val="24"/>
                <w:u w:val="single"/>
                <w:lang w:eastAsia="lt-LT"/>
              </w:rPr>
              <w:t xml:space="preserve"> 6 skyrius</w:t>
            </w:r>
            <w:r w:rsidR="001B74FA" w:rsidRPr="00047906">
              <w:rPr>
                <w:rFonts w:ascii="Times New Roman" w:eastAsia="Times New Roman" w:hAnsi="Times New Roman" w:cs="Times New Roman"/>
                <w:sz w:val="24"/>
                <w:szCs w:val="24"/>
                <w:lang w:eastAsia="lt-LT"/>
              </w:rPr>
              <w:t xml:space="preserve"> </w:t>
            </w:r>
          </w:p>
          <w:p w14:paraId="43F3D600" w14:textId="77777777" w:rsidR="001B74FA" w:rsidRDefault="001B74FA" w:rsidP="001B74FA">
            <w:pPr>
              <w:spacing w:after="0" w:line="240" w:lineRule="auto"/>
              <w:textAlignment w:val="baseline"/>
              <w:rPr>
                <w:rFonts w:ascii="Times New Roman" w:eastAsia="Times New Roman" w:hAnsi="Times New Roman" w:cs="Times New Roman"/>
                <w:sz w:val="24"/>
                <w:szCs w:val="24"/>
                <w:lang w:eastAsia="lt-LT"/>
              </w:rPr>
            </w:pPr>
          </w:p>
          <w:p w14:paraId="5E821BAB" w14:textId="406C491C" w:rsidR="001B74FA" w:rsidRPr="00047906" w:rsidRDefault="0090273F" w:rsidP="001B74FA">
            <w:pPr>
              <w:spacing w:after="0" w:line="240" w:lineRule="auto"/>
              <w:textAlignment w:val="baseline"/>
              <w:rPr>
                <w:rFonts w:ascii="Times New Roman" w:eastAsia="Times New Roman" w:hAnsi="Times New Roman" w:cs="Times New Roman"/>
                <w:sz w:val="24"/>
                <w:szCs w:val="24"/>
                <w:lang w:eastAsia="lt-LT"/>
              </w:rPr>
            </w:pPr>
            <w:hyperlink r:id="rId77" w:tgtFrame="_blank" w:history="1">
              <w:r w:rsidR="001B74FA" w:rsidRPr="00047906">
                <w:rPr>
                  <w:rFonts w:ascii="Times New Roman" w:eastAsia="Times New Roman" w:hAnsi="Times New Roman" w:cs="Times New Roman"/>
                  <w:color w:val="0000FF"/>
                  <w:sz w:val="24"/>
                  <w:szCs w:val="24"/>
                  <w:lang w:eastAsia="lt-LT"/>
                </w:rPr>
                <w:t>https://www.translatorscafe.com/unit-converter/lt-LT/illumination/</w:t>
              </w:r>
            </w:hyperlink>
          </w:p>
          <w:p w14:paraId="2047AB54"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p>
        </w:tc>
        <w:tc>
          <w:tcPr>
            <w:tcW w:w="757" w:type="pct"/>
            <w:noWrap/>
            <w:tcMar>
              <w:top w:w="28" w:type="dxa"/>
              <w:left w:w="57" w:type="dxa"/>
              <w:bottom w:w="28" w:type="dxa"/>
              <w:right w:w="57" w:type="dxa"/>
            </w:tcMar>
          </w:tcPr>
          <w:p w14:paraId="788466E4" w14:textId="2C511EA9" w:rsidR="001B74FA" w:rsidRDefault="0090273F" w:rsidP="001B74FA">
            <w:pPr>
              <w:spacing w:after="0" w:line="240" w:lineRule="auto"/>
            </w:pPr>
            <w:hyperlink r:id="rId78" w:tgtFrame="_blank" w:history="1">
              <w:r w:rsidR="001B74FA" w:rsidRPr="00047906">
                <w:rPr>
                  <w:rFonts w:ascii="Times New Roman" w:eastAsia="Times New Roman" w:hAnsi="Times New Roman" w:cs="Times New Roman"/>
                  <w:color w:val="0000FF"/>
                  <w:sz w:val="24"/>
                  <w:szCs w:val="24"/>
                  <w:lang w:eastAsia="lt-LT"/>
                </w:rPr>
                <w:t>https://www.arduino.cc/education/science-journal</w:t>
              </w:r>
            </w:hyperlink>
          </w:p>
        </w:tc>
      </w:tr>
      <w:tr w:rsidR="001B74FA" w:rsidRPr="00316A0F" w14:paraId="333D9376" w14:textId="77777777" w:rsidTr="0C65FCEF">
        <w:tc>
          <w:tcPr>
            <w:tcW w:w="450" w:type="pct"/>
            <w:vMerge w:val="restart"/>
            <w:tcMar>
              <w:top w:w="28" w:type="dxa"/>
              <w:left w:w="57" w:type="dxa"/>
              <w:bottom w:w="28" w:type="dxa"/>
              <w:right w:w="57" w:type="dxa"/>
            </w:tcMar>
          </w:tcPr>
          <w:p w14:paraId="29CFD820" w14:textId="1137A934" w:rsidR="001B74FA" w:rsidRPr="00086309" w:rsidRDefault="001B74FA" w:rsidP="001B74FA">
            <w:pPr>
              <w:spacing w:after="0" w:line="240" w:lineRule="auto"/>
              <w:rPr>
                <w:rFonts w:ascii="Times New Roman" w:eastAsia="Times New Roman" w:hAnsi="Times New Roman" w:cs="Times New Roman"/>
                <w:b/>
                <w:bCs/>
                <w:color w:val="000000"/>
                <w:kern w:val="0"/>
                <w:lang w:eastAsia="lt-LT"/>
                <w14:ligatures w14:val="none"/>
              </w:rPr>
            </w:pPr>
            <w:r w:rsidRPr="00636D4F">
              <w:rPr>
                <w:rFonts w:ascii="Times New Roman" w:hAnsi="Times New Roman" w:cs="Times New Roman"/>
                <w:b/>
                <w:bCs/>
              </w:rPr>
              <w:t>Optiniai prietaisai</w:t>
            </w:r>
            <w:r w:rsidRPr="002D664F">
              <w:rPr>
                <w:rStyle w:val="Puslapioinaosnuoroda"/>
                <w:rFonts w:ascii="Times New Roman" w:hAnsi="Times New Roman" w:cs="Times New Roman"/>
              </w:rPr>
              <w:footnoteReference w:id="4"/>
            </w:r>
          </w:p>
        </w:tc>
        <w:tc>
          <w:tcPr>
            <w:tcW w:w="903" w:type="pct"/>
            <w:tcMar>
              <w:top w:w="28" w:type="dxa"/>
              <w:left w:w="57" w:type="dxa"/>
              <w:bottom w:w="28" w:type="dxa"/>
              <w:right w:w="57" w:type="dxa"/>
            </w:tcMar>
          </w:tcPr>
          <w:p w14:paraId="0118886D" w14:textId="77777777" w:rsidR="001B74FA" w:rsidRDefault="001B74FA" w:rsidP="001B74FA">
            <w:pPr>
              <w:spacing w:after="0" w:line="240" w:lineRule="auto"/>
              <w:rPr>
                <w:rFonts w:ascii="Times New Roman" w:eastAsia="Times New Roman" w:hAnsi="Times New Roman" w:cs="Times New Roman"/>
                <w:bCs/>
                <w:sz w:val="24"/>
                <w:szCs w:val="24"/>
                <w:lang w:eastAsia="lt-LT"/>
              </w:rPr>
            </w:pPr>
            <w:r w:rsidRPr="00047906">
              <w:rPr>
                <w:rFonts w:ascii="Times New Roman" w:eastAsia="Times New Roman" w:hAnsi="Times New Roman" w:cs="Times New Roman"/>
                <w:bCs/>
                <w:sz w:val="24"/>
                <w:szCs w:val="24"/>
                <w:lang w:eastAsia="lt-LT"/>
              </w:rPr>
              <w:t>Lęšiai. Lęšiais gauti daikto atvaizdai.</w:t>
            </w:r>
          </w:p>
          <w:p w14:paraId="25A30D5B" w14:textId="58CF3F30" w:rsidR="001B74FA" w:rsidRPr="002D664F" w:rsidRDefault="001B74FA" w:rsidP="001B74FA">
            <w:pPr>
              <w:spacing w:after="0" w:line="240" w:lineRule="auto"/>
              <w:rPr>
                <w:rFonts w:ascii="Times New Roman" w:hAnsi="Times New Roman" w:cs="Times New Roman"/>
              </w:rPr>
            </w:pPr>
            <w:r w:rsidRPr="00B367E6">
              <w:rPr>
                <w:rFonts w:ascii="Times New Roman" w:eastAsia="Times New Roman" w:hAnsi="Times New Roman" w:cs="Times New Roman"/>
                <w:color w:val="3C7D22"/>
                <w:kern w:val="0"/>
                <w:lang w:eastAsia="lt-LT"/>
                <w14:ligatures w14:val="none"/>
              </w:rPr>
              <w:t xml:space="preserve">BP </w:t>
            </w:r>
            <w:r>
              <w:rPr>
                <w:rFonts w:ascii="Times New Roman" w:eastAsia="Times New Roman" w:hAnsi="Times New Roman" w:cs="Times New Roman"/>
                <w:color w:val="3C7D22"/>
                <w:kern w:val="0"/>
                <w:lang w:eastAsia="lt-LT"/>
                <w14:ligatures w14:val="none"/>
              </w:rPr>
              <w:t>7</w:t>
            </w:r>
            <w:r w:rsidRPr="00B367E6">
              <w:rPr>
                <w:rFonts w:ascii="Times New Roman" w:eastAsia="Times New Roman" w:hAnsi="Times New Roman" w:cs="Times New Roman"/>
                <w:color w:val="3C7D22"/>
                <w:kern w:val="0"/>
                <w:lang w:eastAsia="lt-LT"/>
                <w14:ligatures w14:val="none"/>
              </w:rPr>
              <w:t xml:space="preserve"> kl.:</w:t>
            </w:r>
            <w:r>
              <w:t xml:space="preserve"> </w:t>
            </w:r>
            <w:r w:rsidRPr="00932F1D">
              <w:rPr>
                <w:rFonts w:ascii="Times New Roman" w:eastAsia="Times New Roman" w:hAnsi="Times New Roman" w:cs="Times New Roman"/>
                <w:color w:val="3C7D22"/>
                <w:kern w:val="0"/>
                <w:lang w:eastAsia="lt-LT"/>
                <w14:ligatures w14:val="none"/>
              </w:rPr>
              <w:t>Aiškinamasi, kas yra lęšis, nagrinėjama, kuo skiriasi glaudžiamasis ir sklaidomasis lęšis</w:t>
            </w:r>
            <w:r>
              <w:rPr>
                <w:rFonts w:ascii="Times New Roman" w:eastAsia="Times New Roman" w:hAnsi="Times New Roman" w:cs="Times New Roman"/>
                <w:color w:val="3C7D22"/>
                <w:kern w:val="0"/>
                <w:lang w:eastAsia="lt-LT"/>
                <w14:ligatures w14:val="none"/>
              </w:rPr>
              <w:t xml:space="preserve"> [...]</w:t>
            </w:r>
            <w:r w:rsidRPr="00932F1D">
              <w:rPr>
                <w:rFonts w:ascii="Times New Roman" w:eastAsia="Times New Roman" w:hAnsi="Times New Roman" w:cs="Times New Roman"/>
                <w:color w:val="3C7D22"/>
                <w:kern w:val="0"/>
                <w:lang w:eastAsia="lt-LT"/>
                <w14:ligatures w14:val="none"/>
              </w:rPr>
              <w:t xml:space="preserve">, apibūdinama ir skaičiuojama lęšio laužiamoji geba, apibūdinamas laužiamosios gebos vienetas (dioptrija); tyrinėjami ir braižomi lęšiais gaunami </w:t>
            </w:r>
            <w:r w:rsidRPr="00932F1D">
              <w:rPr>
                <w:rFonts w:ascii="Times New Roman" w:eastAsia="Times New Roman" w:hAnsi="Times New Roman" w:cs="Times New Roman"/>
                <w:color w:val="3C7D22"/>
                <w:kern w:val="0"/>
                <w:lang w:eastAsia="lt-LT"/>
                <w14:ligatures w14:val="none"/>
              </w:rPr>
              <w:lastRenderedPageBreak/>
              <w:t>atvaizdai, apibūdinamas ir skaičiuojamas lęšio didinimas.</w:t>
            </w:r>
          </w:p>
        </w:tc>
        <w:tc>
          <w:tcPr>
            <w:tcW w:w="181" w:type="pct"/>
            <w:tcMar>
              <w:top w:w="28" w:type="dxa"/>
              <w:left w:w="57" w:type="dxa"/>
              <w:bottom w:w="28" w:type="dxa"/>
              <w:right w:w="57" w:type="dxa"/>
            </w:tcMar>
            <w:vAlign w:val="center"/>
          </w:tcPr>
          <w:p w14:paraId="7B442BB4"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p>
        </w:tc>
        <w:tc>
          <w:tcPr>
            <w:tcW w:w="226" w:type="pct"/>
            <w:tcMar>
              <w:top w:w="28" w:type="dxa"/>
              <w:left w:w="57" w:type="dxa"/>
              <w:bottom w:w="28" w:type="dxa"/>
              <w:right w:w="57" w:type="dxa"/>
            </w:tcMar>
          </w:tcPr>
          <w:p w14:paraId="014D9BD2" w14:textId="32470A66" w:rsidR="001B74FA" w:rsidRPr="00A37D88" w:rsidRDefault="001B74FA" w:rsidP="001B74F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948" w:type="pct"/>
            <w:tcMar>
              <w:top w:w="28" w:type="dxa"/>
              <w:left w:w="57" w:type="dxa"/>
              <w:bottom w:w="28" w:type="dxa"/>
              <w:right w:w="57" w:type="dxa"/>
            </w:tcMar>
          </w:tcPr>
          <w:p w14:paraId="2B415520" w14:textId="77777777" w:rsidR="001B74FA" w:rsidRDefault="001B74FA" w:rsidP="001B74FA">
            <w:pPr>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w:t>
            </w:r>
            <w:r w:rsidRPr="00047906">
              <w:rPr>
                <w:rFonts w:ascii="Times New Roman" w:eastAsia="Times New Roman" w:hAnsi="Times New Roman" w:cs="Times New Roman"/>
                <w:sz w:val="24"/>
                <w:szCs w:val="24"/>
                <w:lang w:eastAsia="lt-LT"/>
              </w:rPr>
              <w:t>kirting</w:t>
            </w:r>
            <w:r>
              <w:rPr>
                <w:rFonts w:ascii="Times New Roman" w:eastAsia="Times New Roman" w:hAnsi="Times New Roman" w:cs="Times New Roman"/>
                <w:sz w:val="24"/>
                <w:szCs w:val="24"/>
                <w:lang w:eastAsia="lt-LT"/>
              </w:rPr>
              <w:t>ų</w:t>
            </w:r>
            <w:r w:rsidRPr="00047906">
              <w:rPr>
                <w:rFonts w:ascii="Times New Roman" w:eastAsia="Times New Roman" w:hAnsi="Times New Roman" w:cs="Times New Roman"/>
                <w:sz w:val="24"/>
                <w:szCs w:val="24"/>
                <w:lang w:eastAsia="lt-LT"/>
              </w:rPr>
              <w:t xml:space="preserve"> daikto atvaizd</w:t>
            </w:r>
            <w:r>
              <w:rPr>
                <w:rFonts w:ascii="Times New Roman" w:eastAsia="Times New Roman" w:hAnsi="Times New Roman" w:cs="Times New Roman"/>
                <w:sz w:val="24"/>
                <w:szCs w:val="24"/>
                <w:lang w:eastAsia="lt-LT"/>
              </w:rPr>
              <w:t>ų</w:t>
            </w:r>
            <w:r w:rsidRPr="00047906">
              <w:rPr>
                <w:rFonts w:ascii="Times New Roman" w:eastAsia="Times New Roman" w:hAnsi="Times New Roman" w:cs="Times New Roman"/>
                <w:sz w:val="24"/>
                <w:szCs w:val="24"/>
                <w:lang w:eastAsia="lt-LT"/>
              </w:rPr>
              <w:t xml:space="preserve"> (padidint</w:t>
            </w:r>
            <w:r>
              <w:rPr>
                <w:rFonts w:ascii="Times New Roman" w:eastAsia="Times New Roman" w:hAnsi="Times New Roman" w:cs="Times New Roman"/>
                <w:sz w:val="24"/>
                <w:szCs w:val="24"/>
                <w:lang w:eastAsia="lt-LT"/>
              </w:rPr>
              <w:t>o</w:t>
            </w:r>
            <w:r w:rsidRPr="00047906">
              <w:rPr>
                <w:rFonts w:ascii="Times New Roman" w:eastAsia="Times New Roman" w:hAnsi="Times New Roman" w:cs="Times New Roman"/>
                <w:sz w:val="24"/>
                <w:szCs w:val="24"/>
                <w:lang w:eastAsia="lt-LT"/>
              </w:rPr>
              <w:t>, sumažint</w:t>
            </w:r>
            <w:r>
              <w:rPr>
                <w:rFonts w:ascii="Times New Roman" w:eastAsia="Times New Roman" w:hAnsi="Times New Roman" w:cs="Times New Roman"/>
                <w:sz w:val="24"/>
                <w:szCs w:val="24"/>
                <w:lang w:eastAsia="lt-LT"/>
              </w:rPr>
              <w:t>o</w:t>
            </w:r>
            <w:r w:rsidRPr="00047906">
              <w:rPr>
                <w:rFonts w:ascii="Times New Roman" w:eastAsia="Times New Roman" w:hAnsi="Times New Roman" w:cs="Times New Roman"/>
                <w:sz w:val="24"/>
                <w:szCs w:val="24"/>
                <w:lang w:eastAsia="lt-LT"/>
              </w:rPr>
              <w:t>, tokio paties dydžio</w:t>
            </w:r>
            <w:r>
              <w:rPr>
                <w:rFonts w:ascii="Times New Roman" w:eastAsia="Times New Roman" w:hAnsi="Times New Roman" w:cs="Times New Roman"/>
                <w:sz w:val="24"/>
                <w:szCs w:val="24"/>
                <w:lang w:eastAsia="lt-LT"/>
              </w:rPr>
              <w:t>)</w:t>
            </w:r>
            <w:r w:rsidRPr="00047906">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ir</w:t>
            </w:r>
            <w:r w:rsidRPr="00047906">
              <w:rPr>
                <w:rFonts w:ascii="Times New Roman" w:eastAsia="Times New Roman" w:hAnsi="Times New Roman" w:cs="Times New Roman"/>
                <w:sz w:val="24"/>
                <w:szCs w:val="24"/>
                <w:lang w:eastAsia="lt-LT"/>
              </w:rPr>
              <w:t xml:space="preserve"> toli esančio objekto (medžio, bokšto) atvaizd</w:t>
            </w:r>
            <w:r>
              <w:rPr>
                <w:rFonts w:ascii="Times New Roman" w:eastAsia="Times New Roman" w:hAnsi="Times New Roman" w:cs="Times New Roman"/>
                <w:sz w:val="24"/>
                <w:szCs w:val="24"/>
                <w:lang w:eastAsia="lt-LT"/>
              </w:rPr>
              <w:t xml:space="preserve">o </w:t>
            </w:r>
            <w:r w:rsidRPr="00047906">
              <w:rPr>
                <w:rFonts w:ascii="Times New Roman" w:eastAsia="Times New Roman" w:hAnsi="Times New Roman" w:cs="Times New Roman"/>
                <w:sz w:val="24"/>
                <w:szCs w:val="24"/>
                <w:lang w:eastAsia="lt-LT"/>
              </w:rPr>
              <w:t>ekrane</w:t>
            </w:r>
            <w:r>
              <w:rPr>
                <w:rFonts w:ascii="Times New Roman" w:eastAsia="Times New Roman" w:hAnsi="Times New Roman" w:cs="Times New Roman"/>
                <w:sz w:val="24"/>
                <w:szCs w:val="24"/>
                <w:lang w:eastAsia="lt-LT"/>
              </w:rPr>
              <w:t xml:space="preserve"> gavimas </w:t>
            </w:r>
            <w:r w:rsidRPr="00047906">
              <w:rPr>
                <w:rFonts w:ascii="Times New Roman" w:eastAsia="Times New Roman" w:hAnsi="Times New Roman" w:cs="Times New Roman"/>
                <w:sz w:val="24"/>
                <w:szCs w:val="24"/>
                <w:lang w:eastAsia="lt-LT"/>
              </w:rPr>
              <w:t>glaudžiamaisiais lęšiais</w:t>
            </w:r>
            <w:r>
              <w:rPr>
                <w:rFonts w:ascii="Times New Roman" w:eastAsia="Times New Roman" w:hAnsi="Times New Roman" w:cs="Times New Roman"/>
                <w:sz w:val="24"/>
                <w:szCs w:val="24"/>
                <w:lang w:eastAsia="lt-LT"/>
              </w:rPr>
              <w:t>, gautų atvaizdų palyginimas ir jų skirtumų paaiškinimas.</w:t>
            </w:r>
          </w:p>
          <w:p w14:paraId="046B8724" w14:textId="77777777" w:rsidR="001B74FA" w:rsidRDefault="001B74FA" w:rsidP="001B74FA">
            <w:pPr>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w:t>
            </w:r>
            <w:r w:rsidRPr="00047906">
              <w:rPr>
                <w:rFonts w:ascii="Times New Roman" w:eastAsia="Times New Roman" w:hAnsi="Times New Roman" w:cs="Times New Roman"/>
                <w:sz w:val="24"/>
                <w:szCs w:val="24"/>
                <w:lang w:eastAsia="lt-LT"/>
              </w:rPr>
              <w:t>ęšio didinim</w:t>
            </w:r>
            <w:r>
              <w:rPr>
                <w:rFonts w:ascii="Times New Roman" w:eastAsia="Times New Roman" w:hAnsi="Times New Roman" w:cs="Times New Roman"/>
                <w:sz w:val="24"/>
                <w:szCs w:val="24"/>
                <w:lang w:eastAsia="lt-LT"/>
              </w:rPr>
              <w:t>o</w:t>
            </w:r>
            <w:r w:rsidRPr="00047906">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ap</w:t>
            </w:r>
            <w:r w:rsidRPr="00047906">
              <w:rPr>
                <w:rFonts w:ascii="Times New Roman" w:eastAsia="Times New Roman" w:hAnsi="Times New Roman" w:cs="Times New Roman"/>
                <w:sz w:val="24"/>
                <w:szCs w:val="24"/>
                <w:lang w:eastAsia="lt-LT"/>
              </w:rPr>
              <w:t>skaič</w:t>
            </w:r>
            <w:r>
              <w:rPr>
                <w:rFonts w:ascii="Times New Roman" w:eastAsia="Times New Roman" w:hAnsi="Times New Roman" w:cs="Times New Roman"/>
                <w:sz w:val="24"/>
                <w:szCs w:val="24"/>
                <w:lang w:eastAsia="lt-LT"/>
              </w:rPr>
              <w:t>iavi</w:t>
            </w:r>
            <w:r w:rsidRPr="00047906">
              <w:rPr>
                <w:rFonts w:ascii="Times New Roman" w:eastAsia="Times New Roman" w:hAnsi="Times New Roman" w:cs="Times New Roman"/>
                <w:sz w:val="24"/>
                <w:szCs w:val="24"/>
                <w:lang w:eastAsia="lt-LT"/>
              </w:rPr>
              <w:t>mas</w:t>
            </w:r>
            <w:r>
              <w:rPr>
                <w:rFonts w:ascii="Times New Roman" w:eastAsia="Times New Roman" w:hAnsi="Times New Roman" w:cs="Times New Roman"/>
                <w:sz w:val="24"/>
                <w:szCs w:val="24"/>
                <w:lang w:eastAsia="lt-LT"/>
              </w:rPr>
              <w:t>.</w:t>
            </w:r>
            <w:r w:rsidRPr="00047906">
              <w:rPr>
                <w:rFonts w:ascii="Times New Roman" w:eastAsia="Times New Roman" w:hAnsi="Times New Roman" w:cs="Times New Roman"/>
                <w:sz w:val="24"/>
                <w:szCs w:val="24"/>
                <w:lang w:eastAsia="lt-LT"/>
              </w:rPr>
              <w:t xml:space="preserve"> </w:t>
            </w:r>
          </w:p>
          <w:p w14:paraId="2C2C33BD" w14:textId="60459F7D" w:rsidR="001B74FA" w:rsidRDefault="001B74FA" w:rsidP="001B74FA">
            <w:pPr>
              <w:spacing w:after="0" w:line="240" w:lineRule="auto"/>
              <w:textAlignment w:val="baseline"/>
              <w:rPr>
                <w:rFonts w:ascii="Times New Roman" w:eastAsia="Times New Roman" w:hAnsi="Times New Roman" w:cs="Times New Roman"/>
                <w:color w:val="0563C1"/>
                <w:sz w:val="24"/>
                <w:szCs w:val="24"/>
                <w:u w:val="single"/>
                <w:lang w:eastAsia="lt-LT"/>
              </w:rPr>
            </w:pPr>
            <w:r>
              <w:rPr>
                <w:rFonts w:ascii="Times New Roman" w:eastAsia="Times New Roman" w:hAnsi="Times New Roman" w:cs="Times New Roman"/>
                <w:sz w:val="24"/>
                <w:szCs w:val="24"/>
                <w:lang w:eastAsia="lt-LT"/>
              </w:rPr>
              <w:lastRenderedPageBreak/>
              <w:t>S</w:t>
            </w:r>
            <w:r w:rsidRPr="00047906">
              <w:rPr>
                <w:rFonts w:ascii="Times New Roman" w:eastAsia="Times New Roman" w:hAnsi="Times New Roman" w:cs="Times New Roman"/>
                <w:sz w:val="24"/>
                <w:szCs w:val="24"/>
                <w:lang w:eastAsia="lt-LT"/>
              </w:rPr>
              <w:t>imuliacij</w:t>
            </w:r>
            <w:r>
              <w:rPr>
                <w:rFonts w:ascii="Times New Roman" w:eastAsia="Times New Roman" w:hAnsi="Times New Roman" w:cs="Times New Roman"/>
                <w:sz w:val="24"/>
                <w:szCs w:val="24"/>
                <w:lang w:eastAsia="lt-LT"/>
              </w:rPr>
              <w:t>ų nagrinėjimas.</w:t>
            </w:r>
          </w:p>
          <w:p w14:paraId="36C9B453" w14:textId="77777777" w:rsidR="001B74FA" w:rsidRPr="0090406A" w:rsidRDefault="001B74FA" w:rsidP="001B74FA">
            <w:pPr>
              <w:spacing w:after="0" w:line="240" w:lineRule="auto"/>
              <w:textAlignment w:val="baseline"/>
              <w:rPr>
                <w:rFonts w:ascii="Times New Roman" w:eastAsia="Times New Roman" w:hAnsi="Times New Roman" w:cs="Times New Roman"/>
                <w:sz w:val="24"/>
                <w:szCs w:val="24"/>
                <w:lang w:eastAsia="lt-LT"/>
              </w:rPr>
            </w:pPr>
            <w:r w:rsidRPr="0090406A">
              <w:rPr>
                <w:rFonts w:ascii="Times New Roman" w:eastAsia="Times New Roman" w:hAnsi="Times New Roman" w:cs="Times New Roman"/>
                <w:sz w:val="24"/>
                <w:szCs w:val="24"/>
                <w:lang w:eastAsia="lt-LT"/>
              </w:rPr>
              <w:t xml:space="preserve">Lęšiais gaunamų atvaizdų braižymas. </w:t>
            </w:r>
          </w:p>
          <w:p w14:paraId="195F6B7B" w14:textId="097ED40E"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sz w:val="24"/>
                <w:szCs w:val="24"/>
                <w:lang w:eastAsia="lt-LT"/>
              </w:rPr>
              <w:t>K</w:t>
            </w:r>
            <w:r w:rsidRPr="0090406A">
              <w:rPr>
                <w:rFonts w:ascii="Times New Roman" w:eastAsia="Times New Roman" w:hAnsi="Times New Roman" w:cs="Times New Roman"/>
                <w:sz w:val="24"/>
                <w:szCs w:val="24"/>
                <w:lang w:eastAsia="lt-LT"/>
              </w:rPr>
              <w:t>amer</w:t>
            </w:r>
            <w:r>
              <w:rPr>
                <w:rFonts w:ascii="Times New Roman" w:eastAsia="Times New Roman" w:hAnsi="Times New Roman" w:cs="Times New Roman"/>
                <w:sz w:val="24"/>
                <w:szCs w:val="24"/>
                <w:lang w:eastAsia="lt-LT"/>
              </w:rPr>
              <w:t>os</w:t>
            </w:r>
            <w:r w:rsidRPr="0090406A">
              <w:rPr>
                <w:rFonts w:ascii="Times New Roman" w:eastAsia="Times New Roman" w:hAnsi="Times New Roman" w:cs="Times New Roman"/>
                <w:sz w:val="24"/>
                <w:szCs w:val="24"/>
                <w:lang w:eastAsia="lt-LT"/>
              </w:rPr>
              <w:t xml:space="preserve"> </w:t>
            </w:r>
            <w:proofErr w:type="spellStart"/>
            <w:r w:rsidRPr="0090406A">
              <w:rPr>
                <w:rFonts w:ascii="Times New Roman" w:eastAsia="Times New Roman" w:hAnsi="Times New Roman" w:cs="Times New Roman"/>
                <w:sz w:val="24"/>
                <w:szCs w:val="24"/>
                <w:lang w:eastAsia="lt-LT"/>
              </w:rPr>
              <w:t>obscurą</w:t>
            </w:r>
            <w:proofErr w:type="spellEnd"/>
            <w:r>
              <w:rPr>
                <w:rFonts w:ascii="Times New Roman" w:eastAsia="Times New Roman" w:hAnsi="Times New Roman" w:cs="Times New Roman"/>
                <w:sz w:val="24"/>
                <w:szCs w:val="24"/>
                <w:lang w:eastAsia="lt-LT"/>
              </w:rPr>
              <w:t xml:space="preserve"> gaminimas ir išbandymas. </w:t>
            </w:r>
            <w:r w:rsidRPr="0090406A">
              <w:rPr>
                <w:rFonts w:ascii="Times New Roman" w:eastAsia="Times New Roman" w:hAnsi="Times New Roman" w:cs="Times New Roman"/>
                <w:i/>
                <w:sz w:val="24"/>
                <w:szCs w:val="24"/>
                <w:lang w:eastAsia="lt-LT"/>
              </w:rPr>
              <w:t>Pastaba:</w:t>
            </w:r>
            <w:r>
              <w:rPr>
                <w:rFonts w:ascii="Times New Roman" w:eastAsia="Times New Roman" w:hAnsi="Times New Roman" w:cs="Times New Roman"/>
                <w:sz w:val="24"/>
                <w:szCs w:val="24"/>
                <w:lang w:eastAsia="lt-LT"/>
              </w:rPr>
              <w:t xml:space="preserve"> šį darbą rekomenduojama pasiūlyti mokiniams atlikti namuose.</w:t>
            </w:r>
          </w:p>
        </w:tc>
        <w:tc>
          <w:tcPr>
            <w:tcW w:w="858" w:type="pct"/>
            <w:tcMar>
              <w:top w:w="28" w:type="dxa"/>
              <w:left w:w="57" w:type="dxa"/>
              <w:bottom w:w="28" w:type="dxa"/>
              <w:right w:w="57" w:type="dxa"/>
            </w:tcMar>
          </w:tcPr>
          <w:p w14:paraId="7CAB1D41" w14:textId="224A3E92"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lastRenderedPageBreak/>
              <w:t xml:space="preserve">P. Pečiuliauskienė. </w:t>
            </w:r>
            <w:r w:rsidRPr="00B556A8">
              <w:rPr>
                <w:rFonts w:ascii="Times New Roman" w:eastAsia="Times New Roman" w:hAnsi="Times New Roman" w:cs="Times New Roman"/>
                <w:color w:val="000000"/>
                <w:kern w:val="0"/>
                <w:lang w:eastAsia="lt-LT"/>
                <w14:ligatures w14:val="none"/>
              </w:rPr>
              <w:t>FIZIKA? Tai labai paprasta!</w:t>
            </w:r>
            <w:r>
              <w:rPr>
                <w:rFonts w:ascii="Times New Roman" w:eastAsia="Times New Roman" w:hAnsi="Times New Roman" w:cs="Times New Roman"/>
                <w:color w:val="000000"/>
                <w:kern w:val="0"/>
                <w:lang w:eastAsia="lt-LT"/>
                <w14:ligatures w14:val="none"/>
              </w:rPr>
              <w:t xml:space="preserve"> Vadovėlis 7 klasei. UAB </w:t>
            </w:r>
            <w:r w:rsidRPr="009E622A">
              <w:rPr>
                <w:rFonts w:ascii="Times New Roman" w:eastAsia="Times New Roman" w:hAnsi="Times New Roman" w:cs="Times New Roman"/>
                <w:color w:val="000000"/>
                <w:kern w:val="0"/>
                <w:lang w:eastAsia="lt-LT"/>
                <w14:ligatures w14:val="none"/>
              </w:rPr>
              <w:t xml:space="preserve">„Baltos lankos </w:t>
            </w:r>
            <w:proofErr w:type="spellStart"/>
            <w:r w:rsidRPr="009E622A">
              <w:rPr>
                <w:rFonts w:ascii="Times New Roman" w:eastAsia="Times New Roman" w:hAnsi="Times New Roman" w:cs="Times New Roman"/>
                <w:color w:val="000000"/>
                <w:kern w:val="0"/>
                <w:lang w:eastAsia="lt-LT"/>
                <w14:ligatures w14:val="none"/>
              </w:rPr>
              <w:t>Klett</w:t>
            </w:r>
            <w:proofErr w:type="spellEnd"/>
            <w:r w:rsidRPr="009E622A">
              <w:rPr>
                <w:rFonts w:ascii="Times New Roman" w:eastAsia="Times New Roman" w:hAnsi="Times New Roman" w:cs="Times New Roman"/>
                <w:color w:val="000000"/>
                <w:kern w:val="0"/>
                <w:lang w:eastAsia="lt-LT"/>
                <w14:ligatures w14:val="none"/>
              </w:rPr>
              <w:t>“</w:t>
            </w:r>
            <w:r>
              <w:rPr>
                <w:rFonts w:ascii="Times New Roman" w:eastAsia="Times New Roman" w:hAnsi="Times New Roman" w:cs="Times New Roman"/>
                <w:color w:val="000000"/>
                <w:kern w:val="0"/>
                <w:lang w:eastAsia="lt-LT"/>
                <w14:ligatures w14:val="none"/>
              </w:rPr>
              <w:t>, 2023</w:t>
            </w:r>
            <w:r w:rsidR="00EE65BD">
              <w:rPr>
                <w:rFonts w:ascii="Times New Roman" w:eastAsia="Times New Roman" w:hAnsi="Times New Roman" w:cs="Times New Roman"/>
                <w:color w:val="000000"/>
                <w:kern w:val="0"/>
                <w:lang w:eastAsia="lt-LT"/>
                <w14:ligatures w14:val="none"/>
              </w:rPr>
              <w:t xml:space="preserve"> (p. 90–100)</w:t>
            </w:r>
          </w:p>
        </w:tc>
        <w:tc>
          <w:tcPr>
            <w:tcW w:w="677" w:type="pct"/>
            <w:tcMar>
              <w:top w:w="28" w:type="dxa"/>
              <w:left w:w="57" w:type="dxa"/>
              <w:bottom w:w="28" w:type="dxa"/>
              <w:right w:w="57" w:type="dxa"/>
            </w:tcMar>
          </w:tcPr>
          <w:p w14:paraId="4B8E4E92" w14:textId="6199D907" w:rsidR="001B74FA" w:rsidRPr="00086309" w:rsidRDefault="0090273F" w:rsidP="001B74FA">
            <w:pPr>
              <w:spacing w:after="0" w:line="240" w:lineRule="auto"/>
              <w:rPr>
                <w:rFonts w:ascii="Times New Roman" w:eastAsia="Times New Roman" w:hAnsi="Times New Roman" w:cs="Times New Roman"/>
                <w:color w:val="000000"/>
                <w:kern w:val="0"/>
                <w:lang w:eastAsia="lt-LT"/>
                <w14:ligatures w14:val="none"/>
              </w:rPr>
            </w:pPr>
            <w:hyperlink r:id="rId79" w:tgtFrame="_blank" w:history="1">
              <w:r w:rsidR="001B74FA" w:rsidRPr="00047906">
                <w:rPr>
                  <w:rFonts w:ascii="Times New Roman" w:eastAsia="Times New Roman" w:hAnsi="Times New Roman" w:cs="Times New Roman"/>
                  <w:color w:val="0000FF"/>
                  <w:sz w:val="24"/>
                  <w:szCs w:val="24"/>
                  <w:lang w:eastAsia="lt-LT"/>
                </w:rPr>
                <w:t>https://blackcreek.ca/how-to-make-your-own-camera-obscura/</w:t>
              </w:r>
            </w:hyperlink>
          </w:p>
        </w:tc>
        <w:tc>
          <w:tcPr>
            <w:tcW w:w="757" w:type="pct"/>
            <w:noWrap/>
            <w:tcMar>
              <w:top w:w="28" w:type="dxa"/>
              <w:left w:w="57" w:type="dxa"/>
              <w:bottom w:w="28" w:type="dxa"/>
              <w:right w:w="57" w:type="dxa"/>
            </w:tcMar>
          </w:tcPr>
          <w:p w14:paraId="6A0464AF" w14:textId="77777777" w:rsidR="001B74FA" w:rsidRDefault="0090273F" w:rsidP="001B74FA">
            <w:pPr>
              <w:spacing w:after="0" w:line="240" w:lineRule="auto"/>
              <w:textAlignment w:val="baseline"/>
              <w:rPr>
                <w:rFonts w:ascii="Times New Roman" w:eastAsia="Times New Roman" w:hAnsi="Times New Roman" w:cs="Times New Roman"/>
                <w:color w:val="0563C1"/>
                <w:sz w:val="24"/>
                <w:szCs w:val="24"/>
                <w:u w:val="single"/>
                <w:lang w:eastAsia="lt-LT"/>
              </w:rPr>
            </w:pPr>
            <w:hyperlink r:id="rId80" w:tgtFrame="_blank" w:history="1">
              <w:r w:rsidR="001B74FA" w:rsidRPr="00047906">
                <w:rPr>
                  <w:rFonts w:ascii="Times New Roman" w:eastAsia="Times New Roman" w:hAnsi="Times New Roman" w:cs="Times New Roman"/>
                  <w:color w:val="0000FF"/>
                  <w:sz w:val="24"/>
                  <w:szCs w:val="24"/>
                  <w:lang w:eastAsia="lt-LT"/>
                </w:rPr>
                <w:t>http://physics.bu.edu/~duffy/HTML5/Lenses.html</w:t>
              </w:r>
            </w:hyperlink>
            <w:r w:rsidR="001B74FA" w:rsidRPr="00047906">
              <w:rPr>
                <w:rFonts w:ascii="Times New Roman" w:eastAsia="Times New Roman" w:hAnsi="Times New Roman" w:cs="Times New Roman"/>
                <w:color w:val="0563C1"/>
                <w:sz w:val="24"/>
                <w:szCs w:val="24"/>
                <w:u w:val="single"/>
                <w:lang w:eastAsia="lt-LT"/>
              </w:rPr>
              <w:t xml:space="preserve">, </w:t>
            </w:r>
            <w:hyperlink r:id="rId81" w:tgtFrame="_blank" w:history="1">
              <w:r w:rsidR="001B74FA" w:rsidRPr="00047906">
                <w:rPr>
                  <w:rFonts w:ascii="Times New Roman" w:eastAsia="Times New Roman" w:hAnsi="Times New Roman" w:cs="Times New Roman"/>
                  <w:color w:val="0000FF"/>
                  <w:sz w:val="24"/>
                  <w:szCs w:val="24"/>
                  <w:lang w:eastAsia="lt-LT"/>
                </w:rPr>
                <w:t>https://www.physicsclassroom.com/Physics-Interactives/Refraction-and-Lenses/Optics-Bench/Optics-Bench-Refraction-Interactive</w:t>
              </w:r>
            </w:hyperlink>
            <w:r w:rsidR="001B74FA">
              <w:rPr>
                <w:rFonts w:ascii="Times New Roman" w:eastAsia="Times New Roman" w:hAnsi="Times New Roman" w:cs="Times New Roman"/>
                <w:color w:val="0563C1"/>
                <w:sz w:val="24"/>
                <w:szCs w:val="24"/>
                <w:u w:val="single"/>
                <w:lang w:eastAsia="lt-LT"/>
              </w:rPr>
              <w:t>.</w:t>
            </w:r>
          </w:p>
          <w:p w14:paraId="2D691454" w14:textId="77777777" w:rsidR="001B74FA" w:rsidRDefault="001B74FA" w:rsidP="001B74FA">
            <w:pPr>
              <w:spacing w:after="0" w:line="240" w:lineRule="auto"/>
            </w:pPr>
          </w:p>
        </w:tc>
      </w:tr>
      <w:tr w:rsidR="001B74FA" w:rsidRPr="00316A0F" w14:paraId="2A00F38C" w14:textId="77777777" w:rsidTr="0C65FCEF">
        <w:tc>
          <w:tcPr>
            <w:tcW w:w="450" w:type="pct"/>
            <w:vMerge/>
            <w:tcMar>
              <w:top w:w="28" w:type="dxa"/>
              <w:left w:w="57" w:type="dxa"/>
              <w:bottom w:w="28" w:type="dxa"/>
              <w:right w:w="57" w:type="dxa"/>
            </w:tcMar>
            <w:vAlign w:val="center"/>
          </w:tcPr>
          <w:p w14:paraId="101CD298" w14:textId="77777777" w:rsidR="001B74FA" w:rsidRPr="00086309" w:rsidRDefault="001B74FA" w:rsidP="001B74FA">
            <w:pPr>
              <w:spacing w:after="0" w:line="240" w:lineRule="auto"/>
              <w:rPr>
                <w:rFonts w:ascii="Times New Roman" w:eastAsia="Times New Roman" w:hAnsi="Times New Roman" w:cs="Times New Roman"/>
                <w:b/>
                <w:bCs/>
                <w:color w:val="000000"/>
                <w:kern w:val="0"/>
                <w:lang w:eastAsia="lt-LT"/>
                <w14:ligatures w14:val="none"/>
              </w:rPr>
            </w:pPr>
          </w:p>
        </w:tc>
        <w:tc>
          <w:tcPr>
            <w:tcW w:w="903" w:type="pct"/>
            <w:tcMar>
              <w:top w:w="28" w:type="dxa"/>
              <w:left w:w="57" w:type="dxa"/>
              <w:bottom w:w="28" w:type="dxa"/>
              <w:right w:w="57" w:type="dxa"/>
            </w:tcMar>
          </w:tcPr>
          <w:p w14:paraId="0B0E1958" w14:textId="77777777" w:rsidR="001B74FA" w:rsidRDefault="001B74FA" w:rsidP="001B74FA">
            <w:pPr>
              <w:spacing w:after="0" w:line="240" w:lineRule="auto"/>
              <w:rPr>
                <w:rFonts w:ascii="Times New Roman" w:eastAsia="Times New Roman" w:hAnsi="Times New Roman" w:cs="Times New Roman"/>
                <w:bCs/>
                <w:sz w:val="24"/>
                <w:szCs w:val="24"/>
                <w:lang w:eastAsia="lt-LT"/>
              </w:rPr>
            </w:pPr>
            <w:r w:rsidRPr="00047906">
              <w:rPr>
                <w:rFonts w:ascii="Times New Roman" w:eastAsia="Times New Roman" w:hAnsi="Times New Roman" w:cs="Times New Roman"/>
                <w:bCs/>
                <w:sz w:val="24"/>
                <w:szCs w:val="24"/>
                <w:lang w:eastAsia="lt-LT"/>
              </w:rPr>
              <w:t>Optiniai prietaisai.</w:t>
            </w:r>
          </w:p>
          <w:p w14:paraId="3CC7C239" w14:textId="1ADD0EF7" w:rsidR="001B74FA" w:rsidRPr="002D664F" w:rsidRDefault="001B74FA" w:rsidP="001B74FA">
            <w:pPr>
              <w:spacing w:after="0" w:line="240" w:lineRule="auto"/>
              <w:rPr>
                <w:rFonts w:ascii="Times New Roman" w:hAnsi="Times New Roman" w:cs="Times New Roman"/>
              </w:rPr>
            </w:pPr>
            <w:r w:rsidRPr="00B367E6">
              <w:rPr>
                <w:rFonts w:ascii="Times New Roman" w:eastAsia="Times New Roman" w:hAnsi="Times New Roman" w:cs="Times New Roman"/>
                <w:color w:val="3C7D22"/>
                <w:kern w:val="0"/>
                <w:lang w:eastAsia="lt-LT"/>
                <w14:ligatures w14:val="none"/>
              </w:rPr>
              <w:t xml:space="preserve">BP </w:t>
            </w:r>
            <w:r>
              <w:rPr>
                <w:rFonts w:ascii="Times New Roman" w:eastAsia="Times New Roman" w:hAnsi="Times New Roman" w:cs="Times New Roman"/>
                <w:color w:val="3C7D22"/>
                <w:kern w:val="0"/>
                <w:lang w:eastAsia="lt-LT"/>
                <w14:ligatures w14:val="none"/>
              </w:rPr>
              <w:t>7</w:t>
            </w:r>
            <w:r w:rsidRPr="00B367E6">
              <w:rPr>
                <w:rFonts w:ascii="Times New Roman" w:eastAsia="Times New Roman" w:hAnsi="Times New Roman" w:cs="Times New Roman"/>
                <w:color w:val="3C7D22"/>
                <w:kern w:val="0"/>
                <w:lang w:eastAsia="lt-LT"/>
                <w14:ligatures w14:val="none"/>
              </w:rPr>
              <w:t xml:space="preserve"> kl.:</w:t>
            </w:r>
            <w:r>
              <w:rPr>
                <w:rFonts w:ascii="Times New Roman" w:eastAsia="Times New Roman" w:hAnsi="Times New Roman" w:cs="Times New Roman"/>
                <w:color w:val="3C7D22"/>
                <w:kern w:val="0"/>
                <w:lang w:eastAsia="lt-LT"/>
                <w14:ligatures w14:val="none"/>
              </w:rPr>
              <w:t xml:space="preserve"> </w:t>
            </w:r>
            <w:r w:rsidRPr="00932F1D">
              <w:rPr>
                <w:rFonts w:ascii="Times New Roman" w:eastAsia="Times New Roman" w:hAnsi="Times New Roman" w:cs="Times New Roman"/>
                <w:color w:val="3C7D22"/>
                <w:kern w:val="0"/>
                <w:lang w:eastAsia="lt-LT"/>
                <w14:ligatures w14:val="none"/>
              </w:rPr>
              <w:t>ir kur jie</w:t>
            </w:r>
            <w:r>
              <w:rPr>
                <w:rFonts w:ascii="Times New Roman" w:eastAsia="Times New Roman" w:hAnsi="Times New Roman" w:cs="Times New Roman"/>
                <w:color w:val="3C7D22"/>
                <w:kern w:val="0"/>
                <w:lang w:eastAsia="lt-LT"/>
                <w14:ligatures w14:val="none"/>
              </w:rPr>
              <w:t xml:space="preserve"> </w:t>
            </w:r>
            <w:r w:rsidRPr="00CD331D">
              <w:rPr>
                <w:rFonts w:ascii="Times New Roman" w:eastAsia="Times New Roman" w:hAnsi="Times New Roman" w:cs="Times New Roman"/>
                <w:kern w:val="0"/>
                <w:lang w:eastAsia="lt-LT"/>
                <w14:ligatures w14:val="none"/>
              </w:rPr>
              <w:t>(lęšiai)</w:t>
            </w:r>
            <w:r w:rsidRPr="00932F1D">
              <w:rPr>
                <w:rFonts w:ascii="Times New Roman" w:eastAsia="Times New Roman" w:hAnsi="Times New Roman" w:cs="Times New Roman"/>
                <w:color w:val="3C7D22"/>
                <w:kern w:val="0"/>
                <w:lang w:eastAsia="lt-LT"/>
                <w14:ligatures w14:val="none"/>
              </w:rPr>
              <w:t xml:space="preserve"> yra naudojami (lupa, akiniai, žiūronai, fotoaparatas, mikroskopas, projektorius, teleskopas)</w:t>
            </w:r>
          </w:p>
        </w:tc>
        <w:tc>
          <w:tcPr>
            <w:tcW w:w="181" w:type="pct"/>
            <w:tcMar>
              <w:top w:w="28" w:type="dxa"/>
              <w:left w:w="57" w:type="dxa"/>
              <w:bottom w:w="28" w:type="dxa"/>
              <w:right w:w="57" w:type="dxa"/>
            </w:tcMar>
            <w:vAlign w:val="center"/>
          </w:tcPr>
          <w:p w14:paraId="5672D69A"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p>
        </w:tc>
        <w:tc>
          <w:tcPr>
            <w:tcW w:w="226" w:type="pct"/>
            <w:tcMar>
              <w:top w:w="28" w:type="dxa"/>
              <w:left w:w="57" w:type="dxa"/>
              <w:bottom w:w="28" w:type="dxa"/>
              <w:right w:w="57" w:type="dxa"/>
            </w:tcMar>
          </w:tcPr>
          <w:p w14:paraId="0E9FC03E" w14:textId="2AD15F50" w:rsidR="001B74FA" w:rsidRPr="00A37D88" w:rsidRDefault="001B74FA" w:rsidP="001B74F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48" w:type="pct"/>
            <w:tcMar>
              <w:top w:w="28" w:type="dxa"/>
              <w:left w:w="57" w:type="dxa"/>
              <w:bottom w:w="28" w:type="dxa"/>
              <w:right w:w="57" w:type="dxa"/>
            </w:tcMar>
          </w:tcPr>
          <w:p w14:paraId="6C2649E1" w14:textId="77777777" w:rsidR="001B74FA" w:rsidRPr="00047906" w:rsidRDefault="001B74FA" w:rsidP="001B74FA">
            <w:pPr>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w:t>
            </w:r>
            <w:r w:rsidRPr="00047906">
              <w:rPr>
                <w:rFonts w:ascii="Times New Roman" w:eastAsia="Times New Roman" w:hAnsi="Times New Roman" w:cs="Times New Roman"/>
                <w:sz w:val="24"/>
                <w:szCs w:val="24"/>
                <w:lang w:eastAsia="lt-LT"/>
              </w:rPr>
              <w:t>ristatym</w:t>
            </w:r>
            <w:r>
              <w:rPr>
                <w:rFonts w:ascii="Times New Roman" w:eastAsia="Times New Roman" w:hAnsi="Times New Roman" w:cs="Times New Roman"/>
                <w:sz w:val="24"/>
                <w:szCs w:val="24"/>
                <w:lang w:eastAsia="lt-LT"/>
              </w:rPr>
              <w:t>ų</w:t>
            </w:r>
            <w:r w:rsidRPr="00047906">
              <w:rPr>
                <w:rFonts w:ascii="Times New Roman" w:eastAsia="Times New Roman" w:hAnsi="Times New Roman" w:cs="Times New Roman"/>
                <w:sz w:val="24"/>
                <w:szCs w:val="24"/>
                <w:lang w:eastAsia="lt-LT"/>
              </w:rPr>
              <w:t xml:space="preserve"> apie </w:t>
            </w:r>
            <w:r>
              <w:rPr>
                <w:rFonts w:ascii="Times New Roman" w:eastAsia="Times New Roman" w:hAnsi="Times New Roman" w:cs="Times New Roman"/>
                <w:sz w:val="24"/>
                <w:szCs w:val="24"/>
                <w:lang w:eastAsia="lt-LT"/>
              </w:rPr>
              <w:t xml:space="preserve">lęšių panaudojimą </w:t>
            </w:r>
            <w:r w:rsidRPr="00047906">
              <w:rPr>
                <w:rFonts w:ascii="Times New Roman" w:eastAsia="Times New Roman" w:hAnsi="Times New Roman" w:cs="Times New Roman"/>
                <w:sz w:val="24"/>
                <w:szCs w:val="24"/>
                <w:lang w:eastAsia="lt-LT"/>
              </w:rPr>
              <w:t>žiūron</w:t>
            </w:r>
            <w:r>
              <w:rPr>
                <w:rFonts w:ascii="Times New Roman" w:eastAsia="Times New Roman" w:hAnsi="Times New Roman" w:cs="Times New Roman"/>
                <w:sz w:val="24"/>
                <w:szCs w:val="24"/>
                <w:lang w:eastAsia="lt-LT"/>
              </w:rPr>
              <w:t>uose</w:t>
            </w:r>
            <w:r w:rsidRPr="00047906">
              <w:rPr>
                <w:rFonts w:ascii="Times New Roman" w:eastAsia="Times New Roman" w:hAnsi="Times New Roman" w:cs="Times New Roman"/>
                <w:sz w:val="24"/>
                <w:szCs w:val="24"/>
                <w:lang w:eastAsia="lt-LT"/>
              </w:rPr>
              <w:t>, fotoaparat</w:t>
            </w:r>
            <w:r>
              <w:rPr>
                <w:rFonts w:ascii="Times New Roman" w:eastAsia="Times New Roman" w:hAnsi="Times New Roman" w:cs="Times New Roman"/>
                <w:sz w:val="24"/>
                <w:szCs w:val="24"/>
                <w:lang w:eastAsia="lt-LT"/>
              </w:rPr>
              <w:t>uose</w:t>
            </w:r>
            <w:r w:rsidRPr="00047906">
              <w:rPr>
                <w:rFonts w:ascii="Times New Roman" w:eastAsia="Times New Roman" w:hAnsi="Times New Roman" w:cs="Times New Roman"/>
                <w:sz w:val="24"/>
                <w:szCs w:val="24"/>
                <w:lang w:eastAsia="lt-LT"/>
              </w:rPr>
              <w:t>, mikroskop</w:t>
            </w:r>
            <w:r>
              <w:rPr>
                <w:rFonts w:ascii="Times New Roman" w:eastAsia="Times New Roman" w:hAnsi="Times New Roman" w:cs="Times New Roman"/>
                <w:sz w:val="24"/>
                <w:szCs w:val="24"/>
                <w:lang w:eastAsia="lt-LT"/>
              </w:rPr>
              <w:t>uose</w:t>
            </w:r>
            <w:r w:rsidRPr="00047906">
              <w:rPr>
                <w:rFonts w:ascii="Times New Roman" w:eastAsia="Times New Roman" w:hAnsi="Times New Roman" w:cs="Times New Roman"/>
                <w:sz w:val="24"/>
                <w:szCs w:val="24"/>
                <w:lang w:eastAsia="lt-LT"/>
              </w:rPr>
              <w:t xml:space="preserve"> pa</w:t>
            </w:r>
            <w:r>
              <w:rPr>
                <w:rFonts w:ascii="Times New Roman" w:eastAsia="Times New Roman" w:hAnsi="Times New Roman" w:cs="Times New Roman"/>
                <w:sz w:val="24"/>
                <w:szCs w:val="24"/>
                <w:lang w:eastAsia="lt-LT"/>
              </w:rPr>
              <w:t>rengimas ir aptarimas.</w:t>
            </w:r>
          </w:p>
          <w:p w14:paraId="219ECC63" w14:textId="13ED403E"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sz w:val="24"/>
                <w:szCs w:val="24"/>
                <w:lang w:eastAsia="lt-LT"/>
              </w:rPr>
              <w:t>Aptarimas</w:t>
            </w:r>
            <w:r w:rsidRPr="00047906">
              <w:rPr>
                <w:rFonts w:ascii="Times New Roman" w:eastAsia="Times New Roman" w:hAnsi="Times New Roman" w:cs="Times New Roman"/>
                <w:sz w:val="24"/>
                <w:szCs w:val="24"/>
                <w:lang w:eastAsia="lt-LT"/>
              </w:rPr>
              <w:t>, kodėl negalima žiūrėti į Saulę pro žiūronus, kuo gali būti pavojingas fotoaparatui tiesioginis Saulės paveikslavimas.</w:t>
            </w:r>
          </w:p>
        </w:tc>
        <w:tc>
          <w:tcPr>
            <w:tcW w:w="858" w:type="pct"/>
            <w:tcMar>
              <w:top w:w="28" w:type="dxa"/>
              <w:left w:w="57" w:type="dxa"/>
              <w:bottom w:w="28" w:type="dxa"/>
              <w:right w:w="57" w:type="dxa"/>
            </w:tcMar>
          </w:tcPr>
          <w:p w14:paraId="6413BED7" w14:textId="582EBC6D"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 xml:space="preserve">P. Pečiuliauskienė. </w:t>
            </w:r>
            <w:r w:rsidRPr="00B556A8">
              <w:rPr>
                <w:rFonts w:ascii="Times New Roman" w:eastAsia="Times New Roman" w:hAnsi="Times New Roman" w:cs="Times New Roman"/>
                <w:color w:val="000000"/>
                <w:kern w:val="0"/>
                <w:lang w:eastAsia="lt-LT"/>
                <w14:ligatures w14:val="none"/>
              </w:rPr>
              <w:t>FIZIKA? Tai labai paprasta!</w:t>
            </w:r>
            <w:r>
              <w:rPr>
                <w:rFonts w:ascii="Times New Roman" w:eastAsia="Times New Roman" w:hAnsi="Times New Roman" w:cs="Times New Roman"/>
                <w:color w:val="000000"/>
                <w:kern w:val="0"/>
                <w:lang w:eastAsia="lt-LT"/>
                <w14:ligatures w14:val="none"/>
              </w:rPr>
              <w:t xml:space="preserve"> Vadovėlis 7 klasei. UAB </w:t>
            </w:r>
            <w:r w:rsidRPr="009E622A">
              <w:rPr>
                <w:rFonts w:ascii="Times New Roman" w:eastAsia="Times New Roman" w:hAnsi="Times New Roman" w:cs="Times New Roman"/>
                <w:color w:val="000000"/>
                <w:kern w:val="0"/>
                <w:lang w:eastAsia="lt-LT"/>
                <w14:ligatures w14:val="none"/>
              </w:rPr>
              <w:t xml:space="preserve">„Baltos lankos </w:t>
            </w:r>
            <w:proofErr w:type="spellStart"/>
            <w:r w:rsidRPr="009E622A">
              <w:rPr>
                <w:rFonts w:ascii="Times New Roman" w:eastAsia="Times New Roman" w:hAnsi="Times New Roman" w:cs="Times New Roman"/>
                <w:color w:val="000000"/>
                <w:kern w:val="0"/>
                <w:lang w:eastAsia="lt-LT"/>
                <w14:ligatures w14:val="none"/>
              </w:rPr>
              <w:t>Klett</w:t>
            </w:r>
            <w:proofErr w:type="spellEnd"/>
            <w:r w:rsidRPr="009E622A">
              <w:rPr>
                <w:rFonts w:ascii="Times New Roman" w:eastAsia="Times New Roman" w:hAnsi="Times New Roman" w:cs="Times New Roman"/>
                <w:color w:val="000000"/>
                <w:kern w:val="0"/>
                <w:lang w:eastAsia="lt-LT"/>
                <w14:ligatures w14:val="none"/>
              </w:rPr>
              <w:t>“</w:t>
            </w:r>
            <w:r>
              <w:rPr>
                <w:rFonts w:ascii="Times New Roman" w:eastAsia="Times New Roman" w:hAnsi="Times New Roman" w:cs="Times New Roman"/>
                <w:color w:val="000000"/>
                <w:kern w:val="0"/>
                <w:lang w:eastAsia="lt-LT"/>
                <w14:ligatures w14:val="none"/>
              </w:rPr>
              <w:t>, 2023</w:t>
            </w:r>
            <w:r w:rsidR="00EE65BD">
              <w:rPr>
                <w:rFonts w:ascii="Times New Roman" w:eastAsia="Times New Roman" w:hAnsi="Times New Roman" w:cs="Times New Roman"/>
                <w:color w:val="000000"/>
                <w:kern w:val="0"/>
                <w:lang w:eastAsia="lt-LT"/>
                <w14:ligatures w14:val="none"/>
              </w:rPr>
              <w:t xml:space="preserve"> (p. 114–</w:t>
            </w:r>
            <w:r w:rsidR="00646A8D">
              <w:rPr>
                <w:rFonts w:ascii="Times New Roman" w:eastAsia="Times New Roman" w:hAnsi="Times New Roman" w:cs="Times New Roman"/>
                <w:color w:val="000000"/>
                <w:kern w:val="0"/>
                <w:lang w:eastAsia="lt-LT"/>
                <w14:ligatures w14:val="none"/>
              </w:rPr>
              <w:t>117, 120–</w:t>
            </w:r>
            <w:r w:rsidR="00EE65BD">
              <w:rPr>
                <w:rFonts w:ascii="Times New Roman" w:eastAsia="Times New Roman" w:hAnsi="Times New Roman" w:cs="Times New Roman"/>
                <w:color w:val="000000"/>
                <w:kern w:val="0"/>
                <w:lang w:eastAsia="lt-LT"/>
                <w14:ligatures w14:val="none"/>
              </w:rPr>
              <w:t>1</w:t>
            </w:r>
            <w:r w:rsidR="00646A8D">
              <w:rPr>
                <w:rFonts w:ascii="Times New Roman" w:eastAsia="Times New Roman" w:hAnsi="Times New Roman" w:cs="Times New Roman"/>
                <w:color w:val="000000"/>
                <w:kern w:val="0"/>
                <w:lang w:eastAsia="lt-LT"/>
                <w14:ligatures w14:val="none"/>
              </w:rPr>
              <w:t>29)</w:t>
            </w:r>
          </w:p>
        </w:tc>
        <w:tc>
          <w:tcPr>
            <w:tcW w:w="677" w:type="pct"/>
            <w:tcMar>
              <w:top w:w="28" w:type="dxa"/>
              <w:left w:w="57" w:type="dxa"/>
              <w:bottom w:w="28" w:type="dxa"/>
              <w:right w:w="57" w:type="dxa"/>
            </w:tcMar>
          </w:tcPr>
          <w:p w14:paraId="648D25E1"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p>
        </w:tc>
        <w:tc>
          <w:tcPr>
            <w:tcW w:w="757" w:type="pct"/>
            <w:noWrap/>
            <w:tcMar>
              <w:top w:w="28" w:type="dxa"/>
              <w:left w:w="57" w:type="dxa"/>
              <w:bottom w:w="28" w:type="dxa"/>
              <w:right w:w="57" w:type="dxa"/>
            </w:tcMar>
          </w:tcPr>
          <w:p w14:paraId="15F31889" w14:textId="77777777" w:rsidR="001B74FA" w:rsidRDefault="001B74FA" w:rsidP="001B74FA">
            <w:pPr>
              <w:spacing w:after="0" w:line="240" w:lineRule="auto"/>
            </w:pPr>
          </w:p>
        </w:tc>
      </w:tr>
      <w:tr w:rsidR="001B74FA" w:rsidRPr="00316A0F" w14:paraId="095CDDC0" w14:textId="77777777" w:rsidTr="0C65FCEF">
        <w:tc>
          <w:tcPr>
            <w:tcW w:w="450" w:type="pct"/>
            <w:vMerge/>
            <w:tcMar>
              <w:top w:w="28" w:type="dxa"/>
              <w:left w:w="57" w:type="dxa"/>
              <w:bottom w:w="28" w:type="dxa"/>
              <w:right w:w="57" w:type="dxa"/>
            </w:tcMar>
            <w:vAlign w:val="center"/>
          </w:tcPr>
          <w:p w14:paraId="5BA886D1" w14:textId="77777777" w:rsidR="001B74FA" w:rsidRPr="00086309" w:rsidRDefault="001B74FA" w:rsidP="001B74FA">
            <w:pPr>
              <w:spacing w:after="0" w:line="240" w:lineRule="auto"/>
              <w:rPr>
                <w:rFonts w:ascii="Times New Roman" w:eastAsia="Times New Roman" w:hAnsi="Times New Roman" w:cs="Times New Roman"/>
                <w:b/>
                <w:bCs/>
                <w:color w:val="000000"/>
                <w:kern w:val="0"/>
                <w:lang w:eastAsia="lt-LT"/>
                <w14:ligatures w14:val="none"/>
              </w:rPr>
            </w:pPr>
          </w:p>
        </w:tc>
        <w:tc>
          <w:tcPr>
            <w:tcW w:w="903" w:type="pct"/>
            <w:tcMar>
              <w:top w:w="28" w:type="dxa"/>
              <w:left w:w="57" w:type="dxa"/>
              <w:bottom w:w="28" w:type="dxa"/>
              <w:right w:w="57" w:type="dxa"/>
            </w:tcMar>
          </w:tcPr>
          <w:p w14:paraId="22E279B0" w14:textId="77777777" w:rsidR="001B74FA" w:rsidRDefault="001B74FA" w:rsidP="001B74FA">
            <w:pPr>
              <w:spacing w:after="0" w:line="240" w:lineRule="auto"/>
              <w:rPr>
                <w:rFonts w:ascii="Times New Roman" w:eastAsia="Times New Roman" w:hAnsi="Times New Roman" w:cs="Times New Roman"/>
                <w:bCs/>
                <w:sz w:val="24"/>
                <w:szCs w:val="24"/>
                <w:lang w:eastAsia="lt-LT"/>
              </w:rPr>
            </w:pPr>
            <w:r w:rsidRPr="00047906">
              <w:rPr>
                <w:rFonts w:ascii="Times New Roman" w:eastAsia="Times New Roman" w:hAnsi="Times New Roman" w:cs="Times New Roman"/>
                <w:bCs/>
                <w:sz w:val="24"/>
                <w:szCs w:val="24"/>
                <w:lang w:eastAsia="lt-LT"/>
              </w:rPr>
              <w:t>Akis.</w:t>
            </w:r>
          </w:p>
          <w:p w14:paraId="6B48E7ED" w14:textId="656325C8" w:rsidR="001B74FA" w:rsidRPr="00047906" w:rsidRDefault="001B74FA" w:rsidP="001B74FA">
            <w:pPr>
              <w:spacing w:after="0" w:line="240" w:lineRule="auto"/>
              <w:rPr>
                <w:rFonts w:ascii="Times New Roman" w:eastAsia="Times New Roman" w:hAnsi="Times New Roman" w:cs="Times New Roman"/>
                <w:bCs/>
                <w:sz w:val="24"/>
                <w:szCs w:val="24"/>
                <w:lang w:eastAsia="lt-LT"/>
              </w:rPr>
            </w:pPr>
            <w:r w:rsidRPr="00B367E6">
              <w:rPr>
                <w:rFonts w:ascii="Times New Roman" w:eastAsia="Times New Roman" w:hAnsi="Times New Roman" w:cs="Times New Roman"/>
                <w:color w:val="3C7D22"/>
                <w:kern w:val="0"/>
                <w:lang w:eastAsia="lt-LT"/>
                <w14:ligatures w14:val="none"/>
              </w:rPr>
              <w:t xml:space="preserve">BP </w:t>
            </w:r>
            <w:r>
              <w:rPr>
                <w:rFonts w:ascii="Times New Roman" w:eastAsia="Times New Roman" w:hAnsi="Times New Roman" w:cs="Times New Roman"/>
                <w:color w:val="3C7D22"/>
                <w:kern w:val="0"/>
                <w:lang w:eastAsia="lt-LT"/>
                <w14:ligatures w14:val="none"/>
              </w:rPr>
              <w:t>7</w:t>
            </w:r>
            <w:r w:rsidRPr="00B367E6">
              <w:rPr>
                <w:rFonts w:ascii="Times New Roman" w:eastAsia="Times New Roman" w:hAnsi="Times New Roman" w:cs="Times New Roman"/>
                <w:color w:val="3C7D22"/>
                <w:kern w:val="0"/>
                <w:lang w:eastAsia="lt-LT"/>
                <w14:ligatures w14:val="none"/>
              </w:rPr>
              <w:t xml:space="preserve"> kl.:</w:t>
            </w:r>
            <w:r>
              <w:rPr>
                <w:rFonts w:ascii="Times New Roman" w:eastAsia="Times New Roman" w:hAnsi="Times New Roman" w:cs="Times New Roman"/>
                <w:color w:val="3C7D22"/>
                <w:kern w:val="0"/>
                <w:lang w:eastAsia="lt-LT"/>
                <w14:ligatures w14:val="none"/>
              </w:rPr>
              <w:t xml:space="preserve"> </w:t>
            </w:r>
            <w:r w:rsidRPr="007604CE">
              <w:rPr>
                <w:rFonts w:ascii="Times New Roman" w:eastAsia="Times New Roman" w:hAnsi="Times New Roman" w:cs="Times New Roman"/>
                <w:color w:val="3C7D22"/>
                <w:kern w:val="0"/>
                <w:lang w:eastAsia="lt-LT"/>
                <w14:ligatures w14:val="none"/>
              </w:rPr>
              <w:t>Aptariama akies sandara ir nagrinėjamas vaizdo susidarymas, trumparegystės ir toliaregystės priežastys ir akinių taikymas joms sumažinti.</w:t>
            </w:r>
          </w:p>
        </w:tc>
        <w:tc>
          <w:tcPr>
            <w:tcW w:w="181" w:type="pct"/>
            <w:tcMar>
              <w:top w:w="28" w:type="dxa"/>
              <w:left w:w="57" w:type="dxa"/>
              <w:bottom w:w="28" w:type="dxa"/>
              <w:right w:w="57" w:type="dxa"/>
            </w:tcMar>
            <w:vAlign w:val="center"/>
          </w:tcPr>
          <w:p w14:paraId="66F64D6E"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p>
        </w:tc>
        <w:tc>
          <w:tcPr>
            <w:tcW w:w="226" w:type="pct"/>
            <w:tcMar>
              <w:top w:w="28" w:type="dxa"/>
              <w:left w:w="57" w:type="dxa"/>
              <w:bottom w:w="28" w:type="dxa"/>
              <w:right w:w="57" w:type="dxa"/>
            </w:tcMar>
          </w:tcPr>
          <w:p w14:paraId="1205692E" w14:textId="27AD697C" w:rsidR="001B74FA" w:rsidRDefault="001B74FA" w:rsidP="001B74FA">
            <w:pPr>
              <w:spacing w:after="0" w:line="240" w:lineRule="auto"/>
              <w:jc w:val="center"/>
              <w:rPr>
                <w:rFonts w:ascii="Times New Roman" w:eastAsia="Times New Roman" w:hAnsi="Times New Roman" w:cs="Times New Roman"/>
                <w:sz w:val="24"/>
                <w:szCs w:val="24"/>
              </w:rPr>
            </w:pPr>
            <w:r w:rsidRPr="00A37D88">
              <w:rPr>
                <w:rFonts w:ascii="Times New Roman" w:eastAsia="Times New Roman" w:hAnsi="Times New Roman" w:cs="Times New Roman"/>
                <w:sz w:val="24"/>
                <w:szCs w:val="24"/>
              </w:rPr>
              <w:t>1</w:t>
            </w:r>
          </w:p>
        </w:tc>
        <w:tc>
          <w:tcPr>
            <w:tcW w:w="948" w:type="pct"/>
            <w:tcMar>
              <w:top w:w="28" w:type="dxa"/>
              <w:left w:w="57" w:type="dxa"/>
              <w:bottom w:w="28" w:type="dxa"/>
              <w:right w:w="57" w:type="dxa"/>
            </w:tcMar>
          </w:tcPr>
          <w:p w14:paraId="42B48F3E" w14:textId="77777777" w:rsidR="001B74FA" w:rsidRDefault="001B74FA" w:rsidP="001B74FA">
            <w:pPr>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Trumparegystės ir toliaregystės modeliavimas ir koregavimas panaudojant lęšius.</w:t>
            </w:r>
          </w:p>
          <w:p w14:paraId="74A0B29E" w14:textId="23E80528" w:rsidR="001B74FA" w:rsidRDefault="001B74FA" w:rsidP="001B74FA">
            <w:pPr>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Š</w:t>
            </w:r>
            <w:r w:rsidRPr="00047906">
              <w:rPr>
                <w:rFonts w:ascii="Times New Roman" w:eastAsia="Times New Roman" w:hAnsi="Times New Roman" w:cs="Times New Roman"/>
                <w:sz w:val="24"/>
                <w:szCs w:val="24"/>
                <w:lang w:eastAsia="lt-LT"/>
              </w:rPr>
              <w:t>eimos narių, klasės draugų</w:t>
            </w:r>
            <w:r>
              <w:rPr>
                <w:rFonts w:ascii="Times New Roman" w:eastAsia="Times New Roman" w:hAnsi="Times New Roman" w:cs="Times New Roman"/>
                <w:sz w:val="24"/>
                <w:szCs w:val="24"/>
                <w:lang w:eastAsia="lt-LT"/>
              </w:rPr>
              <w:t>, nešiojančių</w:t>
            </w:r>
            <w:r w:rsidRPr="00047906">
              <w:rPr>
                <w:rFonts w:ascii="Times New Roman" w:eastAsia="Times New Roman" w:hAnsi="Times New Roman" w:cs="Times New Roman"/>
                <w:sz w:val="24"/>
                <w:szCs w:val="24"/>
                <w:lang w:eastAsia="lt-LT"/>
              </w:rPr>
              <w:t xml:space="preserve"> akini</w:t>
            </w:r>
            <w:r>
              <w:rPr>
                <w:rFonts w:ascii="Times New Roman" w:eastAsia="Times New Roman" w:hAnsi="Times New Roman" w:cs="Times New Roman"/>
                <w:sz w:val="24"/>
                <w:szCs w:val="24"/>
                <w:lang w:eastAsia="lt-LT"/>
              </w:rPr>
              <w:t>u</w:t>
            </w:r>
            <w:r w:rsidRPr="00047906">
              <w:rPr>
                <w:rFonts w:ascii="Times New Roman" w:eastAsia="Times New Roman" w:hAnsi="Times New Roman" w:cs="Times New Roman"/>
                <w:sz w:val="24"/>
                <w:szCs w:val="24"/>
                <w:lang w:eastAsia="lt-LT"/>
              </w:rPr>
              <w:t xml:space="preserve">s </w:t>
            </w:r>
            <w:r>
              <w:rPr>
                <w:rFonts w:ascii="Times New Roman" w:eastAsia="Times New Roman" w:hAnsi="Times New Roman" w:cs="Times New Roman"/>
                <w:sz w:val="24"/>
                <w:szCs w:val="24"/>
                <w:lang w:eastAsia="lt-LT"/>
              </w:rPr>
              <w:t xml:space="preserve">apklausa </w:t>
            </w:r>
            <w:r w:rsidRPr="00047906">
              <w:rPr>
                <w:rFonts w:ascii="Times New Roman" w:eastAsia="Times New Roman" w:hAnsi="Times New Roman" w:cs="Times New Roman"/>
                <w:sz w:val="24"/>
                <w:szCs w:val="24"/>
                <w:lang w:eastAsia="lt-LT"/>
              </w:rPr>
              <w:t xml:space="preserve">(kokiu tikslu nešioja, kokie yra akinių stiklai) </w:t>
            </w:r>
            <w:r>
              <w:rPr>
                <w:rFonts w:ascii="Times New Roman" w:eastAsia="Times New Roman" w:hAnsi="Times New Roman" w:cs="Times New Roman"/>
                <w:sz w:val="24"/>
                <w:szCs w:val="24"/>
                <w:lang w:eastAsia="lt-LT"/>
              </w:rPr>
              <w:t>ir skirtingų akinių paskirties palyginimas</w:t>
            </w:r>
            <w:r w:rsidRPr="00047906">
              <w:rPr>
                <w:rFonts w:ascii="Times New Roman" w:eastAsia="Times New Roman" w:hAnsi="Times New Roman" w:cs="Times New Roman"/>
                <w:sz w:val="24"/>
                <w:szCs w:val="24"/>
                <w:lang w:eastAsia="lt-LT"/>
              </w:rPr>
              <w:t>.</w:t>
            </w:r>
          </w:p>
        </w:tc>
        <w:tc>
          <w:tcPr>
            <w:tcW w:w="858" w:type="pct"/>
            <w:tcMar>
              <w:top w:w="28" w:type="dxa"/>
              <w:left w:w="57" w:type="dxa"/>
              <w:bottom w:w="28" w:type="dxa"/>
              <w:right w:w="57" w:type="dxa"/>
            </w:tcMar>
          </w:tcPr>
          <w:p w14:paraId="53F15E58" w14:textId="22FAE7A6"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t xml:space="preserve">P. Pečiuliauskienė. </w:t>
            </w:r>
            <w:r w:rsidRPr="00B556A8">
              <w:rPr>
                <w:rFonts w:ascii="Times New Roman" w:eastAsia="Times New Roman" w:hAnsi="Times New Roman" w:cs="Times New Roman"/>
                <w:color w:val="000000"/>
                <w:kern w:val="0"/>
                <w:lang w:eastAsia="lt-LT"/>
                <w14:ligatures w14:val="none"/>
              </w:rPr>
              <w:t>FIZIKA? Tai labai paprasta!</w:t>
            </w:r>
            <w:r>
              <w:rPr>
                <w:rFonts w:ascii="Times New Roman" w:eastAsia="Times New Roman" w:hAnsi="Times New Roman" w:cs="Times New Roman"/>
                <w:color w:val="000000"/>
                <w:kern w:val="0"/>
                <w:lang w:eastAsia="lt-LT"/>
                <w14:ligatures w14:val="none"/>
              </w:rPr>
              <w:t xml:space="preserve"> Vadovėlis 7 klasei. UAB </w:t>
            </w:r>
            <w:r w:rsidRPr="009E622A">
              <w:rPr>
                <w:rFonts w:ascii="Times New Roman" w:eastAsia="Times New Roman" w:hAnsi="Times New Roman" w:cs="Times New Roman"/>
                <w:color w:val="000000"/>
                <w:kern w:val="0"/>
                <w:lang w:eastAsia="lt-LT"/>
                <w14:ligatures w14:val="none"/>
              </w:rPr>
              <w:t xml:space="preserve">„Baltos lankos </w:t>
            </w:r>
            <w:proofErr w:type="spellStart"/>
            <w:r w:rsidRPr="009E622A">
              <w:rPr>
                <w:rFonts w:ascii="Times New Roman" w:eastAsia="Times New Roman" w:hAnsi="Times New Roman" w:cs="Times New Roman"/>
                <w:color w:val="000000"/>
                <w:kern w:val="0"/>
                <w:lang w:eastAsia="lt-LT"/>
                <w14:ligatures w14:val="none"/>
              </w:rPr>
              <w:t>Klett</w:t>
            </w:r>
            <w:proofErr w:type="spellEnd"/>
            <w:r w:rsidRPr="009E622A">
              <w:rPr>
                <w:rFonts w:ascii="Times New Roman" w:eastAsia="Times New Roman" w:hAnsi="Times New Roman" w:cs="Times New Roman"/>
                <w:color w:val="000000"/>
                <w:kern w:val="0"/>
                <w:lang w:eastAsia="lt-LT"/>
                <w14:ligatures w14:val="none"/>
              </w:rPr>
              <w:t>“</w:t>
            </w:r>
            <w:r>
              <w:rPr>
                <w:rFonts w:ascii="Times New Roman" w:eastAsia="Times New Roman" w:hAnsi="Times New Roman" w:cs="Times New Roman"/>
                <w:color w:val="000000"/>
                <w:kern w:val="0"/>
                <w:lang w:eastAsia="lt-LT"/>
                <w14:ligatures w14:val="none"/>
              </w:rPr>
              <w:t>, 2023</w:t>
            </w:r>
            <w:r w:rsidR="00EE65BD">
              <w:rPr>
                <w:rFonts w:ascii="Times New Roman" w:eastAsia="Times New Roman" w:hAnsi="Times New Roman" w:cs="Times New Roman"/>
                <w:color w:val="000000"/>
                <w:kern w:val="0"/>
                <w:lang w:eastAsia="lt-LT"/>
                <w14:ligatures w14:val="none"/>
              </w:rPr>
              <w:t xml:space="preserve"> (p. 101–106)</w:t>
            </w:r>
          </w:p>
        </w:tc>
        <w:tc>
          <w:tcPr>
            <w:tcW w:w="677" w:type="pct"/>
            <w:tcMar>
              <w:top w:w="28" w:type="dxa"/>
              <w:left w:w="57" w:type="dxa"/>
              <w:bottom w:w="28" w:type="dxa"/>
              <w:right w:w="57" w:type="dxa"/>
            </w:tcMar>
          </w:tcPr>
          <w:p w14:paraId="6DBD350D"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p>
        </w:tc>
        <w:tc>
          <w:tcPr>
            <w:tcW w:w="757" w:type="pct"/>
            <w:noWrap/>
            <w:tcMar>
              <w:top w:w="28" w:type="dxa"/>
              <w:left w:w="57" w:type="dxa"/>
              <w:bottom w:w="28" w:type="dxa"/>
              <w:right w:w="57" w:type="dxa"/>
            </w:tcMar>
          </w:tcPr>
          <w:p w14:paraId="0EA920D2" w14:textId="77777777" w:rsidR="001B74FA" w:rsidRDefault="001B74FA" w:rsidP="001B74FA">
            <w:pPr>
              <w:spacing w:after="0" w:line="240" w:lineRule="auto"/>
            </w:pPr>
          </w:p>
        </w:tc>
      </w:tr>
      <w:tr w:rsidR="001B74FA" w:rsidRPr="00316A0F" w14:paraId="134C7F0F" w14:textId="77777777" w:rsidTr="0C65FCEF">
        <w:tc>
          <w:tcPr>
            <w:tcW w:w="450" w:type="pct"/>
            <w:vMerge/>
            <w:tcMar>
              <w:top w:w="28" w:type="dxa"/>
              <w:left w:w="57" w:type="dxa"/>
              <w:bottom w:w="28" w:type="dxa"/>
              <w:right w:w="57" w:type="dxa"/>
            </w:tcMar>
            <w:vAlign w:val="center"/>
          </w:tcPr>
          <w:p w14:paraId="66EEC78D" w14:textId="77777777" w:rsidR="001B74FA" w:rsidRPr="00086309" w:rsidRDefault="001B74FA" w:rsidP="001B74FA">
            <w:pPr>
              <w:spacing w:after="0" w:line="240" w:lineRule="auto"/>
              <w:rPr>
                <w:rFonts w:ascii="Times New Roman" w:eastAsia="Times New Roman" w:hAnsi="Times New Roman" w:cs="Times New Roman"/>
                <w:b/>
                <w:bCs/>
                <w:color w:val="000000"/>
                <w:kern w:val="0"/>
                <w:lang w:eastAsia="lt-LT"/>
                <w14:ligatures w14:val="none"/>
              </w:rPr>
            </w:pPr>
          </w:p>
        </w:tc>
        <w:tc>
          <w:tcPr>
            <w:tcW w:w="903" w:type="pct"/>
            <w:tcMar>
              <w:top w:w="28" w:type="dxa"/>
              <w:left w:w="57" w:type="dxa"/>
              <w:bottom w:w="28" w:type="dxa"/>
              <w:right w:w="57" w:type="dxa"/>
            </w:tcMar>
          </w:tcPr>
          <w:p w14:paraId="3D310325" w14:textId="77777777" w:rsidR="001B74FA" w:rsidRDefault="001B74FA" w:rsidP="001B74FA">
            <w:pPr>
              <w:spacing w:after="0" w:line="240" w:lineRule="auto"/>
              <w:rPr>
                <w:rFonts w:ascii="Times New Roman" w:eastAsia="Times New Roman" w:hAnsi="Times New Roman" w:cs="Times New Roman"/>
                <w:bCs/>
                <w:sz w:val="24"/>
                <w:szCs w:val="24"/>
                <w:lang w:eastAsia="lt-LT"/>
              </w:rPr>
            </w:pPr>
            <w:r w:rsidRPr="00047906">
              <w:rPr>
                <w:rFonts w:ascii="Times New Roman" w:eastAsia="Times New Roman" w:hAnsi="Times New Roman" w:cs="Times New Roman"/>
                <w:bCs/>
                <w:sz w:val="24"/>
                <w:szCs w:val="24"/>
                <w:lang w:eastAsia="lt-LT"/>
              </w:rPr>
              <w:t>Teleskopai.</w:t>
            </w:r>
          </w:p>
          <w:p w14:paraId="716A4B61" w14:textId="4D14E6B9" w:rsidR="001B74FA" w:rsidRPr="002D664F" w:rsidRDefault="001B74FA" w:rsidP="001B74FA">
            <w:pPr>
              <w:spacing w:after="0" w:line="240" w:lineRule="auto"/>
              <w:rPr>
                <w:rFonts w:ascii="Times New Roman" w:hAnsi="Times New Roman" w:cs="Times New Roman"/>
              </w:rPr>
            </w:pPr>
            <w:r w:rsidRPr="00B367E6">
              <w:rPr>
                <w:rFonts w:ascii="Times New Roman" w:eastAsia="Times New Roman" w:hAnsi="Times New Roman" w:cs="Times New Roman"/>
                <w:color w:val="3C7D22"/>
                <w:kern w:val="0"/>
                <w:lang w:eastAsia="lt-LT"/>
                <w14:ligatures w14:val="none"/>
              </w:rPr>
              <w:t xml:space="preserve">BP </w:t>
            </w:r>
            <w:r>
              <w:rPr>
                <w:rFonts w:ascii="Times New Roman" w:eastAsia="Times New Roman" w:hAnsi="Times New Roman" w:cs="Times New Roman"/>
                <w:color w:val="3C7D22"/>
                <w:kern w:val="0"/>
                <w:lang w:eastAsia="lt-LT"/>
                <w14:ligatures w14:val="none"/>
              </w:rPr>
              <w:t>7</w:t>
            </w:r>
            <w:r w:rsidRPr="00B367E6">
              <w:rPr>
                <w:rFonts w:ascii="Times New Roman" w:eastAsia="Times New Roman" w:hAnsi="Times New Roman" w:cs="Times New Roman"/>
                <w:color w:val="3C7D22"/>
                <w:kern w:val="0"/>
                <w:lang w:eastAsia="lt-LT"/>
                <w14:ligatures w14:val="none"/>
              </w:rPr>
              <w:t xml:space="preserve"> kl.:</w:t>
            </w:r>
            <w:r>
              <w:rPr>
                <w:rFonts w:ascii="Times New Roman" w:eastAsia="Times New Roman" w:hAnsi="Times New Roman" w:cs="Times New Roman"/>
                <w:color w:val="3C7D22"/>
                <w:kern w:val="0"/>
                <w:lang w:eastAsia="lt-LT"/>
                <w14:ligatures w14:val="none"/>
              </w:rPr>
              <w:t xml:space="preserve"> </w:t>
            </w:r>
            <w:r w:rsidRPr="00174A14">
              <w:rPr>
                <w:rFonts w:ascii="Times New Roman" w:eastAsia="Times New Roman" w:hAnsi="Times New Roman" w:cs="Times New Roman"/>
                <w:color w:val="3C7D22"/>
                <w:kern w:val="0"/>
                <w:lang w:eastAsia="lt-LT"/>
                <w14:ligatures w14:val="none"/>
              </w:rPr>
              <w:t xml:space="preserve">Aptariami prietaisai, padedantys pažinti dangų – žiūronai ir teleskopai (reflektoriai ir </w:t>
            </w:r>
            <w:proofErr w:type="spellStart"/>
            <w:r w:rsidRPr="00174A14">
              <w:rPr>
                <w:rFonts w:ascii="Times New Roman" w:eastAsia="Times New Roman" w:hAnsi="Times New Roman" w:cs="Times New Roman"/>
                <w:color w:val="3C7D22"/>
                <w:kern w:val="0"/>
                <w:lang w:eastAsia="lt-LT"/>
                <w14:ligatures w14:val="none"/>
              </w:rPr>
              <w:t>refraktoriai</w:t>
            </w:r>
            <w:proofErr w:type="spellEnd"/>
            <w:r w:rsidRPr="00174A14">
              <w:rPr>
                <w:rFonts w:ascii="Times New Roman" w:eastAsia="Times New Roman" w:hAnsi="Times New Roman" w:cs="Times New Roman"/>
                <w:color w:val="3C7D22"/>
                <w:kern w:val="0"/>
                <w:lang w:eastAsia="lt-LT"/>
                <w14:ligatures w14:val="none"/>
              </w:rPr>
              <w:t xml:space="preserve">) – jų sandara, veikimas, mokomasi saugiai naudotis teleskopu. Aptariama </w:t>
            </w:r>
            <w:r w:rsidRPr="00174A14">
              <w:rPr>
                <w:rFonts w:ascii="Times New Roman" w:eastAsia="Times New Roman" w:hAnsi="Times New Roman" w:cs="Times New Roman"/>
                <w:color w:val="3C7D22"/>
                <w:kern w:val="0"/>
                <w:lang w:eastAsia="lt-LT"/>
                <w14:ligatures w14:val="none"/>
              </w:rPr>
              <w:lastRenderedPageBreak/>
              <w:t xml:space="preserve">teleskopų vystymosi istorija nuo Galilėjaus iki </w:t>
            </w:r>
            <w:proofErr w:type="spellStart"/>
            <w:r w:rsidRPr="00174A14">
              <w:rPr>
                <w:rFonts w:ascii="Times New Roman" w:eastAsia="Times New Roman" w:hAnsi="Times New Roman" w:cs="Times New Roman"/>
                <w:color w:val="3C7D22"/>
                <w:kern w:val="0"/>
                <w:lang w:eastAsia="lt-LT"/>
                <w14:ligatures w14:val="none"/>
              </w:rPr>
              <w:t>Hablo</w:t>
            </w:r>
            <w:proofErr w:type="spellEnd"/>
            <w:r w:rsidRPr="00174A14">
              <w:rPr>
                <w:rFonts w:ascii="Times New Roman" w:eastAsia="Times New Roman" w:hAnsi="Times New Roman" w:cs="Times New Roman"/>
                <w:color w:val="3C7D22"/>
                <w:kern w:val="0"/>
                <w:lang w:eastAsia="lt-LT"/>
                <w14:ligatures w14:val="none"/>
              </w:rPr>
              <w:t xml:space="preserve"> (angl. k. </w:t>
            </w:r>
            <w:proofErr w:type="spellStart"/>
            <w:r w:rsidRPr="00174A14">
              <w:rPr>
                <w:rFonts w:ascii="Times New Roman" w:eastAsia="Times New Roman" w:hAnsi="Times New Roman" w:cs="Times New Roman"/>
                <w:color w:val="3C7D22"/>
                <w:kern w:val="0"/>
                <w:lang w:eastAsia="lt-LT"/>
                <w14:ligatures w14:val="none"/>
              </w:rPr>
              <w:t>Hubble</w:t>
            </w:r>
            <w:proofErr w:type="spellEnd"/>
            <w:r w:rsidRPr="00174A14">
              <w:rPr>
                <w:rFonts w:ascii="Times New Roman" w:eastAsia="Times New Roman" w:hAnsi="Times New Roman" w:cs="Times New Roman"/>
                <w:color w:val="3C7D22"/>
                <w:kern w:val="0"/>
                <w:lang w:eastAsia="lt-LT"/>
                <w14:ligatures w14:val="none"/>
              </w:rPr>
              <w:t xml:space="preserve">) ir Džeimso </w:t>
            </w:r>
            <w:proofErr w:type="spellStart"/>
            <w:r w:rsidRPr="00174A14">
              <w:rPr>
                <w:rFonts w:ascii="Times New Roman" w:eastAsia="Times New Roman" w:hAnsi="Times New Roman" w:cs="Times New Roman"/>
                <w:color w:val="3C7D22"/>
                <w:kern w:val="0"/>
                <w:lang w:eastAsia="lt-LT"/>
                <w14:ligatures w14:val="none"/>
              </w:rPr>
              <w:t>Vebo</w:t>
            </w:r>
            <w:proofErr w:type="spellEnd"/>
            <w:r w:rsidRPr="00174A14">
              <w:rPr>
                <w:rFonts w:ascii="Times New Roman" w:eastAsia="Times New Roman" w:hAnsi="Times New Roman" w:cs="Times New Roman"/>
                <w:color w:val="3C7D22"/>
                <w:kern w:val="0"/>
                <w:lang w:eastAsia="lt-LT"/>
                <w14:ligatures w14:val="none"/>
              </w:rPr>
              <w:t xml:space="preserve"> (angl. k. </w:t>
            </w:r>
            <w:proofErr w:type="spellStart"/>
            <w:r w:rsidRPr="00174A14">
              <w:rPr>
                <w:rFonts w:ascii="Times New Roman" w:eastAsia="Times New Roman" w:hAnsi="Times New Roman" w:cs="Times New Roman"/>
                <w:color w:val="3C7D22"/>
                <w:kern w:val="0"/>
                <w:lang w:eastAsia="lt-LT"/>
                <w14:ligatures w14:val="none"/>
              </w:rPr>
              <w:t>James</w:t>
            </w:r>
            <w:proofErr w:type="spellEnd"/>
            <w:r w:rsidRPr="00174A14">
              <w:rPr>
                <w:rFonts w:ascii="Times New Roman" w:eastAsia="Times New Roman" w:hAnsi="Times New Roman" w:cs="Times New Roman"/>
                <w:color w:val="3C7D22"/>
                <w:kern w:val="0"/>
                <w:lang w:eastAsia="lt-LT"/>
                <w14:ligatures w14:val="none"/>
              </w:rPr>
              <w:t xml:space="preserve"> </w:t>
            </w:r>
            <w:proofErr w:type="spellStart"/>
            <w:r w:rsidRPr="00174A14">
              <w:rPr>
                <w:rFonts w:ascii="Times New Roman" w:eastAsia="Times New Roman" w:hAnsi="Times New Roman" w:cs="Times New Roman"/>
                <w:color w:val="3C7D22"/>
                <w:kern w:val="0"/>
                <w:lang w:eastAsia="lt-LT"/>
                <w14:ligatures w14:val="none"/>
              </w:rPr>
              <w:t>Webb</w:t>
            </w:r>
            <w:proofErr w:type="spellEnd"/>
            <w:r w:rsidRPr="00174A14">
              <w:rPr>
                <w:rFonts w:ascii="Times New Roman" w:eastAsia="Times New Roman" w:hAnsi="Times New Roman" w:cs="Times New Roman"/>
                <w:color w:val="3C7D22"/>
                <w:kern w:val="0"/>
                <w:lang w:eastAsia="lt-LT"/>
                <w14:ligatures w14:val="none"/>
              </w:rPr>
              <w:t>) kosminių teleskopų ir dangaus tyrimas panaudojant observatorijas ir palydovus.</w:t>
            </w:r>
          </w:p>
        </w:tc>
        <w:tc>
          <w:tcPr>
            <w:tcW w:w="181" w:type="pct"/>
            <w:tcMar>
              <w:top w:w="28" w:type="dxa"/>
              <w:left w:w="57" w:type="dxa"/>
              <w:bottom w:w="28" w:type="dxa"/>
              <w:right w:w="57" w:type="dxa"/>
            </w:tcMar>
            <w:vAlign w:val="center"/>
          </w:tcPr>
          <w:p w14:paraId="15DABC4E" w14:textId="77777777"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p>
        </w:tc>
        <w:tc>
          <w:tcPr>
            <w:tcW w:w="226" w:type="pct"/>
            <w:tcMar>
              <w:top w:w="28" w:type="dxa"/>
              <w:left w:w="57" w:type="dxa"/>
              <w:bottom w:w="28" w:type="dxa"/>
              <w:right w:w="57" w:type="dxa"/>
            </w:tcMar>
          </w:tcPr>
          <w:p w14:paraId="0376BDC1" w14:textId="58FE37E7" w:rsidR="001B74FA" w:rsidRPr="00A37D88" w:rsidRDefault="001B74FA" w:rsidP="001B74F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48" w:type="pct"/>
            <w:tcMar>
              <w:top w:w="28" w:type="dxa"/>
              <w:left w:w="57" w:type="dxa"/>
              <w:bottom w:w="28" w:type="dxa"/>
              <w:right w:w="57" w:type="dxa"/>
            </w:tcMar>
          </w:tcPr>
          <w:p w14:paraId="328F6644" w14:textId="6860B046" w:rsidR="001B74FA" w:rsidRPr="00265D37" w:rsidRDefault="001B74FA" w:rsidP="001B74FA">
            <w:pPr>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Naktinio dangaus stebėjimas teleskopu. N</w:t>
            </w:r>
            <w:r w:rsidRPr="00047906">
              <w:rPr>
                <w:rFonts w:ascii="Times New Roman" w:eastAsia="Times New Roman" w:hAnsi="Times New Roman" w:cs="Times New Roman"/>
                <w:sz w:val="24"/>
                <w:szCs w:val="24"/>
                <w:lang w:eastAsia="lt-LT"/>
              </w:rPr>
              <w:t>eturint teleskopo</w:t>
            </w:r>
            <w:r>
              <w:rPr>
                <w:rFonts w:ascii="Times New Roman" w:eastAsia="Times New Roman" w:hAnsi="Times New Roman" w:cs="Times New Roman"/>
                <w:sz w:val="24"/>
                <w:szCs w:val="24"/>
                <w:lang w:eastAsia="lt-LT"/>
              </w:rPr>
              <w:t xml:space="preserve"> galima pasinaudoti SMP.</w:t>
            </w:r>
            <w:r w:rsidRPr="00047906">
              <w:rPr>
                <w:rFonts w:ascii="Times New Roman" w:eastAsia="Times New Roman" w:hAnsi="Times New Roman" w:cs="Times New Roman"/>
                <w:sz w:val="24"/>
                <w:szCs w:val="24"/>
                <w:lang w:eastAsia="lt-LT"/>
              </w:rPr>
              <w:t xml:space="preserve"> </w:t>
            </w:r>
          </w:p>
          <w:p w14:paraId="4253013D" w14:textId="3FB163B4" w:rsidR="001B74FA" w:rsidRDefault="001B74FA" w:rsidP="001B74FA">
            <w:pPr>
              <w:spacing w:after="0" w:line="240" w:lineRule="auto"/>
              <w:textAlignment w:val="baseline"/>
              <w:rPr>
                <w:rFonts w:ascii="Times New Roman" w:eastAsia="Times New Roman" w:hAnsi="Times New Roman" w:cs="Times New Roman"/>
                <w:sz w:val="24"/>
                <w:szCs w:val="24"/>
                <w:lang w:eastAsia="lt-LT"/>
              </w:rPr>
            </w:pPr>
            <w:r w:rsidRPr="00265D37">
              <w:rPr>
                <w:rFonts w:ascii="Times New Roman" w:eastAsia="Times New Roman" w:hAnsi="Times New Roman" w:cs="Times New Roman"/>
                <w:sz w:val="24"/>
                <w:szCs w:val="24"/>
                <w:lang w:eastAsia="lt-LT"/>
              </w:rPr>
              <w:t>Pranešimų apie teleskopų vystymosi istoriją parengimas, pristatymas ir aptarimas</w:t>
            </w:r>
            <w:r w:rsidRPr="00B70D9D">
              <w:rPr>
                <w:rFonts w:ascii="Times New Roman" w:eastAsia="Times New Roman" w:hAnsi="Times New Roman" w:cs="Times New Roman"/>
                <w:sz w:val="24"/>
                <w:szCs w:val="24"/>
                <w:lang w:eastAsia="lt-LT"/>
              </w:rPr>
              <w:t xml:space="preserve">. </w:t>
            </w:r>
          </w:p>
          <w:p w14:paraId="7D5A382D" w14:textId="3E0DEEBB" w:rsidR="001B74FA" w:rsidRPr="00086309" w:rsidRDefault="001B74FA" w:rsidP="001B74FA">
            <w:pPr>
              <w:spacing w:after="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sz w:val="24"/>
                <w:szCs w:val="24"/>
                <w:lang w:eastAsia="lt-LT"/>
              </w:rPr>
              <w:lastRenderedPageBreak/>
              <w:t>Informacijos paiešką apie d</w:t>
            </w:r>
            <w:r w:rsidRPr="00B70D9D">
              <w:rPr>
                <w:rFonts w:ascii="Times New Roman" w:eastAsia="Times New Roman" w:hAnsi="Times New Roman" w:cs="Times New Roman"/>
                <w:sz w:val="24"/>
                <w:szCs w:val="24"/>
                <w:lang w:eastAsia="lt-LT"/>
              </w:rPr>
              <w:t xml:space="preserve">angaus matymo aprėpties išplėtimą panaudojant observatorijas ir palydovus: </w:t>
            </w:r>
          </w:p>
        </w:tc>
        <w:tc>
          <w:tcPr>
            <w:tcW w:w="858" w:type="pct"/>
            <w:tcMar>
              <w:top w:w="28" w:type="dxa"/>
              <w:left w:w="57" w:type="dxa"/>
              <w:bottom w:w="28" w:type="dxa"/>
              <w:right w:w="57" w:type="dxa"/>
            </w:tcMar>
          </w:tcPr>
          <w:p w14:paraId="092A16DA" w14:textId="15FE728D" w:rsidR="001B74FA" w:rsidRPr="00086309" w:rsidRDefault="55550C30" w:rsidP="001B74FA">
            <w:pPr>
              <w:spacing w:after="0" w:line="240" w:lineRule="auto"/>
              <w:rPr>
                <w:rFonts w:ascii="Times New Roman" w:eastAsia="Times New Roman" w:hAnsi="Times New Roman" w:cs="Times New Roman"/>
                <w:color w:val="000000"/>
                <w:kern w:val="0"/>
                <w:lang w:eastAsia="lt-LT"/>
                <w14:ligatures w14:val="none"/>
              </w:rPr>
            </w:pPr>
            <w:r>
              <w:rPr>
                <w:rFonts w:ascii="Times New Roman" w:eastAsia="Times New Roman" w:hAnsi="Times New Roman" w:cs="Times New Roman"/>
                <w:color w:val="000000"/>
                <w:kern w:val="0"/>
                <w:lang w:eastAsia="lt-LT"/>
                <w14:ligatures w14:val="none"/>
              </w:rPr>
              <w:lastRenderedPageBreak/>
              <w:t xml:space="preserve">P. Pečiuliauskienė. </w:t>
            </w:r>
            <w:r w:rsidRPr="00B556A8">
              <w:rPr>
                <w:rFonts w:ascii="Times New Roman" w:eastAsia="Times New Roman" w:hAnsi="Times New Roman" w:cs="Times New Roman"/>
                <w:color w:val="000000"/>
                <w:kern w:val="0"/>
                <w:lang w:eastAsia="lt-LT"/>
                <w14:ligatures w14:val="none"/>
              </w:rPr>
              <w:t>FIZIKA? Tai labai paprasta!</w:t>
            </w:r>
            <w:r>
              <w:rPr>
                <w:rFonts w:ascii="Times New Roman" w:eastAsia="Times New Roman" w:hAnsi="Times New Roman" w:cs="Times New Roman"/>
                <w:color w:val="000000"/>
                <w:kern w:val="0"/>
                <w:lang w:eastAsia="lt-LT"/>
                <w14:ligatures w14:val="none"/>
              </w:rPr>
              <w:t xml:space="preserve"> Vadovėlis 7 klasei. UAB </w:t>
            </w:r>
            <w:r w:rsidRPr="009E622A">
              <w:rPr>
                <w:rFonts w:ascii="Times New Roman" w:eastAsia="Times New Roman" w:hAnsi="Times New Roman" w:cs="Times New Roman"/>
                <w:color w:val="000000"/>
                <w:kern w:val="0"/>
                <w:lang w:eastAsia="lt-LT"/>
                <w14:ligatures w14:val="none"/>
              </w:rPr>
              <w:t xml:space="preserve">„Baltos lankos </w:t>
            </w:r>
            <w:proofErr w:type="spellStart"/>
            <w:r w:rsidRPr="009E622A">
              <w:rPr>
                <w:rFonts w:ascii="Times New Roman" w:eastAsia="Times New Roman" w:hAnsi="Times New Roman" w:cs="Times New Roman"/>
                <w:color w:val="000000"/>
                <w:kern w:val="0"/>
                <w:lang w:eastAsia="lt-LT"/>
                <w14:ligatures w14:val="none"/>
              </w:rPr>
              <w:t>Klett</w:t>
            </w:r>
            <w:proofErr w:type="spellEnd"/>
            <w:r w:rsidRPr="009E622A">
              <w:rPr>
                <w:rFonts w:ascii="Times New Roman" w:eastAsia="Times New Roman" w:hAnsi="Times New Roman" w:cs="Times New Roman"/>
                <w:color w:val="000000"/>
                <w:kern w:val="0"/>
                <w:lang w:eastAsia="lt-LT"/>
                <w14:ligatures w14:val="none"/>
              </w:rPr>
              <w:t>“</w:t>
            </w:r>
            <w:r>
              <w:rPr>
                <w:rFonts w:ascii="Times New Roman" w:eastAsia="Times New Roman" w:hAnsi="Times New Roman" w:cs="Times New Roman"/>
                <w:color w:val="000000"/>
                <w:kern w:val="0"/>
                <w:lang w:eastAsia="lt-LT"/>
                <w14:ligatures w14:val="none"/>
              </w:rPr>
              <w:t>, 2023</w:t>
            </w:r>
            <w:r w:rsidR="2154AA41">
              <w:rPr>
                <w:rFonts w:ascii="Times New Roman" w:eastAsia="Times New Roman" w:hAnsi="Times New Roman" w:cs="Times New Roman"/>
                <w:color w:val="000000"/>
                <w:kern w:val="0"/>
                <w:lang w:eastAsia="lt-LT"/>
                <w14:ligatures w14:val="none"/>
              </w:rPr>
              <w:t xml:space="preserve"> (p.</w:t>
            </w:r>
            <w:r w:rsidR="03E308DB">
              <w:rPr>
                <w:rFonts w:ascii="Times New Roman" w:eastAsia="Times New Roman" w:hAnsi="Times New Roman" w:cs="Times New Roman"/>
                <w:color w:val="000000"/>
                <w:kern w:val="0"/>
                <w:lang w:eastAsia="lt-LT"/>
                <w14:ligatures w14:val="none"/>
              </w:rPr>
              <w:t xml:space="preserve"> </w:t>
            </w:r>
            <w:r w:rsidR="2154AA41">
              <w:rPr>
                <w:rFonts w:ascii="Times New Roman" w:eastAsia="Times New Roman" w:hAnsi="Times New Roman" w:cs="Times New Roman"/>
                <w:color w:val="000000"/>
                <w:kern w:val="0"/>
                <w:lang w:eastAsia="lt-LT"/>
                <w14:ligatures w14:val="none"/>
              </w:rPr>
              <w:t>118–119,</w:t>
            </w:r>
            <w:r w:rsidR="776F71F8">
              <w:rPr>
                <w:rFonts w:ascii="Times New Roman" w:eastAsia="Times New Roman" w:hAnsi="Times New Roman" w:cs="Times New Roman"/>
                <w:color w:val="000000"/>
                <w:kern w:val="0"/>
                <w:lang w:eastAsia="lt-LT"/>
                <w14:ligatures w14:val="none"/>
              </w:rPr>
              <w:t xml:space="preserve"> </w:t>
            </w:r>
            <w:r w:rsidR="03E308DB">
              <w:rPr>
                <w:rFonts w:ascii="Times New Roman" w:eastAsia="Times New Roman" w:hAnsi="Times New Roman" w:cs="Times New Roman"/>
                <w:color w:val="000000"/>
                <w:kern w:val="0"/>
                <w:lang w:eastAsia="lt-LT"/>
                <w14:ligatures w14:val="none"/>
              </w:rPr>
              <w:t>1</w:t>
            </w:r>
            <w:r w:rsidR="2154AA41">
              <w:rPr>
                <w:rFonts w:ascii="Times New Roman" w:eastAsia="Times New Roman" w:hAnsi="Times New Roman" w:cs="Times New Roman"/>
                <w:color w:val="000000"/>
                <w:kern w:val="0"/>
                <w:lang w:eastAsia="lt-LT"/>
                <w14:ligatures w14:val="none"/>
              </w:rPr>
              <w:t>30–134)</w:t>
            </w:r>
          </w:p>
        </w:tc>
        <w:tc>
          <w:tcPr>
            <w:tcW w:w="677" w:type="pct"/>
            <w:tcMar>
              <w:top w:w="28" w:type="dxa"/>
              <w:left w:w="57" w:type="dxa"/>
              <w:bottom w:w="28" w:type="dxa"/>
              <w:right w:w="57" w:type="dxa"/>
            </w:tcMar>
          </w:tcPr>
          <w:p w14:paraId="79368B92" w14:textId="77777777" w:rsidR="001B74FA" w:rsidRDefault="0090273F" w:rsidP="001B74FA">
            <w:pPr>
              <w:spacing w:after="0" w:line="240" w:lineRule="auto"/>
              <w:rPr>
                <w:rFonts w:ascii="Times New Roman" w:eastAsia="Times New Roman" w:hAnsi="Times New Roman" w:cs="Times New Roman"/>
                <w:color w:val="0000FF"/>
                <w:sz w:val="24"/>
                <w:szCs w:val="24"/>
                <w:lang w:eastAsia="lt-LT"/>
              </w:rPr>
            </w:pPr>
            <w:hyperlink r:id="rId82" w:tgtFrame="_blank" w:history="1">
              <w:r w:rsidR="001B74FA" w:rsidRPr="00047906">
                <w:rPr>
                  <w:rFonts w:ascii="Times New Roman" w:eastAsia="Times New Roman" w:hAnsi="Times New Roman" w:cs="Times New Roman"/>
                  <w:color w:val="0000FF"/>
                  <w:sz w:val="24"/>
                  <w:szCs w:val="24"/>
                  <w:lang w:eastAsia="lt-LT"/>
                </w:rPr>
                <w:t>http://www.historyoftelescope.com/telescope-history/telescope-timeline/</w:t>
              </w:r>
            </w:hyperlink>
            <w:r w:rsidR="001B74FA" w:rsidRPr="00047906">
              <w:rPr>
                <w:rFonts w:ascii="Times New Roman" w:eastAsia="Times New Roman" w:hAnsi="Times New Roman" w:cs="Times New Roman"/>
                <w:color w:val="0563C1"/>
                <w:sz w:val="24"/>
                <w:szCs w:val="24"/>
                <w:u w:val="single"/>
                <w:lang w:eastAsia="lt-LT"/>
              </w:rPr>
              <w:t xml:space="preserve"> , </w:t>
            </w:r>
            <w:hyperlink r:id="rId83" w:tgtFrame="_blank" w:history="1">
              <w:r w:rsidR="001B74FA" w:rsidRPr="00047906">
                <w:rPr>
                  <w:rFonts w:ascii="Times New Roman" w:eastAsia="Times New Roman" w:hAnsi="Times New Roman" w:cs="Times New Roman"/>
                  <w:color w:val="0000FF"/>
                  <w:sz w:val="24"/>
                  <w:szCs w:val="24"/>
                  <w:lang w:eastAsia="lt-LT"/>
                </w:rPr>
                <w:t>http://www.telescopenerd.com/telescope</w:t>
              </w:r>
              <w:r w:rsidR="001B74FA" w:rsidRPr="00047906">
                <w:rPr>
                  <w:rFonts w:ascii="Times New Roman" w:eastAsia="Times New Roman" w:hAnsi="Times New Roman" w:cs="Times New Roman"/>
                  <w:color w:val="0000FF"/>
                  <w:sz w:val="24"/>
                  <w:szCs w:val="24"/>
                  <w:lang w:eastAsia="lt-LT"/>
                </w:rPr>
                <w:lastRenderedPageBreak/>
                <w:t>-timeline.htm</w:t>
              </w:r>
            </w:hyperlink>
            <w:r w:rsidR="001B74FA" w:rsidRPr="00047906">
              <w:rPr>
                <w:rFonts w:ascii="Times New Roman" w:eastAsia="Times New Roman" w:hAnsi="Times New Roman" w:cs="Times New Roman"/>
                <w:color w:val="0563C1"/>
                <w:sz w:val="24"/>
                <w:szCs w:val="24"/>
                <w:u w:val="single"/>
                <w:lang w:eastAsia="lt-LT"/>
              </w:rPr>
              <w:t xml:space="preserve"> , </w:t>
            </w:r>
            <w:hyperlink r:id="rId84" w:tgtFrame="_blank" w:history="1">
              <w:r w:rsidR="001B74FA" w:rsidRPr="00047906">
                <w:rPr>
                  <w:rFonts w:ascii="Times New Roman" w:eastAsia="Times New Roman" w:hAnsi="Times New Roman" w:cs="Times New Roman"/>
                  <w:color w:val="0000FF"/>
                  <w:sz w:val="24"/>
                  <w:szCs w:val="24"/>
                  <w:lang w:eastAsia="lt-LT"/>
                </w:rPr>
                <w:t>https://www.preceden.com/timelines/71345-history-of-the-telescope</w:t>
              </w:r>
            </w:hyperlink>
            <w:r w:rsidR="001B74FA" w:rsidRPr="00047906">
              <w:rPr>
                <w:rFonts w:ascii="Times New Roman" w:eastAsia="Times New Roman" w:hAnsi="Times New Roman" w:cs="Times New Roman"/>
                <w:color w:val="0563C1"/>
                <w:sz w:val="24"/>
                <w:szCs w:val="24"/>
                <w:u w:val="single"/>
                <w:lang w:eastAsia="lt-LT"/>
              </w:rPr>
              <w:t xml:space="preserve">, </w:t>
            </w:r>
            <w:hyperlink r:id="rId85" w:tgtFrame="_blank" w:history="1">
              <w:r w:rsidR="001B74FA" w:rsidRPr="00047906">
                <w:rPr>
                  <w:rFonts w:ascii="Times New Roman" w:eastAsia="Times New Roman" w:hAnsi="Times New Roman" w:cs="Times New Roman"/>
                  <w:color w:val="0000FF"/>
                  <w:sz w:val="24"/>
                  <w:szCs w:val="24"/>
                  <w:lang w:eastAsia="lt-LT"/>
                </w:rPr>
                <w:t>https://hubblesite.org/</w:t>
              </w:r>
            </w:hyperlink>
          </w:p>
          <w:p w14:paraId="2EBB7074" w14:textId="3C955DD8" w:rsidR="001B74FA" w:rsidRPr="00086309" w:rsidRDefault="0090273F" w:rsidP="001B74FA">
            <w:pPr>
              <w:spacing w:after="0" w:line="240" w:lineRule="auto"/>
              <w:rPr>
                <w:rFonts w:ascii="Times New Roman" w:eastAsia="Times New Roman" w:hAnsi="Times New Roman" w:cs="Times New Roman"/>
                <w:color w:val="000000"/>
                <w:kern w:val="0"/>
                <w:lang w:eastAsia="lt-LT"/>
                <w14:ligatures w14:val="none"/>
              </w:rPr>
            </w:pPr>
            <w:hyperlink r:id="rId86" w:tgtFrame="_blank" w:history="1">
              <w:r w:rsidR="001B74FA" w:rsidRPr="00047906">
                <w:rPr>
                  <w:rFonts w:ascii="Times New Roman" w:eastAsia="Times New Roman" w:hAnsi="Times New Roman" w:cs="Times New Roman"/>
                  <w:color w:val="0000FF"/>
                  <w:sz w:val="24"/>
                  <w:szCs w:val="24"/>
                  <w:lang w:eastAsia="lt-LT"/>
                </w:rPr>
                <w:t>https://rpubs.com/Cowboy2718/512566</w:t>
              </w:r>
            </w:hyperlink>
            <w:r w:rsidR="001B74FA" w:rsidRPr="00047906">
              <w:rPr>
                <w:rFonts w:ascii="Times New Roman" w:eastAsia="Times New Roman" w:hAnsi="Times New Roman" w:cs="Times New Roman"/>
                <w:color w:val="0563C1"/>
                <w:sz w:val="24"/>
                <w:szCs w:val="24"/>
                <w:u w:val="single"/>
                <w:lang w:eastAsia="lt-LT"/>
              </w:rPr>
              <w:t xml:space="preserve">, </w:t>
            </w:r>
            <w:hyperlink r:id="rId87" w:tgtFrame="_blank" w:history="1">
              <w:r w:rsidR="001B74FA" w:rsidRPr="00047906">
                <w:rPr>
                  <w:rFonts w:ascii="Times New Roman" w:eastAsia="Times New Roman" w:hAnsi="Times New Roman" w:cs="Times New Roman"/>
                  <w:color w:val="0000FF"/>
                  <w:sz w:val="24"/>
                  <w:szCs w:val="24"/>
                  <w:lang w:eastAsia="lt-LT"/>
                </w:rPr>
                <w:t>https://wowtravel.me/the-12-best-astronomical-observatories-around-the-world/</w:t>
              </w:r>
            </w:hyperlink>
            <w:r w:rsidR="001B74FA" w:rsidRPr="00047906">
              <w:rPr>
                <w:rFonts w:ascii="Times New Roman" w:eastAsia="Times New Roman" w:hAnsi="Times New Roman" w:cs="Times New Roman"/>
                <w:color w:val="0563C1"/>
                <w:sz w:val="24"/>
                <w:szCs w:val="24"/>
                <w:u w:val="single"/>
                <w:lang w:eastAsia="lt-LT"/>
              </w:rPr>
              <w:t xml:space="preserve">, </w:t>
            </w:r>
            <w:hyperlink r:id="rId88" w:tgtFrame="_blank" w:history="1">
              <w:r w:rsidR="001B74FA" w:rsidRPr="00047906">
                <w:rPr>
                  <w:rFonts w:ascii="Times New Roman" w:eastAsia="Times New Roman" w:hAnsi="Times New Roman" w:cs="Times New Roman"/>
                  <w:color w:val="0000FF"/>
                  <w:sz w:val="24"/>
                  <w:szCs w:val="24"/>
                  <w:lang w:eastAsia="lt-LT"/>
                </w:rPr>
                <w:t>https://www.space.com/14075-10-biggest-telescopes-earth-comparison.html</w:t>
              </w:r>
            </w:hyperlink>
            <w:r w:rsidR="001B74FA" w:rsidRPr="00047906">
              <w:rPr>
                <w:rFonts w:ascii="Times New Roman" w:eastAsia="Times New Roman" w:hAnsi="Times New Roman" w:cs="Times New Roman"/>
                <w:color w:val="0563C1"/>
                <w:sz w:val="24"/>
                <w:szCs w:val="24"/>
                <w:u w:val="single"/>
                <w:lang w:eastAsia="lt-LT"/>
              </w:rPr>
              <w:t xml:space="preserve">, </w:t>
            </w:r>
            <w:hyperlink r:id="rId89" w:tgtFrame="_blank" w:history="1">
              <w:r w:rsidR="001B74FA" w:rsidRPr="00047906">
                <w:rPr>
                  <w:rFonts w:ascii="Times New Roman" w:eastAsia="Times New Roman" w:hAnsi="Times New Roman" w:cs="Times New Roman"/>
                  <w:color w:val="0000FF"/>
                  <w:sz w:val="24"/>
                  <w:szCs w:val="24"/>
                  <w:lang w:eastAsia="lt-LT"/>
                </w:rPr>
                <w:t>https://www.jpl.nasa.gov/infographics/infographic.view.php?id=11182</w:t>
              </w:r>
            </w:hyperlink>
            <w:r w:rsidR="001B74FA" w:rsidRPr="00047906">
              <w:rPr>
                <w:rFonts w:ascii="Times New Roman" w:eastAsia="Times New Roman" w:hAnsi="Times New Roman" w:cs="Times New Roman"/>
                <w:color w:val="0563C1"/>
                <w:sz w:val="24"/>
                <w:szCs w:val="24"/>
                <w:u w:val="single"/>
                <w:lang w:eastAsia="lt-LT"/>
              </w:rPr>
              <w:t xml:space="preserve">, </w:t>
            </w:r>
            <w:hyperlink r:id="rId90" w:tgtFrame="_blank" w:history="1">
              <w:r w:rsidR="001B74FA" w:rsidRPr="00047906">
                <w:rPr>
                  <w:rFonts w:ascii="Times New Roman" w:eastAsia="Times New Roman" w:hAnsi="Times New Roman" w:cs="Times New Roman"/>
                  <w:color w:val="0000FF"/>
                  <w:sz w:val="24"/>
                  <w:szCs w:val="24"/>
                  <w:lang w:eastAsia="lt-LT"/>
                </w:rPr>
                <w:t>https://www.sciencelearn.org.nz/resources/1905-history-of-satellites-timeline</w:t>
              </w:r>
            </w:hyperlink>
            <w:r w:rsidR="001B74FA">
              <w:rPr>
                <w:rFonts w:ascii="Times New Roman" w:eastAsia="Times New Roman" w:hAnsi="Times New Roman" w:cs="Times New Roman"/>
                <w:color w:val="0000FF"/>
                <w:sz w:val="24"/>
                <w:szCs w:val="24"/>
                <w:lang w:eastAsia="lt-LT"/>
              </w:rPr>
              <w:t>.</w:t>
            </w:r>
          </w:p>
        </w:tc>
        <w:tc>
          <w:tcPr>
            <w:tcW w:w="757" w:type="pct"/>
            <w:noWrap/>
            <w:tcMar>
              <w:top w:w="28" w:type="dxa"/>
              <w:left w:w="57" w:type="dxa"/>
              <w:bottom w:w="28" w:type="dxa"/>
              <w:right w:w="57" w:type="dxa"/>
            </w:tcMar>
          </w:tcPr>
          <w:p w14:paraId="131328AD" w14:textId="77777777" w:rsidR="001B74FA" w:rsidRPr="00047906" w:rsidRDefault="0090273F" w:rsidP="001B74FA">
            <w:pPr>
              <w:spacing w:after="0" w:line="240" w:lineRule="auto"/>
              <w:textAlignment w:val="baseline"/>
              <w:rPr>
                <w:rFonts w:ascii="Times New Roman" w:eastAsia="Times New Roman" w:hAnsi="Times New Roman" w:cs="Times New Roman"/>
                <w:sz w:val="24"/>
                <w:szCs w:val="24"/>
                <w:lang w:eastAsia="lt-LT"/>
              </w:rPr>
            </w:pPr>
            <w:hyperlink r:id="rId91" w:tgtFrame="_blank" w:history="1">
              <w:r w:rsidR="001B74FA" w:rsidRPr="00047906">
                <w:rPr>
                  <w:rFonts w:ascii="Times New Roman" w:eastAsia="Times New Roman" w:hAnsi="Times New Roman" w:cs="Times New Roman"/>
                  <w:color w:val="0000FF"/>
                  <w:sz w:val="24"/>
                  <w:szCs w:val="24"/>
                  <w:lang w:eastAsia="lt-LT"/>
                </w:rPr>
                <w:t>https://interactives.ck12.org/simulations/physics/cassegrain-telescope/app/index.html?lang=en&amp;referrer=ck12Launcher&amp;backUrl=https://interactives.c</w:t>
              </w:r>
              <w:r w:rsidR="001B74FA" w:rsidRPr="00047906">
                <w:rPr>
                  <w:rFonts w:ascii="Times New Roman" w:eastAsia="Times New Roman" w:hAnsi="Times New Roman" w:cs="Times New Roman"/>
                  <w:color w:val="0000FF"/>
                  <w:sz w:val="24"/>
                  <w:szCs w:val="24"/>
                  <w:lang w:eastAsia="lt-LT"/>
                </w:rPr>
                <w:lastRenderedPageBreak/>
                <w:t>k12.org/simulations/physics.html</w:t>
              </w:r>
            </w:hyperlink>
            <w:r w:rsidR="001B74FA" w:rsidRPr="00047906">
              <w:rPr>
                <w:rFonts w:ascii="Times New Roman" w:eastAsia="Times New Roman" w:hAnsi="Times New Roman" w:cs="Times New Roman"/>
                <w:sz w:val="24"/>
                <w:szCs w:val="24"/>
                <w:lang w:eastAsia="lt-LT"/>
              </w:rPr>
              <w:t xml:space="preserve"> </w:t>
            </w:r>
          </w:p>
          <w:p w14:paraId="67D5E203" w14:textId="610C30A4" w:rsidR="001B74FA" w:rsidRDefault="0090273F" w:rsidP="001B74FA">
            <w:pPr>
              <w:spacing w:after="0" w:line="240" w:lineRule="auto"/>
            </w:pPr>
            <w:hyperlink r:id="rId92" w:tgtFrame="_blank" w:history="1">
              <w:r w:rsidR="001B74FA" w:rsidRPr="00047906">
                <w:rPr>
                  <w:rFonts w:ascii="Times New Roman" w:eastAsia="Times New Roman" w:hAnsi="Times New Roman" w:cs="Times New Roman"/>
                  <w:color w:val="0000FF"/>
                  <w:sz w:val="24"/>
                  <w:szCs w:val="24"/>
                  <w:lang w:eastAsia="lt-LT"/>
                </w:rPr>
                <w:t>https://en.wikipedia.org/wiki/List_of_telescope_types</w:t>
              </w:r>
            </w:hyperlink>
            <w:r w:rsidR="001B74FA">
              <w:rPr>
                <w:rFonts w:ascii="Times New Roman" w:eastAsia="Times New Roman" w:hAnsi="Times New Roman" w:cs="Times New Roman"/>
                <w:color w:val="0000FF"/>
                <w:sz w:val="24"/>
                <w:szCs w:val="24"/>
                <w:lang w:eastAsia="lt-LT"/>
              </w:rPr>
              <w:t>.</w:t>
            </w:r>
          </w:p>
        </w:tc>
      </w:tr>
      <w:tr w:rsidR="001B74FA" w:rsidRPr="00316A0F" w14:paraId="323374C2" w14:textId="77777777" w:rsidTr="0C65FCEF">
        <w:tc>
          <w:tcPr>
            <w:tcW w:w="1534" w:type="pct"/>
            <w:gridSpan w:val="3"/>
            <w:noWrap/>
            <w:tcMar>
              <w:top w:w="28" w:type="dxa"/>
              <w:left w:w="57" w:type="dxa"/>
              <w:bottom w:w="28" w:type="dxa"/>
              <w:right w:w="57" w:type="dxa"/>
            </w:tcMar>
            <w:hideMark/>
          </w:tcPr>
          <w:p w14:paraId="7FC91755" w14:textId="4DA2E5A4" w:rsidR="001B74FA" w:rsidRPr="00086309" w:rsidRDefault="001B74FA" w:rsidP="001B74FA">
            <w:pPr>
              <w:spacing w:after="0" w:line="240" w:lineRule="auto"/>
              <w:rPr>
                <w:rFonts w:ascii="Times New Roman" w:eastAsia="Times New Roman" w:hAnsi="Times New Roman" w:cs="Times New Roman"/>
                <w:kern w:val="0"/>
                <w:lang w:eastAsia="lt-LT"/>
                <w14:ligatures w14:val="none"/>
              </w:rPr>
            </w:pPr>
            <w:r>
              <w:rPr>
                <w:rFonts w:ascii="Times New Roman" w:eastAsia="Times New Roman" w:hAnsi="Times New Roman" w:cs="Times New Roman"/>
                <w:color w:val="000000"/>
                <w:kern w:val="0"/>
                <w:lang w:eastAsia="lt-LT"/>
                <w14:ligatures w14:val="none"/>
              </w:rPr>
              <w:lastRenderedPageBreak/>
              <w:tab/>
            </w:r>
            <w:r>
              <w:rPr>
                <w:rFonts w:ascii="Times New Roman" w:eastAsia="Times New Roman" w:hAnsi="Times New Roman" w:cs="Times New Roman"/>
                <w:color w:val="000000"/>
                <w:kern w:val="0"/>
                <w:lang w:eastAsia="lt-LT"/>
                <w14:ligatures w14:val="none"/>
              </w:rPr>
              <w:tab/>
            </w:r>
            <w:r>
              <w:rPr>
                <w:rFonts w:ascii="Times New Roman" w:eastAsia="Times New Roman" w:hAnsi="Times New Roman" w:cs="Times New Roman"/>
                <w:color w:val="000000"/>
                <w:kern w:val="0"/>
                <w:lang w:eastAsia="lt-LT"/>
                <w14:ligatures w14:val="none"/>
              </w:rPr>
              <w:tab/>
            </w:r>
            <w:r w:rsidR="55550C30">
              <w:rPr>
                <w:rFonts w:ascii="Times New Roman" w:eastAsia="Times New Roman" w:hAnsi="Times New Roman" w:cs="Times New Roman"/>
                <w:color w:val="000000"/>
                <w:kern w:val="0"/>
                <w:lang w:eastAsia="lt-LT"/>
                <w14:ligatures w14:val="none"/>
              </w:rPr>
              <w:t xml:space="preserve">   </w:t>
            </w:r>
            <w:r w:rsidR="55550C30" w:rsidRPr="00086309">
              <w:rPr>
                <w:rFonts w:ascii="Times New Roman" w:eastAsia="Times New Roman" w:hAnsi="Times New Roman" w:cs="Times New Roman"/>
                <w:color w:val="000000"/>
                <w:kern w:val="0"/>
                <w:lang w:eastAsia="lt-LT"/>
                <w14:ligatures w14:val="none"/>
              </w:rPr>
              <w:t>40–52</w:t>
            </w:r>
          </w:p>
        </w:tc>
        <w:tc>
          <w:tcPr>
            <w:tcW w:w="3466" w:type="pct"/>
            <w:gridSpan w:val="5"/>
          </w:tcPr>
          <w:p w14:paraId="27097DFF" w14:textId="0921AFBB" w:rsidR="001B74FA" w:rsidRPr="00086309" w:rsidRDefault="00646A8D" w:rsidP="001B74FA">
            <w:pPr>
              <w:spacing w:after="0" w:line="240" w:lineRule="auto"/>
              <w:rPr>
                <w:rFonts w:ascii="Times New Roman" w:eastAsia="Times New Roman" w:hAnsi="Times New Roman" w:cs="Times New Roman"/>
                <w:kern w:val="0"/>
                <w:lang w:eastAsia="lt-LT"/>
                <w14:ligatures w14:val="none"/>
              </w:rPr>
            </w:pPr>
            <w:r>
              <w:rPr>
                <w:rFonts w:ascii="Times New Roman" w:eastAsia="Times New Roman" w:hAnsi="Times New Roman" w:cs="Times New Roman"/>
                <w:kern w:val="0"/>
                <w:lang w:eastAsia="lt-LT"/>
                <w14:ligatures w14:val="none"/>
              </w:rPr>
              <w:t>16–21</w:t>
            </w:r>
          </w:p>
        </w:tc>
      </w:tr>
    </w:tbl>
    <w:p w14:paraId="1F21EEC5" w14:textId="77777777" w:rsidR="00935CDB" w:rsidRDefault="00935CDB"/>
    <w:sectPr w:rsidR="00935CDB" w:rsidSect="00316A0F">
      <w:pgSz w:w="16838" w:h="11906" w:orient="landscape"/>
      <w:pgMar w:top="567" w:right="567" w:bottom="567" w:left="567"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812F6" w14:textId="77777777" w:rsidR="00CB17C2" w:rsidRDefault="00CB17C2" w:rsidP="004D7FA5">
      <w:pPr>
        <w:spacing w:after="0" w:line="240" w:lineRule="auto"/>
      </w:pPr>
      <w:r>
        <w:separator/>
      </w:r>
    </w:p>
  </w:endnote>
  <w:endnote w:type="continuationSeparator" w:id="0">
    <w:p w14:paraId="23718030" w14:textId="77777777" w:rsidR="00CB17C2" w:rsidRDefault="00CB17C2" w:rsidP="004D7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18136" w14:textId="77777777" w:rsidR="00CB17C2" w:rsidRDefault="00CB17C2" w:rsidP="004D7FA5">
      <w:pPr>
        <w:spacing w:after="0" w:line="240" w:lineRule="auto"/>
      </w:pPr>
      <w:r>
        <w:separator/>
      </w:r>
    </w:p>
  </w:footnote>
  <w:footnote w:type="continuationSeparator" w:id="0">
    <w:p w14:paraId="4BE33E9A" w14:textId="77777777" w:rsidR="00CB17C2" w:rsidRDefault="00CB17C2" w:rsidP="004D7FA5">
      <w:pPr>
        <w:spacing w:after="0" w:line="240" w:lineRule="auto"/>
      </w:pPr>
      <w:r>
        <w:continuationSeparator/>
      </w:r>
    </w:p>
  </w:footnote>
  <w:footnote w:id="1">
    <w:p w14:paraId="29DC012B" w14:textId="29580581" w:rsidR="003C6388" w:rsidRPr="00F4652B" w:rsidRDefault="003C6388">
      <w:pPr>
        <w:pStyle w:val="Puslapioinaostekstas"/>
        <w:rPr>
          <w:rFonts w:ascii="Times New Roman" w:hAnsi="Times New Roman" w:cs="Times New Roman"/>
          <w:i/>
        </w:rPr>
      </w:pPr>
      <w:r>
        <w:rPr>
          <w:rStyle w:val="Puslapioinaosnuoroda"/>
        </w:rPr>
        <w:footnoteRef/>
      </w:r>
      <w:r>
        <w:t xml:space="preserve"> </w:t>
      </w:r>
      <w:r w:rsidR="00F4652B" w:rsidRPr="00F4652B">
        <w:rPr>
          <w:rFonts w:ascii="Times New Roman" w:hAnsi="Times New Roman" w:cs="Times New Roman"/>
          <w:i/>
        </w:rPr>
        <w:t xml:space="preserve">Šią temą į 10 (II gimnazijos) klasės mokymo(si) turinį aptariant su LFMA valdybą ir kitus siūlymus pateikusiais mokytojais buvo sutarta sutrumpinant perkelti iš IV gimnazijos klasės. Pakoreguota bendroji programą pateikta tvirtinti ŠMSM. </w:t>
      </w:r>
    </w:p>
  </w:footnote>
  <w:footnote w:id="2">
    <w:p w14:paraId="641F303A" w14:textId="73276DF9" w:rsidR="00CB17C2" w:rsidRDefault="00CB17C2">
      <w:pPr>
        <w:pStyle w:val="Puslapioinaostekstas"/>
      </w:pPr>
      <w:r>
        <w:rPr>
          <w:rStyle w:val="Puslapioinaosnuoroda"/>
        </w:rPr>
        <w:footnoteRef/>
      </w:r>
      <w:r>
        <w:t xml:space="preserve"> </w:t>
      </w:r>
      <w:r w:rsidRPr="003B0907">
        <w:rPr>
          <w:rFonts w:ascii="Times New Roman" w:eastAsia="Times New Roman" w:hAnsi="Times New Roman" w:cs="Times New Roman"/>
          <w:i/>
          <w:iCs/>
          <w:color w:val="000000"/>
          <w:kern w:val="0"/>
          <w:lang w:eastAsia="lt-LT"/>
          <w14:ligatures w14:val="none"/>
        </w:rPr>
        <w:t xml:space="preserve">Kadangi iki 2026–2027 m. m. </w:t>
      </w:r>
      <w:r>
        <w:rPr>
          <w:rFonts w:ascii="Times New Roman" w:eastAsia="Times New Roman" w:hAnsi="Times New Roman" w:cs="Times New Roman"/>
          <w:i/>
          <w:iCs/>
          <w:color w:val="000000"/>
          <w:kern w:val="0"/>
          <w:lang w:eastAsia="lt-LT"/>
          <w14:ligatures w14:val="none"/>
        </w:rPr>
        <w:t>10</w:t>
      </w:r>
      <w:r w:rsidR="00F2226A">
        <w:rPr>
          <w:rFonts w:ascii="Times New Roman" w:eastAsia="Times New Roman" w:hAnsi="Times New Roman" w:cs="Times New Roman"/>
          <w:i/>
          <w:iCs/>
          <w:color w:val="000000"/>
          <w:kern w:val="0"/>
          <w:lang w:eastAsia="lt-LT"/>
          <w14:ligatures w14:val="none"/>
        </w:rPr>
        <w:t xml:space="preserve"> (I gimnazijos) klasės </w:t>
      </w:r>
      <w:r w:rsidRPr="003B0907">
        <w:rPr>
          <w:rFonts w:ascii="Times New Roman" w:eastAsia="Times New Roman" w:hAnsi="Times New Roman" w:cs="Times New Roman"/>
          <w:i/>
          <w:iCs/>
          <w:color w:val="000000"/>
          <w:kern w:val="0"/>
          <w:lang w:eastAsia="lt-LT"/>
          <w14:ligatures w14:val="none"/>
        </w:rPr>
        <w:t>mokiniai 7 klasė</w:t>
      </w:r>
      <w:r>
        <w:rPr>
          <w:rFonts w:ascii="Times New Roman" w:eastAsia="Times New Roman" w:hAnsi="Times New Roman" w:cs="Times New Roman"/>
          <w:i/>
          <w:iCs/>
          <w:color w:val="000000"/>
          <w:kern w:val="0"/>
          <w:lang w:eastAsia="lt-LT"/>
          <w14:ligatures w14:val="none"/>
        </w:rPr>
        <w:t>j</w:t>
      </w:r>
      <w:r w:rsidRPr="003B0907">
        <w:rPr>
          <w:rFonts w:ascii="Times New Roman" w:eastAsia="Times New Roman" w:hAnsi="Times New Roman" w:cs="Times New Roman"/>
          <w:i/>
          <w:iCs/>
          <w:color w:val="000000"/>
          <w:kern w:val="0"/>
          <w:lang w:eastAsia="lt-LT"/>
          <w14:ligatures w14:val="none"/>
        </w:rPr>
        <w:t>e bus dar nesimokę pagal atnaujintą Fizikos BP (2022), reikėtų iš pasirenkamam turiniui skirto laiko (30 procentų)</w:t>
      </w:r>
      <w:r>
        <w:rPr>
          <w:rFonts w:ascii="Times New Roman" w:eastAsia="Times New Roman" w:hAnsi="Times New Roman" w:cs="Times New Roman"/>
          <w:i/>
          <w:iCs/>
          <w:color w:val="000000"/>
          <w:kern w:val="0"/>
          <w:lang w:eastAsia="lt-LT"/>
          <w14:ligatures w14:val="none"/>
        </w:rPr>
        <w:t xml:space="preserve"> išnagrinėti mokymo(</w:t>
      </w:r>
      <w:r>
        <w:rPr>
          <w:rFonts w:ascii="Times New Roman" w:eastAsia="Times New Roman" w:hAnsi="Times New Roman" w:cs="Times New Roman"/>
          <w:i/>
          <w:iCs/>
          <w:color w:val="000000"/>
          <w:kern w:val="0"/>
          <w:lang w:eastAsia="lt-LT"/>
          <w14:ligatures w14:val="none"/>
        </w:rPr>
        <w:t xml:space="preserve">si) turinį, kuris nebuvo įtrauktas į BP (2008) </w:t>
      </w:r>
    </w:p>
  </w:footnote>
  <w:footnote w:id="3">
    <w:p w14:paraId="6CA368DB" w14:textId="4AB2EC5B" w:rsidR="00CB17C2" w:rsidRDefault="00CB17C2" w:rsidP="003E32A8">
      <w:pPr>
        <w:pStyle w:val="Puslapioinaostekstas"/>
      </w:pPr>
      <w:r>
        <w:rPr>
          <w:rStyle w:val="Puslapioinaosnuoroda"/>
        </w:rPr>
        <w:footnoteRef/>
      </w:r>
      <w:r>
        <w:t xml:space="preserve"> </w:t>
      </w:r>
      <w:r w:rsidRPr="003B0907">
        <w:rPr>
          <w:rFonts w:ascii="Times New Roman" w:eastAsia="Times New Roman" w:hAnsi="Times New Roman" w:cs="Times New Roman"/>
          <w:i/>
          <w:iCs/>
          <w:color w:val="000000"/>
          <w:kern w:val="0"/>
          <w:lang w:eastAsia="lt-LT"/>
          <w14:ligatures w14:val="none"/>
        </w:rPr>
        <w:t xml:space="preserve">Kadangi iki 2026–2027 m. m. </w:t>
      </w:r>
      <w:r w:rsidR="003C6388">
        <w:rPr>
          <w:rFonts w:ascii="Times New Roman" w:eastAsia="Times New Roman" w:hAnsi="Times New Roman" w:cs="Times New Roman"/>
          <w:i/>
          <w:iCs/>
          <w:color w:val="000000"/>
          <w:kern w:val="0"/>
          <w:lang w:eastAsia="lt-LT"/>
          <w14:ligatures w14:val="none"/>
        </w:rPr>
        <w:t>10 (II gimnazijos)</w:t>
      </w:r>
      <w:r w:rsidR="00F2226A">
        <w:rPr>
          <w:rFonts w:ascii="Times New Roman" w:eastAsia="Times New Roman" w:hAnsi="Times New Roman" w:cs="Times New Roman"/>
          <w:i/>
          <w:iCs/>
          <w:color w:val="000000"/>
          <w:kern w:val="0"/>
          <w:lang w:eastAsia="lt-LT"/>
          <w14:ligatures w14:val="none"/>
        </w:rPr>
        <w:t xml:space="preserve"> klasės </w:t>
      </w:r>
      <w:r w:rsidRPr="003B0907">
        <w:rPr>
          <w:rFonts w:ascii="Times New Roman" w:eastAsia="Times New Roman" w:hAnsi="Times New Roman" w:cs="Times New Roman"/>
          <w:i/>
          <w:iCs/>
          <w:color w:val="000000"/>
          <w:kern w:val="0"/>
          <w:lang w:eastAsia="lt-LT"/>
          <w14:ligatures w14:val="none"/>
        </w:rPr>
        <w:t>mokiniai 7 klasė</w:t>
      </w:r>
      <w:r>
        <w:rPr>
          <w:rFonts w:ascii="Times New Roman" w:eastAsia="Times New Roman" w:hAnsi="Times New Roman" w:cs="Times New Roman"/>
          <w:i/>
          <w:iCs/>
          <w:color w:val="000000"/>
          <w:kern w:val="0"/>
          <w:lang w:eastAsia="lt-LT"/>
          <w14:ligatures w14:val="none"/>
        </w:rPr>
        <w:t>j</w:t>
      </w:r>
      <w:r w:rsidRPr="003B0907">
        <w:rPr>
          <w:rFonts w:ascii="Times New Roman" w:eastAsia="Times New Roman" w:hAnsi="Times New Roman" w:cs="Times New Roman"/>
          <w:i/>
          <w:iCs/>
          <w:color w:val="000000"/>
          <w:kern w:val="0"/>
          <w:lang w:eastAsia="lt-LT"/>
          <w14:ligatures w14:val="none"/>
        </w:rPr>
        <w:t>e bus dar nesimokę pagal atnaujintą Fizikos BP (2022), reikėtų iš pasirenkamam turiniui skirto laiko (30 procentų)</w:t>
      </w:r>
      <w:r>
        <w:rPr>
          <w:rFonts w:ascii="Times New Roman" w:eastAsia="Times New Roman" w:hAnsi="Times New Roman" w:cs="Times New Roman"/>
          <w:i/>
          <w:iCs/>
          <w:color w:val="000000"/>
          <w:kern w:val="0"/>
          <w:lang w:eastAsia="lt-LT"/>
          <w14:ligatures w14:val="none"/>
        </w:rPr>
        <w:t xml:space="preserve"> išnagrinėti mokymo(</w:t>
      </w:r>
      <w:r>
        <w:rPr>
          <w:rFonts w:ascii="Times New Roman" w:eastAsia="Times New Roman" w:hAnsi="Times New Roman" w:cs="Times New Roman"/>
          <w:i/>
          <w:iCs/>
          <w:color w:val="000000"/>
          <w:kern w:val="0"/>
          <w:lang w:eastAsia="lt-LT"/>
          <w14:ligatures w14:val="none"/>
        </w:rPr>
        <w:t>si) turinį, kuris nebuvo įtrauktas į BP (2008)</w:t>
      </w:r>
    </w:p>
  </w:footnote>
  <w:footnote w:id="4">
    <w:p w14:paraId="1F62FA26" w14:textId="7D43724A" w:rsidR="00CB17C2" w:rsidRDefault="00CB17C2" w:rsidP="00636D4F">
      <w:pPr>
        <w:pStyle w:val="Puslapioinaostekstas"/>
      </w:pPr>
      <w:r>
        <w:rPr>
          <w:rStyle w:val="Puslapioinaosnuoroda"/>
        </w:rPr>
        <w:footnoteRef/>
      </w:r>
      <w:r>
        <w:t xml:space="preserve"> </w:t>
      </w:r>
      <w:r w:rsidRPr="003B0907">
        <w:rPr>
          <w:rFonts w:ascii="Times New Roman" w:eastAsia="Times New Roman" w:hAnsi="Times New Roman" w:cs="Times New Roman"/>
          <w:i/>
          <w:iCs/>
          <w:color w:val="000000"/>
          <w:kern w:val="0"/>
          <w:lang w:eastAsia="lt-LT"/>
          <w14:ligatures w14:val="none"/>
        </w:rPr>
        <w:t xml:space="preserve">Kadangi iki 2026–2027 m. m. </w:t>
      </w:r>
      <w:r w:rsidR="003C6388">
        <w:rPr>
          <w:rFonts w:ascii="Times New Roman" w:eastAsia="Times New Roman" w:hAnsi="Times New Roman" w:cs="Times New Roman"/>
          <w:i/>
          <w:iCs/>
          <w:color w:val="000000"/>
          <w:kern w:val="0"/>
          <w:lang w:eastAsia="lt-LT"/>
          <w14:ligatures w14:val="none"/>
        </w:rPr>
        <w:t>10 (II gimnazijos) klasės</w:t>
      </w:r>
      <w:r w:rsidR="003C6388" w:rsidRPr="003B0907">
        <w:rPr>
          <w:rFonts w:ascii="Times New Roman" w:eastAsia="Times New Roman" w:hAnsi="Times New Roman" w:cs="Times New Roman"/>
          <w:i/>
          <w:iCs/>
          <w:color w:val="000000"/>
          <w:kern w:val="0"/>
          <w:lang w:eastAsia="lt-LT"/>
          <w14:ligatures w14:val="none"/>
        </w:rPr>
        <w:t xml:space="preserve"> </w:t>
      </w:r>
      <w:r w:rsidRPr="003B0907">
        <w:rPr>
          <w:rFonts w:ascii="Times New Roman" w:eastAsia="Times New Roman" w:hAnsi="Times New Roman" w:cs="Times New Roman"/>
          <w:i/>
          <w:iCs/>
          <w:color w:val="000000"/>
          <w:kern w:val="0"/>
          <w:lang w:eastAsia="lt-LT"/>
          <w14:ligatures w14:val="none"/>
        </w:rPr>
        <w:t>mokiniai 7 klasė</w:t>
      </w:r>
      <w:r>
        <w:rPr>
          <w:rFonts w:ascii="Times New Roman" w:eastAsia="Times New Roman" w:hAnsi="Times New Roman" w:cs="Times New Roman"/>
          <w:i/>
          <w:iCs/>
          <w:color w:val="000000"/>
          <w:kern w:val="0"/>
          <w:lang w:eastAsia="lt-LT"/>
          <w14:ligatures w14:val="none"/>
        </w:rPr>
        <w:t>j</w:t>
      </w:r>
      <w:r w:rsidRPr="003B0907">
        <w:rPr>
          <w:rFonts w:ascii="Times New Roman" w:eastAsia="Times New Roman" w:hAnsi="Times New Roman" w:cs="Times New Roman"/>
          <w:i/>
          <w:iCs/>
          <w:color w:val="000000"/>
          <w:kern w:val="0"/>
          <w:lang w:eastAsia="lt-LT"/>
          <w14:ligatures w14:val="none"/>
        </w:rPr>
        <w:t>e bus dar nesimokę pagal atnaujintą Fizikos BP (2022), reikėtų iš pasirenkamam turiniui skirto laiko (30 procentų)</w:t>
      </w:r>
      <w:r>
        <w:rPr>
          <w:rFonts w:ascii="Times New Roman" w:eastAsia="Times New Roman" w:hAnsi="Times New Roman" w:cs="Times New Roman"/>
          <w:i/>
          <w:iCs/>
          <w:color w:val="000000"/>
          <w:kern w:val="0"/>
          <w:lang w:eastAsia="lt-LT"/>
          <w14:ligatures w14:val="none"/>
        </w:rPr>
        <w:t xml:space="preserve"> išnagrinėti mokymo(</w:t>
      </w:r>
      <w:r>
        <w:rPr>
          <w:rFonts w:ascii="Times New Roman" w:eastAsia="Times New Roman" w:hAnsi="Times New Roman" w:cs="Times New Roman"/>
          <w:i/>
          <w:iCs/>
          <w:color w:val="000000"/>
          <w:kern w:val="0"/>
          <w:lang w:eastAsia="lt-LT"/>
          <w14:ligatures w14:val="none"/>
        </w:rPr>
        <w:t>si) turinį, kuris nebuvo įtrauktas į BP (2008)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32E8A"/>
    <w:multiLevelType w:val="hybridMultilevel"/>
    <w:tmpl w:val="60503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9A46225"/>
    <w:multiLevelType w:val="hybridMultilevel"/>
    <w:tmpl w:val="136ED1DA"/>
    <w:lvl w:ilvl="0" w:tplc="1E4CD080">
      <w:start w:val="1"/>
      <w:numFmt w:val="bullet"/>
      <w:lvlText w:val="·"/>
      <w:lvlJc w:val="left"/>
      <w:pPr>
        <w:ind w:left="720" w:hanging="360"/>
      </w:pPr>
      <w:rPr>
        <w:rFonts w:ascii="Symbol" w:hAnsi="Symbol" w:hint="default"/>
      </w:rPr>
    </w:lvl>
    <w:lvl w:ilvl="1" w:tplc="7930C512">
      <w:start w:val="1"/>
      <w:numFmt w:val="bullet"/>
      <w:lvlText w:val="o"/>
      <w:lvlJc w:val="left"/>
      <w:pPr>
        <w:ind w:left="1440" w:hanging="360"/>
      </w:pPr>
      <w:rPr>
        <w:rFonts w:ascii="Courier New" w:hAnsi="Courier New" w:hint="default"/>
      </w:rPr>
    </w:lvl>
    <w:lvl w:ilvl="2" w:tplc="DB0C0C88">
      <w:start w:val="1"/>
      <w:numFmt w:val="bullet"/>
      <w:lvlText w:val=""/>
      <w:lvlJc w:val="left"/>
      <w:pPr>
        <w:ind w:left="2160" w:hanging="360"/>
      </w:pPr>
      <w:rPr>
        <w:rFonts w:ascii="Wingdings" w:hAnsi="Wingdings" w:hint="default"/>
      </w:rPr>
    </w:lvl>
    <w:lvl w:ilvl="3" w:tplc="2DCAF6D6">
      <w:start w:val="1"/>
      <w:numFmt w:val="bullet"/>
      <w:lvlText w:val=""/>
      <w:lvlJc w:val="left"/>
      <w:pPr>
        <w:ind w:left="2880" w:hanging="360"/>
      </w:pPr>
      <w:rPr>
        <w:rFonts w:ascii="Symbol" w:hAnsi="Symbol" w:hint="default"/>
      </w:rPr>
    </w:lvl>
    <w:lvl w:ilvl="4" w:tplc="FF36529C">
      <w:start w:val="1"/>
      <w:numFmt w:val="bullet"/>
      <w:lvlText w:val="o"/>
      <w:lvlJc w:val="left"/>
      <w:pPr>
        <w:ind w:left="3600" w:hanging="360"/>
      </w:pPr>
      <w:rPr>
        <w:rFonts w:ascii="Courier New" w:hAnsi="Courier New" w:hint="default"/>
      </w:rPr>
    </w:lvl>
    <w:lvl w:ilvl="5" w:tplc="9A5AF8EA">
      <w:start w:val="1"/>
      <w:numFmt w:val="bullet"/>
      <w:lvlText w:val=""/>
      <w:lvlJc w:val="left"/>
      <w:pPr>
        <w:ind w:left="4320" w:hanging="360"/>
      </w:pPr>
      <w:rPr>
        <w:rFonts w:ascii="Wingdings" w:hAnsi="Wingdings" w:hint="default"/>
      </w:rPr>
    </w:lvl>
    <w:lvl w:ilvl="6" w:tplc="B62EAAEC">
      <w:start w:val="1"/>
      <w:numFmt w:val="bullet"/>
      <w:lvlText w:val=""/>
      <w:lvlJc w:val="left"/>
      <w:pPr>
        <w:ind w:left="5040" w:hanging="360"/>
      </w:pPr>
      <w:rPr>
        <w:rFonts w:ascii="Symbol" w:hAnsi="Symbol" w:hint="default"/>
      </w:rPr>
    </w:lvl>
    <w:lvl w:ilvl="7" w:tplc="CEEA7D1E">
      <w:start w:val="1"/>
      <w:numFmt w:val="bullet"/>
      <w:lvlText w:val="o"/>
      <w:lvlJc w:val="left"/>
      <w:pPr>
        <w:ind w:left="5760" w:hanging="360"/>
      </w:pPr>
      <w:rPr>
        <w:rFonts w:ascii="Courier New" w:hAnsi="Courier New" w:hint="default"/>
      </w:rPr>
    </w:lvl>
    <w:lvl w:ilvl="8" w:tplc="5F6AB922">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A0F"/>
    <w:rsid w:val="00013C57"/>
    <w:rsid w:val="00044B20"/>
    <w:rsid w:val="00075198"/>
    <w:rsid w:val="0009289D"/>
    <w:rsid w:val="000A6A5B"/>
    <w:rsid w:val="000B2327"/>
    <w:rsid w:val="000C3C93"/>
    <w:rsid w:val="000D1089"/>
    <w:rsid w:val="000E2624"/>
    <w:rsid w:val="001055AA"/>
    <w:rsid w:val="001104FE"/>
    <w:rsid w:val="00110D21"/>
    <w:rsid w:val="0011257D"/>
    <w:rsid w:val="0011422D"/>
    <w:rsid w:val="001241CB"/>
    <w:rsid w:val="00152B05"/>
    <w:rsid w:val="00153936"/>
    <w:rsid w:val="0016722D"/>
    <w:rsid w:val="00172516"/>
    <w:rsid w:val="00174A14"/>
    <w:rsid w:val="0017611C"/>
    <w:rsid w:val="00177DC9"/>
    <w:rsid w:val="00185A6C"/>
    <w:rsid w:val="00192583"/>
    <w:rsid w:val="00193B9B"/>
    <w:rsid w:val="001A7B97"/>
    <w:rsid w:val="001B74FA"/>
    <w:rsid w:val="00203E60"/>
    <w:rsid w:val="00210ED7"/>
    <w:rsid w:val="00241CAA"/>
    <w:rsid w:val="00257AEE"/>
    <w:rsid w:val="00286C77"/>
    <w:rsid w:val="0029254F"/>
    <w:rsid w:val="0029268B"/>
    <w:rsid w:val="002C2068"/>
    <w:rsid w:val="002D664F"/>
    <w:rsid w:val="002D6DE3"/>
    <w:rsid w:val="002E59B3"/>
    <w:rsid w:val="002F1D85"/>
    <w:rsid w:val="00316A0F"/>
    <w:rsid w:val="0033433E"/>
    <w:rsid w:val="0034691C"/>
    <w:rsid w:val="0036103A"/>
    <w:rsid w:val="00370288"/>
    <w:rsid w:val="00386C23"/>
    <w:rsid w:val="003A4783"/>
    <w:rsid w:val="003B0907"/>
    <w:rsid w:val="003B46A1"/>
    <w:rsid w:val="003C6388"/>
    <w:rsid w:val="003D6FDA"/>
    <w:rsid w:val="003E32A8"/>
    <w:rsid w:val="003E5FC5"/>
    <w:rsid w:val="00402BDA"/>
    <w:rsid w:val="0042708C"/>
    <w:rsid w:val="004446AF"/>
    <w:rsid w:val="004A1C85"/>
    <w:rsid w:val="004D7FA5"/>
    <w:rsid w:val="004E600D"/>
    <w:rsid w:val="004F0CF2"/>
    <w:rsid w:val="00507279"/>
    <w:rsid w:val="0052301F"/>
    <w:rsid w:val="0053423B"/>
    <w:rsid w:val="005352C4"/>
    <w:rsid w:val="00547659"/>
    <w:rsid w:val="005611E2"/>
    <w:rsid w:val="00561545"/>
    <w:rsid w:val="00561FD1"/>
    <w:rsid w:val="00572736"/>
    <w:rsid w:val="005D65D4"/>
    <w:rsid w:val="00610BC2"/>
    <w:rsid w:val="0061232B"/>
    <w:rsid w:val="00621281"/>
    <w:rsid w:val="00636D4F"/>
    <w:rsid w:val="00637D22"/>
    <w:rsid w:val="00645B74"/>
    <w:rsid w:val="00646A8D"/>
    <w:rsid w:val="006631EC"/>
    <w:rsid w:val="00663A3E"/>
    <w:rsid w:val="00671B6A"/>
    <w:rsid w:val="00673A42"/>
    <w:rsid w:val="00683660"/>
    <w:rsid w:val="006B5976"/>
    <w:rsid w:val="006B7F95"/>
    <w:rsid w:val="006C0CCC"/>
    <w:rsid w:val="006E402D"/>
    <w:rsid w:val="007012D9"/>
    <w:rsid w:val="00713BBA"/>
    <w:rsid w:val="00717A12"/>
    <w:rsid w:val="007448BB"/>
    <w:rsid w:val="007467D7"/>
    <w:rsid w:val="00757AFB"/>
    <w:rsid w:val="007604CE"/>
    <w:rsid w:val="00780431"/>
    <w:rsid w:val="00795CE8"/>
    <w:rsid w:val="007B30B5"/>
    <w:rsid w:val="007B3EB2"/>
    <w:rsid w:val="007B5E5D"/>
    <w:rsid w:val="007F29BA"/>
    <w:rsid w:val="00811AAF"/>
    <w:rsid w:val="00826431"/>
    <w:rsid w:val="00831862"/>
    <w:rsid w:val="008404E1"/>
    <w:rsid w:val="008A4D82"/>
    <w:rsid w:val="008E1CA0"/>
    <w:rsid w:val="008E5F1E"/>
    <w:rsid w:val="008F7464"/>
    <w:rsid w:val="008F7F7F"/>
    <w:rsid w:val="0090273F"/>
    <w:rsid w:val="00902C6C"/>
    <w:rsid w:val="009130C6"/>
    <w:rsid w:val="00932765"/>
    <w:rsid w:val="00932F1D"/>
    <w:rsid w:val="00935264"/>
    <w:rsid w:val="00935CDB"/>
    <w:rsid w:val="00954249"/>
    <w:rsid w:val="009678EC"/>
    <w:rsid w:val="0098608B"/>
    <w:rsid w:val="009B5D6F"/>
    <w:rsid w:val="009C7CF9"/>
    <w:rsid w:val="009D26FA"/>
    <w:rsid w:val="009D7C51"/>
    <w:rsid w:val="009E622A"/>
    <w:rsid w:val="00A032EA"/>
    <w:rsid w:val="00A03E23"/>
    <w:rsid w:val="00A04C39"/>
    <w:rsid w:val="00A2466B"/>
    <w:rsid w:val="00A37D88"/>
    <w:rsid w:val="00A620B7"/>
    <w:rsid w:val="00A711C3"/>
    <w:rsid w:val="00AA1AAF"/>
    <w:rsid w:val="00AC37B0"/>
    <w:rsid w:val="00AC6D5C"/>
    <w:rsid w:val="00AC769F"/>
    <w:rsid w:val="00AD2074"/>
    <w:rsid w:val="00AE1017"/>
    <w:rsid w:val="00B10428"/>
    <w:rsid w:val="00B212B2"/>
    <w:rsid w:val="00B304D0"/>
    <w:rsid w:val="00B367E6"/>
    <w:rsid w:val="00B531EF"/>
    <w:rsid w:val="00B556A8"/>
    <w:rsid w:val="00B843B2"/>
    <w:rsid w:val="00BA60A2"/>
    <w:rsid w:val="00BB112A"/>
    <w:rsid w:val="00C20128"/>
    <w:rsid w:val="00C24DD7"/>
    <w:rsid w:val="00C42FC3"/>
    <w:rsid w:val="00C54EA8"/>
    <w:rsid w:val="00C9521D"/>
    <w:rsid w:val="00C96973"/>
    <w:rsid w:val="00CA4297"/>
    <w:rsid w:val="00CB17C2"/>
    <w:rsid w:val="00CB2C7D"/>
    <w:rsid w:val="00CB56CC"/>
    <w:rsid w:val="00CB58CC"/>
    <w:rsid w:val="00CD331D"/>
    <w:rsid w:val="00CE395E"/>
    <w:rsid w:val="00CE4E0A"/>
    <w:rsid w:val="00CE645E"/>
    <w:rsid w:val="00CE79F6"/>
    <w:rsid w:val="00D21DD5"/>
    <w:rsid w:val="00D2623F"/>
    <w:rsid w:val="00D34ECF"/>
    <w:rsid w:val="00D36EE2"/>
    <w:rsid w:val="00D36F0F"/>
    <w:rsid w:val="00D555ED"/>
    <w:rsid w:val="00D77256"/>
    <w:rsid w:val="00D811AC"/>
    <w:rsid w:val="00D92FAD"/>
    <w:rsid w:val="00DB79BA"/>
    <w:rsid w:val="00DC07A4"/>
    <w:rsid w:val="00DC1436"/>
    <w:rsid w:val="00DC2136"/>
    <w:rsid w:val="00DC5F9F"/>
    <w:rsid w:val="00E208A9"/>
    <w:rsid w:val="00EB4915"/>
    <w:rsid w:val="00EE65BD"/>
    <w:rsid w:val="00EE7D83"/>
    <w:rsid w:val="00EF683F"/>
    <w:rsid w:val="00F02A72"/>
    <w:rsid w:val="00F0430C"/>
    <w:rsid w:val="00F05D6B"/>
    <w:rsid w:val="00F10E05"/>
    <w:rsid w:val="00F116EC"/>
    <w:rsid w:val="00F15775"/>
    <w:rsid w:val="00F2226A"/>
    <w:rsid w:val="00F4652B"/>
    <w:rsid w:val="00F6673D"/>
    <w:rsid w:val="00F81769"/>
    <w:rsid w:val="00FB0582"/>
    <w:rsid w:val="00FB27A3"/>
    <w:rsid w:val="00FB4FE7"/>
    <w:rsid w:val="00FD5C77"/>
    <w:rsid w:val="00FE4A43"/>
    <w:rsid w:val="00FF30FE"/>
    <w:rsid w:val="03E308DB"/>
    <w:rsid w:val="0C65FCEF"/>
    <w:rsid w:val="2154AA41"/>
    <w:rsid w:val="31970EA7"/>
    <w:rsid w:val="55550C30"/>
    <w:rsid w:val="575AB026"/>
    <w:rsid w:val="776F71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18322"/>
  <w15:chartTrackingRefBased/>
  <w15:docId w15:val="{A74673C1-BBAA-40A7-9545-43138A1AA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316A0F"/>
  </w:style>
  <w:style w:type="paragraph" w:styleId="Antrat1">
    <w:name w:val="heading 1"/>
    <w:basedOn w:val="prastasis"/>
    <w:next w:val="prastasis"/>
    <w:link w:val="Antrat1Diagrama"/>
    <w:uiPriority w:val="9"/>
    <w:qFormat/>
    <w:rsid w:val="00316A0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Antrat2">
    <w:name w:val="heading 2"/>
    <w:basedOn w:val="prastasis"/>
    <w:next w:val="prastasis"/>
    <w:link w:val="Antrat2Diagrama"/>
    <w:uiPriority w:val="9"/>
    <w:semiHidden/>
    <w:unhideWhenUsed/>
    <w:qFormat/>
    <w:rsid w:val="00316A0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Antrat3">
    <w:name w:val="heading 3"/>
    <w:basedOn w:val="prastasis"/>
    <w:next w:val="prastasis"/>
    <w:link w:val="Antrat3Diagrama"/>
    <w:uiPriority w:val="9"/>
    <w:semiHidden/>
    <w:unhideWhenUsed/>
    <w:qFormat/>
    <w:rsid w:val="00316A0F"/>
    <w:pPr>
      <w:keepNext/>
      <w:keepLines/>
      <w:spacing w:before="160" w:after="80"/>
      <w:outlineLvl w:val="2"/>
    </w:pPr>
    <w:rPr>
      <w:rFonts w:eastAsiaTheme="majorEastAsia" w:cstheme="majorBidi"/>
      <w:color w:val="0F4761" w:themeColor="accent1" w:themeShade="BF"/>
      <w:sz w:val="28"/>
      <w:szCs w:val="28"/>
    </w:rPr>
  </w:style>
  <w:style w:type="paragraph" w:styleId="Antrat4">
    <w:name w:val="heading 4"/>
    <w:basedOn w:val="prastasis"/>
    <w:next w:val="prastasis"/>
    <w:link w:val="Antrat4Diagrama"/>
    <w:uiPriority w:val="9"/>
    <w:semiHidden/>
    <w:unhideWhenUsed/>
    <w:qFormat/>
    <w:rsid w:val="00316A0F"/>
    <w:pPr>
      <w:keepNext/>
      <w:keepLines/>
      <w:spacing w:before="80" w:after="40"/>
      <w:outlineLvl w:val="3"/>
    </w:pPr>
    <w:rPr>
      <w:rFonts w:eastAsiaTheme="majorEastAsia" w:cstheme="majorBidi"/>
      <w:i/>
      <w:iCs/>
      <w:color w:val="0F4761" w:themeColor="accent1" w:themeShade="BF"/>
    </w:rPr>
  </w:style>
  <w:style w:type="paragraph" w:styleId="Antrat5">
    <w:name w:val="heading 5"/>
    <w:basedOn w:val="prastasis"/>
    <w:next w:val="prastasis"/>
    <w:link w:val="Antrat5Diagrama"/>
    <w:uiPriority w:val="9"/>
    <w:semiHidden/>
    <w:unhideWhenUsed/>
    <w:qFormat/>
    <w:rsid w:val="00316A0F"/>
    <w:pPr>
      <w:keepNext/>
      <w:keepLines/>
      <w:spacing w:before="80" w:after="40"/>
      <w:outlineLvl w:val="4"/>
    </w:pPr>
    <w:rPr>
      <w:rFonts w:eastAsiaTheme="majorEastAsia" w:cstheme="majorBidi"/>
      <w:color w:val="0F4761" w:themeColor="accent1" w:themeShade="BF"/>
    </w:rPr>
  </w:style>
  <w:style w:type="paragraph" w:styleId="Antrat6">
    <w:name w:val="heading 6"/>
    <w:basedOn w:val="prastasis"/>
    <w:next w:val="prastasis"/>
    <w:link w:val="Antrat6Diagrama"/>
    <w:uiPriority w:val="9"/>
    <w:semiHidden/>
    <w:unhideWhenUsed/>
    <w:qFormat/>
    <w:rsid w:val="00316A0F"/>
    <w:pPr>
      <w:keepNext/>
      <w:keepLines/>
      <w:spacing w:before="40" w:after="0"/>
      <w:outlineLvl w:val="5"/>
    </w:pPr>
    <w:rPr>
      <w:rFonts w:eastAsiaTheme="majorEastAsia" w:cstheme="majorBidi"/>
      <w:i/>
      <w:iCs/>
      <w:color w:val="595959" w:themeColor="text1" w:themeTint="A6"/>
    </w:rPr>
  </w:style>
  <w:style w:type="paragraph" w:styleId="Antrat7">
    <w:name w:val="heading 7"/>
    <w:basedOn w:val="prastasis"/>
    <w:next w:val="prastasis"/>
    <w:link w:val="Antrat7Diagrama"/>
    <w:uiPriority w:val="9"/>
    <w:semiHidden/>
    <w:unhideWhenUsed/>
    <w:qFormat/>
    <w:rsid w:val="00316A0F"/>
    <w:pPr>
      <w:keepNext/>
      <w:keepLines/>
      <w:spacing w:before="40" w:after="0"/>
      <w:outlineLvl w:val="6"/>
    </w:pPr>
    <w:rPr>
      <w:rFonts w:eastAsiaTheme="majorEastAsia" w:cstheme="majorBidi"/>
      <w:color w:val="595959" w:themeColor="text1" w:themeTint="A6"/>
    </w:rPr>
  </w:style>
  <w:style w:type="paragraph" w:styleId="Antrat8">
    <w:name w:val="heading 8"/>
    <w:basedOn w:val="prastasis"/>
    <w:next w:val="prastasis"/>
    <w:link w:val="Antrat8Diagrama"/>
    <w:uiPriority w:val="9"/>
    <w:semiHidden/>
    <w:unhideWhenUsed/>
    <w:qFormat/>
    <w:rsid w:val="00316A0F"/>
    <w:pPr>
      <w:keepNext/>
      <w:keepLines/>
      <w:spacing w:after="0"/>
      <w:outlineLvl w:val="7"/>
    </w:pPr>
    <w:rPr>
      <w:rFonts w:eastAsiaTheme="majorEastAsia" w:cstheme="majorBidi"/>
      <w:i/>
      <w:iCs/>
      <w:color w:val="272727" w:themeColor="text1" w:themeTint="D8"/>
    </w:rPr>
  </w:style>
  <w:style w:type="paragraph" w:styleId="Antrat9">
    <w:name w:val="heading 9"/>
    <w:basedOn w:val="prastasis"/>
    <w:next w:val="prastasis"/>
    <w:link w:val="Antrat9Diagrama"/>
    <w:uiPriority w:val="9"/>
    <w:semiHidden/>
    <w:unhideWhenUsed/>
    <w:qFormat/>
    <w:rsid w:val="00316A0F"/>
    <w:pPr>
      <w:keepNext/>
      <w:keepLines/>
      <w:spacing w:after="0"/>
      <w:outlineLvl w:val="8"/>
    </w:pPr>
    <w:rPr>
      <w:rFonts w:eastAsiaTheme="majorEastAsia" w:cstheme="majorBidi"/>
      <w:color w:val="272727" w:themeColor="text1" w:themeTint="D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316A0F"/>
    <w:rPr>
      <w:rFonts w:asciiTheme="majorHAnsi" w:eastAsiaTheme="majorEastAsia" w:hAnsiTheme="majorHAnsi" w:cstheme="majorBidi"/>
      <w:color w:val="0F4761" w:themeColor="accent1" w:themeShade="BF"/>
      <w:sz w:val="40"/>
      <w:szCs w:val="40"/>
    </w:rPr>
  </w:style>
  <w:style w:type="character" w:customStyle="1" w:styleId="Antrat2Diagrama">
    <w:name w:val="Antraštė 2 Diagrama"/>
    <w:basedOn w:val="Numatytasispastraiposriftas"/>
    <w:link w:val="Antrat2"/>
    <w:uiPriority w:val="9"/>
    <w:semiHidden/>
    <w:rsid w:val="00316A0F"/>
    <w:rPr>
      <w:rFonts w:asciiTheme="majorHAnsi" w:eastAsiaTheme="majorEastAsia" w:hAnsiTheme="majorHAnsi" w:cstheme="majorBidi"/>
      <w:color w:val="0F4761" w:themeColor="accent1" w:themeShade="BF"/>
      <w:sz w:val="32"/>
      <w:szCs w:val="32"/>
    </w:rPr>
  </w:style>
  <w:style w:type="character" w:customStyle="1" w:styleId="Antrat3Diagrama">
    <w:name w:val="Antraštė 3 Diagrama"/>
    <w:basedOn w:val="Numatytasispastraiposriftas"/>
    <w:link w:val="Antrat3"/>
    <w:uiPriority w:val="9"/>
    <w:semiHidden/>
    <w:rsid w:val="00316A0F"/>
    <w:rPr>
      <w:rFonts w:eastAsiaTheme="majorEastAsia" w:cstheme="majorBidi"/>
      <w:color w:val="0F4761" w:themeColor="accent1" w:themeShade="BF"/>
      <w:sz w:val="28"/>
      <w:szCs w:val="28"/>
    </w:rPr>
  </w:style>
  <w:style w:type="character" w:customStyle="1" w:styleId="Antrat4Diagrama">
    <w:name w:val="Antraštė 4 Diagrama"/>
    <w:basedOn w:val="Numatytasispastraiposriftas"/>
    <w:link w:val="Antrat4"/>
    <w:uiPriority w:val="9"/>
    <w:semiHidden/>
    <w:rsid w:val="00316A0F"/>
    <w:rPr>
      <w:rFonts w:eastAsiaTheme="majorEastAsia" w:cstheme="majorBidi"/>
      <w:i/>
      <w:iCs/>
      <w:color w:val="0F4761" w:themeColor="accent1" w:themeShade="BF"/>
    </w:rPr>
  </w:style>
  <w:style w:type="character" w:customStyle="1" w:styleId="Antrat5Diagrama">
    <w:name w:val="Antraštė 5 Diagrama"/>
    <w:basedOn w:val="Numatytasispastraiposriftas"/>
    <w:link w:val="Antrat5"/>
    <w:uiPriority w:val="9"/>
    <w:semiHidden/>
    <w:rsid w:val="00316A0F"/>
    <w:rPr>
      <w:rFonts w:eastAsiaTheme="majorEastAsia" w:cstheme="majorBidi"/>
      <w:color w:val="0F4761" w:themeColor="accent1" w:themeShade="BF"/>
    </w:rPr>
  </w:style>
  <w:style w:type="character" w:customStyle="1" w:styleId="Antrat6Diagrama">
    <w:name w:val="Antraštė 6 Diagrama"/>
    <w:basedOn w:val="Numatytasispastraiposriftas"/>
    <w:link w:val="Antrat6"/>
    <w:uiPriority w:val="9"/>
    <w:semiHidden/>
    <w:rsid w:val="00316A0F"/>
    <w:rPr>
      <w:rFonts w:eastAsiaTheme="majorEastAsia" w:cstheme="majorBidi"/>
      <w:i/>
      <w:iCs/>
      <w:color w:val="595959" w:themeColor="text1" w:themeTint="A6"/>
    </w:rPr>
  </w:style>
  <w:style w:type="character" w:customStyle="1" w:styleId="Antrat7Diagrama">
    <w:name w:val="Antraštė 7 Diagrama"/>
    <w:basedOn w:val="Numatytasispastraiposriftas"/>
    <w:link w:val="Antrat7"/>
    <w:uiPriority w:val="9"/>
    <w:semiHidden/>
    <w:rsid w:val="00316A0F"/>
    <w:rPr>
      <w:rFonts w:eastAsiaTheme="majorEastAsia" w:cstheme="majorBidi"/>
      <w:color w:val="595959" w:themeColor="text1" w:themeTint="A6"/>
    </w:rPr>
  </w:style>
  <w:style w:type="character" w:customStyle="1" w:styleId="Antrat8Diagrama">
    <w:name w:val="Antraštė 8 Diagrama"/>
    <w:basedOn w:val="Numatytasispastraiposriftas"/>
    <w:link w:val="Antrat8"/>
    <w:uiPriority w:val="9"/>
    <w:semiHidden/>
    <w:rsid w:val="00316A0F"/>
    <w:rPr>
      <w:rFonts w:eastAsiaTheme="majorEastAsia" w:cstheme="majorBidi"/>
      <w:i/>
      <w:iCs/>
      <w:color w:val="272727" w:themeColor="text1" w:themeTint="D8"/>
    </w:rPr>
  </w:style>
  <w:style w:type="character" w:customStyle="1" w:styleId="Antrat9Diagrama">
    <w:name w:val="Antraštė 9 Diagrama"/>
    <w:basedOn w:val="Numatytasispastraiposriftas"/>
    <w:link w:val="Antrat9"/>
    <w:uiPriority w:val="9"/>
    <w:semiHidden/>
    <w:rsid w:val="00316A0F"/>
    <w:rPr>
      <w:rFonts w:eastAsiaTheme="majorEastAsia" w:cstheme="majorBidi"/>
      <w:color w:val="272727" w:themeColor="text1" w:themeTint="D8"/>
    </w:rPr>
  </w:style>
  <w:style w:type="paragraph" w:styleId="Pavadinimas">
    <w:name w:val="Title"/>
    <w:basedOn w:val="prastasis"/>
    <w:next w:val="prastasis"/>
    <w:link w:val="PavadinimasDiagrama"/>
    <w:uiPriority w:val="10"/>
    <w:qFormat/>
    <w:rsid w:val="00316A0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316A0F"/>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uiPriority w:val="11"/>
    <w:qFormat/>
    <w:rsid w:val="00316A0F"/>
    <w:pPr>
      <w:numPr>
        <w:ilvl w:val="1"/>
      </w:numPr>
    </w:pPr>
    <w:rPr>
      <w:rFonts w:eastAsiaTheme="majorEastAsia" w:cstheme="majorBidi"/>
      <w:color w:val="595959" w:themeColor="text1" w:themeTint="A6"/>
      <w:spacing w:val="15"/>
      <w:sz w:val="28"/>
      <w:szCs w:val="28"/>
    </w:rPr>
  </w:style>
  <w:style w:type="character" w:customStyle="1" w:styleId="PaantratDiagrama">
    <w:name w:val="Paantraštė Diagrama"/>
    <w:basedOn w:val="Numatytasispastraiposriftas"/>
    <w:link w:val="Paantrat"/>
    <w:uiPriority w:val="11"/>
    <w:rsid w:val="00316A0F"/>
    <w:rPr>
      <w:rFonts w:eastAsiaTheme="majorEastAsia" w:cstheme="majorBidi"/>
      <w:color w:val="595959" w:themeColor="text1" w:themeTint="A6"/>
      <w:spacing w:val="15"/>
      <w:sz w:val="28"/>
      <w:szCs w:val="28"/>
    </w:rPr>
  </w:style>
  <w:style w:type="paragraph" w:styleId="Citata">
    <w:name w:val="Quote"/>
    <w:basedOn w:val="prastasis"/>
    <w:next w:val="prastasis"/>
    <w:link w:val="CitataDiagrama"/>
    <w:uiPriority w:val="29"/>
    <w:qFormat/>
    <w:rsid w:val="00316A0F"/>
    <w:pPr>
      <w:spacing w:before="160"/>
      <w:jc w:val="center"/>
    </w:pPr>
    <w:rPr>
      <w:i/>
      <w:iCs/>
      <w:color w:val="404040" w:themeColor="text1" w:themeTint="BF"/>
    </w:rPr>
  </w:style>
  <w:style w:type="character" w:customStyle="1" w:styleId="CitataDiagrama">
    <w:name w:val="Citata Diagrama"/>
    <w:basedOn w:val="Numatytasispastraiposriftas"/>
    <w:link w:val="Citata"/>
    <w:uiPriority w:val="29"/>
    <w:rsid w:val="00316A0F"/>
    <w:rPr>
      <w:i/>
      <w:iCs/>
      <w:color w:val="404040" w:themeColor="text1" w:themeTint="BF"/>
    </w:rPr>
  </w:style>
  <w:style w:type="paragraph" w:styleId="Sraopastraipa">
    <w:name w:val="List Paragraph"/>
    <w:basedOn w:val="prastasis"/>
    <w:uiPriority w:val="34"/>
    <w:qFormat/>
    <w:rsid w:val="00316A0F"/>
    <w:pPr>
      <w:ind w:left="720"/>
      <w:contextualSpacing/>
    </w:pPr>
  </w:style>
  <w:style w:type="character" w:styleId="Rykuspabraukimas">
    <w:name w:val="Intense Emphasis"/>
    <w:basedOn w:val="Numatytasispastraiposriftas"/>
    <w:uiPriority w:val="21"/>
    <w:qFormat/>
    <w:rsid w:val="00316A0F"/>
    <w:rPr>
      <w:i/>
      <w:iCs/>
      <w:color w:val="0F4761" w:themeColor="accent1" w:themeShade="BF"/>
    </w:rPr>
  </w:style>
  <w:style w:type="paragraph" w:styleId="Iskirtacitata">
    <w:name w:val="Intense Quote"/>
    <w:basedOn w:val="prastasis"/>
    <w:next w:val="prastasis"/>
    <w:link w:val="IskirtacitataDiagrama"/>
    <w:uiPriority w:val="30"/>
    <w:qFormat/>
    <w:rsid w:val="00316A0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skirtacitataDiagrama">
    <w:name w:val="Išskirta citata Diagrama"/>
    <w:basedOn w:val="Numatytasispastraiposriftas"/>
    <w:link w:val="Iskirtacitata"/>
    <w:uiPriority w:val="30"/>
    <w:rsid w:val="00316A0F"/>
    <w:rPr>
      <w:i/>
      <w:iCs/>
      <w:color w:val="0F4761" w:themeColor="accent1" w:themeShade="BF"/>
    </w:rPr>
  </w:style>
  <w:style w:type="character" w:styleId="Rykinuoroda">
    <w:name w:val="Intense Reference"/>
    <w:basedOn w:val="Numatytasispastraiposriftas"/>
    <w:uiPriority w:val="32"/>
    <w:qFormat/>
    <w:rsid w:val="00316A0F"/>
    <w:rPr>
      <w:b/>
      <w:bCs/>
      <w:smallCaps/>
      <w:color w:val="0F4761" w:themeColor="accent1" w:themeShade="BF"/>
      <w:spacing w:val="5"/>
    </w:rPr>
  </w:style>
  <w:style w:type="character" w:styleId="Hipersaitas">
    <w:name w:val="Hyperlink"/>
    <w:basedOn w:val="Numatytasispastraiposriftas"/>
    <w:uiPriority w:val="99"/>
    <w:unhideWhenUsed/>
    <w:rsid w:val="00EB4915"/>
    <w:rPr>
      <w:color w:val="467886"/>
      <w:u w:val="single"/>
    </w:rPr>
  </w:style>
  <w:style w:type="paragraph" w:styleId="prastasiniatinklio">
    <w:name w:val="Normal (Web)"/>
    <w:basedOn w:val="prastasis"/>
    <w:uiPriority w:val="99"/>
    <w:unhideWhenUsed/>
    <w:rsid w:val="00EB4915"/>
    <w:pPr>
      <w:spacing w:before="100" w:beforeAutospacing="1" w:after="100" w:afterAutospacing="1" w:line="240" w:lineRule="auto"/>
    </w:pPr>
    <w:rPr>
      <w:rFonts w:ascii="Times New Roman" w:eastAsia="Times New Roman" w:hAnsi="Times New Roman" w:cs="Times New Roman"/>
      <w:kern w:val="0"/>
      <w:sz w:val="24"/>
      <w:szCs w:val="24"/>
      <w:lang w:eastAsia="lt-LT"/>
      <w14:ligatures w14:val="none"/>
    </w:rPr>
  </w:style>
  <w:style w:type="character" w:styleId="Perirtashipersaitas">
    <w:name w:val="FollowedHyperlink"/>
    <w:basedOn w:val="Numatytasispastraiposriftas"/>
    <w:uiPriority w:val="99"/>
    <w:semiHidden/>
    <w:unhideWhenUsed/>
    <w:rsid w:val="00A2466B"/>
    <w:rPr>
      <w:color w:val="96607D" w:themeColor="followedHyperlink"/>
      <w:u w:val="single"/>
    </w:rPr>
  </w:style>
  <w:style w:type="paragraph" w:styleId="Puslapioinaostekstas">
    <w:name w:val="footnote text"/>
    <w:basedOn w:val="prastasis"/>
    <w:link w:val="PuslapioinaostekstasDiagrama"/>
    <w:uiPriority w:val="99"/>
    <w:semiHidden/>
    <w:unhideWhenUsed/>
    <w:rsid w:val="004D7FA5"/>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4D7FA5"/>
    <w:rPr>
      <w:sz w:val="20"/>
      <w:szCs w:val="20"/>
    </w:rPr>
  </w:style>
  <w:style w:type="character" w:styleId="Puslapioinaosnuoroda">
    <w:name w:val="footnote reference"/>
    <w:basedOn w:val="Numatytasispastraiposriftas"/>
    <w:uiPriority w:val="99"/>
    <w:semiHidden/>
    <w:unhideWhenUsed/>
    <w:rsid w:val="004D7FA5"/>
    <w:rPr>
      <w:vertAlign w:val="superscript"/>
    </w:rPr>
  </w:style>
  <w:style w:type="character" w:styleId="Neapdorotaspaminjimas">
    <w:name w:val="Unresolved Mention"/>
    <w:basedOn w:val="Numatytasispastraiposriftas"/>
    <w:uiPriority w:val="99"/>
    <w:semiHidden/>
    <w:unhideWhenUsed/>
    <w:rsid w:val="00713B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vascak.cz/data/android/physicsatschool/template.php?s=kv_stojate_vlneni&amp;l=en" TargetMode="External"/><Relationship Id="rId21" Type="http://schemas.openxmlformats.org/officeDocument/2006/relationships/hyperlink" Target="https://www.youtube.com/watch?v=3mclp9QmCGs" TargetMode="External"/><Relationship Id="rId42" Type="http://schemas.openxmlformats.org/officeDocument/2006/relationships/hyperlink" Target="https://fizika9-10.mkp.emokykla.lt/fobjects/view/27/" TargetMode="External"/><Relationship Id="rId47" Type="http://schemas.openxmlformats.org/officeDocument/2006/relationships/hyperlink" Target="https://www.youtube.com/watch?v=Sg4kTKJbHtM&amp;list=PLCYMjt2r1TUfkvQMeD8DIZJ3wDjQRH4ZF&amp;index=11" TargetMode="External"/><Relationship Id="rId63" Type="http://schemas.openxmlformats.org/officeDocument/2006/relationships/hyperlink" Target="https://www.youtube.com/watch?v=q8HmRLCgDAI" TargetMode="External"/><Relationship Id="rId68" Type="http://schemas.openxmlformats.org/officeDocument/2006/relationships/hyperlink" Target="https://fizika9-10.mkp.emokykla.lt/fobjects/view/37/" TargetMode="External"/><Relationship Id="rId84" Type="http://schemas.openxmlformats.org/officeDocument/2006/relationships/hyperlink" Target="https://www.preceden.com/timelines/71345-history-of-the-telescope" TargetMode="External"/><Relationship Id="rId89" Type="http://schemas.openxmlformats.org/officeDocument/2006/relationships/hyperlink" Target="https://www.jpl.nasa.gov/infographics/infographic.view.php?id=11182" TargetMode="External"/><Relationship Id="rId16" Type="http://schemas.openxmlformats.org/officeDocument/2006/relationships/image" Target="media/image3.png"/><Relationship Id="rId11" Type="http://schemas.openxmlformats.org/officeDocument/2006/relationships/hyperlink" Target="https://nsasmm-my.sharepoint.com/personal/svietimo_portalas_nsa_smm_lt/_layouts/15/Doc.aspx?sourcedoc=%7b476dc4a4-7f6c-4ead-bdb4-87462d14251e%7d&amp;action=view&amp;wd=target%286.%20Veikl%C5%B3%20planavimo%20pavyzd%C5%BEiai.one%7C3f7c4f3e-9ac0-4fea-8fb2-214803ccb29d%2FVeikl%C5%B3%20planavimo%20ir%20kompetencij%C5%B3%20ugdymo%20pavyzd%C5%BEiai%7C87e6f319-de28-4de7-94ad-7e9815dc73ec%2F%29&amp;wdorigin=NavigationUrl" TargetMode="External"/><Relationship Id="rId32" Type="http://schemas.openxmlformats.org/officeDocument/2006/relationships/hyperlink" Target="https://phet.colorado.edu/en/simulation/legacy/sound" TargetMode="External"/><Relationship Id="rId37" Type="http://schemas.openxmlformats.org/officeDocument/2006/relationships/hyperlink" Target="https://www.youtube.com/watch?v=APg9gvEfRHs" TargetMode="External"/><Relationship Id="rId53" Type="http://schemas.openxmlformats.org/officeDocument/2006/relationships/hyperlink" Target="https://javalab.org/en/faradays_law_en/" TargetMode="External"/><Relationship Id="rId58" Type="http://schemas.openxmlformats.org/officeDocument/2006/relationships/hyperlink" Target="https://fizika9-10.mkp.emokykla.lt/fobjects/view/35/" TargetMode="External"/><Relationship Id="rId74" Type="http://schemas.openxmlformats.org/officeDocument/2006/relationships/hyperlink" Target="https://www.youtube.com/watch?v=NAaHPRsveJk" TargetMode="External"/><Relationship Id="rId79" Type="http://schemas.openxmlformats.org/officeDocument/2006/relationships/hyperlink" Target="https://blackcreek.ca/how-to-make-your-own-camera-obscura/" TargetMode="External"/><Relationship Id="rId5" Type="http://schemas.openxmlformats.org/officeDocument/2006/relationships/numbering" Target="numbering.xml"/><Relationship Id="rId90" Type="http://schemas.openxmlformats.org/officeDocument/2006/relationships/hyperlink" Target="https://www.sciencelearn.org.nz/resources/1905-history-of-satellites-timeline" TargetMode="External"/><Relationship Id="rId22" Type="http://schemas.openxmlformats.org/officeDocument/2006/relationships/hyperlink" Target="https://javalab.org/en/water_waves_en/" TargetMode="External"/><Relationship Id="rId27" Type="http://schemas.openxmlformats.org/officeDocument/2006/relationships/hyperlink" Target="http://server.ce.tuiasi.ro/~radinschi/simulation/sim2/index.html" TargetMode="External"/><Relationship Id="rId43" Type="http://schemas.openxmlformats.org/officeDocument/2006/relationships/hyperlink" Target="https://www.vascak.cz/data/android/physicsatschool/template.php?f=mag_vodic&amp;l=en" TargetMode="External"/><Relationship Id="rId48" Type="http://schemas.openxmlformats.org/officeDocument/2006/relationships/hyperlink" Target="https://www.vascak.cz/data/android/physicsatschool/template.php?f=ele_amper&amp;l=en" TargetMode="External"/><Relationship Id="rId64" Type="http://schemas.openxmlformats.org/officeDocument/2006/relationships/hyperlink" Target="https://www.youtube.com/watch?v=jpDRfaWYk3I" TargetMode="External"/><Relationship Id="rId69" Type="http://schemas.openxmlformats.org/officeDocument/2006/relationships/hyperlink" Target="https://fizika9-10.mkp.emokykla.lt/fobjects/view/33/" TargetMode="External"/><Relationship Id="rId8" Type="http://schemas.openxmlformats.org/officeDocument/2006/relationships/webSettings" Target="webSettings.xml"/><Relationship Id="rId51" Type="http://schemas.openxmlformats.org/officeDocument/2006/relationships/hyperlink" Target="https://javalab.org/en/homopolar_motor_en/" TargetMode="External"/><Relationship Id="rId72" Type="http://schemas.openxmlformats.org/officeDocument/2006/relationships/hyperlink" Target="https://public.nrao.edu/telescopes/radio-telescopes/" TargetMode="External"/><Relationship Id="rId80" Type="http://schemas.openxmlformats.org/officeDocument/2006/relationships/hyperlink" Target="http://physics.bu.edu/~duffy/HTML5/Lenses.html" TargetMode="External"/><Relationship Id="rId85" Type="http://schemas.openxmlformats.org/officeDocument/2006/relationships/hyperlink" Target="https://hubblesite.org/" TargetMode="External"/><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emokykla.lt/" TargetMode="External"/><Relationship Id="rId17" Type="http://schemas.openxmlformats.org/officeDocument/2006/relationships/hyperlink" Target="https://nsasmm-my.sharepoint.com/personal/svietimo_portalas_nsa_smm_lt/_layouts/15/Doc.aspx?sourcedoc=%7b476dc4a4-7f6c-4ead-bdb4-87462d14251e%7d&amp;action=view&amp;wd=target%281.%20Naujo%20turinio%20mokymo%20rekomendacijos.one%7C87933cbf-a20c-45ca-a8e1-9cca78e3767e%2FDalyko%20naujo%20turinio%20mokymo%20rekomendacijos%7C3c1ce122-33e3-40a5-afb1-fe5b506adc4a%2F%29&amp;wdorigin=NavigationUrl" TargetMode="External"/><Relationship Id="rId25" Type="http://schemas.openxmlformats.org/officeDocument/2006/relationships/hyperlink" Target="https://www.youtube.com/watch?v=6YduO5BOxLs" TargetMode="External"/><Relationship Id="rId33" Type="http://schemas.openxmlformats.org/officeDocument/2006/relationships/hyperlink" Target="https://www.youtube.com/watch?v=APg9gvEfRHs" TargetMode="External"/><Relationship Id="rId38" Type="http://schemas.openxmlformats.org/officeDocument/2006/relationships/hyperlink" Target="https://interactives.ck12.org/simulations/physics/field-lines/app/index.html?lang=en&amp;referrer=ck12Launcher&amp;backUrl=https://interactives.ck12.org/simulations/physics.html" TargetMode="External"/><Relationship Id="rId46" Type="http://schemas.openxmlformats.org/officeDocument/2006/relationships/hyperlink" Target="https://fizika9-10.mkp.emokykla.lt/fobjects/view/26/" TargetMode="External"/><Relationship Id="rId59" Type="http://schemas.openxmlformats.org/officeDocument/2006/relationships/hyperlink" Target="https://interactives.ck12.org/simulations/physics/ac-transformer/app/index.html?screen=sandbox&amp;lang=en&amp;referrer=ck12Launcher&amp;backUrl=https://interactives.ck12.org/simulations/physics.html" TargetMode="External"/><Relationship Id="rId67" Type="http://schemas.openxmlformats.org/officeDocument/2006/relationships/hyperlink" Target="https://fizika9-10.mkp.emokykla.lt/fobjects/view/25/" TargetMode="External"/><Relationship Id="rId20" Type="http://schemas.openxmlformats.org/officeDocument/2006/relationships/hyperlink" Target="https://javalab.org/en/resonance_en/" TargetMode="External"/><Relationship Id="rId41" Type="http://schemas.openxmlformats.org/officeDocument/2006/relationships/hyperlink" Target="https://www.youtube.com/watch?v=APg9gvEfRHs" TargetMode="External"/><Relationship Id="rId54" Type="http://schemas.openxmlformats.org/officeDocument/2006/relationships/hyperlink" Target="https://fizika9-10.mkp.emokykla.lt/fobjects/view/38/" TargetMode="External"/><Relationship Id="rId62" Type="http://schemas.openxmlformats.org/officeDocument/2006/relationships/hyperlink" Target="https://www.youtube.com/watch?v=zscbknxHlJA" TargetMode="External"/><Relationship Id="rId70" Type="http://schemas.openxmlformats.org/officeDocument/2006/relationships/hyperlink" Target="https://fizika9-10.mkp.emokykla.lt/fobjects/view/22/" TargetMode="External"/><Relationship Id="rId75" Type="http://schemas.openxmlformats.org/officeDocument/2006/relationships/hyperlink" Target="https://phet.colorado.edu/sims/html/bending-light/latest/bending-light_en.html" TargetMode="External"/><Relationship Id="rId83" Type="http://schemas.openxmlformats.org/officeDocument/2006/relationships/hyperlink" Target="http://www.telescopenerd.com/telescope-timeline.htm" TargetMode="External"/><Relationship Id="rId88" Type="http://schemas.openxmlformats.org/officeDocument/2006/relationships/hyperlink" Target="https://www.space.com/14075-10-biggest-telescopes-earth-comparison.html" TargetMode="External"/><Relationship Id="rId91" Type="http://schemas.openxmlformats.org/officeDocument/2006/relationships/hyperlink" Target="https://interactives.ck12.org/simulations/physics/cassegrain-telescope/app/index.html?lang=en&amp;referrer=ck12Launcher&amp;backUrl=https://interactives.ck12.org/simulations/physics.htm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www.vascak.cz/data/android/physicsatschool/template.php?s=kv_vlnostroj&amp;l=en" TargetMode="External"/><Relationship Id="rId28" Type="http://schemas.openxmlformats.org/officeDocument/2006/relationships/hyperlink" Target="http://physics.bu.edu/~duffy/HTML5/transverse_standing_wave.html" TargetMode="External"/><Relationship Id="rId36" Type="http://schemas.openxmlformats.org/officeDocument/2006/relationships/hyperlink" Target="https://www.vascak.cz/data/android/physicsatschool/template.php?f=mag_ferro&amp;l=en" TargetMode="External"/><Relationship Id="rId49" Type="http://schemas.openxmlformats.org/officeDocument/2006/relationships/hyperlink" Target="https://javalab.org/en/faradays_law_en/" TargetMode="External"/><Relationship Id="rId57" Type="http://schemas.openxmlformats.org/officeDocument/2006/relationships/hyperlink" Target="https://www.vascak.cz/data/android/physicsatschool/template.php?f=mag_indukce_accel&amp;l=en" TargetMode="External"/><Relationship Id="rId10" Type="http://schemas.openxmlformats.org/officeDocument/2006/relationships/endnotes" Target="endnotes.xml"/><Relationship Id="rId31" Type="http://schemas.openxmlformats.org/officeDocument/2006/relationships/hyperlink" Target="https://l.facebook.com/l.php?u=https%3A%2F%2Fwww.mozaweb.com%2Flt%2FMicrocurriculum%2Fview%3Fazon%3Ddl_44%26fbclid%3DIwAR1RGX9ryEZ6pDUMEeWNvj1nbZziRkUIbjGm7QUZoDys6DCk51CY_OgH5PM&amp;h=AT0cwVwfMz5QXVkm9wZdPy5uRGDmECEshAbBrZIgLSeEBOYvErPoOQQFqO7qsAE7l6Pkg_k2OTdFFWZ-h8iODgyoOpLzV3Rxe3x-sT1lbV7-Q9G6EWNCTms9SypAOQH4E2I" TargetMode="External"/><Relationship Id="rId44" Type="http://schemas.openxmlformats.org/officeDocument/2006/relationships/hyperlink" Target="https://fizika9-10.mkp.emokykla.lt/fobjects/view/31/" TargetMode="External"/><Relationship Id="rId52" Type="http://schemas.openxmlformats.org/officeDocument/2006/relationships/hyperlink" Target="https://fizika9-10.mkp.emokykla.lt/fobjects/view/23/" TargetMode="External"/><Relationship Id="rId60" Type="http://schemas.openxmlformats.org/officeDocument/2006/relationships/hyperlink" Target="https://fizika9-10.mkp.emokykla.lt/fobjects/view/24/" TargetMode="External"/><Relationship Id="rId65" Type="http://schemas.openxmlformats.org/officeDocument/2006/relationships/hyperlink" Target="https://www.youtube.com/watch?v=p6DUSedo-xI" TargetMode="External"/><Relationship Id="rId73" Type="http://schemas.openxmlformats.org/officeDocument/2006/relationships/hyperlink" Target="https://www.vascak.cz/data/android/physicsatschool/template.php?s=kv_lom_vlneni&amp;l=en" TargetMode="External"/><Relationship Id="rId78" Type="http://schemas.openxmlformats.org/officeDocument/2006/relationships/hyperlink" Target="https://www.arduino.cc/education/science-journal" TargetMode="External"/><Relationship Id="rId81" Type="http://schemas.openxmlformats.org/officeDocument/2006/relationships/hyperlink" Target="https://www.physicsclassroom.com/Physics-Interactives/Refraction-and-Lenses/Optics-Bench/Optics-Bench-Refraction-Interactive" TargetMode="External"/><Relationship Id="rId86" Type="http://schemas.openxmlformats.org/officeDocument/2006/relationships/hyperlink" Target="https://rpubs.com/Cowboy2718/512566" TargetMode="External"/><Relationship Id="rId9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emokykla.lt/bendrosios-programos/visos-bendrosios-programos?page=1&amp;subject=5307" TargetMode="External"/><Relationship Id="rId18" Type="http://schemas.openxmlformats.org/officeDocument/2006/relationships/hyperlink" Target="https://www.mozaweb.com/lt/Extra-3D_vaizdai-Simple_harmonic_motion_and_uniform_circular_motion-206307" TargetMode="External"/><Relationship Id="rId39" Type="http://schemas.openxmlformats.org/officeDocument/2006/relationships/hyperlink" Target="https://interactives.ck12.org/simulations/physics/field-lines/app/index.html?lang=en&amp;referrer=ck12Launcher&amp;backUrl=https://interactives.ck12.org/simulations/physics.html&amp;&amp;requestor=/" TargetMode="External"/><Relationship Id="rId34" Type="http://schemas.openxmlformats.org/officeDocument/2006/relationships/hyperlink" Target="https://www.vascak.cz/data/android/physicsatschool/template.php?s=mag_magnet&amp;l=en" TargetMode="External"/><Relationship Id="rId50" Type="http://schemas.openxmlformats.org/officeDocument/2006/relationships/hyperlink" Target="https://www.vascak.cz/data/android/physicsatschool/template.php?s=mag_aa_motor&amp;l=en" TargetMode="External"/><Relationship Id="rId55" Type="http://schemas.openxmlformats.org/officeDocument/2006/relationships/hyperlink" Target="https://www.mozaweb.com/lt/Extra-3D_vaizdai-Simple_harmonic_motion_and_uniform_circular_motion-206307" TargetMode="External"/><Relationship Id="rId76" Type="http://schemas.openxmlformats.org/officeDocument/2006/relationships/hyperlink" Target="https://e-seimas.lrs.lt/portal/legalAct/lt/TAD/TAIS.404809/asr" TargetMode="External"/><Relationship Id="rId7" Type="http://schemas.openxmlformats.org/officeDocument/2006/relationships/settings" Target="settings.xml"/><Relationship Id="rId71" Type="http://schemas.openxmlformats.org/officeDocument/2006/relationships/hyperlink" Target="https://www.vascak.cz/data/android/physicsatschool/template.php?f=kv_odraz_vlneni&amp;l=en" TargetMode="External"/><Relationship Id="rId92" Type="http://schemas.openxmlformats.org/officeDocument/2006/relationships/hyperlink" Target="https://en.wikipedia.org/wiki/List_of_telescope_types" TargetMode="External"/><Relationship Id="rId2" Type="http://schemas.openxmlformats.org/officeDocument/2006/relationships/customXml" Target="../customXml/item2.xml"/><Relationship Id="rId29" Type="http://schemas.openxmlformats.org/officeDocument/2006/relationships/hyperlink" Target="https://gateway.golabz.eu/os/pub/physics-bu/longitudinal_standing_wave/w_default.html" TargetMode="External"/><Relationship Id="rId24" Type="http://schemas.openxmlformats.org/officeDocument/2006/relationships/hyperlink" Target="https://www.youtube.com/watch?v=5raMmc7BeEY" TargetMode="External"/><Relationship Id="rId40" Type="http://schemas.openxmlformats.org/officeDocument/2006/relationships/hyperlink" Target="https://fizika9-10.mkp.emokykla.lt/fobjects/view/30/" TargetMode="External"/><Relationship Id="rId45" Type="http://schemas.openxmlformats.org/officeDocument/2006/relationships/hyperlink" Target="https://fizika9-10.mkp.emokykla.lt/fobjects/view/32/" TargetMode="External"/><Relationship Id="rId66" Type="http://schemas.openxmlformats.org/officeDocument/2006/relationships/hyperlink" Target="https://www.youtube.com/watch?v=Mq-PF1vo9QA" TargetMode="External"/><Relationship Id="rId87" Type="http://schemas.openxmlformats.org/officeDocument/2006/relationships/hyperlink" Target="https://wowtravel.me/the-12-best-astronomical-observatories-around-the-world/" TargetMode="External"/><Relationship Id="rId61" Type="http://schemas.openxmlformats.org/officeDocument/2006/relationships/hyperlink" Target="https://www.vascak.cz/data/android/physicsatschool/template.php?f=ac_transformator&amp;l=en" TargetMode="External"/><Relationship Id="rId82" Type="http://schemas.openxmlformats.org/officeDocument/2006/relationships/hyperlink" Target="http://www.historyoftelescope.com/telescope-history/telescope-timeline/" TargetMode="External"/><Relationship Id="rId19" Type="http://schemas.openxmlformats.org/officeDocument/2006/relationships/hyperlink" Target="https://www.vascak.cz/data/android/physicsatschool/template.php?f=kv_ocilatory&amp;l=en" TargetMode="External"/><Relationship Id="rId14" Type="http://schemas.openxmlformats.org/officeDocument/2006/relationships/image" Target="media/image1.png"/><Relationship Id="rId30" Type="http://schemas.openxmlformats.org/officeDocument/2006/relationships/hyperlink" Target="https://www.youtube.com/watch?v=rYrdiQckGhw" TargetMode="External"/><Relationship Id="rId35" Type="http://schemas.openxmlformats.org/officeDocument/2006/relationships/hyperlink" Target="https://www.youtube.com/watch?v=_X62LEcdBH0" TargetMode="External"/><Relationship Id="rId56" Type="http://schemas.openxmlformats.org/officeDocument/2006/relationships/hyperlink" Target="https://www.vascak.cz/data/android/physicsatschool/template.php?f=mag_lenz&amp;l=en" TargetMode="External"/><Relationship Id="rId77" Type="http://schemas.openxmlformats.org/officeDocument/2006/relationships/hyperlink" Target="https://www.translatorscafe.com/unit-converter/lt-LT/illumination/"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41e4d8e-a8ab-46be-9694-e40af28e9c6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8" ma:contentTypeDescription="Kurkite naują dokumentą." ma:contentTypeScope="" ma:versionID="bcfda838786b7fa7b3d97ef1e1f15199">
  <xsd:schema xmlns:xsd="http://www.w3.org/2001/XMLSchema" xmlns:xs="http://www.w3.org/2001/XMLSchema" xmlns:p="http://schemas.microsoft.com/office/2006/metadata/properties" xmlns:ns3="441e4d8e-a8ab-46be-9694-e40af28e9c61" xmlns:ns4="bd2a18c2-06d4-44cd-af38-3237b532008a" targetNamespace="http://schemas.microsoft.com/office/2006/metadata/properties" ma:root="true" ma:fieldsID="74cf5d0688d9416c82529e7b6bda75a8" ns3:_="" ns4:_="">
    <xsd:import namespace="441e4d8e-a8ab-46be-9694-e40af28e9c61"/>
    <xsd:import namespace="bd2a18c2-06d4-44cd-af38-3237b53200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87304-1197-47A7-95DE-25BD6E126C49}">
  <ds:schemaRefs>
    <ds:schemaRef ds:uri="http://schemas.microsoft.com/office/2006/metadata/properties"/>
    <ds:schemaRef ds:uri="bd2a18c2-06d4-44cd-af38-3237b532008a"/>
    <ds:schemaRef ds:uri="http://schemas.microsoft.com/office/2006/documentManagement/types"/>
    <ds:schemaRef ds:uri="http://purl.org/dc/terms/"/>
    <ds:schemaRef ds:uri="441e4d8e-a8ab-46be-9694-e40af28e9c61"/>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F7BF80C2-3A8E-4A0D-AE20-05004DB83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e4d8e-a8ab-46be-9694-e40af28e9c61"/>
    <ds:schemaRef ds:uri="bd2a18c2-06d4-44cd-af38-3237b5320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47E858-4944-45CC-8BB9-1957CC428BFD}">
  <ds:schemaRefs>
    <ds:schemaRef ds:uri="http://schemas.microsoft.com/sharepoint/v3/contenttype/forms"/>
  </ds:schemaRefs>
</ds:datastoreItem>
</file>

<file path=customXml/itemProps4.xml><?xml version="1.0" encoding="utf-8"?>
<ds:datastoreItem xmlns:ds="http://schemas.openxmlformats.org/officeDocument/2006/customXml" ds:itemID="{C6A5127E-6D11-4A7A-A1C4-182043D43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22315</Words>
  <Characters>12721</Characters>
  <Application>Microsoft Office Word</Application>
  <DocSecurity>0</DocSecurity>
  <Lines>106</Lines>
  <Paragraphs>69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 Vaščenkienė</dc:creator>
  <cp:keywords/>
  <dc:description/>
  <cp:lastModifiedBy>Ona Vaščenkienė</cp:lastModifiedBy>
  <cp:revision>4</cp:revision>
  <dcterms:created xsi:type="dcterms:W3CDTF">2024-06-25T12:29:00Z</dcterms:created>
  <dcterms:modified xsi:type="dcterms:W3CDTF">2024-06-25T12:36:00Z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