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F8E51" w14:textId="77777777" w:rsidR="00F866FE" w:rsidRPr="00513EC0" w:rsidRDefault="00F866FE" w:rsidP="00F866FE">
      <w:pPr>
        <w:spacing w:after="240" w:line="240" w:lineRule="auto"/>
        <w:jc w:val="center"/>
        <w:textAlignment w:val="baseline"/>
        <w:rPr>
          <w:rFonts w:ascii="Times New Roman" w:eastAsia="Times New Roman" w:hAnsi="Times New Roman" w:cs="Times New Roman"/>
          <w:b/>
          <w:sz w:val="24"/>
          <w:szCs w:val="24"/>
          <w:lang w:eastAsia="lt-LT"/>
        </w:rPr>
      </w:pPr>
      <w:bookmarkStart w:id="0" w:name="_Toc122100187"/>
      <w:r w:rsidRPr="00513EC0">
        <w:rPr>
          <w:rFonts w:ascii="Times New Roman" w:hAnsi="Times New Roman" w:cs="Times New Roman"/>
          <w:b/>
          <w:sz w:val="24"/>
          <w:szCs w:val="24"/>
        </w:rPr>
        <w:t xml:space="preserve">INŽINERINIŲ TECHNOLOGIJŲ </w:t>
      </w:r>
      <w:r>
        <w:rPr>
          <w:rFonts w:ascii="Times New Roman" w:eastAsia="Times New Roman" w:hAnsi="Times New Roman" w:cs="Times New Roman"/>
          <w:b/>
          <w:bCs/>
          <w:sz w:val="24"/>
          <w:szCs w:val="24"/>
          <w:lang w:eastAsia="lt-LT"/>
        </w:rPr>
        <w:t xml:space="preserve">ILGALAIKIO </w:t>
      </w:r>
      <w:r w:rsidRPr="00513EC0">
        <w:rPr>
          <w:rFonts w:ascii="Times New Roman" w:eastAsia="Times New Roman" w:hAnsi="Times New Roman" w:cs="Times New Roman"/>
          <w:b/>
          <w:bCs/>
          <w:sz w:val="24"/>
          <w:szCs w:val="24"/>
          <w:lang w:eastAsia="lt-LT"/>
        </w:rPr>
        <w:t>PLAN</w:t>
      </w:r>
      <w:r>
        <w:rPr>
          <w:rFonts w:ascii="Times New Roman" w:eastAsia="Times New Roman" w:hAnsi="Times New Roman" w:cs="Times New Roman"/>
          <w:b/>
          <w:bCs/>
          <w:sz w:val="24"/>
          <w:szCs w:val="24"/>
          <w:lang w:eastAsia="lt-LT"/>
        </w:rPr>
        <w:t>O RENGIMAS</w:t>
      </w:r>
      <w:bookmarkEnd w:id="0"/>
    </w:p>
    <w:p w14:paraId="158368C9" w14:textId="77777777" w:rsidR="00F866FE" w:rsidRPr="00513EC0" w:rsidRDefault="00F866FE" w:rsidP="00F866FE">
      <w:pPr>
        <w:spacing w:after="0" w:line="240" w:lineRule="auto"/>
        <w:ind w:firstLine="567"/>
        <w:jc w:val="both"/>
        <w:textAlignment w:val="baseline"/>
        <w:rPr>
          <w:rFonts w:ascii="Times New Roman" w:eastAsia="Times New Roman" w:hAnsi="Times New Roman" w:cs="Times New Roman"/>
          <w:sz w:val="24"/>
          <w:szCs w:val="24"/>
          <w:lang w:eastAsia="lt-LT"/>
        </w:rPr>
      </w:pPr>
      <w:r w:rsidRPr="00513EC0">
        <w:rPr>
          <w:rFonts w:ascii="Times New Roman" w:eastAsia="Times New Roman" w:hAnsi="Times New Roman" w:cs="Times New Roman"/>
          <w:sz w:val="24"/>
          <w:szCs w:val="24"/>
          <w:lang w:eastAsia="lt-LT"/>
        </w:rPr>
        <w:t>Ilgalaikio plano pavyzdyje pateikiamas preliminarus Bendruosiuose ugdymo planuose dalykui numatyto valandų skaičiaus paskirstymas.</w:t>
      </w:r>
    </w:p>
    <w:p w14:paraId="6D5792B4" w14:textId="436EB5BC" w:rsidR="00F866FE" w:rsidRDefault="00F866FE" w:rsidP="00F866FE">
      <w:pPr>
        <w:tabs>
          <w:tab w:val="left" w:pos="851"/>
        </w:tabs>
        <w:spacing w:after="0"/>
        <w:ind w:firstLine="567"/>
        <w:jc w:val="both"/>
        <w:textAlignment w:val="baseline"/>
        <w:rPr>
          <w:rFonts w:ascii="Times New Roman" w:hAnsi="Times New Roman" w:cs="Times New Roman"/>
          <w:sz w:val="24"/>
          <w:szCs w:val="24"/>
        </w:rPr>
      </w:pPr>
      <w:r w:rsidRPr="00513EC0">
        <w:rPr>
          <w:rFonts w:ascii="Times New Roman" w:eastAsia="Times New Roman" w:hAnsi="Times New Roman" w:cs="Times New Roman"/>
          <w:sz w:val="24"/>
          <w:szCs w:val="24"/>
          <w:lang w:eastAsia="lt-LT"/>
        </w:rPr>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tarpdalykinėmis temomis. Pamokų ir veiklų planavimo pavyzdžių galima rasti BP įgyvendinimo rekomendacijų dalyje </w:t>
      </w:r>
      <w:r w:rsidRPr="00421A49">
        <w:rPr>
          <w:rFonts w:ascii="Times New Roman" w:eastAsia="Times New Roman" w:hAnsi="Times New Roman" w:cs="Times New Roman"/>
          <w:sz w:val="24"/>
          <w:szCs w:val="24"/>
          <w:lang w:eastAsia="lt-LT"/>
        </w:rPr>
        <w:t>Veiklų planavimo ir kompetencijų ugdymo pavyzdžiai</w:t>
      </w:r>
      <w:r w:rsidRPr="00513EC0">
        <w:rPr>
          <w:rFonts w:ascii="Times New Roman" w:eastAsia="Times New Roman" w:hAnsi="Times New Roman" w:cs="Times New Roman"/>
          <w:i/>
          <w:iCs/>
          <w:sz w:val="24"/>
          <w:szCs w:val="24"/>
          <w:lang w:eastAsia="lt-LT"/>
        </w:rPr>
        <w:t xml:space="preserve">. </w:t>
      </w:r>
      <w:r w:rsidRPr="00513EC0">
        <w:rPr>
          <w:rFonts w:ascii="Times New Roman" w:eastAsia="Times New Roman" w:hAnsi="Times New Roman" w:cs="Times New Roman"/>
          <w:sz w:val="24"/>
          <w:szCs w:val="24"/>
          <w:lang w:eastAsia="lt-LT"/>
        </w:rPr>
        <w:t xml:space="preserve">Planuodamas mokymosi veiklas mokytojas tikslingai pasirenka, kurias kompetencijas ir pasiekimus ugdys atsižvelgdamas į konkrečios klasės mokinių pasiekimus ir poreikius. Šį darbą palengvins naudojimasis </w:t>
      </w:r>
      <w:hyperlink r:id="rId8">
        <w:r w:rsidRPr="00513EC0">
          <w:rPr>
            <w:rStyle w:val="Hipersaitas"/>
            <w:rFonts w:ascii="Times New Roman" w:eastAsia="Times New Roman" w:hAnsi="Times New Roman" w:cs="Times New Roman"/>
            <w:sz w:val="24"/>
            <w:szCs w:val="24"/>
            <w:lang w:eastAsia="lt-LT"/>
          </w:rPr>
          <w:t>Švietimo portale</w:t>
        </w:r>
      </w:hyperlink>
      <w:r w:rsidRPr="00513EC0">
        <w:rPr>
          <w:rFonts w:ascii="Times New Roman" w:eastAsia="Times New Roman" w:hAnsi="Times New Roman" w:cs="Times New Roman"/>
          <w:sz w:val="24"/>
          <w:szCs w:val="24"/>
          <w:lang w:eastAsia="lt-LT"/>
        </w:rPr>
        <w:t xml:space="preserve"> pateiktos BP </w:t>
      </w:r>
      <w:r w:rsidRPr="00421A49">
        <w:rPr>
          <w:rFonts w:ascii="Times New Roman" w:eastAsia="Times New Roman" w:hAnsi="Times New Roman" w:cs="Times New Roman"/>
          <w:sz w:val="24"/>
          <w:szCs w:val="24"/>
          <w:lang w:eastAsia="lt-LT"/>
        </w:rPr>
        <w:t>atvaizdavimu</w:t>
      </w:r>
      <w:r w:rsidRPr="00513EC0">
        <w:rPr>
          <w:rFonts w:ascii="Times New Roman" w:eastAsia="Times New Roman" w:hAnsi="Times New Roman" w:cs="Times New Roman"/>
          <w:sz w:val="24"/>
          <w:szCs w:val="24"/>
          <w:lang w:eastAsia="lt-LT"/>
        </w:rPr>
        <w:t xml:space="preserve"> su mokymo(si) turinio, pasiekimų, kompetencijų ir tarpdalykinių temų nurodytomis sąsajomis.</w:t>
      </w:r>
      <w:r>
        <w:rPr>
          <w:rFonts w:ascii="Times New Roman" w:eastAsia="Times New Roman" w:hAnsi="Times New Roman" w:cs="Times New Roman"/>
          <w:sz w:val="24"/>
          <w:szCs w:val="24"/>
          <w:lang w:eastAsia="lt-LT"/>
        </w:rPr>
        <w:t xml:space="preserve"> </w:t>
      </w:r>
      <w:r w:rsidRPr="004176A4">
        <w:rPr>
          <w:rFonts w:ascii="Times New Roman" w:hAnsi="Times New Roman" w:cs="Times New Roman"/>
          <w:sz w:val="24"/>
          <w:szCs w:val="24"/>
        </w:rPr>
        <w:t xml:space="preserve">Pasirinkęs inžinerinių technologijų dalyką, mokinys </w:t>
      </w:r>
      <w:r w:rsidR="00A65082">
        <w:rPr>
          <w:rFonts w:ascii="Times New Roman" w:hAnsi="Times New Roman" w:cs="Times New Roman"/>
          <w:sz w:val="24"/>
          <w:szCs w:val="24"/>
        </w:rPr>
        <w:t xml:space="preserve">III gimnazijos </w:t>
      </w:r>
      <w:r w:rsidRPr="004176A4">
        <w:rPr>
          <w:rFonts w:ascii="Times New Roman" w:hAnsi="Times New Roman" w:cs="Times New Roman"/>
          <w:sz w:val="24"/>
          <w:szCs w:val="24"/>
        </w:rPr>
        <w:t xml:space="preserve">klasėje mokosi visų teminių sričių, o IV gimnazijos turi galimybę pasirinkti vieną jų. </w:t>
      </w:r>
    </w:p>
    <w:p w14:paraId="4CF261F2" w14:textId="77777777" w:rsidR="00D919C8" w:rsidRPr="000E2BBA" w:rsidRDefault="00D919C8" w:rsidP="00D919C8">
      <w:pPr>
        <w:pStyle w:val="prastasiniatinklio"/>
        <w:ind w:left="360"/>
        <w:rPr>
          <w:color w:val="000000"/>
          <w:lang w:val="lt-LT"/>
        </w:rPr>
      </w:pPr>
      <w:r w:rsidRPr="000E2BBA">
        <w:rPr>
          <w:lang w:val="lt-LT"/>
        </w:rPr>
        <w:t xml:space="preserve">    </w:t>
      </w:r>
      <w:r w:rsidRPr="000E2BBA">
        <w:rPr>
          <w:color w:val="000000"/>
          <w:lang w:val="lt-LT"/>
        </w:rPr>
        <w:t>Pateiktame ilgalaikio plano pavyzdyje nurodomas preliminarus Bendruosiuose ugdymo planuose dalykui numatyto valandų skaičiaus paskirstymas:</w:t>
      </w:r>
    </w:p>
    <w:p w14:paraId="09A45656" w14:textId="77777777" w:rsidR="00D919C8" w:rsidRPr="000E2BBA" w:rsidRDefault="00D919C8" w:rsidP="00D919C8">
      <w:pPr>
        <w:pStyle w:val="Sraopastraipa"/>
        <w:numPr>
          <w:ilvl w:val="0"/>
          <w:numId w:val="1"/>
        </w:numPr>
        <w:spacing w:after="0" w:line="240" w:lineRule="auto"/>
        <w:jc w:val="both"/>
        <w:textAlignment w:val="baseline"/>
        <w:rPr>
          <w:rFonts w:ascii="Times New Roman" w:eastAsia="Times New Roman" w:hAnsi="Times New Roman" w:cs="Times New Roman"/>
          <w:color w:val="000000"/>
          <w:sz w:val="24"/>
          <w:szCs w:val="24"/>
          <w:lang w:eastAsia="lt-LT"/>
        </w:rPr>
      </w:pPr>
      <w:r w:rsidRPr="000E2BBA">
        <w:rPr>
          <w:rFonts w:ascii="Times New Roman" w:eastAsia="Times New Roman" w:hAnsi="Times New Roman" w:cs="Times New Roman"/>
          <w:color w:val="000000"/>
          <w:sz w:val="24"/>
          <w:szCs w:val="24"/>
          <w:lang w:eastAsia="lt-LT"/>
        </w:rPr>
        <w:t xml:space="preserve">stulpelyje </w:t>
      </w:r>
      <w:r w:rsidRPr="000E2BBA">
        <w:rPr>
          <w:rFonts w:ascii="Times New Roman" w:eastAsia="Times New Roman" w:hAnsi="Times New Roman" w:cs="Times New Roman"/>
          <w:i/>
          <w:iCs/>
          <w:color w:val="000000"/>
          <w:sz w:val="24"/>
          <w:szCs w:val="24"/>
          <w:lang w:eastAsia="lt-LT"/>
        </w:rPr>
        <w:t>Mokymo(si) turinio tema</w:t>
      </w:r>
      <w:r w:rsidRPr="000E2BBA">
        <w:rPr>
          <w:rFonts w:ascii="Times New Roman" w:eastAsia="Times New Roman" w:hAnsi="Times New Roman" w:cs="Times New Roman"/>
          <w:color w:val="000000"/>
          <w:sz w:val="24"/>
          <w:szCs w:val="24"/>
          <w:lang w:eastAsia="lt-LT"/>
        </w:rPr>
        <w:t xml:space="preserve"> yra pateikiamos BP temos. </w:t>
      </w:r>
    </w:p>
    <w:p w14:paraId="0090D76B" w14:textId="77777777" w:rsidR="00D919C8" w:rsidRPr="000E2BBA" w:rsidRDefault="00D919C8" w:rsidP="00D919C8">
      <w:pPr>
        <w:pStyle w:val="Sraopastraipa"/>
        <w:numPr>
          <w:ilvl w:val="0"/>
          <w:numId w:val="1"/>
        </w:numPr>
        <w:spacing w:after="0" w:line="240" w:lineRule="auto"/>
        <w:jc w:val="both"/>
        <w:textAlignment w:val="baseline"/>
        <w:rPr>
          <w:rFonts w:ascii="Times New Roman" w:eastAsia="Times New Roman" w:hAnsi="Times New Roman" w:cs="Times New Roman"/>
          <w:color w:val="000000"/>
          <w:sz w:val="24"/>
          <w:szCs w:val="24"/>
          <w:lang w:eastAsia="lt-LT"/>
        </w:rPr>
      </w:pPr>
      <w:r w:rsidRPr="000E2BBA">
        <w:rPr>
          <w:rFonts w:ascii="Times New Roman" w:eastAsia="Times New Roman" w:hAnsi="Times New Roman" w:cs="Times New Roman"/>
          <w:color w:val="000000"/>
          <w:sz w:val="24"/>
          <w:szCs w:val="24"/>
          <w:lang w:eastAsia="lt-LT"/>
        </w:rPr>
        <w:t xml:space="preserve">stulpelyje </w:t>
      </w:r>
      <w:r w:rsidRPr="000E2BBA">
        <w:rPr>
          <w:rFonts w:ascii="Times New Roman" w:eastAsia="Times New Roman" w:hAnsi="Times New Roman" w:cs="Times New Roman"/>
          <w:i/>
          <w:iCs/>
          <w:color w:val="000000"/>
          <w:sz w:val="24"/>
          <w:szCs w:val="24"/>
          <w:lang w:eastAsia="lt-LT"/>
        </w:rPr>
        <w:t>Mokymosi turinys</w:t>
      </w:r>
      <w:r w:rsidRPr="000E2BBA">
        <w:rPr>
          <w:rFonts w:ascii="Times New Roman" w:eastAsia="Times New Roman" w:hAnsi="Times New Roman" w:cs="Times New Roman"/>
          <w:color w:val="000000"/>
          <w:sz w:val="24"/>
          <w:szCs w:val="24"/>
          <w:lang w:eastAsia="lt-LT"/>
        </w:rPr>
        <w:t xml:space="preserve"> įterpta BP mokymo(si) turinio citata, kurioje aprašyta kas ir kiek giliai turi būti nagrinėjama;</w:t>
      </w:r>
    </w:p>
    <w:p w14:paraId="4FA4E3DC" w14:textId="77777777" w:rsidR="00D919C8" w:rsidRPr="000E2BBA" w:rsidRDefault="00D919C8" w:rsidP="00D919C8">
      <w:pPr>
        <w:pStyle w:val="prastasiniatinklio"/>
        <w:numPr>
          <w:ilvl w:val="0"/>
          <w:numId w:val="1"/>
        </w:numPr>
        <w:rPr>
          <w:color w:val="000000"/>
          <w:lang w:val="lt-LT"/>
        </w:rPr>
      </w:pPr>
      <w:r w:rsidRPr="000E2BBA">
        <w:rPr>
          <w:color w:val="000000"/>
          <w:lang w:val="lt-LT"/>
        </w:rPr>
        <w:t xml:space="preserve">stulpelyje </w:t>
      </w:r>
      <w:r w:rsidRPr="007C310F">
        <w:rPr>
          <w:i/>
          <w:iCs/>
          <w:color w:val="000000"/>
          <w:lang w:val="lt-LT"/>
        </w:rPr>
        <w:t>Val. sk.</w:t>
      </w:r>
      <w:r w:rsidRPr="000E2BBA">
        <w:rPr>
          <w:color w:val="000000"/>
          <w:lang w:val="lt-LT"/>
        </w:rPr>
        <w:t xml:space="preserve"> yra nurodytas galimas nagrinėjant temą pasiekimams ugdyti skirtas pamokų skaičius. Daliai temų valandos, pvz., 2. Lentelėje pateiktą pamokų skaičių mokytojas gali keisti atsižvelgdamas į mokinių poreikius, pasirinktas mokymosi veiklas ir ugdymo metodus;</w:t>
      </w:r>
    </w:p>
    <w:p w14:paraId="03C64D69" w14:textId="77777777" w:rsidR="00D919C8" w:rsidRPr="000E2BBA" w:rsidRDefault="00D919C8" w:rsidP="00D919C8">
      <w:pPr>
        <w:pStyle w:val="prastasiniatinklio"/>
        <w:numPr>
          <w:ilvl w:val="0"/>
          <w:numId w:val="1"/>
        </w:numPr>
        <w:rPr>
          <w:color w:val="000000"/>
          <w:lang w:val="lt-LT"/>
        </w:rPr>
      </w:pPr>
      <w:r w:rsidRPr="000E2BBA">
        <w:rPr>
          <w:color w:val="000000"/>
          <w:lang w:val="lt-LT"/>
        </w:rPr>
        <w:t xml:space="preserve">stulpelyje </w:t>
      </w:r>
      <w:r w:rsidRPr="000E2BBA">
        <w:rPr>
          <w:i/>
          <w:iCs/>
          <w:color w:val="000000"/>
          <w:lang w:val="lt-LT"/>
        </w:rPr>
        <w:t>Galimos mokinių veiklos</w:t>
      </w:r>
      <w:r w:rsidRPr="000E2BBA">
        <w:rPr>
          <w:color w:val="000000"/>
          <w:lang w:val="lt-LT"/>
        </w:rPr>
        <w:t xml:space="preserve"> </w:t>
      </w:r>
      <w:r>
        <w:rPr>
          <w:color w:val="000000"/>
          <w:lang w:val="lt-LT"/>
        </w:rPr>
        <w:t>skirtas</w:t>
      </w:r>
      <w:r w:rsidRPr="000E2BBA">
        <w:rPr>
          <w:color w:val="000000"/>
          <w:lang w:val="lt-LT"/>
        </w:rPr>
        <w:t xml:space="preserve"> veiklų sąraš</w:t>
      </w:r>
      <w:r>
        <w:rPr>
          <w:color w:val="000000"/>
          <w:lang w:val="lt-LT"/>
        </w:rPr>
        <w:t>ui, kuris</w:t>
      </w:r>
      <w:r w:rsidRPr="000E2BBA">
        <w:rPr>
          <w:color w:val="000000"/>
          <w:lang w:val="lt-LT"/>
        </w:rPr>
        <w:t xml:space="preserve"> susietas su BP įgyvendinimo rekomendacijų dalimi Dalyko naujo turinio mokymo rekomendacijos, kurioje galima rasti išsamesnės informacijos apie ugdymo proceso organizavimą įgyvendinant atnaujintą BP. Mokytojas gali pasirinkti vieną ar kelias veiklas iš šio sąrašo, jas modifikuoti arba pakeisti kitomis atsižvelgdamas į savo mokinius, esamas mokymosi priemones ir pan. Svarbu įtraukti mokinius į aktyvias mokymosi veiklas;</w:t>
      </w:r>
    </w:p>
    <w:p w14:paraId="699475F5" w14:textId="77777777" w:rsidR="00D919C8" w:rsidRPr="000E2BBA" w:rsidRDefault="00D919C8" w:rsidP="00D919C8">
      <w:pPr>
        <w:pStyle w:val="prastasiniatinklio"/>
        <w:numPr>
          <w:ilvl w:val="0"/>
          <w:numId w:val="1"/>
        </w:numPr>
        <w:rPr>
          <w:color w:val="000000"/>
          <w:lang w:val="lt-LT"/>
        </w:rPr>
      </w:pPr>
      <w:r w:rsidRPr="000E2BBA">
        <w:rPr>
          <w:color w:val="000000"/>
          <w:lang w:val="lt-LT"/>
        </w:rPr>
        <w:t xml:space="preserve">stulpelyje </w:t>
      </w:r>
      <w:r w:rsidRPr="000E2BBA">
        <w:rPr>
          <w:i/>
          <w:iCs/>
          <w:color w:val="000000"/>
          <w:lang w:val="lt-LT"/>
        </w:rPr>
        <w:t>Vadovėlis</w:t>
      </w:r>
      <w:r w:rsidRPr="000E2BBA">
        <w:rPr>
          <w:color w:val="000000"/>
          <w:lang w:val="lt-LT"/>
        </w:rPr>
        <w:t xml:space="preserve"> nurodomi vadovėliai ir jų puslapiai, kuriuose galima rasti informacijos nagrinėjamai temai;</w:t>
      </w:r>
    </w:p>
    <w:p w14:paraId="7F7E1669" w14:textId="77777777" w:rsidR="00D919C8" w:rsidRPr="000E2BBA" w:rsidRDefault="00D919C8" w:rsidP="00D919C8">
      <w:pPr>
        <w:pStyle w:val="prastasiniatinklio"/>
        <w:numPr>
          <w:ilvl w:val="0"/>
          <w:numId w:val="1"/>
        </w:numPr>
        <w:rPr>
          <w:color w:val="000000"/>
          <w:lang w:val="lt-LT"/>
        </w:rPr>
      </w:pPr>
      <w:r w:rsidRPr="000E2BBA">
        <w:rPr>
          <w:color w:val="000000"/>
          <w:lang w:val="lt-LT"/>
        </w:rPr>
        <w:t xml:space="preserve">stulpelyje </w:t>
      </w:r>
      <w:r w:rsidRPr="000E2BBA">
        <w:rPr>
          <w:i/>
          <w:iCs/>
          <w:color w:val="000000"/>
          <w:lang w:val="lt-LT"/>
        </w:rPr>
        <w:t>Kita medžiaga</w:t>
      </w:r>
      <w:r w:rsidRPr="000E2BBA">
        <w:rPr>
          <w:color w:val="000000"/>
          <w:lang w:val="lt-LT"/>
        </w:rPr>
        <w:t xml:space="preserve"> pateikiamos nuorodos į įvairius temai nagrinėti tinkamus šaltinius: įgyvendinimo rekomendacijas, vaizdo įrašus, straipsnius ir kt.;</w:t>
      </w:r>
    </w:p>
    <w:p w14:paraId="232EB541" w14:textId="5CF1F4E2" w:rsidR="00D919C8" w:rsidRPr="000E2BBA" w:rsidRDefault="00D919C8" w:rsidP="00D919C8">
      <w:pPr>
        <w:pStyle w:val="prastasiniatinklio"/>
        <w:numPr>
          <w:ilvl w:val="0"/>
          <w:numId w:val="1"/>
        </w:numPr>
        <w:rPr>
          <w:color w:val="000000"/>
          <w:lang w:val="lt-LT"/>
        </w:rPr>
      </w:pPr>
      <w:r w:rsidRPr="000E2BBA">
        <w:rPr>
          <w:color w:val="000000"/>
          <w:lang w:val="lt-LT"/>
        </w:rPr>
        <w:t xml:space="preserve">stulpelyje </w:t>
      </w:r>
      <w:r w:rsidRPr="000E2BBA">
        <w:rPr>
          <w:i/>
          <w:iCs/>
          <w:color w:val="000000"/>
          <w:lang w:val="lt-LT"/>
        </w:rPr>
        <w:t>Asociacijų medžiaga</w:t>
      </w:r>
      <w:r w:rsidRPr="000E2BBA">
        <w:rPr>
          <w:color w:val="000000"/>
          <w:lang w:val="lt-LT"/>
        </w:rPr>
        <w:t xml:space="preserve"> pateikiamos nuorodos į Lietuvos chemijos mokytojų asociacijos parengtą medžiagą;</w:t>
      </w:r>
    </w:p>
    <w:p w14:paraId="51EC42DF" w14:textId="77777777" w:rsidR="00D919C8" w:rsidRPr="000E2BBA" w:rsidRDefault="00D919C8" w:rsidP="00D919C8">
      <w:pPr>
        <w:pStyle w:val="prastasiniatinklio"/>
        <w:numPr>
          <w:ilvl w:val="0"/>
          <w:numId w:val="1"/>
        </w:numPr>
        <w:rPr>
          <w:color w:val="000000"/>
          <w:lang w:val="lt-LT"/>
        </w:rPr>
      </w:pPr>
      <w:r w:rsidRPr="000E2BBA">
        <w:rPr>
          <w:color w:val="000000"/>
          <w:lang w:val="lt-LT"/>
        </w:rPr>
        <w:t xml:space="preserve">stulpelyje </w:t>
      </w:r>
      <w:r w:rsidRPr="000E2BBA">
        <w:rPr>
          <w:i/>
          <w:iCs/>
          <w:color w:val="000000"/>
          <w:lang w:val="lt-LT"/>
        </w:rPr>
        <w:t>SMP</w:t>
      </w:r>
      <w:r w:rsidRPr="000E2BBA">
        <w:rPr>
          <w:color w:val="000000"/>
          <w:lang w:val="lt-LT"/>
        </w:rPr>
        <w:t xml:space="preserve"> (skaitmeninės mokymosi priemonės) pateikiamos nuorodos į EdTech projekte parengtas ir kitų šalių svetainėse paskelbtas skaitmenines mokymosi priemones – interaktyvias simuliacijas</w:t>
      </w:r>
      <w:r>
        <w:rPr>
          <w:color w:val="000000"/>
          <w:lang w:val="lt-LT"/>
        </w:rPr>
        <w:t>,</w:t>
      </w:r>
      <w:r w:rsidRPr="000E2BBA">
        <w:rPr>
          <w:color w:val="000000"/>
          <w:lang w:val="lt-LT"/>
        </w:rPr>
        <w:t xml:space="preserve"> kurios gali būti naudojamos virtualiems reiškinių ir dėsningumų tyrimams atlikti arba plika akimi nematomiems reiškiniams ir procesams stebėti.</w:t>
      </w:r>
    </w:p>
    <w:p w14:paraId="6FCE510E" w14:textId="77777777" w:rsidR="00D919C8" w:rsidRPr="000E2BBA" w:rsidRDefault="00D919C8" w:rsidP="00D919C8">
      <w:pPr>
        <w:pStyle w:val="prastasiniatinklio"/>
        <w:ind w:left="720"/>
        <w:rPr>
          <w:color w:val="000000"/>
          <w:lang w:val="lt-LT"/>
        </w:rPr>
      </w:pPr>
      <w:r w:rsidRPr="000E2BBA">
        <w:rPr>
          <w:color w:val="000000"/>
          <w:lang w:val="lt-LT"/>
        </w:rPr>
        <w:t xml:space="preserve">Patarimas: patogiau naudoti šį ilgalaikio plano pavyzdį skaitmeniniu formatu išsaugotą savo kompiuteryje, nes nuorodos yra interaktyvios, todėl galima atidaryti spustelint ant jų. Be to, galėsite koreguoti valandų skaičių, veiklas arba papildyti kitų atrastų šaltinių nuorodomis stulpelius </w:t>
      </w:r>
      <w:r w:rsidRPr="000E2BBA">
        <w:rPr>
          <w:i/>
          <w:iCs/>
          <w:color w:val="000000"/>
          <w:lang w:val="lt-LT"/>
        </w:rPr>
        <w:t>Kita medžiaga</w:t>
      </w:r>
      <w:r w:rsidRPr="000E2BBA">
        <w:rPr>
          <w:color w:val="000000"/>
          <w:lang w:val="lt-LT"/>
        </w:rPr>
        <w:t xml:space="preserve"> ir </w:t>
      </w:r>
      <w:r w:rsidRPr="000E2BBA">
        <w:rPr>
          <w:i/>
          <w:iCs/>
          <w:color w:val="000000"/>
          <w:lang w:val="lt-LT"/>
        </w:rPr>
        <w:t>SMP</w:t>
      </w:r>
      <w:r w:rsidRPr="000E2BBA">
        <w:rPr>
          <w:color w:val="000000"/>
          <w:lang w:val="lt-LT"/>
        </w:rPr>
        <w:t>. Tačiau, jeigu visgi norėtumėte turėti atspausdintą versiją, verta spausdinti tik pirmuosius 5 lentelės stulpelius.</w:t>
      </w:r>
    </w:p>
    <w:p w14:paraId="26169F84" w14:textId="77777777" w:rsidR="00D919C8" w:rsidRDefault="00D919C8" w:rsidP="0071744B">
      <w:pPr>
        <w:tabs>
          <w:tab w:val="left" w:pos="851"/>
        </w:tabs>
        <w:spacing w:after="0"/>
        <w:jc w:val="both"/>
        <w:textAlignment w:val="baseline"/>
        <w:rPr>
          <w:rFonts w:ascii="Times New Roman" w:hAnsi="Times New Roman" w:cs="Times New Roman"/>
          <w:sz w:val="24"/>
          <w:szCs w:val="24"/>
        </w:rPr>
      </w:pPr>
    </w:p>
    <w:p w14:paraId="4FA4968A" w14:textId="77777777" w:rsidR="00706981" w:rsidRPr="004176A4" w:rsidRDefault="00706981" w:rsidP="0071744B">
      <w:pPr>
        <w:tabs>
          <w:tab w:val="left" w:pos="851"/>
        </w:tabs>
        <w:spacing w:after="0"/>
        <w:jc w:val="both"/>
        <w:textAlignment w:val="baseline"/>
        <w:rPr>
          <w:rFonts w:ascii="Times New Roman" w:hAnsi="Times New Roman" w:cs="Times New Roman"/>
          <w:sz w:val="24"/>
          <w:szCs w:val="24"/>
        </w:rPr>
      </w:pPr>
    </w:p>
    <w:p w14:paraId="53A3E4C2" w14:textId="77777777" w:rsidR="00F866FE" w:rsidRPr="00513EC0" w:rsidRDefault="00F866FE" w:rsidP="00F866FE">
      <w:pPr>
        <w:spacing w:after="120" w:line="240" w:lineRule="auto"/>
        <w:jc w:val="both"/>
        <w:textAlignment w:val="baseline"/>
        <w:rPr>
          <w:rFonts w:ascii="Times New Roman" w:eastAsia="Times New Roman" w:hAnsi="Times New Roman" w:cs="Times New Roman"/>
          <w:sz w:val="24"/>
          <w:szCs w:val="24"/>
          <w:lang w:eastAsia="lt-LT"/>
        </w:rPr>
      </w:pPr>
    </w:p>
    <w:p w14:paraId="518BD525" w14:textId="77777777" w:rsidR="00F866FE" w:rsidRPr="00513EC0" w:rsidRDefault="00F866FE" w:rsidP="00F866FE">
      <w:pPr>
        <w:spacing w:after="240" w:line="240" w:lineRule="auto"/>
        <w:jc w:val="center"/>
        <w:textAlignment w:val="baseline"/>
        <w:rPr>
          <w:rFonts w:ascii="Times New Roman" w:eastAsia="Times New Roman" w:hAnsi="Times New Roman" w:cs="Times New Roman"/>
          <w:b/>
          <w:sz w:val="24"/>
          <w:szCs w:val="24"/>
          <w:lang w:eastAsia="lt-LT"/>
        </w:rPr>
      </w:pPr>
      <w:r w:rsidRPr="00513EC0">
        <w:rPr>
          <w:rFonts w:ascii="Times New Roman" w:hAnsi="Times New Roman" w:cs="Times New Roman"/>
          <w:b/>
          <w:sz w:val="24"/>
          <w:szCs w:val="24"/>
        </w:rPr>
        <w:lastRenderedPageBreak/>
        <w:t xml:space="preserve">INŽINERINIŲ TECHNOLOGIJŲ </w:t>
      </w:r>
      <w:r w:rsidRPr="00513EC0">
        <w:rPr>
          <w:rFonts w:ascii="Times New Roman" w:eastAsia="Times New Roman" w:hAnsi="Times New Roman" w:cs="Times New Roman"/>
          <w:b/>
          <w:bCs/>
          <w:sz w:val="24"/>
          <w:szCs w:val="24"/>
          <w:lang w:eastAsia="lt-LT"/>
        </w:rPr>
        <w:t>ILGALAIKIS PLANAS</w:t>
      </w:r>
      <w:r w:rsidRPr="00513EC0">
        <w:rPr>
          <w:rFonts w:ascii="Times New Roman" w:hAnsi="Times New Roman" w:cs="Times New Roman"/>
          <w:b/>
          <w:sz w:val="24"/>
          <w:szCs w:val="24"/>
        </w:rPr>
        <w:t xml:space="preserve"> III GIMNAZIJOS KLASEI</w:t>
      </w:r>
    </w:p>
    <w:p w14:paraId="7C7CD124" w14:textId="77777777" w:rsidR="00F866FE" w:rsidRPr="00513EC0" w:rsidRDefault="00F866FE" w:rsidP="00F866FE">
      <w:pPr>
        <w:spacing w:after="120" w:line="240" w:lineRule="auto"/>
        <w:jc w:val="both"/>
        <w:textAlignment w:val="baseline"/>
        <w:rPr>
          <w:rFonts w:ascii="Times New Roman" w:eastAsia="Times New Roman" w:hAnsi="Times New Roman" w:cs="Times New Roman"/>
          <w:b/>
          <w:sz w:val="24"/>
          <w:szCs w:val="24"/>
          <w:lang w:eastAsia="lt-LT"/>
        </w:rPr>
      </w:pPr>
      <w:r w:rsidRPr="00513EC0">
        <w:rPr>
          <w:rFonts w:ascii="Times New Roman" w:eastAsia="Times New Roman" w:hAnsi="Times New Roman" w:cs="Times New Roman"/>
          <w:b/>
          <w:sz w:val="24"/>
          <w:szCs w:val="24"/>
          <w:lang w:eastAsia="lt-LT"/>
        </w:rPr>
        <w:t>Bendra informacija:</w:t>
      </w:r>
    </w:p>
    <w:p w14:paraId="5B705713" w14:textId="77777777" w:rsidR="00F866FE" w:rsidRPr="00513EC0" w:rsidRDefault="00F866FE" w:rsidP="00F866FE">
      <w:pPr>
        <w:spacing w:after="120" w:line="240" w:lineRule="auto"/>
        <w:textAlignment w:val="baseline"/>
        <w:rPr>
          <w:rFonts w:ascii="Times New Roman" w:eastAsia="Times New Roman" w:hAnsi="Times New Roman" w:cs="Times New Roman"/>
          <w:sz w:val="24"/>
          <w:szCs w:val="24"/>
          <w:lang w:eastAsia="lt-LT"/>
        </w:rPr>
      </w:pPr>
      <w:r w:rsidRPr="00513EC0">
        <w:rPr>
          <w:rFonts w:ascii="Times New Roman" w:eastAsia="Times New Roman" w:hAnsi="Times New Roman" w:cs="Times New Roman"/>
          <w:sz w:val="24"/>
          <w:szCs w:val="24"/>
          <w:lang w:eastAsia="lt-LT"/>
        </w:rPr>
        <w:tab/>
        <w:t>Mokslo metai _______________</w:t>
      </w:r>
    </w:p>
    <w:p w14:paraId="7FC95D9F" w14:textId="77777777" w:rsidR="00F866FE" w:rsidRPr="00513EC0" w:rsidRDefault="00F866FE" w:rsidP="00F866FE">
      <w:pPr>
        <w:spacing w:after="120" w:line="240" w:lineRule="auto"/>
        <w:textAlignment w:val="baseline"/>
        <w:rPr>
          <w:rFonts w:ascii="Times New Roman" w:eastAsia="Times New Roman" w:hAnsi="Times New Roman" w:cs="Times New Roman"/>
          <w:sz w:val="24"/>
          <w:szCs w:val="24"/>
          <w:lang w:eastAsia="lt-LT"/>
        </w:rPr>
      </w:pPr>
      <w:r w:rsidRPr="00513EC0">
        <w:rPr>
          <w:rFonts w:ascii="Times New Roman" w:eastAsia="Times New Roman" w:hAnsi="Times New Roman" w:cs="Times New Roman"/>
          <w:sz w:val="24"/>
          <w:szCs w:val="24"/>
          <w:lang w:eastAsia="lt-LT"/>
        </w:rPr>
        <w:tab/>
        <w:t>Pamokų skaičius per savaitę ____</w:t>
      </w:r>
    </w:p>
    <w:p w14:paraId="6B19A847" w14:textId="77777777" w:rsidR="00F866FE" w:rsidRDefault="00F866FE" w:rsidP="00F866FE">
      <w:pPr>
        <w:spacing w:after="120" w:line="240" w:lineRule="auto"/>
        <w:textAlignment w:val="baseline"/>
        <w:rPr>
          <w:rFonts w:ascii="Times New Roman" w:eastAsia="Times New Roman" w:hAnsi="Times New Roman" w:cs="Times New Roman"/>
          <w:sz w:val="24"/>
          <w:szCs w:val="24"/>
          <w:lang w:eastAsia="lt-LT"/>
        </w:rPr>
      </w:pPr>
      <w:r w:rsidRPr="00513EC0">
        <w:rPr>
          <w:rFonts w:ascii="Times New Roman" w:eastAsia="Times New Roman" w:hAnsi="Times New Roman" w:cs="Times New Roman"/>
          <w:sz w:val="24"/>
          <w:szCs w:val="24"/>
          <w:lang w:eastAsia="lt-LT"/>
        </w:rPr>
        <w:tab/>
        <w:t>Vertinimas: 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w:t>
      </w:r>
    </w:p>
    <w:p w14:paraId="7339B81C" w14:textId="77777777" w:rsidR="00C87809" w:rsidRPr="00513EC0" w:rsidRDefault="00C87809" w:rsidP="00F866FE">
      <w:pPr>
        <w:spacing w:after="120" w:line="240" w:lineRule="auto"/>
        <w:textAlignment w:val="baseline"/>
        <w:rPr>
          <w:rFonts w:ascii="Times New Roman" w:eastAsia="Times New Roman" w:hAnsi="Times New Roman" w:cs="Times New Roman"/>
          <w:sz w:val="24"/>
          <w:szCs w:val="24"/>
          <w:lang w:eastAsia="lt-LT"/>
        </w:rPr>
      </w:pPr>
    </w:p>
    <w:tbl>
      <w:tblPr>
        <w:tblW w:w="51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1695"/>
        <w:gridCol w:w="2152"/>
        <w:gridCol w:w="3661"/>
        <w:gridCol w:w="709"/>
        <w:gridCol w:w="2124"/>
        <w:gridCol w:w="2271"/>
        <w:gridCol w:w="2268"/>
        <w:gridCol w:w="1418"/>
        <w:gridCol w:w="1699"/>
      </w:tblGrid>
      <w:tr w:rsidR="00EC5780" w:rsidRPr="007120C3" w14:paraId="429D52C3" w14:textId="77777777" w:rsidTr="000A4929">
        <w:trPr>
          <w:trHeight w:val="615"/>
          <w:tblHeader/>
        </w:trPr>
        <w:tc>
          <w:tcPr>
            <w:tcW w:w="471" w:type="pct"/>
            <w:shd w:val="clear" w:color="000000" w:fill="FFFFFF"/>
            <w:vAlign w:val="center"/>
          </w:tcPr>
          <w:p w14:paraId="100F0F2F" w14:textId="28F6AA3F" w:rsidR="00C87809" w:rsidRPr="007120C3" w:rsidRDefault="000E0C3D" w:rsidP="00C10B7C">
            <w:pPr>
              <w:spacing w:after="0" w:line="240" w:lineRule="auto"/>
              <w:jc w:val="center"/>
              <w:rPr>
                <w:rFonts w:ascii="Times New Roman" w:eastAsia="Times New Roman" w:hAnsi="Times New Roman" w:cs="Times New Roman"/>
                <w:b/>
                <w:bCs/>
                <w:color w:val="201F1E"/>
                <w:sz w:val="24"/>
                <w:szCs w:val="24"/>
                <w:lang w:eastAsia="lt-LT"/>
              </w:rPr>
            </w:pPr>
            <w:r w:rsidRPr="007120C3">
              <w:rPr>
                <w:rFonts w:ascii="Times New Roman" w:eastAsia="Times New Roman" w:hAnsi="Times New Roman" w:cs="Times New Roman"/>
                <w:b/>
                <w:bCs/>
                <w:color w:val="201F1E"/>
                <w:sz w:val="24"/>
                <w:szCs w:val="24"/>
                <w:lang w:eastAsia="lt-LT"/>
              </w:rPr>
              <w:t>Pusmečiai</w:t>
            </w:r>
          </w:p>
        </w:tc>
        <w:tc>
          <w:tcPr>
            <w:tcW w:w="598" w:type="pct"/>
            <w:shd w:val="clear" w:color="000000" w:fill="FFFFFF"/>
            <w:vAlign w:val="center"/>
            <w:hideMark/>
          </w:tcPr>
          <w:p w14:paraId="45E5C51D" w14:textId="68A1538C" w:rsidR="00C87809" w:rsidRPr="00573AB4" w:rsidRDefault="00C87809" w:rsidP="00C10B7C">
            <w:pPr>
              <w:spacing w:after="0" w:line="240" w:lineRule="auto"/>
              <w:jc w:val="center"/>
              <w:rPr>
                <w:rFonts w:ascii="Times New Roman" w:eastAsia="Times New Roman" w:hAnsi="Times New Roman" w:cs="Times New Roman"/>
                <w:b/>
                <w:bCs/>
                <w:color w:val="201F1E"/>
                <w:sz w:val="24"/>
                <w:szCs w:val="24"/>
                <w:lang w:eastAsia="lt-LT"/>
              </w:rPr>
            </w:pPr>
            <w:r w:rsidRPr="00573AB4">
              <w:rPr>
                <w:rFonts w:ascii="Times New Roman" w:eastAsia="Times New Roman" w:hAnsi="Times New Roman" w:cs="Times New Roman"/>
                <w:b/>
                <w:bCs/>
                <w:color w:val="201F1E"/>
                <w:sz w:val="24"/>
                <w:szCs w:val="24"/>
                <w:lang w:eastAsia="lt-LT"/>
              </w:rPr>
              <w:t>Mokymo(si) tema</w:t>
            </w:r>
          </w:p>
        </w:tc>
        <w:tc>
          <w:tcPr>
            <w:tcW w:w="1017" w:type="pct"/>
            <w:shd w:val="clear" w:color="000000" w:fill="FFFFFF"/>
            <w:vAlign w:val="center"/>
            <w:hideMark/>
          </w:tcPr>
          <w:p w14:paraId="1AC7D1D7" w14:textId="77777777" w:rsidR="00C87809" w:rsidRPr="00573AB4" w:rsidRDefault="00C87809" w:rsidP="00C10B7C">
            <w:pPr>
              <w:spacing w:after="0" w:line="240" w:lineRule="auto"/>
              <w:jc w:val="center"/>
              <w:rPr>
                <w:rFonts w:ascii="Times New Roman" w:eastAsia="Times New Roman" w:hAnsi="Times New Roman" w:cs="Times New Roman"/>
                <w:b/>
                <w:bCs/>
                <w:color w:val="000000"/>
                <w:sz w:val="24"/>
                <w:szCs w:val="24"/>
                <w:lang w:eastAsia="lt-LT"/>
              </w:rPr>
            </w:pPr>
            <w:r w:rsidRPr="00573AB4">
              <w:rPr>
                <w:rFonts w:ascii="Times New Roman" w:eastAsia="Times New Roman" w:hAnsi="Times New Roman" w:cs="Times New Roman"/>
                <w:b/>
                <w:bCs/>
                <w:color w:val="000000"/>
                <w:sz w:val="24"/>
                <w:szCs w:val="24"/>
                <w:lang w:eastAsia="lt-LT"/>
              </w:rPr>
              <w:t>Mokymo(si) turinys</w:t>
            </w:r>
          </w:p>
        </w:tc>
        <w:tc>
          <w:tcPr>
            <w:tcW w:w="197" w:type="pct"/>
            <w:shd w:val="clear" w:color="000000" w:fill="FFFFFF"/>
            <w:vAlign w:val="center"/>
            <w:hideMark/>
          </w:tcPr>
          <w:p w14:paraId="7EC9D295" w14:textId="77777777" w:rsidR="00C87809" w:rsidRPr="00573AB4" w:rsidRDefault="00C87809" w:rsidP="00C10B7C">
            <w:pPr>
              <w:spacing w:after="0" w:line="240" w:lineRule="auto"/>
              <w:jc w:val="center"/>
              <w:rPr>
                <w:rFonts w:ascii="Times New Roman" w:eastAsia="Times New Roman" w:hAnsi="Times New Roman" w:cs="Times New Roman"/>
                <w:b/>
                <w:bCs/>
                <w:color w:val="201F1E"/>
                <w:sz w:val="24"/>
                <w:szCs w:val="24"/>
                <w:lang w:eastAsia="lt-LT"/>
              </w:rPr>
            </w:pPr>
            <w:r w:rsidRPr="00573AB4">
              <w:rPr>
                <w:rFonts w:ascii="Times New Roman" w:eastAsia="Times New Roman" w:hAnsi="Times New Roman" w:cs="Times New Roman"/>
                <w:b/>
                <w:bCs/>
                <w:color w:val="201F1E"/>
                <w:sz w:val="24"/>
                <w:szCs w:val="24"/>
                <w:lang w:eastAsia="lt-LT"/>
              </w:rPr>
              <w:t>Val.</w:t>
            </w:r>
          </w:p>
        </w:tc>
        <w:tc>
          <w:tcPr>
            <w:tcW w:w="590" w:type="pct"/>
            <w:shd w:val="clear" w:color="000000" w:fill="FFFFFF"/>
            <w:vAlign w:val="center"/>
            <w:hideMark/>
          </w:tcPr>
          <w:p w14:paraId="1FA0A826" w14:textId="77777777" w:rsidR="00C87809" w:rsidRPr="00573AB4" w:rsidRDefault="00C87809" w:rsidP="00C10B7C">
            <w:pPr>
              <w:spacing w:after="0" w:line="240" w:lineRule="auto"/>
              <w:jc w:val="center"/>
              <w:rPr>
                <w:rFonts w:ascii="Times New Roman" w:eastAsia="Times New Roman" w:hAnsi="Times New Roman" w:cs="Times New Roman"/>
                <w:b/>
                <w:bCs/>
                <w:color w:val="000000"/>
                <w:sz w:val="24"/>
                <w:szCs w:val="24"/>
                <w:lang w:eastAsia="lt-LT"/>
              </w:rPr>
            </w:pPr>
            <w:r w:rsidRPr="00573AB4">
              <w:rPr>
                <w:rFonts w:ascii="Times New Roman" w:eastAsia="Times New Roman" w:hAnsi="Times New Roman" w:cs="Times New Roman"/>
                <w:b/>
                <w:bCs/>
                <w:color w:val="000000"/>
                <w:sz w:val="24"/>
                <w:szCs w:val="24"/>
                <w:lang w:eastAsia="lt-LT"/>
              </w:rPr>
              <w:t>Galimos mokinių veiklos</w:t>
            </w:r>
          </w:p>
        </w:tc>
        <w:tc>
          <w:tcPr>
            <w:tcW w:w="631" w:type="pct"/>
            <w:shd w:val="clear" w:color="000000" w:fill="FFFFFF"/>
            <w:vAlign w:val="center"/>
            <w:hideMark/>
          </w:tcPr>
          <w:p w14:paraId="715F83C2" w14:textId="77777777" w:rsidR="00C87809" w:rsidRPr="00573AB4" w:rsidRDefault="00C87809" w:rsidP="00C10B7C">
            <w:pPr>
              <w:spacing w:after="0" w:line="240" w:lineRule="auto"/>
              <w:jc w:val="center"/>
              <w:rPr>
                <w:rFonts w:ascii="Times New Roman" w:eastAsia="Times New Roman" w:hAnsi="Times New Roman" w:cs="Times New Roman"/>
                <w:b/>
                <w:bCs/>
                <w:color w:val="000000"/>
                <w:sz w:val="24"/>
                <w:szCs w:val="24"/>
                <w:lang w:eastAsia="lt-LT"/>
              </w:rPr>
            </w:pPr>
            <w:r w:rsidRPr="00573AB4">
              <w:rPr>
                <w:rFonts w:ascii="Times New Roman" w:eastAsia="Times New Roman" w:hAnsi="Times New Roman" w:cs="Times New Roman"/>
                <w:b/>
                <w:bCs/>
                <w:color w:val="000000"/>
                <w:sz w:val="24"/>
                <w:szCs w:val="24"/>
                <w:lang w:eastAsia="lt-LT"/>
              </w:rPr>
              <w:t>Vadovėlis</w:t>
            </w:r>
          </w:p>
        </w:tc>
        <w:tc>
          <w:tcPr>
            <w:tcW w:w="630" w:type="pct"/>
            <w:shd w:val="clear" w:color="000000" w:fill="FFFFFF"/>
            <w:vAlign w:val="center"/>
            <w:hideMark/>
          </w:tcPr>
          <w:p w14:paraId="784E8E07" w14:textId="77777777" w:rsidR="00C87809" w:rsidRPr="00573AB4" w:rsidRDefault="00C87809" w:rsidP="00C10B7C">
            <w:pPr>
              <w:spacing w:after="0" w:line="240" w:lineRule="auto"/>
              <w:jc w:val="center"/>
              <w:rPr>
                <w:rFonts w:ascii="Times New Roman" w:eastAsia="Times New Roman" w:hAnsi="Times New Roman" w:cs="Times New Roman"/>
                <w:b/>
                <w:bCs/>
                <w:color w:val="424242"/>
                <w:sz w:val="24"/>
                <w:szCs w:val="24"/>
                <w:lang w:eastAsia="lt-LT"/>
              </w:rPr>
            </w:pPr>
            <w:r w:rsidRPr="00573AB4">
              <w:rPr>
                <w:rFonts w:ascii="Times New Roman" w:eastAsia="Times New Roman" w:hAnsi="Times New Roman" w:cs="Times New Roman"/>
                <w:b/>
                <w:bCs/>
                <w:color w:val="424242"/>
                <w:sz w:val="24"/>
                <w:szCs w:val="24"/>
                <w:lang w:eastAsia="lt-LT"/>
              </w:rPr>
              <w:t>Kita medžiaga</w:t>
            </w:r>
          </w:p>
        </w:tc>
        <w:tc>
          <w:tcPr>
            <w:tcW w:w="394" w:type="pct"/>
            <w:shd w:val="clear" w:color="000000" w:fill="FFFFFF"/>
            <w:vAlign w:val="center"/>
            <w:hideMark/>
          </w:tcPr>
          <w:p w14:paraId="78AB99C0" w14:textId="77777777" w:rsidR="00C87809" w:rsidRPr="00573AB4" w:rsidRDefault="00C87809" w:rsidP="00C10B7C">
            <w:pPr>
              <w:spacing w:after="0" w:line="240" w:lineRule="auto"/>
              <w:jc w:val="center"/>
              <w:rPr>
                <w:rFonts w:ascii="Times New Roman" w:eastAsia="Times New Roman" w:hAnsi="Times New Roman" w:cs="Times New Roman"/>
                <w:b/>
                <w:bCs/>
                <w:color w:val="424242"/>
                <w:sz w:val="24"/>
                <w:szCs w:val="24"/>
                <w:lang w:eastAsia="lt-LT"/>
              </w:rPr>
            </w:pPr>
            <w:r w:rsidRPr="00573AB4">
              <w:rPr>
                <w:rFonts w:ascii="Times New Roman" w:eastAsia="Times New Roman" w:hAnsi="Times New Roman" w:cs="Times New Roman"/>
                <w:b/>
                <w:bCs/>
                <w:color w:val="424242"/>
                <w:sz w:val="24"/>
                <w:szCs w:val="24"/>
                <w:lang w:eastAsia="lt-LT"/>
              </w:rPr>
              <w:t>Asociacijų medžiaga</w:t>
            </w:r>
          </w:p>
        </w:tc>
        <w:tc>
          <w:tcPr>
            <w:tcW w:w="472" w:type="pct"/>
            <w:shd w:val="clear" w:color="000000" w:fill="FFFFFF"/>
            <w:vAlign w:val="center"/>
            <w:hideMark/>
          </w:tcPr>
          <w:p w14:paraId="6A365AA6" w14:textId="77777777" w:rsidR="00C87809" w:rsidRPr="00573AB4" w:rsidRDefault="00C87809" w:rsidP="00C10B7C">
            <w:pPr>
              <w:spacing w:after="0" w:line="240" w:lineRule="auto"/>
              <w:jc w:val="center"/>
              <w:rPr>
                <w:rFonts w:ascii="Times New Roman" w:eastAsia="Times New Roman" w:hAnsi="Times New Roman" w:cs="Times New Roman"/>
                <w:b/>
                <w:bCs/>
                <w:color w:val="424242"/>
                <w:sz w:val="24"/>
                <w:szCs w:val="24"/>
                <w:lang w:eastAsia="lt-LT"/>
              </w:rPr>
            </w:pPr>
            <w:r w:rsidRPr="00573AB4">
              <w:rPr>
                <w:rFonts w:ascii="Times New Roman" w:eastAsia="Times New Roman" w:hAnsi="Times New Roman" w:cs="Times New Roman"/>
                <w:b/>
                <w:bCs/>
                <w:color w:val="424242"/>
                <w:sz w:val="24"/>
                <w:szCs w:val="24"/>
                <w:lang w:eastAsia="lt-LT"/>
              </w:rPr>
              <w:t>SMP</w:t>
            </w:r>
          </w:p>
        </w:tc>
      </w:tr>
      <w:tr w:rsidR="001F73C7" w:rsidRPr="00573AB4" w14:paraId="1A9DB05F" w14:textId="77777777" w:rsidTr="000A4929">
        <w:trPr>
          <w:trHeight w:val="2430"/>
        </w:trPr>
        <w:tc>
          <w:tcPr>
            <w:tcW w:w="471" w:type="pct"/>
            <w:vMerge w:val="restart"/>
            <w:shd w:val="clear" w:color="000000" w:fill="FFFFFF"/>
          </w:tcPr>
          <w:p w14:paraId="170F8CC7" w14:textId="4F33A22D" w:rsidR="001F73C7" w:rsidRPr="00573AB4" w:rsidRDefault="001F73C7" w:rsidP="00573AB4">
            <w:pPr>
              <w:spacing w:after="0" w:line="240" w:lineRule="auto"/>
              <w:rPr>
                <w:rFonts w:ascii="Times New Roman" w:eastAsia="Times New Roman" w:hAnsi="Times New Roman" w:cs="Times New Roman"/>
                <w:b/>
                <w:bCs/>
                <w:color w:val="201F1E"/>
                <w:sz w:val="24"/>
                <w:szCs w:val="24"/>
                <w:lang w:eastAsia="lt-LT"/>
              </w:rPr>
            </w:pPr>
            <w:r>
              <w:rPr>
                <w:rFonts w:ascii="Times New Roman" w:eastAsia="Times New Roman" w:hAnsi="Times New Roman" w:cs="Times New Roman"/>
                <w:b/>
                <w:bCs/>
                <w:color w:val="201F1E"/>
                <w:sz w:val="24"/>
                <w:szCs w:val="24"/>
                <w:lang w:eastAsia="lt-LT"/>
              </w:rPr>
              <w:t>I PUSMETIS (5</w:t>
            </w:r>
            <w:r w:rsidR="00816156">
              <w:rPr>
                <w:rFonts w:ascii="Times New Roman" w:eastAsia="Times New Roman" w:hAnsi="Times New Roman" w:cs="Times New Roman"/>
                <w:b/>
                <w:bCs/>
                <w:color w:val="201F1E"/>
                <w:sz w:val="24"/>
                <w:szCs w:val="24"/>
                <w:lang w:eastAsia="lt-LT"/>
              </w:rPr>
              <w:t>1</w:t>
            </w:r>
            <w:r>
              <w:rPr>
                <w:rFonts w:ascii="Times New Roman" w:eastAsia="Times New Roman" w:hAnsi="Times New Roman" w:cs="Times New Roman"/>
                <w:b/>
                <w:bCs/>
                <w:color w:val="201F1E"/>
                <w:sz w:val="24"/>
                <w:szCs w:val="24"/>
                <w:lang w:eastAsia="lt-LT"/>
              </w:rPr>
              <w:t>)</w:t>
            </w:r>
          </w:p>
        </w:tc>
        <w:tc>
          <w:tcPr>
            <w:tcW w:w="598" w:type="pct"/>
            <w:vMerge w:val="restart"/>
            <w:shd w:val="clear" w:color="000000" w:fill="FFFFFF"/>
            <w:hideMark/>
          </w:tcPr>
          <w:p w14:paraId="287CCB72" w14:textId="4A922393" w:rsidR="001F73C7" w:rsidRPr="00573AB4" w:rsidRDefault="001F73C7" w:rsidP="00573AB4">
            <w:pPr>
              <w:spacing w:after="0" w:line="240" w:lineRule="auto"/>
              <w:rPr>
                <w:rFonts w:ascii="Times New Roman" w:eastAsia="Times New Roman" w:hAnsi="Times New Roman" w:cs="Times New Roman"/>
                <w:b/>
                <w:bCs/>
                <w:color w:val="201F1E"/>
                <w:sz w:val="24"/>
                <w:szCs w:val="24"/>
                <w:lang w:eastAsia="lt-LT"/>
              </w:rPr>
            </w:pPr>
            <w:r w:rsidRPr="00573AB4">
              <w:rPr>
                <w:rFonts w:ascii="Times New Roman" w:eastAsia="Times New Roman" w:hAnsi="Times New Roman" w:cs="Times New Roman"/>
                <w:b/>
                <w:bCs/>
                <w:color w:val="201F1E"/>
                <w:sz w:val="24"/>
                <w:szCs w:val="24"/>
                <w:lang w:eastAsia="lt-LT"/>
              </w:rPr>
              <w:t>Inžinerija: inžinerinis procesas, darni plėtra ir inovacijų ekonomika.</w:t>
            </w:r>
            <w:r>
              <w:rPr>
                <w:rFonts w:ascii="Times New Roman" w:eastAsia="Times New Roman" w:hAnsi="Times New Roman" w:cs="Times New Roman"/>
                <w:b/>
                <w:bCs/>
                <w:color w:val="201F1E"/>
                <w:sz w:val="24"/>
                <w:szCs w:val="24"/>
                <w:lang w:eastAsia="lt-LT"/>
              </w:rPr>
              <w:t xml:space="preserve"> </w:t>
            </w:r>
            <w:r w:rsidRPr="00573AB4">
              <w:rPr>
                <w:rFonts w:ascii="Times New Roman" w:eastAsia="Times New Roman" w:hAnsi="Times New Roman" w:cs="Times New Roman"/>
                <w:b/>
                <w:bCs/>
                <w:color w:val="201F1E"/>
                <w:sz w:val="24"/>
                <w:szCs w:val="24"/>
                <w:lang w:eastAsia="lt-LT"/>
              </w:rPr>
              <w:t xml:space="preserve">(6) </w:t>
            </w:r>
          </w:p>
        </w:tc>
        <w:tc>
          <w:tcPr>
            <w:tcW w:w="1017" w:type="pct"/>
            <w:hideMark/>
          </w:tcPr>
          <w:p w14:paraId="5695AEA0" w14:textId="77777777" w:rsidR="001F73C7" w:rsidRPr="00573AB4" w:rsidRDefault="001F73C7" w:rsidP="00573AB4">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b/>
                <w:bCs/>
                <w:color w:val="000000"/>
                <w:sz w:val="24"/>
                <w:szCs w:val="24"/>
                <w:lang w:eastAsia="lt-LT"/>
              </w:rPr>
              <w:t>Inžinerinis procesas.</w:t>
            </w:r>
            <w:r w:rsidRPr="00573AB4">
              <w:rPr>
                <w:rFonts w:ascii="Times New Roman" w:eastAsia="Times New Roman" w:hAnsi="Times New Roman" w:cs="Times New Roman"/>
                <w:color w:val="000000"/>
                <w:sz w:val="24"/>
                <w:szCs w:val="24"/>
                <w:lang w:eastAsia="lt-LT"/>
              </w:rPr>
              <w:t xml:space="preserve"> </w:t>
            </w:r>
            <w:r w:rsidRPr="00573AB4">
              <w:rPr>
                <w:rFonts w:ascii="Times New Roman" w:eastAsia="Times New Roman" w:hAnsi="Times New Roman" w:cs="Times New Roman"/>
                <w:color w:val="000000"/>
                <w:sz w:val="24"/>
                <w:szCs w:val="24"/>
                <w:lang w:eastAsia="lt-LT"/>
              </w:rPr>
              <w:br/>
              <w:t>Nagrinėjamas inžinerinis procesas: nuo problemos identifikavimo iki serijinio gaminio.</w:t>
            </w:r>
          </w:p>
        </w:tc>
        <w:tc>
          <w:tcPr>
            <w:tcW w:w="197" w:type="pct"/>
            <w:shd w:val="clear" w:color="000000" w:fill="FFFFFF"/>
            <w:hideMark/>
          </w:tcPr>
          <w:p w14:paraId="475924A3" w14:textId="77777777" w:rsidR="001F73C7" w:rsidRPr="00573AB4" w:rsidRDefault="001F73C7" w:rsidP="00573AB4">
            <w:pPr>
              <w:spacing w:after="0" w:line="240" w:lineRule="auto"/>
              <w:jc w:val="center"/>
              <w:rPr>
                <w:rFonts w:ascii="Times New Roman" w:eastAsia="Times New Roman" w:hAnsi="Times New Roman" w:cs="Times New Roman"/>
                <w:color w:val="201F1E"/>
                <w:sz w:val="24"/>
                <w:szCs w:val="24"/>
                <w:lang w:eastAsia="lt-LT"/>
              </w:rPr>
            </w:pPr>
            <w:r w:rsidRPr="00573AB4">
              <w:rPr>
                <w:rFonts w:ascii="Times New Roman" w:eastAsia="Times New Roman" w:hAnsi="Times New Roman" w:cs="Times New Roman"/>
                <w:color w:val="201F1E"/>
                <w:sz w:val="24"/>
                <w:szCs w:val="24"/>
                <w:lang w:eastAsia="lt-LT"/>
              </w:rPr>
              <w:t>1</w:t>
            </w:r>
          </w:p>
        </w:tc>
        <w:tc>
          <w:tcPr>
            <w:tcW w:w="590" w:type="pct"/>
            <w:shd w:val="clear" w:color="000000" w:fill="FFFFFF"/>
            <w:hideMark/>
          </w:tcPr>
          <w:p w14:paraId="41DF6C5D" w14:textId="77777777" w:rsidR="001F73C7" w:rsidRPr="00573AB4" w:rsidRDefault="001F73C7" w:rsidP="00573AB4">
            <w:pPr>
              <w:spacing w:after="0" w:line="240" w:lineRule="auto"/>
              <w:jc w:val="center"/>
              <w:rPr>
                <w:rFonts w:ascii="Times New Roman" w:eastAsia="Times New Roman" w:hAnsi="Times New Roman" w:cs="Times New Roman"/>
                <w:b/>
                <w:bCs/>
                <w:color w:val="201F1E"/>
                <w:sz w:val="24"/>
                <w:szCs w:val="24"/>
                <w:lang w:eastAsia="lt-LT"/>
              </w:rPr>
            </w:pPr>
          </w:p>
        </w:tc>
        <w:tc>
          <w:tcPr>
            <w:tcW w:w="631" w:type="pct"/>
            <w:shd w:val="clear" w:color="000000" w:fill="FFFFFF"/>
            <w:hideMark/>
          </w:tcPr>
          <w:p w14:paraId="334CFBE2" w14:textId="77777777" w:rsidR="001F73C7" w:rsidRPr="00573AB4" w:rsidRDefault="001F73C7" w:rsidP="00573AB4">
            <w:pPr>
              <w:spacing w:after="0" w:line="240" w:lineRule="auto"/>
              <w:rPr>
                <w:rFonts w:ascii="Times New Roman" w:eastAsia="Times New Roman" w:hAnsi="Times New Roman" w:cs="Times New Roman"/>
                <w:sz w:val="20"/>
                <w:szCs w:val="20"/>
                <w:lang w:eastAsia="lt-LT"/>
              </w:rPr>
            </w:pPr>
          </w:p>
        </w:tc>
        <w:tc>
          <w:tcPr>
            <w:tcW w:w="630" w:type="pct"/>
            <w:shd w:val="clear" w:color="000000" w:fill="FFFFFF"/>
            <w:hideMark/>
          </w:tcPr>
          <w:p w14:paraId="2B67ED9C" w14:textId="13C79F49" w:rsidR="001F73C7" w:rsidRPr="00573AB4" w:rsidRDefault="001F73C7" w:rsidP="00573AB4">
            <w:pPr>
              <w:spacing w:after="0" w:line="240" w:lineRule="auto"/>
              <w:rPr>
                <w:rFonts w:ascii="Times New Roman" w:eastAsia="Times New Roman" w:hAnsi="Times New Roman" w:cs="Times New Roman"/>
                <w:color w:val="424242"/>
                <w:sz w:val="24"/>
                <w:szCs w:val="24"/>
                <w:lang w:eastAsia="lt-LT"/>
              </w:rPr>
            </w:pPr>
            <w:hyperlink r:id="rId9" w:history="1">
              <w:r w:rsidRPr="00573AB4">
                <w:rPr>
                  <w:rStyle w:val="Hipersaitas"/>
                  <w:rFonts w:ascii="Times New Roman" w:eastAsia="Times New Roman" w:hAnsi="Times New Roman" w:cs="Times New Roman"/>
                  <w:sz w:val="24"/>
                  <w:szCs w:val="24"/>
                  <w:lang w:eastAsia="lt-LT"/>
                </w:rPr>
                <w:t>https://technologystudent.com/index.htm</w:t>
              </w:r>
            </w:hyperlink>
            <w:r>
              <w:rPr>
                <w:rFonts w:ascii="Times New Roman" w:eastAsia="Times New Roman" w:hAnsi="Times New Roman" w:cs="Times New Roman"/>
                <w:color w:val="424242"/>
                <w:sz w:val="24"/>
                <w:szCs w:val="24"/>
                <w:lang w:eastAsia="lt-LT"/>
              </w:rPr>
              <w:t xml:space="preserve"> </w:t>
            </w:r>
            <w:r w:rsidRPr="00573AB4">
              <w:rPr>
                <w:rFonts w:ascii="Times New Roman" w:eastAsia="Times New Roman" w:hAnsi="Times New Roman" w:cs="Times New Roman"/>
                <w:color w:val="424242"/>
                <w:sz w:val="24"/>
                <w:szCs w:val="24"/>
                <w:lang w:eastAsia="lt-LT"/>
              </w:rPr>
              <w:t xml:space="preserve"> </w:t>
            </w:r>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r w:rsidRPr="00573AB4">
              <w:rPr>
                <w:rFonts w:ascii="Times New Roman" w:eastAsia="Times New Roman" w:hAnsi="Times New Roman" w:cs="Times New Roman"/>
                <w:color w:val="424242"/>
                <w:sz w:val="24"/>
                <w:szCs w:val="24"/>
                <w:lang w:eastAsia="lt-LT"/>
              </w:rPr>
              <w:t xml:space="preserve"> </w:t>
            </w:r>
          </w:p>
        </w:tc>
        <w:tc>
          <w:tcPr>
            <w:tcW w:w="394" w:type="pct"/>
            <w:shd w:val="clear" w:color="000000" w:fill="FFFFFF"/>
            <w:hideMark/>
          </w:tcPr>
          <w:p w14:paraId="4D1351B6" w14:textId="77777777" w:rsidR="001F73C7" w:rsidRPr="00573AB4" w:rsidRDefault="001F73C7" w:rsidP="00573AB4">
            <w:pPr>
              <w:spacing w:after="0" w:line="240" w:lineRule="auto"/>
              <w:rPr>
                <w:rFonts w:ascii="Times New Roman" w:eastAsia="Times New Roman" w:hAnsi="Times New Roman" w:cs="Times New Roman"/>
                <w:color w:val="424242"/>
                <w:sz w:val="24"/>
                <w:szCs w:val="24"/>
                <w:lang w:eastAsia="lt-LT"/>
              </w:rPr>
            </w:pPr>
          </w:p>
        </w:tc>
        <w:tc>
          <w:tcPr>
            <w:tcW w:w="472" w:type="pct"/>
            <w:shd w:val="clear" w:color="000000" w:fill="FFFFFF"/>
            <w:hideMark/>
          </w:tcPr>
          <w:p w14:paraId="44CE6EBE" w14:textId="065D0E63" w:rsidR="001F73C7" w:rsidRPr="00A20FC3" w:rsidRDefault="001F73C7" w:rsidP="00573AB4">
            <w:pPr>
              <w:spacing w:after="0" w:line="240" w:lineRule="auto"/>
              <w:rPr>
                <w:rFonts w:ascii="Times New Roman" w:hAnsi="Times New Roman" w:cs="Times New Roman"/>
                <w:sz w:val="24"/>
                <w:szCs w:val="24"/>
              </w:rPr>
            </w:pPr>
            <w:hyperlink r:id="rId10" w:history="1">
              <w:r w:rsidRPr="00A20FC3">
                <w:rPr>
                  <w:rStyle w:val="Hipersaitas"/>
                  <w:rFonts w:ascii="Times New Roman" w:hAnsi="Times New Roman" w:cs="Times New Roman"/>
                  <w:sz w:val="24"/>
                  <w:szCs w:val="24"/>
                </w:rPr>
                <w:t>„SKRIWARE ACADEMY“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56D100B6" w14:textId="77777777" w:rsidR="001F73C7" w:rsidRPr="00A20FC3" w:rsidRDefault="001F73C7" w:rsidP="00573AB4">
            <w:pPr>
              <w:spacing w:after="0" w:line="240" w:lineRule="auto"/>
              <w:rPr>
                <w:rFonts w:ascii="Times New Roman" w:hAnsi="Times New Roman" w:cs="Times New Roman"/>
                <w:sz w:val="24"/>
                <w:szCs w:val="24"/>
              </w:rPr>
            </w:pPr>
          </w:p>
          <w:p w14:paraId="44F07231" w14:textId="1DF290BD" w:rsidR="001F73C7" w:rsidRPr="00A20FC3" w:rsidRDefault="001F73C7" w:rsidP="00573AB4">
            <w:pPr>
              <w:spacing w:after="0" w:line="240" w:lineRule="auto"/>
              <w:rPr>
                <w:rFonts w:ascii="Times New Roman" w:eastAsia="Times New Roman" w:hAnsi="Times New Roman" w:cs="Times New Roman"/>
                <w:color w:val="424242"/>
                <w:sz w:val="24"/>
                <w:szCs w:val="24"/>
                <w:lang w:eastAsia="lt-LT"/>
              </w:rPr>
            </w:pPr>
            <w:hyperlink r:id="rId11" w:history="1">
              <w:r w:rsidRPr="00A20FC3">
                <w:rPr>
                  <w:rStyle w:val="Hipersaitas"/>
                  <w:rFonts w:ascii="Times New Roman" w:hAnsi="Times New Roman" w:cs="Times New Roman"/>
                  <w:sz w:val="24"/>
                  <w:szCs w:val="24"/>
                </w:rPr>
                <w:t>„GO-LAB“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79329D5D" w14:textId="2D20AFEA" w:rsidR="001F73C7" w:rsidRPr="00573AB4" w:rsidRDefault="001F73C7" w:rsidP="00573AB4">
            <w:pPr>
              <w:spacing w:after="0" w:line="240" w:lineRule="auto"/>
              <w:rPr>
                <w:rFonts w:ascii="Times New Roman" w:eastAsia="Times New Roman" w:hAnsi="Times New Roman" w:cs="Times New Roman"/>
                <w:color w:val="424242"/>
                <w:sz w:val="24"/>
                <w:szCs w:val="24"/>
                <w:lang w:eastAsia="lt-LT"/>
              </w:rPr>
            </w:pPr>
            <w:r w:rsidRPr="00573AB4">
              <w:rPr>
                <w:rFonts w:ascii="Times New Roman" w:eastAsia="Times New Roman" w:hAnsi="Times New Roman" w:cs="Times New Roman"/>
                <w:color w:val="424242"/>
                <w:sz w:val="24"/>
                <w:szCs w:val="24"/>
                <w:lang w:eastAsia="lt-LT"/>
              </w:rPr>
              <w:br/>
            </w:r>
            <w:hyperlink r:id="rId12" w:history="1">
              <w:r w:rsidRPr="00A20FC3">
                <w:rPr>
                  <w:rStyle w:val="Hipersaitas"/>
                  <w:rFonts w:ascii="Times New Roman" w:hAnsi="Times New Roman" w:cs="Times New Roman"/>
                  <w:sz w:val="24"/>
                  <w:szCs w:val="24"/>
                </w:rPr>
                <w:t>„VEXcode VR“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tc>
      </w:tr>
      <w:tr w:rsidR="001F73C7" w:rsidRPr="00573AB4" w14:paraId="66DA1B7D" w14:textId="77777777" w:rsidTr="000A4929">
        <w:trPr>
          <w:trHeight w:val="831"/>
        </w:trPr>
        <w:tc>
          <w:tcPr>
            <w:tcW w:w="471" w:type="pct"/>
            <w:vMerge/>
          </w:tcPr>
          <w:p w14:paraId="186A7B70" w14:textId="77777777" w:rsidR="001F73C7" w:rsidRPr="00573AB4" w:rsidRDefault="001F73C7" w:rsidP="00573AB4">
            <w:pPr>
              <w:spacing w:after="0" w:line="240" w:lineRule="auto"/>
              <w:rPr>
                <w:rFonts w:ascii="Times New Roman" w:eastAsia="Times New Roman" w:hAnsi="Times New Roman" w:cs="Times New Roman"/>
                <w:b/>
                <w:bCs/>
                <w:color w:val="201F1E"/>
                <w:sz w:val="24"/>
                <w:szCs w:val="24"/>
                <w:lang w:eastAsia="lt-LT"/>
              </w:rPr>
            </w:pPr>
          </w:p>
        </w:tc>
        <w:tc>
          <w:tcPr>
            <w:tcW w:w="598" w:type="pct"/>
            <w:vMerge/>
            <w:vAlign w:val="center"/>
            <w:hideMark/>
          </w:tcPr>
          <w:p w14:paraId="2E83E0AA" w14:textId="0B42B01A" w:rsidR="001F73C7" w:rsidRPr="00573AB4" w:rsidRDefault="001F73C7" w:rsidP="00573AB4">
            <w:pPr>
              <w:spacing w:after="0" w:line="240" w:lineRule="auto"/>
              <w:rPr>
                <w:rFonts w:ascii="Times New Roman" w:eastAsia="Times New Roman" w:hAnsi="Times New Roman" w:cs="Times New Roman"/>
                <w:b/>
                <w:bCs/>
                <w:color w:val="201F1E"/>
                <w:sz w:val="24"/>
                <w:szCs w:val="24"/>
                <w:lang w:eastAsia="lt-LT"/>
              </w:rPr>
            </w:pPr>
          </w:p>
        </w:tc>
        <w:tc>
          <w:tcPr>
            <w:tcW w:w="1017" w:type="pct"/>
            <w:hideMark/>
          </w:tcPr>
          <w:p w14:paraId="144E9D6C" w14:textId="77777777" w:rsidR="001F73C7" w:rsidRPr="00573AB4" w:rsidRDefault="001F73C7" w:rsidP="00573AB4">
            <w:pPr>
              <w:spacing w:after="0" w:line="240" w:lineRule="auto"/>
              <w:rPr>
                <w:rFonts w:ascii="Times New Roman" w:eastAsia="Times New Roman" w:hAnsi="Times New Roman" w:cs="Times New Roman"/>
                <w:b/>
                <w:bCs/>
                <w:color w:val="000000"/>
                <w:sz w:val="24"/>
                <w:szCs w:val="24"/>
                <w:lang w:eastAsia="lt-LT"/>
              </w:rPr>
            </w:pPr>
            <w:r w:rsidRPr="00573AB4">
              <w:rPr>
                <w:rFonts w:ascii="Times New Roman" w:eastAsia="Times New Roman" w:hAnsi="Times New Roman" w:cs="Times New Roman"/>
                <w:b/>
                <w:bCs/>
                <w:color w:val="000000"/>
                <w:sz w:val="24"/>
                <w:szCs w:val="24"/>
                <w:lang w:eastAsia="lt-LT"/>
              </w:rPr>
              <w:t xml:space="preserve">Inžinerinio produkto gyvavimo ciklas. </w:t>
            </w:r>
            <w:r w:rsidRPr="00573AB4">
              <w:rPr>
                <w:rFonts w:ascii="Times New Roman" w:eastAsia="Times New Roman" w:hAnsi="Times New Roman" w:cs="Times New Roman"/>
                <w:b/>
                <w:bCs/>
                <w:color w:val="000000"/>
                <w:sz w:val="24"/>
                <w:szCs w:val="24"/>
                <w:lang w:eastAsia="lt-LT"/>
              </w:rPr>
              <w:br/>
            </w:r>
            <w:r w:rsidRPr="00573AB4">
              <w:rPr>
                <w:rFonts w:ascii="Times New Roman" w:eastAsia="Times New Roman" w:hAnsi="Times New Roman" w:cs="Times New Roman"/>
                <w:color w:val="000000"/>
                <w:sz w:val="24"/>
                <w:szCs w:val="24"/>
                <w:lang w:eastAsia="lt-LT"/>
              </w:rPr>
              <w:t xml:space="preserve">Analizuojamas inžinerinio produkto gyvavimo ciklas (vartotojas ir jo poreikiai – projektavimas – gamyba – eksploatacija – utilizavimas), įvardinamos jo savybės ir paskirtis, aptariama sąveika su vartotoju ir išorine aplinka, eksploatacija ir perdirbimas, antrinis panaudojimas (sprendimo tvarumas ir žiedinės </w:t>
            </w:r>
            <w:r w:rsidRPr="00573AB4">
              <w:rPr>
                <w:rFonts w:ascii="Times New Roman" w:eastAsia="Times New Roman" w:hAnsi="Times New Roman" w:cs="Times New Roman"/>
                <w:color w:val="000000"/>
                <w:sz w:val="24"/>
                <w:szCs w:val="24"/>
                <w:lang w:eastAsia="lt-LT"/>
              </w:rPr>
              <w:lastRenderedPageBreak/>
              <w:t>ekonomikos principai, ciklai), inžinerinių sprendimų ar produktų patentai, intelektinės nuosavybės teisė ir apsauga.</w:t>
            </w:r>
          </w:p>
        </w:tc>
        <w:tc>
          <w:tcPr>
            <w:tcW w:w="197" w:type="pct"/>
            <w:shd w:val="clear" w:color="000000" w:fill="FFFFFF"/>
            <w:hideMark/>
          </w:tcPr>
          <w:p w14:paraId="26F9EC89" w14:textId="77777777" w:rsidR="001F73C7" w:rsidRPr="00573AB4" w:rsidRDefault="001F73C7" w:rsidP="00573AB4">
            <w:pPr>
              <w:spacing w:after="0" w:line="240" w:lineRule="auto"/>
              <w:jc w:val="center"/>
              <w:rPr>
                <w:rFonts w:ascii="Times New Roman" w:eastAsia="Times New Roman" w:hAnsi="Times New Roman" w:cs="Times New Roman"/>
                <w:color w:val="201F1E"/>
                <w:sz w:val="24"/>
                <w:szCs w:val="24"/>
                <w:lang w:eastAsia="lt-LT"/>
              </w:rPr>
            </w:pPr>
            <w:r w:rsidRPr="00573AB4">
              <w:rPr>
                <w:rFonts w:ascii="Times New Roman" w:eastAsia="Times New Roman" w:hAnsi="Times New Roman" w:cs="Times New Roman"/>
                <w:color w:val="201F1E"/>
                <w:sz w:val="24"/>
                <w:szCs w:val="24"/>
                <w:lang w:eastAsia="lt-LT"/>
              </w:rPr>
              <w:lastRenderedPageBreak/>
              <w:t>1</w:t>
            </w:r>
          </w:p>
        </w:tc>
        <w:tc>
          <w:tcPr>
            <w:tcW w:w="590" w:type="pct"/>
            <w:shd w:val="clear" w:color="000000" w:fill="FFFFFF"/>
            <w:hideMark/>
          </w:tcPr>
          <w:p w14:paraId="5CF4155D" w14:textId="77777777" w:rsidR="001F73C7" w:rsidRPr="00573AB4" w:rsidRDefault="001F73C7" w:rsidP="00573AB4">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color w:val="000000"/>
                <w:sz w:val="24"/>
                <w:szCs w:val="24"/>
                <w:lang w:eastAsia="lt-LT"/>
              </w:rPr>
              <w:t>Kuriama inžinerinio produkto vaizdinė schema</w:t>
            </w:r>
          </w:p>
        </w:tc>
        <w:tc>
          <w:tcPr>
            <w:tcW w:w="631" w:type="pct"/>
            <w:hideMark/>
          </w:tcPr>
          <w:p w14:paraId="1AE48992" w14:textId="77777777" w:rsidR="001F73C7" w:rsidRPr="00573AB4" w:rsidRDefault="001F73C7" w:rsidP="00573AB4">
            <w:pPr>
              <w:spacing w:after="0" w:line="240" w:lineRule="auto"/>
              <w:rPr>
                <w:rFonts w:ascii="Times New Roman" w:eastAsia="Times New Roman" w:hAnsi="Times New Roman" w:cs="Times New Roman"/>
                <w:color w:val="000000"/>
                <w:sz w:val="24"/>
                <w:szCs w:val="24"/>
                <w:lang w:eastAsia="lt-LT"/>
              </w:rPr>
            </w:pPr>
          </w:p>
        </w:tc>
        <w:tc>
          <w:tcPr>
            <w:tcW w:w="630" w:type="pct"/>
            <w:shd w:val="clear" w:color="000000" w:fill="FFFFFF"/>
            <w:hideMark/>
          </w:tcPr>
          <w:p w14:paraId="4C7E7863" w14:textId="77777777" w:rsidR="001F73C7" w:rsidRPr="00573AB4" w:rsidRDefault="001F73C7" w:rsidP="00573AB4">
            <w:pPr>
              <w:spacing w:after="0" w:line="240" w:lineRule="auto"/>
              <w:rPr>
                <w:rFonts w:ascii="Times New Roman" w:eastAsia="Times New Roman" w:hAnsi="Times New Roman" w:cs="Times New Roman"/>
                <w:sz w:val="20"/>
                <w:szCs w:val="20"/>
                <w:lang w:eastAsia="lt-LT"/>
              </w:rPr>
            </w:pPr>
          </w:p>
        </w:tc>
        <w:tc>
          <w:tcPr>
            <w:tcW w:w="394" w:type="pct"/>
            <w:noWrap/>
            <w:hideMark/>
          </w:tcPr>
          <w:p w14:paraId="2ADD3958" w14:textId="77777777" w:rsidR="001F73C7" w:rsidRPr="00573AB4" w:rsidRDefault="001F73C7" w:rsidP="00573AB4">
            <w:pPr>
              <w:spacing w:after="0" w:line="240" w:lineRule="auto"/>
              <w:rPr>
                <w:rFonts w:ascii="Times New Roman" w:eastAsia="Times New Roman" w:hAnsi="Times New Roman" w:cs="Times New Roman"/>
                <w:sz w:val="20"/>
                <w:szCs w:val="20"/>
                <w:lang w:eastAsia="lt-LT"/>
              </w:rPr>
            </w:pPr>
          </w:p>
        </w:tc>
        <w:tc>
          <w:tcPr>
            <w:tcW w:w="472" w:type="pct"/>
            <w:shd w:val="clear" w:color="000000" w:fill="FFFFFF"/>
            <w:hideMark/>
          </w:tcPr>
          <w:p w14:paraId="4F176BC0" w14:textId="4CA49F8E" w:rsidR="001F73C7" w:rsidRPr="00A20FC3" w:rsidRDefault="001F73C7" w:rsidP="00D305A0">
            <w:pPr>
              <w:spacing w:after="0" w:line="240" w:lineRule="auto"/>
              <w:rPr>
                <w:rFonts w:ascii="Times New Roman" w:hAnsi="Times New Roman" w:cs="Times New Roman"/>
                <w:sz w:val="24"/>
                <w:szCs w:val="24"/>
              </w:rPr>
            </w:pPr>
            <w:hyperlink r:id="rId13" w:history="1">
              <w:r w:rsidRPr="00A20FC3">
                <w:rPr>
                  <w:rStyle w:val="Hipersaitas"/>
                  <w:rFonts w:ascii="Times New Roman" w:hAnsi="Times New Roman" w:cs="Times New Roman"/>
                  <w:sz w:val="24"/>
                  <w:szCs w:val="24"/>
                </w:rPr>
                <w:t>„SKRIWARE ACADEMY“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508D925F" w14:textId="77777777" w:rsidR="001F73C7" w:rsidRPr="00A20FC3" w:rsidRDefault="001F73C7" w:rsidP="00D305A0">
            <w:pPr>
              <w:spacing w:after="0" w:line="240" w:lineRule="auto"/>
              <w:rPr>
                <w:rFonts w:ascii="Times New Roman" w:hAnsi="Times New Roman" w:cs="Times New Roman"/>
                <w:sz w:val="24"/>
                <w:szCs w:val="24"/>
              </w:rPr>
            </w:pPr>
          </w:p>
          <w:p w14:paraId="62351662" w14:textId="727B1676" w:rsidR="001F73C7" w:rsidRPr="00A20FC3" w:rsidRDefault="001F73C7" w:rsidP="00D305A0">
            <w:pPr>
              <w:spacing w:after="0" w:line="240" w:lineRule="auto"/>
              <w:rPr>
                <w:rFonts w:ascii="Times New Roman" w:eastAsia="Times New Roman" w:hAnsi="Times New Roman" w:cs="Times New Roman"/>
                <w:color w:val="424242"/>
                <w:sz w:val="24"/>
                <w:szCs w:val="24"/>
                <w:lang w:eastAsia="lt-LT"/>
              </w:rPr>
            </w:pPr>
            <w:hyperlink r:id="rId14" w:history="1">
              <w:r w:rsidRPr="00A20FC3">
                <w:rPr>
                  <w:rStyle w:val="Hipersaitas"/>
                  <w:rFonts w:ascii="Times New Roman" w:hAnsi="Times New Roman" w:cs="Times New Roman"/>
                  <w:sz w:val="24"/>
                  <w:szCs w:val="24"/>
                </w:rPr>
                <w:t>„GO-LAB“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03EDB479" w14:textId="6CEFFE5E" w:rsidR="001F73C7" w:rsidRPr="00573AB4" w:rsidRDefault="001F73C7" w:rsidP="00D305A0">
            <w:pPr>
              <w:spacing w:after="0" w:line="240" w:lineRule="auto"/>
              <w:rPr>
                <w:rFonts w:ascii="Times New Roman" w:eastAsia="Times New Roman" w:hAnsi="Times New Roman" w:cs="Times New Roman"/>
                <w:color w:val="424242"/>
                <w:sz w:val="24"/>
                <w:szCs w:val="24"/>
                <w:lang w:eastAsia="lt-LT"/>
              </w:rPr>
            </w:pPr>
            <w:r w:rsidRPr="00573AB4">
              <w:rPr>
                <w:rFonts w:ascii="Times New Roman" w:eastAsia="Times New Roman" w:hAnsi="Times New Roman" w:cs="Times New Roman"/>
                <w:color w:val="424242"/>
                <w:sz w:val="24"/>
                <w:szCs w:val="24"/>
                <w:lang w:eastAsia="lt-LT"/>
              </w:rPr>
              <w:br/>
            </w:r>
            <w:hyperlink r:id="rId15" w:history="1">
              <w:r w:rsidRPr="00A20FC3">
                <w:rPr>
                  <w:rStyle w:val="Hipersaitas"/>
                  <w:rFonts w:ascii="Times New Roman" w:hAnsi="Times New Roman" w:cs="Times New Roman"/>
                  <w:sz w:val="24"/>
                  <w:szCs w:val="24"/>
                </w:rPr>
                <w:t>„VEXcode VR“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tc>
      </w:tr>
      <w:tr w:rsidR="001F73C7" w:rsidRPr="00573AB4" w14:paraId="25EFEFC4" w14:textId="77777777" w:rsidTr="000A4929">
        <w:trPr>
          <w:trHeight w:val="3345"/>
        </w:trPr>
        <w:tc>
          <w:tcPr>
            <w:tcW w:w="471" w:type="pct"/>
            <w:vMerge/>
          </w:tcPr>
          <w:p w14:paraId="76CD9CF3" w14:textId="77777777" w:rsidR="001F73C7" w:rsidRPr="00573AB4" w:rsidRDefault="001F73C7" w:rsidP="00573AB4">
            <w:pPr>
              <w:spacing w:after="0" w:line="240" w:lineRule="auto"/>
              <w:rPr>
                <w:rFonts w:ascii="Times New Roman" w:eastAsia="Times New Roman" w:hAnsi="Times New Roman" w:cs="Times New Roman"/>
                <w:b/>
                <w:bCs/>
                <w:color w:val="201F1E"/>
                <w:sz w:val="24"/>
                <w:szCs w:val="24"/>
                <w:lang w:eastAsia="lt-LT"/>
              </w:rPr>
            </w:pPr>
          </w:p>
        </w:tc>
        <w:tc>
          <w:tcPr>
            <w:tcW w:w="598" w:type="pct"/>
            <w:vMerge/>
            <w:vAlign w:val="center"/>
            <w:hideMark/>
          </w:tcPr>
          <w:p w14:paraId="585D71A9" w14:textId="2415E3B7" w:rsidR="001F73C7" w:rsidRPr="00573AB4" w:rsidRDefault="001F73C7" w:rsidP="00573AB4">
            <w:pPr>
              <w:spacing w:after="0" w:line="240" w:lineRule="auto"/>
              <w:rPr>
                <w:rFonts w:ascii="Times New Roman" w:eastAsia="Times New Roman" w:hAnsi="Times New Roman" w:cs="Times New Roman"/>
                <w:b/>
                <w:bCs/>
                <w:color w:val="201F1E"/>
                <w:sz w:val="24"/>
                <w:szCs w:val="24"/>
                <w:lang w:eastAsia="lt-LT"/>
              </w:rPr>
            </w:pPr>
          </w:p>
        </w:tc>
        <w:tc>
          <w:tcPr>
            <w:tcW w:w="1017" w:type="pct"/>
            <w:hideMark/>
          </w:tcPr>
          <w:p w14:paraId="13DE45C7" w14:textId="77777777" w:rsidR="001F73C7" w:rsidRPr="00573AB4" w:rsidRDefault="001F73C7" w:rsidP="00573AB4">
            <w:pPr>
              <w:spacing w:after="0" w:line="240" w:lineRule="auto"/>
              <w:rPr>
                <w:rFonts w:ascii="Times New Roman" w:eastAsia="Times New Roman" w:hAnsi="Times New Roman" w:cs="Times New Roman"/>
                <w:b/>
                <w:bCs/>
                <w:color w:val="000000"/>
                <w:sz w:val="24"/>
                <w:szCs w:val="24"/>
                <w:lang w:eastAsia="lt-LT"/>
              </w:rPr>
            </w:pPr>
            <w:r w:rsidRPr="00573AB4">
              <w:rPr>
                <w:rFonts w:ascii="Times New Roman" w:eastAsia="Times New Roman" w:hAnsi="Times New Roman" w:cs="Times New Roman"/>
                <w:b/>
                <w:bCs/>
                <w:color w:val="000000"/>
                <w:sz w:val="24"/>
                <w:szCs w:val="24"/>
                <w:lang w:eastAsia="lt-LT"/>
              </w:rPr>
              <w:t xml:space="preserve">Inžinerinių, technologinių sprendimų ir (ar) išradimų pavyzdžiai, istorinė raida ir plėtotė, paveldas. </w:t>
            </w:r>
            <w:r w:rsidRPr="00573AB4">
              <w:rPr>
                <w:rFonts w:ascii="Times New Roman" w:eastAsia="Times New Roman" w:hAnsi="Times New Roman" w:cs="Times New Roman"/>
                <w:b/>
                <w:bCs/>
                <w:color w:val="000000"/>
                <w:sz w:val="24"/>
                <w:szCs w:val="24"/>
                <w:lang w:eastAsia="lt-LT"/>
              </w:rPr>
              <w:br/>
            </w:r>
            <w:r w:rsidRPr="00573AB4">
              <w:rPr>
                <w:rFonts w:ascii="Times New Roman" w:eastAsia="Times New Roman" w:hAnsi="Times New Roman" w:cs="Times New Roman"/>
                <w:color w:val="000000"/>
                <w:sz w:val="24"/>
                <w:szCs w:val="24"/>
                <w:lang w:eastAsia="lt-LT"/>
              </w:rPr>
              <w:t>Aptariami ir nagrinėjami pasirinkti Lietuvoje ir užsienyje esančių technikos paminklų (įvairios paskirties statiniai, jų kompleksai, mašinos ir kita technologinė įranga) pavyzdžiai, analizuojami panaudoti inžineriniai sprendimai, jų istorinės raidos aspektai (pramonės ar industrinės revoliucijos, jų pobūdis arba kaita, tęstinumas, plėtotė).</w:t>
            </w:r>
          </w:p>
        </w:tc>
        <w:tc>
          <w:tcPr>
            <w:tcW w:w="197" w:type="pct"/>
            <w:shd w:val="clear" w:color="000000" w:fill="FFFFFF"/>
            <w:hideMark/>
          </w:tcPr>
          <w:p w14:paraId="51278D8D" w14:textId="77777777" w:rsidR="001F73C7" w:rsidRPr="00573AB4" w:rsidRDefault="001F73C7" w:rsidP="00573AB4">
            <w:pPr>
              <w:spacing w:after="0" w:line="240" w:lineRule="auto"/>
              <w:jc w:val="center"/>
              <w:rPr>
                <w:rFonts w:ascii="Times New Roman" w:eastAsia="Times New Roman" w:hAnsi="Times New Roman" w:cs="Times New Roman"/>
                <w:color w:val="201F1E"/>
                <w:sz w:val="24"/>
                <w:szCs w:val="24"/>
                <w:lang w:eastAsia="lt-LT"/>
              </w:rPr>
            </w:pPr>
            <w:r w:rsidRPr="00573AB4">
              <w:rPr>
                <w:rFonts w:ascii="Times New Roman" w:eastAsia="Times New Roman" w:hAnsi="Times New Roman" w:cs="Times New Roman"/>
                <w:color w:val="201F1E"/>
                <w:sz w:val="24"/>
                <w:szCs w:val="24"/>
                <w:lang w:eastAsia="lt-LT"/>
              </w:rPr>
              <w:t>2</w:t>
            </w:r>
          </w:p>
        </w:tc>
        <w:tc>
          <w:tcPr>
            <w:tcW w:w="590" w:type="pct"/>
            <w:shd w:val="clear" w:color="000000" w:fill="FFFFFF"/>
            <w:hideMark/>
          </w:tcPr>
          <w:p w14:paraId="756E4524" w14:textId="77777777" w:rsidR="001F73C7" w:rsidRPr="00573AB4" w:rsidRDefault="001F73C7" w:rsidP="00573AB4">
            <w:pPr>
              <w:spacing w:after="0" w:line="240" w:lineRule="auto"/>
              <w:jc w:val="center"/>
              <w:rPr>
                <w:rFonts w:ascii="Times New Roman" w:eastAsia="Times New Roman" w:hAnsi="Times New Roman" w:cs="Times New Roman"/>
                <w:b/>
                <w:bCs/>
                <w:color w:val="201F1E"/>
                <w:sz w:val="24"/>
                <w:szCs w:val="24"/>
                <w:lang w:eastAsia="lt-LT"/>
              </w:rPr>
            </w:pPr>
          </w:p>
        </w:tc>
        <w:tc>
          <w:tcPr>
            <w:tcW w:w="631" w:type="pct"/>
            <w:shd w:val="clear" w:color="000000" w:fill="FFFFFF"/>
            <w:hideMark/>
          </w:tcPr>
          <w:p w14:paraId="225F7E00" w14:textId="77777777" w:rsidR="001F73C7" w:rsidRPr="00573AB4" w:rsidRDefault="001F73C7" w:rsidP="00573AB4">
            <w:pPr>
              <w:spacing w:after="0" w:line="240" w:lineRule="auto"/>
              <w:rPr>
                <w:rFonts w:ascii="Times New Roman" w:eastAsia="Times New Roman" w:hAnsi="Times New Roman" w:cs="Times New Roman"/>
                <w:sz w:val="20"/>
                <w:szCs w:val="20"/>
                <w:lang w:eastAsia="lt-LT"/>
              </w:rPr>
            </w:pPr>
          </w:p>
        </w:tc>
        <w:tc>
          <w:tcPr>
            <w:tcW w:w="630" w:type="pct"/>
            <w:shd w:val="clear" w:color="000000" w:fill="FFFFFF"/>
            <w:hideMark/>
          </w:tcPr>
          <w:p w14:paraId="44718CA8" w14:textId="77777777" w:rsidR="001F73C7" w:rsidRPr="00573AB4" w:rsidRDefault="001F73C7" w:rsidP="00573AB4">
            <w:pPr>
              <w:spacing w:after="0" w:line="240" w:lineRule="auto"/>
              <w:rPr>
                <w:rFonts w:ascii="Times New Roman" w:eastAsia="Times New Roman" w:hAnsi="Times New Roman" w:cs="Times New Roman"/>
                <w:sz w:val="20"/>
                <w:szCs w:val="20"/>
                <w:lang w:eastAsia="lt-LT"/>
              </w:rPr>
            </w:pPr>
          </w:p>
        </w:tc>
        <w:tc>
          <w:tcPr>
            <w:tcW w:w="394" w:type="pct"/>
            <w:shd w:val="clear" w:color="000000" w:fill="FFFFFF"/>
            <w:hideMark/>
          </w:tcPr>
          <w:p w14:paraId="532DEDE2" w14:textId="77777777" w:rsidR="001F73C7" w:rsidRPr="00573AB4" w:rsidRDefault="001F73C7" w:rsidP="00573AB4">
            <w:pPr>
              <w:spacing w:after="0" w:line="240" w:lineRule="auto"/>
              <w:rPr>
                <w:rFonts w:ascii="Times New Roman" w:eastAsia="Times New Roman" w:hAnsi="Times New Roman" w:cs="Times New Roman"/>
                <w:sz w:val="20"/>
                <w:szCs w:val="20"/>
                <w:lang w:eastAsia="lt-LT"/>
              </w:rPr>
            </w:pPr>
          </w:p>
        </w:tc>
        <w:tc>
          <w:tcPr>
            <w:tcW w:w="472" w:type="pct"/>
            <w:shd w:val="clear" w:color="000000" w:fill="FFFFFF"/>
            <w:hideMark/>
          </w:tcPr>
          <w:p w14:paraId="6E058263" w14:textId="46C930EC" w:rsidR="001F73C7" w:rsidRPr="00A20FC3" w:rsidRDefault="001F73C7" w:rsidP="00D305A0">
            <w:pPr>
              <w:spacing w:after="0" w:line="240" w:lineRule="auto"/>
              <w:rPr>
                <w:rFonts w:ascii="Times New Roman" w:hAnsi="Times New Roman" w:cs="Times New Roman"/>
                <w:sz w:val="24"/>
                <w:szCs w:val="24"/>
              </w:rPr>
            </w:pPr>
            <w:hyperlink r:id="rId16" w:history="1">
              <w:r w:rsidRPr="00A20FC3">
                <w:rPr>
                  <w:rStyle w:val="Hipersaitas"/>
                  <w:rFonts w:ascii="Times New Roman" w:hAnsi="Times New Roman" w:cs="Times New Roman"/>
                  <w:sz w:val="24"/>
                  <w:szCs w:val="24"/>
                </w:rPr>
                <w:t>„SKRIWARE ACADEMY“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64680A19" w14:textId="77777777" w:rsidR="001F73C7" w:rsidRPr="00A20FC3" w:rsidRDefault="001F73C7" w:rsidP="00D305A0">
            <w:pPr>
              <w:spacing w:after="0" w:line="240" w:lineRule="auto"/>
              <w:rPr>
                <w:rFonts w:ascii="Times New Roman" w:hAnsi="Times New Roman" w:cs="Times New Roman"/>
                <w:sz w:val="24"/>
                <w:szCs w:val="24"/>
              </w:rPr>
            </w:pPr>
          </w:p>
          <w:p w14:paraId="06583DEC" w14:textId="2F649FB0" w:rsidR="001F73C7" w:rsidRPr="00A20FC3" w:rsidRDefault="001F73C7" w:rsidP="00D305A0">
            <w:pPr>
              <w:spacing w:after="0" w:line="240" w:lineRule="auto"/>
              <w:rPr>
                <w:rFonts w:ascii="Times New Roman" w:eastAsia="Times New Roman" w:hAnsi="Times New Roman" w:cs="Times New Roman"/>
                <w:color w:val="424242"/>
                <w:sz w:val="24"/>
                <w:szCs w:val="24"/>
                <w:lang w:eastAsia="lt-LT"/>
              </w:rPr>
            </w:pPr>
            <w:hyperlink r:id="rId17" w:history="1">
              <w:r w:rsidRPr="00A20FC3">
                <w:rPr>
                  <w:rStyle w:val="Hipersaitas"/>
                  <w:rFonts w:ascii="Times New Roman" w:hAnsi="Times New Roman" w:cs="Times New Roman"/>
                  <w:sz w:val="24"/>
                  <w:szCs w:val="24"/>
                </w:rPr>
                <w:t>„GO-LAB“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240BE3AD" w14:textId="35B5B3E2" w:rsidR="001F73C7" w:rsidRPr="00573AB4" w:rsidRDefault="001F73C7" w:rsidP="00D305A0">
            <w:pPr>
              <w:spacing w:after="0" w:line="240" w:lineRule="auto"/>
              <w:rPr>
                <w:rFonts w:ascii="Times New Roman" w:eastAsia="Times New Roman" w:hAnsi="Times New Roman" w:cs="Times New Roman"/>
                <w:color w:val="424242"/>
                <w:sz w:val="24"/>
                <w:szCs w:val="24"/>
                <w:lang w:eastAsia="lt-LT"/>
              </w:rPr>
            </w:pPr>
            <w:r w:rsidRPr="00573AB4">
              <w:rPr>
                <w:rFonts w:ascii="Times New Roman" w:eastAsia="Times New Roman" w:hAnsi="Times New Roman" w:cs="Times New Roman"/>
                <w:color w:val="424242"/>
                <w:sz w:val="24"/>
                <w:szCs w:val="24"/>
                <w:lang w:eastAsia="lt-LT"/>
              </w:rPr>
              <w:br/>
            </w:r>
            <w:hyperlink r:id="rId18" w:history="1">
              <w:r w:rsidRPr="00A20FC3">
                <w:rPr>
                  <w:rStyle w:val="Hipersaitas"/>
                  <w:rFonts w:ascii="Times New Roman" w:hAnsi="Times New Roman" w:cs="Times New Roman"/>
                  <w:sz w:val="24"/>
                  <w:szCs w:val="24"/>
                </w:rPr>
                <w:t>„VEXcode VR“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tc>
      </w:tr>
      <w:tr w:rsidR="001F73C7" w:rsidRPr="00573AB4" w14:paraId="4D62A4CF" w14:textId="77777777" w:rsidTr="000A4929">
        <w:trPr>
          <w:trHeight w:val="684"/>
        </w:trPr>
        <w:tc>
          <w:tcPr>
            <w:tcW w:w="471" w:type="pct"/>
            <w:vMerge/>
          </w:tcPr>
          <w:p w14:paraId="15D94105" w14:textId="77777777" w:rsidR="001F73C7" w:rsidRPr="00573AB4" w:rsidRDefault="001F73C7" w:rsidP="00573AB4">
            <w:pPr>
              <w:spacing w:after="0" w:line="240" w:lineRule="auto"/>
              <w:rPr>
                <w:rFonts w:ascii="Times New Roman" w:eastAsia="Times New Roman" w:hAnsi="Times New Roman" w:cs="Times New Roman"/>
                <w:b/>
                <w:bCs/>
                <w:color w:val="201F1E"/>
                <w:sz w:val="24"/>
                <w:szCs w:val="24"/>
                <w:lang w:eastAsia="lt-LT"/>
              </w:rPr>
            </w:pPr>
          </w:p>
        </w:tc>
        <w:tc>
          <w:tcPr>
            <w:tcW w:w="598" w:type="pct"/>
            <w:vMerge/>
            <w:vAlign w:val="center"/>
            <w:hideMark/>
          </w:tcPr>
          <w:p w14:paraId="00CDEB14" w14:textId="35EE6659" w:rsidR="001F73C7" w:rsidRPr="00573AB4" w:rsidRDefault="001F73C7" w:rsidP="00573AB4">
            <w:pPr>
              <w:spacing w:after="0" w:line="240" w:lineRule="auto"/>
              <w:rPr>
                <w:rFonts w:ascii="Times New Roman" w:eastAsia="Times New Roman" w:hAnsi="Times New Roman" w:cs="Times New Roman"/>
                <w:b/>
                <w:bCs/>
                <w:color w:val="201F1E"/>
                <w:sz w:val="24"/>
                <w:szCs w:val="24"/>
                <w:lang w:eastAsia="lt-LT"/>
              </w:rPr>
            </w:pPr>
          </w:p>
        </w:tc>
        <w:tc>
          <w:tcPr>
            <w:tcW w:w="1017" w:type="pct"/>
            <w:hideMark/>
          </w:tcPr>
          <w:p w14:paraId="76C00C91" w14:textId="77777777" w:rsidR="001F73C7" w:rsidRPr="00573AB4" w:rsidRDefault="001F73C7" w:rsidP="00573AB4">
            <w:pPr>
              <w:spacing w:after="0" w:line="240" w:lineRule="auto"/>
              <w:rPr>
                <w:rFonts w:ascii="Times New Roman" w:eastAsia="Times New Roman" w:hAnsi="Times New Roman" w:cs="Times New Roman"/>
                <w:b/>
                <w:bCs/>
                <w:color w:val="000000"/>
                <w:sz w:val="24"/>
                <w:szCs w:val="24"/>
                <w:lang w:eastAsia="lt-LT"/>
              </w:rPr>
            </w:pPr>
            <w:r w:rsidRPr="00573AB4">
              <w:rPr>
                <w:rFonts w:ascii="Times New Roman" w:eastAsia="Times New Roman" w:hAnsi="Times New Roman" w:cs="Times New Roman"/>
                <w:b/>
                <w:bCs/>
                <w:color w:val="000000"/>
                <w:sz w:val="24"/>
                <w:szCs w:val="24"/>
                <w:lang w:eastAsia="lt-LT"/>
              </w:rPr>
              <w:t xml:space="preserve">Inžinerijos inovacijos, jų poveikis. </w:t>
            </w:r>
            <w:r w:rsidRPr="00573AB4">
              <w:rPr>
                <w:rFonts w:ascii="Times New Roman" w:eastAsia="Times New Roman" w:hAnsi="Times New Roman" w:cs="Times New Roman"/>
                <w:b/>
                <w:bCs/>
                <w:color w:val="000000"/>
                <w:sz w:val="24"/>
                <w:szCs w:val="24"/>
                <w:lang w:eastAsia="lt-LT"/>
              </w:rPr>
              <w:br/>
            </w:r>
            <w:r w:rsidRPr="00573AB4">
              <w:rPr>
                <w:rFonts w:ascii="Times New Roman" w:eastAsia="Times New Roman" w:hAnsi="Times New Roman" w:cs="Times New Roman"/>
                <w:color w:val="000000"/>
                <w:sz w:val="24"/>
                <w:szCs w:val="24"/>
                <w:lang w:eastAsia="lt-LT"/>
              </w:rPr>
              <w:t>Nagrinėjami darnios plėtros principai, naujų ir besivystančių technologijų poveikis gamybai, ekonomikai, visuomenei, aplinkai, klimato kaitai; kūrybiškumas ir inžinerinės inovacijos, kaip pilietinės visuomenės savikūros ir darnios pažangos pagrindas, nacionalinio saugumo grėsmių prevencija.</w:t>
            </w:r>
          </w:p>
        </w:tc>
        <w:tc>
          <w:tcPr>
            <w:tcW w:w="197" w:type="pct"/>
            <w:shd w:val="clear" w:color="000000" w:fill="FFFFFF"/>
            <w:hideMark/>
          </w:tcPr>
          <w:p w14:paraId="40AF209F" w14:textId="77777777" w:rsidR="001F73C7" w:rsidRPr="00573AB4" w:rsidRDefault="001F73C7" w:rsidP="00573AB4">
            <w:pPr>
              <w:spacing w:after="0" w:line="240" w:lineRule="auto"/>
              <w:jc w:val="center"/>
              <w:rPr>
                <w:rFonts w:ascii="Times New Roman" w:eastAsia="Times New Roman" w:hAnsi="Times New Roman" w:cs="Times New Roman"/>
                <w:color w:val="201F1E"/>
                <w:sz w:val="24"/>
                <w:szCs w:val="24"/>
                <w:lang w:eastAsia="lt-LT"/>
              </w:rPr>
            </w:pPr>
            <w:r w:rsidRPr="00573AB4">
              <w:rPr>
                <w:rFonts w:ascii="Times New Roman" w:eastAsia="Times New Roman" w:hAnsi="Times New Roman" w:cs="Times New Roman"/>
                <w:color w:val="201F1E"/>
                <w:sz w:val="24"/>
                <w:szCs w:val="24"/>
                <w:lang w:eastAsia="lt-LT"/>
              </w:rPr>
              <w:t>1</w:t>
            </w:r>
          </w:p>
        </w:tc>
        <w:tc>
          <w:tcPr>
            <w:tcW w:w="590" w:type="pct"/>
            <w:shd w:val="clear" w:color="000000" w:fill="FFFFFF"/>
            <w:hideMark/>
          </w:tcPr>
          <w:p w14:paraId="19834237" w14:textId="77777777" w:rsidR="001F73C7" w:rsidRPr="00573AB4" w:rsidRDefault="001F73C7" w:rsidP="00573AB4">
            <w:pPr>
              <w:spacing w:after="0" w:line="240" w:lineRule="auto"/>
              <w:jc w:val="center"/>
              <w:rPr>
                <w:rFonts w:ascii="Times New Roman" w:eastAsia="Times New Roman" w:hAnsi="Times New Roman" w:cs="Times New Roman"/>
                <w:b/>
                <w:bCs/>
                <w:color w:val="201F1E"/>
                <w:sz w:val="24"/>
                <w:szCs w:val="24"/>
                <w:lang w:eastAsia="lt-LT"/>
              </w:rPr>
            </w:pPr>
          </w:p>
        </w:tc>
        <w:tc>
          <w:tcPr>
            <w:tcW w:w="631" w:type="pct"/>
            <w:shd w:val="clear" w:color="000000" w:fill="FFFFFF"/>
            <w:hideMark/>
          </w:tcPr>
          <w:p w14:paraId="5B8FF246" w14:textId="77777777" w:rsidR="001F73C7" w:rsidRPr="00573AB4" w:rsidRDefault="001F73C7" w:rsidP="00573AB4">
            <w:pPr>
              <w:spacing w:after="0" w:line="240" w:lineRule="auto"/>
              <w:rPr>
                <w:rFonts w:ascii="Times New Roman" w:eastAsia="Times New Roman" w:hAnsi="Times New Roman" w:cs="Times New Roman"/>
                <w:sz w:val="20"/>
                <w:szCs w:val="20"/>
                <w:lang w:eastAsia="lt-LT"/>
              </w:rPr>
            </w:pPr>
          </w:p>
        </w:tc>
        <w:tc>
          <w:tcPr>
            <w:tcW w:w="630" w:type="pct"/>
            <w:shd w:val="clear" w:color="000000" w:fill="FFFFFF"/>
            <w:hideMark/>
          </w:tcPr>
          <w:p w14:paraId="3C4E4D68" w14:textId="5D694F8E" w:rsidR="001F73C7" w:rsidRPr="000E3914" w:rsidRDefault="001F73C7" w:rsidP="00573AB4">
            <w:pPr>
              <w:spacing w:after="0" w:line="240" w:lineRule="auto"/>
              <w:rPr>
                <w:rFonts w:ascii="Times New Roman" w:eastAsia="Times New Roman" w:hAnsi="Times New Roman" w:cs="Times New Roman"/>
                <w:color w:val="467886"/>
                <w:sz w:val="24"/>
                <w:szCs w:val="24"/>
                <w:u w:val="single"/>
                <w:lang w:eastAsia="lt-LT"/>
              </w:rPr>
            </w:pPr>
            <w:hyperlink r:id="rId19" w:history="1">
              <w:r w:rsidRPr="000E3914">
                <w:rPr>
                  <w:rFonts w:ascii="Times New Roman" w:eastAsia="Times New Roman" w:hAnsi="Times New Roman" w:cs="Times New Roman"/>
                  <w:color w:val="467886"/>
                  <w:sz w:val="24"/>
                  <w:szCs w:val="24"/>
                  <w:u w:val="single"/>
                  <w:lang w:eastAsia="lt-LT"/>
                </w:rPr>
                <w:t>https://ecf123.weebly.com/uploads/1/3/5/4/13548105/giedrius_yras-ininerijos_pagrindai_i_dalis.pdf</w:t>
              </w:r>
            </w:hyperlink>
            <w:r w:rsidR="000E3914">
              <w:rPr>
                <w:rFonts w:ascii="Times New Roman" w:eastAsia="Times New Roman" w:hAnsi="Times New Roman" w:cs="Times New Roman"/>
                <w:color w:val="467886"/>
                <w:sz w:val="24"/>
                <w:szCs w:val="24"/>
                <w:u w:val="single"/>
                <w:lang w:eastAsia="lt-LT"/>
              </w:rPr>
              <w:t xml:space="preserve"> </w:t>
            </w:r>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tc>
        <w:tc>
          <w:tcPr>
            <w:tcW w:w="394" w:type="pct"/>
            <w:shd w:val="clear" w:color="000000" w:fill="FFFFFF"/>
            <w:hideMark/>
          </w:tcPr>
          <w:p w14:paraId="22FC70CA" w14:textId="77777777" w:rsidR="001F73C7" w:rsidRPr="00573AB4" w:rsidRDefault="001F73C7" w:rsidP="00573AB4">
            <w:pPr>
              <w:spacing w:after="0" w:line="240" w:lineRule="auto"/>
              <w:rPr>
                <w:rFonts w:ascii="Aptos Narrow" w:eastAsia="Times New Roman" w:hAnsi="Aptos Narrow" w:cs="Times New Roman"/>
                <w:color w:val="467886"/>
                <w:u w:val="single"/>
                <w:lang w:eastAsia="lt-LT"/>
              </w:rPr>
            </w:pPr>
          </w:p>
        </w:tc>
        <w:tc>
          <w:tcPr>
            <w:tcW w:w="472" w:type="pct"/>
            <w:shd w:val="clear" w:color="000000" w:fill="FFFFFF"/>
            <w:hideMark/>
          </w:tcPr>
          <w:p w14:paraId="085F4A54" w14:textId="2271058A" w:rsidR="001F73C7" w:rsidRPr="00A20FC3" w:rsidRDefault="001F73C7" w:rsidP="00D305A0">
            <w:pPr>
              <w:spacing w:after="0" w:line="240" w:lineRule="auto"/>
              <w:rPr>
                <w:rFonts w:ascii="Times New Roman" w:hAnsi="Times New Roman" w:cs="Times New Roman"/>
                <w:sz w:val="24"/>
                <w:szCs w:val="24"/>
              </w:rPr>
            </w:pPr>
            <w:hyperlink r:id="rId20" w:history="1">
              <w:r w:rsidRPr="00A20FC3">
                <w:rPr>
                  <w:rStyle w:val="Hipersaitas"/>
                  <w:rFonts w:ascii="Times New Roman" w:hAnsi="Times New Roman" w:cs="Times New Roman"/>
                  <w:sz w:val="24"/>
                  <w:szCs w:val="24"/>
                </w:rPr>
                <w:t>„SKRIWARE ACADEMY“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4AB31B22" w14:textId="77777777" w:rsidR="001F73C7" w:rsidRPr="00A20FC3" w:rsidRDefault="001F73C7" w:rsidP="00D305A0">
            <w:pPr>
              <w:spacing w:after="0" w:line="240" w:lineRule="auto"/>
              <w:rPr>
                <w:rFonts w:ascii="Times New Roman" w:hAnsi="Times New Roman" w:cs="Times New Roman"/>
                <w:sz w:val="24"/>
                <w:szCs w:val="24"/>
              </w:rPr>
            </w:pPr>
          </w:p>
          <w:p w14:paraId="5424BE0B" w14:textId="28D276FD" w:rsidR="001F73C7" w:rsidRPr="00A20FC3" w:rsidRDefault="001F73C7" w:rsidP="00D305A0">
            <w:pPr>
              <w:spacing w:after="0" w:line="240" w:lineRule="auto"/>
              <w:rPr>
                <w:rFonts w:ascii="Times New Roman" w:eastAsia="Times New Roman" w:hAnsi="Times New Roman" w:cs="Times New Roman"/>
                <w:color w:val="424242"/>
                <w:sz w:val="24"/>
                <w:szCs w:val="24"/>
                <w:lang w:eastAsia="lt-LT"/>
              </w:rPr>
            </w:pPr>
            <w:hyperlink r:id="rId21" w:history="1">
              <w:r w:rsidRPr="00A20FC3">
                <w:rPr>
                  <w:rStyle w:val="Hipersaitas"/>
                  <w:rFonts w:ascii="Times New Roman" w:hAnsi="Times New Roman" w:cs="Times New Roman"/>
                  <w:sz w:val="24"/>
                  <w:szCs w:val="24"/>
                </w:rPr>
                <w:t>„GO-LAB“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497FBF56" w14:textId="396D1332" w:rsidR="001F73C7" w:rsidRPr="00573AB4" w:rsidRDefault="001F73C7" w:rsidP="00D305A0">
            <w:pPr>
              <w:spacing w:after="0" w:line="240" w:lineRule="auto"/>
              <w:rPr>
                <w:rFonts w:ascii="Times New Roman" w:eastAsia="Times New Roman" w:hAnsi="Times New Roman" w:cs="Times New Roman"/>
                <w:color w:val="424242"/>
                <w:sz w:val="24"/>
                <w:szCs w:val="24"/>
                <w:lang w:eastAsia="lt-LT"/>
              </w:rPr>
            </w:pPr>
            <w:r w:rsidRPr="00573AB4">
              <w:rPr>
                <w:rFonts w:ascii="Times New Roman" w:eastAsia="Times New Roman" w:hAnsi="Times New Roman" w:cs="Times New Roman"/>
                <w:color w:val="424242"/>
                <w:sz w:val="24"/>
                <w:szCs w:val="24"/>
                <w:lang w:eastAsia="lt-LT"/>
              </w:rPr>
              <w:br/>
            </w:r>
            <w:hyperlink r:id="rId22" w:history="1">
              <w:r w:rsidRPr="00A20FC3">
                <w:rPr>
                  <w:rStyle w:val="Hipersaitas"/>
                  <w:rFonts w:ascii="Times New Roman" w:hAnsi="Times New Roman" w:cs="Times New Roman"/>
                  <w:sz w:val="24"/>
                  <w:szCs w:val="24"/>
                </w:rPr>
                <w:t>„VEXcode VR“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tc>
      </w:tr>
      <w:tr w:rsidR="001F73C7" w:rsidRPr="00573AB4" w14:paraId="0A336211" w14:textId="77777777" w:rsidTr="000A4929">
        <w:trPr>
          <w:trHeight w:val="2745"/>
        </w:trPr>
        <w:tc>
          <w:tcPr>
            <w:tcW w:w="471" w:type="pct"/>
            <w:vMerge/>
          </w:tcPr>
          <w:p w14:paraId="5613BCCA" w14:textId="77777777" w:rsidR="001F73C7" w:rsidRPr="00573AB4" w:rsidRDefault="001F73C7" w:rsidP="00573AB4">
            <w:pPr>
              <w:spacing w:after="0" w:line="240" w:lineRule="auto"/>
              <w:rPr>
                <w:rFonts w:ascii="Times New Roman" w:eastAsia="Times New Roman" w:hAnsi="Times New Roman" w:cs="Times New Roman"/>
                <w:b/>
                <w:bCs/>
                <w:color w:val="201F1E"/>
                <w:sz w:val="24"/>
                <w:szCs w:val="24"/>
                <w:lang w:eastAsia="lt-LT"/>
              </w:rPr>
            </w:pPr>
          </w:p>
        </w:tc>
        <w:tc>
          <w:tcPr>
            <w:tcW w:w="598" w:type="pct"/>
            <w:vMerge/>
            <w:vAlign w:val="center"/>
            <w:hideMark/>
          </w:tcPr>
          <w:p w14:paraId="5C5964BA" w14:textId="4795BA2A" w:rsidR="001F73C7" w:rsidRPr="00573AB4" w:rsidRDefault="001F73C7" w:rsidP="00573AB4">
            <w:pPr>
              <w:spacing w:after="0" w:line="240" w:lineRule="auto"/>
              <w:rPr>
                <w:rFonts w:ascii="Times New Roman" w:eastAsia="Times New Roman" w:hAnsi="Times New Roman" w:cs="Times New Roman"/>
                <w:b/>
                <w:bCs/>
                <w:color w:val="201F1E"/>
                <w:sz w:val="24"/>
                <w:szCs w:val="24"/>
                <w:lang w:eastAsia="lt-LT"/>
              </w:rPr>
            </w:pPr>
          </w:p>
        </w:tc>
        <w:tc>
          <w:tcPr>
            <w:tcW w:w="1017" w:type="pct"/>
            <w:hideMark/>
          </w:tcPr>
          <w:p w14:paraId="6C7A1101" w14:textId="5AADD12B" w:rsidR="001F73C7" w:rsidRPr="00573AB4" w:rsidRDefault="001F73C7" w:rsidP="00573AB4">
            <w:pPr>
              <w:spacing w:after="0" w:line="240" w:lineRule="auto"/>
              <w:rPr>
                <w:rFonts w:ascii="Times New Roman" w:eastAsia="Times New Roman" w:hAnsi="Times New Roman" w:cs="Times New Roman"/>
                <w:b/>
                <w:bCs/>
                <w:color w:val="000000"/>
                <w:sz w:val="24"/>
                <w:szCs w:val="24"/>
                <w:lang w:eastAsia="lt-LT"/>
              </w:rPr>
            </w:pPr>
            <w:r w:rsidRPr="00573AB4">
              <w:rPr>
                <w:rFonts w:ascii="Times New Roman" w:eastAsia="Times New Roman" w:hAnsi="Times New Roman" w:cs="Times New Roman"/>
                <w:b/>
                <w:bCs/>
                <w:color w:val="000000"/>
                <w:sz w:val="24"/>
                <w:szCs w:val="24"/>
                <w:lang w:eastAsia="lt-LT"/>
              </w:rPr>
              <w:t>Inžinerinių sprendimų eko</w:t>
            </w:r>
            <w:r w:rsidR="00C37AC6">
              <w:rPr>
                <w:rFonts w:ascii="Times New Roman" w:eastAsia="Times New Roman" w:hAnsi="Times New Roman" w:cs="Times New Roman"/>
                <w:b/>
                <w:bCs/>
                <w:color w:val="000000"/>
                <w:sz w:val="24"/>
                <w:szCs w:val="24"/>
                <w:lang w:eastAsia="lt-LT"/>
              </w:rPr>
              <w:t>n</w:t>
            </w:r>
            <w:r w:rsidRPr="00573AB4">
              <w:rPr>
                <w:rFonts w:ascii="Times New Roman" w:eastAsia="Times New Roman" w:hAnsi="Times New Roman" w:cs="Times New Roman"/>
                <w:b/>
                <w:bCs/>
                <w:color w:val="000000"/>
                <w:sz w:val="24"/>
                <w:szCs w:val="24"/>
                <w:lang w:eastAsia="lt-LT"/>
              </w:rPr>
              <w:t>o</w:t>
            </w:r>
            <w:r w:rsidR="00C37AC6">
              <w:rPr>
                <w:rFonts w:ascii="Times New Roman" w:eastAsia="Times New Roman" w:hAnsi="Times New Roman" w:cs="Times New Roman"/>
                <w:b/>
                <w:bCs/>
                <w:color w:val="000000"/>
                <w:sz w:val="24"/>
                <w:szCs w:val="24"/>
                <w:lang w:eastAsia="lt-LT"/>
              </w:rPr>
              <w:t>m</w:t>
            </w:r>
            <w:r w:rsidRPr="00573AB4">
              <w:rPr>
                <w:rFonts w:ascii="Times New Roman" w:eastAsia="Times New Roman" w:hAnsi="Times New Roman" w:cs="Times New Roman"/>
                <w:b/>
                <w:bCs/>
                <w:color w:val="000000"/>
                <w:sz w:val="24"/>
                <w:szCs w:val="24"/>
                <w:lang w:eastAsia="lt-LT"/>
              </w:rPr>
              <w:t>inis pagrįstumas.</w:t>
            </w:r>
            <w:r w:rsidRPr="00573AB4">
              <w:rPr>
                <w:rFonts w:ascii="Times New Roman" w:eastAsia="Times New Roman" w:hAnsi="Times New Roman" w:cs="Times New Roman"/>
                <w:b/>
                <w:bCs/>
                <w:color w:val="000000"/>
                <w:sz w:val="24"/>
                <w:szCs w:val="24"/>
                <w:lang w:eastAsia="lt-LT"/>
              </w:rPr>
              <w:br/>
            </w:r>
            <w:r w:rsidRPr="00573AB4">
              <w:rPr>
                <w:rFonts w:ascii="Times New Roman" w:eastAsia="Times New Roman" w:hAnsi="Times New Roman" w:cs="Times New Roman"/>
                <w:color w:val="000000"/>
                <w:sz w:val="24"/>
                <w:szCs w:val="24"/>
                <w:lang w:eastAsia="lt-LT"/>
              </w:rPr>
              <w:t>Apibūdinama inovacijų ekonomika ir verslas, inovatyvių įmonių (startuoliai) kūrimo ir vystymo principai. Taikoma inžinerinio produkto ar sprendimo ekonominio pagrįstumo analizė (rinka arba tikslinė rinka – sąnaudos – nauda – rizikos), nagrinėjami, palyginami gamybos kaštai, kaina, pajamos. Aptariamos korupcijos ir (ar) antikorupcijos sampratos, priežastys, formos, sritys ir padariniai.</w:t>
            </w:r>
          </w:p>
        </w:tc>
        <w:tc>
          <w:tcPr>
            <w:tcW w:w="197" w:type="pct"/>
            <w:shd w:val="clear" w:color="000000" w:fill="FFFFFF"/>
            <w:hideMark/>
          </w:tcPr>
          <w:p w14:paraId="21EB409C" w14:textId="77777777" w:rsidR="001F73C7" w:rsidRPr="00573AB4" w:rsidRDefault="001F73C7" w:rsidP="00573AB4">
            <w:pPr>
              <w:spacing w:after="0" w:line="240" w:lineRule="auto"/>
              <w:jc w:val="center"/>
              <w:rPr>
                <w:rFonts w:ascii="Times New Roman" w:eastAsia="Times New Roman" w:hAnsi="Times New Roman" w:cs="Times New Roman"/>
                <w:color w:val="201F1E"/>
                <w:sz w:val="24"/>
                <w:szCs w:val="24"/>
                <w:lang w:eastAsia="lt-LT"/>
              </w:rPr>
            </w:pPr>
            <w:r w:rsidRPr="00573AB4">
              <w:rPr>
                <w:rFonts w:ascii="Times New Roman" w:eastAsia="Times New Roman" w:hAnsi="Times New Roman" w:cs="Times New Roman"/>
                <w:color w:val="201F1E"/>
                <w:sz w:val="24"/>
                <w:szCs w:val="24"/>
                <w:lang w:eastAsia="lt-LT"/>
              </w:rPr>
              <w:t>1</w:t>
            </w:r>
          </w:p>
        </w:tc>
        <w:tc>
          <w:tcPr>
            <w:tcW w:w="590" w:type="pct"/>
            <w:shd w:val="clear" w:color="000000" w:fill="FFFFFF"/>
            <w:hideMark/>
          </w:tcPr>
          <w:p w14:paraId="591A7437" w14:textId="77777777" w:rsidR="001F73C7" w:rsidRPr="00573AB4" w:rsidRDefault="001F73C7" w:rsidP="00573AB4">
            <w:pPr>
              <w:spacing w:after="0" w:line="240" w:lineRule="auto"/>
              <w:jc w:val="center"/>
              <w:rPr>
                <w:rFonts w:ascii="Times New Roman" w:eastAsia="Times New Roman" w:hAnsi="Times New Roman" w:cs="Times New Roman"/>
                <w:b/>
                <w:bCs/>
                <w:color w:val="201F1E"/>
                <w:sz w:val="24"/>
                <w:szCs w:val="24"/>
                <w:lang w:eastAsia="lt-LT"/>
              </w:rPr>
            </w:pPr>
          </w:p>
        </w:tc>
        <w:tc>
          <w:tcPr>
            <w:tcW w:w="631" w:type="pct"/>
            <w:shd w:val="clear" w:color="000000" w:fill="FFFFFF"/>
            <w:hideMark/>
          </w:tcPr>
          <w:p w14:paraId="66E9501F" w14:textId="77777777" w:rsidR="001F73C7" w:rsidRPr="00573AB4" w:rsidRDefault="001F73C7" w:rsidP="00573AB4">
            <w:pPr>
              <w:spacing w:after="0" w:line="240" w:lineRule="auto"/>
              <w:rPr>
                <w:rFonts w:ascii="Times New Roman" w:eastAsia="Times New Roman" w:hAnsi="Times New Roman" w:cs="Times New Roman"/>
                <w:sz w:val="20"/>
                <w:szCs w:val="20"/>
                <w:lang w:eastAsia="lt-LT"/>
              </w:rPr>
            </w:pPr>
          </w:p>
        </w:tc>
        <w:tc>
          <w:tcPr>
            <w:tcW w:w="630" w:type="pct"/>
            <w:shd w:val="clear" w:color="000000" w:fill="FFFFFF"/>
            <w:hideMark/>
          </w:tcPr>
          <w:p w14:paraId="1FB3B5EA" w14:textId="77777777" w:rsidR="001F73C7" w:rsidRPr="00573AB4" w:rsidRDefault="001F73C7" w:rsidP="00573AB4">
            <w:pPr>
              <w:spacing w:after="0" w:line="240" w:lineRule="auto"/>
              <w:rPr>
                <w:rFonts w:ascii="Times New Roman" w:eastAsia="Times New Roman" w:hAnsi="Times New Roman" w:cs="Times New Roman"/>
                <w:sz w:val="20"/>
                <w:szCs w:val="20"/>
                <w:lang w:eastAsia="lt-LT"/>
              </w:rPr>
            </w:pPr>
          </w:p>
        </w:tc>
        <w:tc>
          <w:tcPr>
            <w:tcW w:w="394" w:type="pct"/>
            <w:shd w:val="clear" w:color="000000" w:fill="FFFFFF"/>
            <w:hideMark/>
          </w:tcPr>
          <w:p w14:paraId="4C56A720" w14:textId="77777777" w:rsidR="001F73C7" w:rsidRPr="00573AB4" w:rsidRDefault="001F73C7" w:rsidP="00573AB4">
            <w:pPr>
              <w:spacing w:after="0" w:line="240" w:lineRule="auto"/>
              <w:rPr>
                <w:rFonts w:ascii="Times New Roman" w:eastAsia="Times New Roman" w:hAnsi="Times New Roman" w:cs="Times New Roman"/>
                <w:sz w:val="20"/>
                <w:szCs w:val="20"/>
                <w:lang w:eastAsia="lt-LT"/>
              </w:rPr>
            </w:pPr>
          </w:p>
        </w:tc>
        <w:tc>
          <w:tcPr>
            <w:tcW w:w="472" w:type="pct"/>
            <w:shd w:val="clear" w:color="000000" w:fill="FFFFFF"/>
            <w:hideMark/>
          </w:tcPr>
          <w:p w14:paraId="2EB1210B" w14:textId="0B36B3DB" w:rsidR="001F73C7" w:rsidRPr="00A20FC3" w:rsidRDefault="001F73C7" w:rsidP="00D305A0">
            <w:pPr>
              <w:spacing w:after="0" w:line="240" w:lineRule="auto"/>
              <w:rPr>
                <w:rFonts w:ascii="Times New Roman" w:hAnsi="Times New Roman" w:cs="Times New Roman"/>
                <w:sz w:val="24"/>
                <w:szCs w:val="24"/>
              </w:rPr>
            </w:pPr>
            <w:hyperlink r:id="rId23" w:history="1">
              <w:r w:rsidRPr="00A20FC3">
                <w:rPr>
                  <w:rStyle w:val="Hipersaitas"/>
                  <w:rFonts w:ascii="Times New Roman" w:hAnsi="Times New Roman" w:cs="Times New Roman"/>
                  <w:sz w:val="24"/>
                  <w:szCs w:val="24"/>
                </w:rPr>
                <w:t>„SKRIWARE ACADEMY“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5C4D6934" w14:textId="77777777" w:rsidR="001F73C7" w:rsidRPr="00A20FC3" w:rsidRDefault="001F73C7" w:rsidP="00D305A0">
            <w:pPr>
              <w:spacing w:after="0" w:line="240" w:lineRule="auto"/>
              <w:rPr>
                <w:rFonts w:ascii="Times New Roman" w:hAnsi="Times New Roman" w:cs="Times New Roman"/>
                <w:sz w:val="24"/>
                <w:szCs w:val="24"/>
              </w:rPr>
            </w:pPr>
          </w:p>
          <w:p w14:paraId="20C9D14D" w14:textId="0E5C5477" w:rsidR="001F73C7" w:rsidRPr="00A20FC3" w:rsidRDefault="001F73C7" w:rsidP="00D305A0">
            <w:pPr>
              <w:spacing w:after="0" w:line="240" w:lineRule="auto"/>
              <w:rPr>
                <w:rFonts w:ascii="Times New Roman" w:eastAsia="Times New Roman" w:hAnsi="Times New Roman" w:cs="Times New Roman"/>
                <w:color w:val="424242"/>
                <w:sz w:val="24"/>
                <w:szCs w:val="24"/>
                <w:lang w:eastAsia="lt-LT"/>
              </w:rPr>
            </w:pPr>
            <w:hyperlink r:id="rId24" w:history="1">
              <w:r w:rsidRPr="00A20FC3">
                <w:rPr>
                  <w:rStyle w:val="Hipersaitas"/>
                  <w:rFonts w:ascii="Times New Roman" w:hAnsi="Times New Roman" w:cs="Times New Roman"/>
                  <w:sz w:val="24"/>
                  <w:szCs w:val="24"/>
                </w:rPr>
                <w:t>„GO-LAB“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33565DA7" w14:textId="756306A1" w:rsidR="001F73C7" w:rsidRPr="00573AB4" w:rsidRDefault="001F73C7" w:rsidP="00D305A0">
            <w:pPr>
              <w:spacing w:after="0" w:line="240" w:lineRule="auto"/>
              <w:rPr>
                <w:rFonts w:ascii="Times New Roman" w:eastAsia="Times New Roman" w:hAnsi="Times New Roman" w:cs="Times New Roman"/>
                <w:color w:val="424242"/>
                <w:sz w:val="24"/>
                <w:szCs w:val="24"/>
                <w:lang w:eastAsia="lt-LT"/>
              </w:rPr>
            </w:pPr>
            <w:r w:rsidRPr="00573AB4">
              <w:rPr>
                <w:rFonts w:ascii="Times New Roman" w:eastAsia="Times New Roman" w:hAnsi="Times New Roman" w:cs="Times New Roman"/>
                <w:color w:val="424242"/>
                <w:sz w:val="24"/>
                <w:szCs w:val="24"/>
                <w:lang w:eastAsia="lt-LT"/>
              </w:rPr>
              <w:br/>
            </w:r>
            <w:hyperlink r:id="rId25" w:history="1">
              <w:r w:rsidRPr="00A20FC3">
                <w:rPr>
                  <w:rStyle w:val="Hipersaitas"/>
                  <w:rFonts w:ascii="Times New Roman" w:hAnsi="Times New Roman" w:cs="Times New Roman"/>
                  <w:sz w:val="24"/>
                  <w:szCs w:val="24"/>
                </w:rPr>
                <w:t>„VEXcode VR“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tc>
      </w:tr>
      <w:tr w:rsidR="001F73C7" w:rsidRPr="00573AB4" w14:paraId="719F174A" w14:textId="77777777" w:rsidTr="000A4929">
        <w:trPr>
          <w:trHeight w:val="3960"/>
        </w:trPr>
        <w:tc>
          <w:tcPr>
            <w:tcW w:w="471" w:type="pct"/>
            <w:vMerge/>
            <w:shd w:val="clear" w:color="000000" w:fill="FFFFFF"/>
          </w:tcPr>
          <w:p w14:paraId="1477C928" w14:textId="77777777" w:rsidR="001F73C7" w:rsidRPr="00573AB4" w:rsidRDefault="001F73C7" w:rsidP="00573AB4">
            <w:pPr>
              <w:spacing w:after="0" w:line="240" w:lineRule="auto"/>
              <w:rPr>
                <w:rFonts w:ascii="Times New Roman" w:eastAsia="Times New Roman" w:hAnsi="Times New Roman" w:cs="Times New Roman"/>
                <w:b/>
                <w:bCs/>
                <w:color w:val="201F1E"/>
                <w:sz w:val="24"/>
                <w:szCs w:val="24"/>
                <w:lang w:eastAsia="lt-LT"/>
              </w:rPr>
            </w:pPr>
          </w:p>
        </w:tc>
        <w:tc>
          <w:tcPr>
            <w:tcW w:w="598" w:type="pct"/>
            <w:vMerge w:val="restart"/>
            <w:shd w:val="clear" w:color="000000" w:fill="FFFFFF"/>
            <w:hideMark/>
          </w:tcPr>
          <w:p w14:paraId="7045E99C" w14:textId="7BDE267F" w:rsidR="001F73C7" w:rsidRPr="00573AB4" w:rsidRDefault="001F73C7" w:rsidP="00573AB4">
            <w:pPr>
              <w:spacing w:after="0" w:line="240" w:lineRule="auto"/>
              <w:rPr>
                <w:rFonts w:ascii="Times New Roman" w:eastAsia="Times New Roman" w:hAnsi="Times New Roman" w:cs="Times New Roman"/>
                <w:b/>
                <w:bCs/>
                <w:color w:val="201F1E"/>
                <w:sz w:val="24"/>
                <w:szCs w:val="24"/>
                <w:lang w:eastAsia="lt-LT"/>
              </w:rPr>
            </w:pPr>
            <w:r w:rsidRPr="00573AB4">
              <w:rPr>
                <w:rFonts w:ascii="Times New Roman" w:eastAsia="Times New Roman" w:hAnsi="Times New Roman" w:cs="Times New Roman"/>
                <w:b/>
                <w:bCs/>
                <w:color w:val="201F1E"/>
                <w:sz w:val="24"/>
                <w:szCs w:val="24"/>
                <w:lang w:eastAsia="lt-LT"/>
              </w:rPr>
              <w:t xml:space="preserve">Inžinerinės ir(ar) konstrukcinės medžiagos, jų savybės, taikymo pavyzdžiai.(8) </w:t>
            </w:r>
          </w:p>
        </w:tc>
        <w:tc>
          <w:tcPr>
            <w:tcW w:w="1017" w:type="pct"/>
            <w:shd w:val="clear" w:color="000000" w:fill="FFFFFF"/>
            <w:hideMark/>
          </w:tcPr>
          <w:p w14:paraId="451FF1CB" w14:textId="77777777" w:rsidR="001F73C7" w:rsidRPr="00573AB4" w:rsidRDefault="001F73C7" w:rsidP="00573AB4">
            <w:pPr>
              <w:spacing w:after="0" w:line="240" w:lineRule="auto"/>
              <w:rPr>
                <w:rFonts w:ascii="Times New Roman" w:eastAsia="Times New Roman" w:hAnsi="Times New Roman" w:cs="Times New Roman"/>
                <w:b/>
                <w:bCs/>
                <w:color w:val="201F1E"/>
                <w:sz w:val="24"/>
                <w:szCs w:val="24"/>
                <w:lang w:eastAsia="lt-LT"/>
              </w:rPr>
            </w:pPr>
            <w:r w:rsidRPr="00573AB4">
              <w:rPr>
                <w:rFonts w:ascii="Times New Roman" w:eastAsia="Times New Roman" w:hAnsi="Times New Roman" w:cs="Times New Roman"/>
                <w:b/>
                <w:bCs/>
                <w:color w:val="201F1E"/>
                <w:sz w:val="24"/>
                <w:szCs w:val="24"/>
                <w:lang w:eastAsia="lt-LT"/>
              </w:rPr>
              <w:t xml:space="preserve">Metalai ir jų lydiniai. </w:t>
            </w:r>
            <w:r w:rsidRPr="00573AB4">
              <w:rPr>
                <w:rFonts w:ascii="Times New Roman" w:eastAsia="Times New Roman" w:hAnsi="Times New Roman" w:cs="Times New Roman"/>
                <w:b/>
                <w:bCs/>
                <w:color w:val="201F1E"/>
                <w:sz w:val="24"/>
                <w:szCs w:val="24"/>
                <w:lang w:eastAsia="lt-LT"/>
              </w:rPr>
              <w:br/>
            </w:r>
            <w:r w:rsidRPr="00573AB4">
              <w:rPr>
                <w:rFonts w:ascii="Times New Roman" w:eastAsia="Times New Roman" w:hAnsi="Times New Roman" w:cs="Times New Roman"/>
                <w:color w:val="201F1E"/>
                <w:sz w:val="24"/>
                <w:szCs w:val="24"/>
                <w:lang w:eastAsia="lt-LT"/>
              </w:rPr>
              <w:t>Aptariamos ir analizuojamos inžinerinės ar konstrukcinės medžiagos, jų sandara, fizikinės, mechaninės ir technologinės savybės, panaudojimo pavyzdžiai; atsparumas irimui; medžiagų tausojimas ir panaudotų medžiagų atgavimas; medžiagos ir nanotechnologijos, medžiagų parinkimo ekonominis pagrįstumas.</w:t>
            </w:r>
          </w:p>
        </w:tc>
        <w:tc>
          <w:tcPr>
            <w:tcW w:w="197" w:type="pct"/>
            <w:hideMark/>
          </w:tcPr>
          <w:p w14:paraId="758BD6C7" w14:textId="77777777" w:rsidR="001F73C7" w:rsidRPr="00573AB4" w:rsidRDefault="001F73C7" w:rsidP="00573AB4">
            <w:pPr>
              <w:spacing w:after="0" w:line="240" w:lineRule="auto"/>
              <w:jc w:val="center"/>
              <w:rPr>
                <w:rFonts w:ascii="Times New Roman" w:eastAsia="Times New Roman" w:hAnsi="Times New Roman" w:cs="Times New Roman"/>
                <w:color w:val="201F1E"/>
                <w:sz w:val="24"/>
                <w:szCs w:val="24"/>
                <w:lang w:eastAsia="lt-LT"/>
              </w:rPr>
            </w:pPr>
            <w:r w:rsidRPr="00573AB4">
              <w:rPr>
                <w:rFonts w:ascii="Times New Roman" w:eastAsia="Times New Roman" w:hAnsi="Times New Roman" w:cs="Times New Roman"/>
                <w:color w:val="201F1E"/>
                <w:sz w:val="24"/>
                <w:szCs w:val="24"/>
                <w:lang w:eastAsia="lt-LT"/>
              </w:rPr>
              <w:t>2</w:t>
            </w:r>
          </w:p>
        </w:tc>
        <w:tc>
          <w:tcPr>
            <w:tcW w:w="590" w:type="pct"/>
            <w:shd w:val="clear" w:color="000000" w:fill="FFFFFF"/>
            <w:hideMark/>
          </w:tcPr>
          <w:p w14:paraId="10BB8EED" w14:textId="77777777" w:rsidR="001F73C7" w:rsidRPr="00573AB4" w:rsidRDefault="001F73C7" w:rsidP="00573AB4">
            <w:pPr>
              <w:spacing w:after="0" w:line="240" w:lineRule="auto"/>
              <w:jc w:val="center"/>
              <w:rPr>
                <w:rFonts w:ascii="Times New Roman" w:eastAsia="Times New Roman" w:hAnsi="Times New Roman" w:cs="Times New Roman"/>
                <w:color w:val="201F1E"/>
                <w:sz w:val="24"/>
                <w:szCs w:val="24"/>
                <w:lang w:eastAsia="lt-LT"/>
              </w:rPr>
            </w:pPr>
          </w:p>
        </w:tc>
        <w:tc>
          <w:tcPr>
            <w:tcW w:w="631" w:type="pct"/>
            <w:hideMark/>
          </w:tcPr>
          <w:p w14:paraId="0666CCAE" w14:textId="77777777" w:rsidR="001F73C7" w:rsidRPr="00573AB4" w:rsidRDefault="001F73C7" w:rsidP="00573AB4">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color w:val="000000"/>
                <w:sz w:val="24"/>
                <w:szCs w:val="24"/>
                <w:lang w:eastAsia="lt-LT"/>
              </w:rPr>
              <w:t xml:space="preserve">1) Konstrukcinės medžiagos 7-10. Technologijų vadovėlis. 88-93 p.p. </w:t>
            </w:r>
            <w:r w:rsidRPr="00573AB4">
              <w:rPr>
                <w:rFonts w:ascii="Times New Roman" w:eastAsia="Times New Roman" w:hAnsi="Times New Roman" w:cs="Times New Roman"/>
                <w:color w:val="000000"/>
                <w:sz w:val="24"/>
                <w:szCs w:val="24"/>
                <w:lang w:eastAsia="lt-LT"/>
              </w:rPr>
              <w:br/>
              <w:t xml:space="preserve">2) Technikos žinynas. 36-37 p.p. </w:t>
            </w:r>
            <w:r w:rsidRPr="00573AB4">
              <w:rPr>
                <w:rFonts w:ascii="Times New Roman" w:eastAsia="Times New Roman" w:hAnsi="Times New Roman" w:cs="Times New Roman"/>
                <w:color w:val="000000"/>
                <w:sz w:val="24"/>
                <w:szCs w:val="24"/>
                <w:lang w:eastAsia="lt-LT"/>
              </w:rPr>
              <w:br/>
              <w:t xml:space="preserve">3) Jaronimas Kęstutis Galkauskas. Metalo darbai 5-10. 121-158 p.p. </w:t>
            </w:r>
            <w:r w:rsidRPr="00573AB4">
              <w:rPr>
                <w:rFonts w:ascii="Times New Roman" w:eastAsia="Times New Roman" w:hAnsi="Times New Roman" w:cs="Times New Roman"/>
                <w:color w:val="000000"/>
                <w:sz w:val="24"/>
                <w:szCs w:val="24"/>
                <w:lang w:eastAsia="lt-LT"/>
              </w:rPr>
              <w:br/>
              <w:t>4) Jaronimas Kęstutis Galkauskas. Metalo technologijos 11-12. 81-109 p.p.</w:t>
            </w:r>
          </w:p>
        </w:tc>
        <w:tc>
          <w:tcPr>
            <w:tcW w:w="630" w:type="pct"/>
            <w:shd w:val="clear" w:color="000000" w:fill="FFFFFF"/>
            <w:hideMark/>
          </w:tcPr>
          <w:p w14:paraId="30C6D3A1" w14:textId="206426CD" w:rsidR="001F73C7" w:rsidRPr="00573AB4" w:rsidRDefault="001F73C7" w:rsidP="00573AB4">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color w:val="000000"/>
                <w:sz w:val="24"/>
                <w:szCs w:val="24"/>
                <w:lang w:eastAsia="lt-LT"/>
              </w:rPr>
              <w:t xml:space="preserve">1) </w:t>
            </w:r>
            <w:hyperlink r:id="rId26" w:history="1">
              <w:r w:rsidRPr="0072486E">
                <w:rPr>
                  <w:rStyle w:val="Hipersaitas"/>
                  <w:rFonts w:ascii="Times New Roman" w:eastAsia="Times New Roman" w:hAnsi="Times New Roman" w:cs="Times New Roman"/>
                  <w:sz w:val="24"/>
                  <w:szCs w:val="24"/>
                  <w:lang w:eastAsia="lt-LT"/>
                </w:rPr>
                <w:t>https://eshop.vilniustech.lt/lt/index.php?controller=attachment&amp;id_attachment=1044</w:t>
              </w:r>
            </w:hyperlink>
            <w:r>
              <w:rPr>
                <w:rFonts w:ascii="Times New Roman" w:eastAsia="Times New Roman" w:hAnsi="Times New Roman" w:cs="Times New Roman"/>
                <w:color w:val="000000"/>
                <w:sz w:val="24"/>
                <w:szCs w:val="24"/>
                <w:lang w:eastAsia="lt-LT"/>
              </w:rPr>
              <w:t xml:space="preserve"> </w:t>
            </w:r>
            <w:r w:rsidRPr="00573AB4">
              <w:rPr>
                <w:rFonts w:ascii="Times New Roman" w:eastAsia="Times New Roman" w:hAnsi="Times New Roman" w:cs="Times New Roman"/>
                <w:color w:val="000000"/>
                <w:sz w:val="24"/>
                <w:szCs w:val="24"/>
                <w:lang w:eastAsia="lt-LT"/>
              </w:rPr>
              <w:t xml:space="preserve">  </w:t>
            </w:r>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r w:rsidRPr="00573AB4">
              <w:rPr>
                <w:rFonts w:ascii="Times New Roman" w:eastAsia="Times New Roman" w:hAnsi="Times New Roman" w:cs="Times New Roman"/>
                <w:color w:val="000000"/>
                <w:sz w:val="24"/>
                <w:szCs w:val="24"/>
                <w:lang w:eastAsia="lt-LT"/>
              </w:rPr>
              <w:br/>
              <w:t xml:space="preserve">2) </w:t>
            </w:r>
            <w:hyperlink r:id="rId27" w:history="1">
              <w:r w:rsidRPr="0072486E">
                <w:rPr>
                  <w:rStyle w:val="Hipersaitas"/>
                  <w:rFonts w:ascii="Times New Roman" w:eastAsia="Times New Roman" w:hAnsi="Times New Roman" w:cs="Times New Roman"/>
                  <w:sz w:val="24"/>
                  <w:szCs w:val="24"/>
                  <w:lang w:eastAsia="lt-LT"/>
                </w:rPr>
                <w:t>https://marko.lt/wp-content/uploads/2021/01/6_2014_Medziagu_inzinerija_ok.pdf</w:t>
              </w:r>
            </w:hyperlink>
            <w:r>
              <w:rPr>
                <w:rFonts w:ascii="Times New Roman" w:eastAsia="Times New Roman" w:hAnsi="Times New Roman" w:cs="Times New Roman"/>
                <w:color w:val="000000"/>
                <w:sz w:val="24"/>
                <w:szCs w:val="24"/>
                <w:lang w:eastAsia="lt-LT"/>
              </w:rPr>
              <w:t xml:space="preserve"> </w:t>
            </w:r>
            <w:r w:rsidRPr="00573AB4">
              <w:rPr>
                <w:rFonts w:ascii="Times New Roman" w:eastAsia="Times New Roman" w:hAnsi="Times New Roman" w:cs="Times New Roman"/>
                <w:color w:val="000000"/>
                <w:sz w:val="24"/>
                <w:szCs w:val="24"/>
                <w:lang w:eastAsia="lt-LT"/>
              </w:rPr>
              <w:t xml:space="preserve"> </w:t>
            </w:r>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tc>
        <w:tc>
          <w:tcPr>
            <w:tcW w:w="394" w:type="pct"/>
            <w:noWrap/>
            <w:hideMark/>
          </w:tcPr>
          <w:p w14:paraId="56B1859A" w14:textId="77777777" w:rsidR="001F73C7" w:rsidRPr="00573AB4" w:rsidRDefault="001F73C7" w:rsidP="00573AB4">
            <w:pPr>
              <w:spacing w:after="0" w:line="240" w:lineRule="auto"/>
              <w:rPr>
                <w:rFonts w:ascii="Times New Roman" w:eastAsia="Times New Roman" w:hAnsi="Times New Roman" w:cs="Times New Roman"/>
                <w:color w:val="000000"/>
                <w:sz w:val="24"/>
                <w:szCs w:val="24"/>
                <w:lang w:eastAsia="lt-LT"/>
              </w:rPr>
            </w:pPr>
          </w:p>
        </w:tc>
        <w:tc>
          <w:tcPr>
            <w:tcW w:w="472" w:type="pct"/>
            <w:hideMark/>
          </w:tcPr>
          <w:p w14:paraId="72B22738" w14:textId="57CCE2CE" w:rsidR="001F73C7" w:rsidRPr="00A20FC3" w:rsidRDefault="001F73C7" w:rsidP="003B4A3C">
            <w:pPr>
              <w:spacing w:after="0" w:line="240" w:lineRule="auto"/>
              <w:rPr>
                <w:rFonts w:ascii="Times New Roman" w:hAnsi="Times New Roman" w:cs="Times New Roman"/>
                <w:sz w:val="24"/>
                <w:szCs w:val="24"/>
              </w:rPr>
            </w:pPr>
            <w:hyperlink r:id="rId28" w:history="1">
              <w:r w:rsidRPr="00A20FC3">
                <w:rPr>
                  <w:rStyle w:val="Hipersaitas"/>
                  <w:rFonts w:ascii="Times New Roman" w:hAnsi="Times New Roman" w:cs="Times New Roman"/>
                  <w:sz w:val="24"/>
                  <w:szCs w:val="24"/>
                </w:rPr>
                <w:t>„SKRIWARE ACADEMY“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37977C11" w14:textId="77777777" w:rsidR="001F73C7" w:rsidRPr="00A20FC3" w:rsidRDefault="001F73C7" w:rsidP="003B4A3C">
            <w:pPr>
              <w:spacing w:after="0" w:line="240" w:lineRule="auto"/>
              <w:rPr>
                <w:rFonts w:ascii="Times New Roman" w:hAnsi="Times New Roman" w:cs="Times New Roman"/>
                <w:sz w:val="24"/>
                <w:szCs w:val="24"/>
              </w:rPr>
            </w:pPr>
          </w:p>
          <w:p w14:paraId="497F613B" w14:textId="69CE24C0" w:rsidR="001F73C7" w:rsidRPr="00A20FC3" w:rsidRDefault="001F73C7" w:rsidP="003B4A3C">
            <w:pPr>
              <w:spacing w:after="0" w:line="240" w:lineRule="auto"/>
              <w:rPr>
                <w:rFonts w:ascii="Times New Roman" w:eastAsia="Times New Roman" w:hAnsi="Times New Roman" w:cs="Times New Roman"/>
                <w:color w:val="424242"/>
                <w:sz w:val="24"/>
                <w:szCs w:val="24"/>
                <w:lang w:eastAsia="lt-LT"/>
              </w:rPr>
            </w:pPr>
            <w:hyperlink r:id="rId29" w:history="1">
              <w:r w:rsidRPr="00A20FC3">
                <w:rPr>
                  <w:rStyle w:val="Hipersaitas"/>
                  <w:rFonts w:ascii="Times New Roman" w:hAnsi="Times New Roman" w:cs="Times New Roman"/>
                  <w:sz w:val="24"/>
                  <w:szCs w:val="24"/>
                </w:rPr>
                <w:t>„GO-LAB“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735F5509" w14:textId="2E6BF633" w:rsidR="001F73C7" w:rsidRPr="00573AB4" w:rsidRDefault="001F73C7" w:rsidP="003B4A3C">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color w:val="424242"/>
                <w:sz w:val="24"/>
                <w:szCs w:val="24"/>
                <w:lang w:eastAsia="lt-LT"/>
              </w:rPr>
              <w:br/>
            </w:r>
            <w:hyperlink r:id="rId30" w:history="1">
              <w:r w:rsidRPr="00A20FC3">
                <w:rPr>
                  <w:rStyle w:val="Hipersaitas"/>
                  <w:rFonts w:ascii="Times New Roman" w:hAnsi="Times New Roman" w:cs="Times New Roman"/>
                  <w:sz w:val="24"/>
                  <w:szCs w:val="24"/>
                </w:rPr>
                <w:t>„VEXcode VR“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tc>
      </w:tr>
      <w:tr w:rsidR="001F73C7" w:rsidRPr="00573AB4" w14:paraId="57E25037" w14:textId="77777777" w:rsidTr="000A4929">
        <w:trPr>
          <w:trHeight w:val="7620"/>
        </w:trPr>
        <w:tc>
          <w:tcPr>
            <w:tcW w:w="471" w:type="pct"/>
            <w:vMerge/>
          </w:tcPr>
          <w:p w14:paraId="207F8BFD" w14:textId="77777777" w:rsidR="001F73C7" w:rsidRPr="00573AB4" w:rsidRDefault="001F73C7" w:rsidP="00573AB4">
            <w:pPr>
              <w:spacing w:after="0" w:line="240" w:lineRule="auto"/>
              <w:rPr>
                <w:rFonts w:ascii="Times New Roman" w:eastAsia="Times New Roman" w:hAnsi="Times New Roman" w:cs="Times New Roman"/>
                <w:b/>
                <w:bCs/>
                <w:color w:val="201F1E"/>
                <w:sz w:val="24"/>
                <w:szCs w:val="24"/>
                <w:lang w:eastAsia="lt-LT"/>
              </w:rPr>
            </w:pPr>
          </w:p>
        </w:tc>
        <w:tc>
          <w:tcPr>
            <w:tcW w:w="598" w:type="pct"/>
            <w:vMerge/>
            <w:vAlign w:val="center"/>
            <w:hideMark/>
          </w:tcPr>
          <w:p w14:paraId="7F4D699D" w14:textId="437CA981" w:rsidR="001F73C7" w:rsidRPr="00573AB4" w:rsidRDefault="001F73C7" w:rsidP="00573AB4">
            <w:pPr>
              <w:spacing w:after="0" w:line="240" w:lineRule="auto"/>
              <w:rPr>
                <w:rFonts w:ascii="Times New Roman" w:eastAsia="Times New Roman" w:hAnsi="Times New Roman" w:cs="Times New Roman"/>
                <w:b/>
                <w:bCs/>
                <w:color w:val="201F1E"/>
                <w:sz w:val="24"/>
                <w:szCs w:val="24"/>
                <w:lang w:eastAsia="lt-LT"/>
              </w:rPr>
            </w:pPr>
          </w:p>
        </w:tc>
        <w:tc>
          <w:tcPr>
            <w:tcW w:w="1017" w:type="pct"/>
            <w:shd w:val="clear" w:color="000000" w:fill="FFFFFF"/>
            <w:hideMark/>
          </w:tcPr>
          <w:p w14:paraId="57D9B66D" w14:textId="77777777" w:rsidR="001F73C7" w:rsidRPr="00573AB4" w:rsidRDefault="001F73C7" w:rsidP="00573AB4">
            <w:pPr>
              <w:spacing w:after="0" w:line="240" w:lineRule="auto"/>
              <w:rPr>
                <w:rFonts w:ascii="Times New Roman" w:eastAsia="Times New Roman" w:hAnsi="Times New Roman" w:cs="Times New Roman"/>
                <w:b/>
                <w:bCs/>
                <w:color w:val="201F1E"/>
                <w:sz w:val="24"/>
                <w:szCs w:val="24"/>
                <w:lang w:eastAsia="lt-LT"/>
              </w:rPr>
            </w:pPr>
            <w:r w:rsidRPr="00573AB4">
              <w:rPr>
                <w:rFonts w:ascii="Times New Roman" w:eastAsia="Times New Roman" w:hAnsi="Times New Roman" w:cs="Times New Roman"/>
                <w:b/>
                <w:bCs/>
                <w:color w:val="201F1E"/>
                <w:sz w:val="24"/>
                <w:szCs w:val="24"/>
                <w:lang w:eastAsia="lt-LT"/>
              </w:rPr>
              <w:t xml:space="preserve">Nemetalinės medžiagos. </w:t>
            </w:r>
            <w:r w:rsidRPr="00573AB4">
              <w:rPr>
                <w:rFonts w:ascii="Times New Roman" w:eastAsia="Times New Roman" w:hAnsi="Times New Roman" w:cs="Times New Roman"/>
                <w:b/>
                <w:bCs/>
                <w:color w:val="201F1E"/>
                <w:sz w:val="24"/>
                <w:szCs w:val="24"/>
                <w:lang w:eastAsia="lt-LT"/>
              </w:rPr>
              <w:br/>
            </w:r>
            <w:r w:rsidRPr="00573AB4">
              <w:rPr>
                <w:rFonts w:ascii="Times New Roman" w:eastAsia="Times New Roman" w:hAnsi="Times New Roman" w:cs="Times New Roman"/>
                <w:color w:val="201F1E"/>
                <w:sz w:val="24"/>
                <w:szCs w:val="24"/>
                <w:lang w:eastAsia="lt-LT"/>
              </w:rPr>
              <w:t>Nagrinėjamos medienos rūšys ir savybės, jų panaudojimas; medienos ydos, apsauga nuo aplinkos poveikio, medienos medžiagų asortimentas (pjautinė mediena, medžio plokštės), taikymo pavyzdžiai. Nagrinėjamos polimerinės medžiagos, jų klasifikacija (plastikai ir pluoštai), savybės; polimerinių medžiagų formavimas; plastikų perdirbimas ir utilizavimas. Aptariamos medžiagos kaučiuko pagrindu; gumos sudėtis, rūšys ir savybės; stiklas; keraminės medžiagos, jų panaudojimo pavyzdžiai.</w:t>
            </w:r>
          </w:p>
        </w:tc>
        <w:tc>
          <w:tcPr>
            <w:tcW w:w="197" w:type="pct"/>
            <w:hideMark/>
          </w:tcPr>
          <w:p w14:paraId="56386051" w14:textId="77777777" w:rsidR="001F73C7" w:rsidRPr="00573AB4" w:rsidRDefault="001F73C7" w:rsidP="00573AB4">
            <w:pPr>
              <w:spacing w:after="0" w:line="240" w:lineRule="auto"/>
              <w:jc w:val="center"/>
              <w:rPr>
                <w:rFonts w:ascii="Times New Roman" w:eastAsia="Times New Roman" w:hAnsi="Times New Roman" w:cs="Times New Roman"/>
                <w:color w:val="201F1E"/>
                <w:sz w:val="24"/>
                <w:szCs w:val="24"/>
                <w:lang w:eastAsia="lt-LT"/>
              </w:rPr>
            </w:pPr>
            <w:r w:rsidRPr="00573AB4">
              <w:rPr>
                <w:rFonts w:ascii="Times New Roman" w:eastAsia="Times New Roman" w:hAnsi="Times New Roman" w:cs="Times New Roman"/>
                <w:color w:val="201F1E"/>
                <w:sz w:val="24"/>
                <w:szCs w:val="24"/>
                <w:lang w:eastAsia="lt-LT"/>
              </w:rPr>
              <w:t>3</w:t>
            </w:r>
          </w:p>
        </w:tc>
        <w:tc>
          <w:tcPr>
            <w:tcW w:w="590" w:type="pct"/>
            <w:shd w:val="clear" w:color="000000" w:fill="FFFFFF"/>
            <w:hideMark/>
          </w:tcPr>
          <w:p w14:paraId="4BD3F2C5" w14:textId="77777777" w:rsidR="001F73C7" w:rsidRPr="00573AB4" w:rsidRDefault="001F73C7" w:rsidP="00573AB4">
            <w:pPr>
              <w:spacing w:after="0" w:line="240" w:lineRule="auto"/>
              <w:jc w:val="center"/>
              <w:rPr>
                <w:rFonts w:ascii="Times New Roman" w:eastAsia="Times New Roman" w:hAnsi="Times New Roman" w:cs="Times New Roman"/>
                <w:color w:val="201F1E"/>
                <w:sz w:val="24"/>
                <w:szCs w:val="24"/>
                <w:lang w:eastAsia="lt-LT"/>
              </w:rPr>
            </w:pPr>
          </w:p>
        </w:tc>
        <w:tc>
          <w:tcPr>
            <w:tcW w:w="631" w:type="pct"/>
            <w:hideMark/>
          </w:tcPr>
          <w:p w14:paraId="1D154643" w14:textId="1AF51642" w:rsidR="001F73C7" w:rsidRPr="00573AB4" w:rsidRDefault="001F73C7" w:rsidP="00573AB4">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color w:val="000000"/>
                <w:sz w:val="24"/>
                <w:szCs w:val="24"/>
                <w:u w:val="double"/>
                <w:lang w:eastAsia="lt-LT"/>
              </w:rPr>
              <w:t xml:space="preserve">Mediena: </w:t>
            </w:r>
            <w:r w:rsidRPr="00573AB4">
              <w:rPr>
                <w:rFonts w:ascii="Times New Roman" w:eastAsia="Times New Roman" w:hAnsi="Times New Roman" w:cs="Times New Roman"/>
                <w:color w:val="000000"/>
                <w:sz w:val="24"/>
                <w:szCs w:val="24"/>
                <w:u w:val="double"/>
                <w:lang w:eastAsia="lt-LT"/>
              </w:rPr>
              <w:br/>
            </w:r>
            <w:r w:rsidRPr="00573AB4">
              <w:rPr>
                <w:rFonts w:ascii="Times New Roman" w:eastAsia="Times New Roman" w:hAnsi="Times New Roman" w:cs="Times New Roman"/>
                <w:color w:val="000000"/>
                <w:sz w:val="24"/>
                <w:szCs w:val="24"/>
                <w:lang w:eastAsia="lt-LT"/>
              </w:rPr>
              <w:t xml:space="preserve">1) Konstrukcinės medžiagos 7-10. Technologijų vadovėlis. 82-87 p. </w:t>
            </w:r>
            <w:r w:rsidRPr="00573AB4">
              <w:rPr>
                <w:rFonts w:ascii="Times New Roman" w:eastAsia="Times New Roman" w:hAnsi="Times New Roman" w:cs="Times New Roman"/>
                <w:color w:val="000000"/>
                <w:sz w:val="24"/>
                <w:szCs w:val="24"/>
                <w:lang w:eastAsia="lt-LT"/>
              </w:rPr>
              <w:br/>
              <w:t>2) Technikos žinynas. 14-16 p.</w:t>
            </w:r>
            <w:r w:rsidRPr="00573AB4">
              <w:rPr>
                <w:rFonts w:ascii="Times New Roman" w:eastAsia="Times New Roman" w:hAnsi="Times New Roman" w:cs="Times New Roman"/>
                <w:color w:val="000000"/>
                <w:sz w:val="24"/>
                <w:szCs w:val="24"/>
                <w:lang w:eastAsia="lt-LT"/>
              </w:rPr>
              <w:br/>
              <w:t>3)  Jaronimas Kęstutis Galkauskas. Medžio darbai 5-10. 4-35 p.p.</w:t>
            </w:r>
            <w:r w:rsidRPr="00573AB4">
              <w:rPr>
                <w:rFonts w:ascii="Times New Roman" w:eastAsia="Times New Roman" w:hAnsi="Times New Roman" w:cs="Times New Roman"/>
                <w:color w:val="000000"/>
                <w:sz w:val="24"/>
                <w:szCs w:val="24"/>
                <w:lang w:eastAsia="lt-LT"/>
              </w:rPr>
              <w:br/>
              <w:t>4) Jaronimas Kęstutis Galkauskas. Medžio technologijos 11-12. 7-37 p.</w:t>
            </w:r>
            <w:r w:rsidRPr="00573AB4">
              <w:rPr>
                <w:rFonts w:ascii="Times New Roman" w:eastAsia="Times New Roman" w:hAnsi="Times New Roman" w:cs="Times New Roman"/>
                <w:color w:val="000000"/>
                <w:sz w:val="24"/>
                <w:szCs w:val="24"/>
                <w:lang w:eastAsia="lt-LT"/>
              </w:rPr>
              <w:br/>
            </w:r>
            <w:r w:rsidRPr="00573AB4">
              <w:rPr>
                <w:rFonts w:ascii="Times New Roman" w:eastAsia="Times New Roman" w:hAnsi="Times New Roman" w:cs="Times New Roman"/>
                <w:color w:val="000000"/>
                <w:sz w:val="24"/>
                <w:szCs w:val="24"/>
                <w:u w:val="single"/>
                <w:lang w:eastAsia="lt-LT"/>
              </w:rPr>
              <w:t>Polimerinės medžiagos</w:t>
            </w:r>
            <w:r w:rsidRPr="00573AB4">
              <w:rPr>
                <w:rFonts w:ascii="Times New Roman" w:eastAsia="Times New Roman" w:hAnsi="Times New Roman" w:cs="Times New Roman"/>
                <w:color w:val="000000"/>
                <w:sz w:val="24"/>
                <w:szCs w:val="24"/>
                <w:lang w:eastAsia="lt-LT"/>
              </w:rPr>
              <w:t>:</w:t>
            </w:r>
            <w:r w:rsidRPr="00573AB4">
              <w:rPr>
                <w:rFonts w:ascii="Times New Roman" w:eastAsia="Times New Roman" w:hAnsi="Times New Roman" w:cs="Times New Roman"/>
                <w:color w:val="000000"/>
                <w:sz w:val="24"/>
                <w:szCs w:val="24"/>
                <w:lang w:eastAsia="lt-LT"/>
              </w:rPr>
              <w:br/>
              <w:t>1) Konstrukcinės medžiagos 7-10. Technologijų vadovėlis. 94-95 p.</w:t>
            </w:r>
            <w:r w:rsidRPr="00573AB4">
              <w:rPr>
                <w:rFonts w:ascii="Times New Roman" w:eastAsia="Times New Roman" w:hAnsi="Times New Roman" w:cs="Times New Roman"/>
                <w:color w:val="000000"/>
                <w:sz w:val="24"/>
                <w:szCs w:val="24"/>
                <w:lang w:eastAsia="lt-LT"/>
              </w:rPr>
              <w:br/>
              <w:t xml:space="preserve">2) Technikos žinynas. 52-60 p. </w:t>
            </w:r>
            <w:r w:rsidRPr="00573AB4">
              <w:rPr>
                <w:rFonts w:ascii="Times New Roman" w:eastAsia="Times New Roman" w:hAnsi="Times New Roman" w:cs="Times New Roman"/>
                <w:color w:val="000000"/>
                <w:sz w:val="24"/>
                <w:szCs w:val="24"/>
                <w:u w:val="double"/>
                <w:lang w:eastAsia="lt-LT"/>
              </w:rPr>
              <w:t>Stiklas:</w:t>
            </w:r>
            <w:r w:rsidRPr="00573AB4">
              <w:rPr>
                <w:rFonts w:ascii="Times New Roman" w:eastAsia="Times New Roman" w:hAnsi="Times New Roman" w:cs="Times New Roman"/>
                <w:color w:val="000000"/>
                <w:sz w:val="24"/>
                <w:szCs w:val="24"/>
                <w:u w:val="double"/>
                <w:lang w:eastAsia="lt-LT"/>
              </w:rPr>
              <w:br/>
            </w:r>
            <w:r w:rsidRPr="00573AB4">
              <w:rPr>
                <w:rFonts w:ascii="Times New Roman" w:eastAsia="Times New Roman" w:hAnsi="Times New Roman" w:cs="Times New Roman"/>
                <w:color w:val="000000"/>
                <w:sz w:val="24"/>
                <w:szCs w:val="24"/>
                <w:lang w:eastAsia="lt-LT"/>
              </w:rPr>
              <w:t>1) Konstrukcinės medžiagos 7-10.</w:t>
            </w:r>
            <w:r w:rsidRPr="00573AB4">
              <w:rPr>
                <w:rFonts w:ascii="Times New Roman" w:eastAsia="Times New Roman" w:hAnsi="Times New Roman" w:cs="Times New Roman"/>
                <w:color w:val="000000"/>
                <w:sz w:val="24"/>
                <w:szCs w:val="24"/>
                <w:lang w:eastAsia="lt-LT"/>
              </w:rPr>
              <w:br/>
              <w:t xml:space="preserve">2) Technologijų vadovėlis. 96-97 p. </w:t>
            </w:r>
          </w:p>
        </w:tc>
        <w:tc>
          <w:tcPr>
            <w:tcW w:w="630" w:type="pct"/>
            <w:shd w:val="clear" w:color="000000" w:fill="FFFFFF"/>
            <w:hideMark/>
          </w:tcPr>
          <w:p w14:paraId="543531E2" w14:textId="594C7EC3" w:rsidR="001F73C7" w:rsidRPr="00573AB4" w:rsidRDefault="001F73C7" w:rsidP="00573AB4">
            <w:pPr>
              <w:spacing w:after="0" w:line="240" w:lineRule="auto"/>
              <w:rPr>
                <w:rFonts w:ascii="Aptos Narrow" w:eastAsia="Times New Roman" w:hAnsi="Aptos Narrow" w:cs="Times New Roman"/>
                <w:color w:val="467886"/>
                <w:u w:val="single"/>
                <w:lang w:eastAsia="lt-LT"/>
              </w:rPr>
            </w:pPr>
            <w:r w:rsidRPr="00573AB4">
              <w:rPr>
                <w:rFonts w:ascii="Times New Roman" w:eastAsia="Times New Roman" w:hAnsi="Times New Roman" w:cs="Times New Roman"/>
                <w:color w:val="000000"/>
                <w:sz w:val="24"/>
                <w:szCs w:val="24"/>
                <w:u w:val="single"/>
                <w:lang w:eastAsia="lt-LT"/>
              </w:rPr>
              <w:t xml:space="preserve">1) </w:t>
            </w:r>
            <w:hyperlink r:id="rId31" w:history="1">
              <w:r w:rsidRPr="0072486E">
                <w:rPr>
                  <w:rStyle w:val="Hipersaitas"/>
                  <w:rFonts w:ascii="Times New Roman" w:eastAsia="Times New Roman" w:hAnsi="Times New Roman" w:cs="Times New Roman"/>
                  <w:sz w:val="24"/>
                  <w:szCs w:val="24"/>
                  <w:lang w:eastAsia="lt-LT"/>
                </w:rPr>
                <w:t>https://marko.lt/wp-content/uploads/2021/01/6_2014_Medziagu_inzinerija_ok.pdf</w:t>
              </w:r>
            </w:hyperlink>
            <w:r>
              <w:rPr>
                <w:rFonts w:ascii="Times New Roman" w:eastAsia="Times New Roman" w:hAnsi="Times New Roman" w:cs="Times New Roman"/>
                <w:color w:val="000000"/>
                <w:sz w:val="24"/>
                <w:szCs w:val="24"/>
                <w:u w:val="single"/>
                <w:lang w:eastAsia="lt-LT"/>
              </w:rPr>
              <w:t xml:space="preserve"> </w:t>
            </w:r>
            <w:r w:rsidRPr="00573AB4">
              <w:rPr>
                <w:rFonts w:ascii="Aptos Narrow" w:eastAsia="Times New Roman" w:hAnsi="Aptos Narrow" w:cs="Times New Roman"/>
                <w:color w:val="467886"/>
                <w:u w:val="single"/>
                <w:lang w:eastAsia="lt-LT"/>
              </w:rPr>
              <w:t xml:space="preserve"> </w:t>
            </w:r>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tc>
        <w:tc>
          <w:tcPr>
            <w:tcW w:w="394" w:type="pct"/>
            <w:noWrap/>
            <w:hideMark/>
          </w:tcPr>
          <w:p w14:paraId="17C79820" w14:textId="77777777" w:rsidR="001F73C7" w:rsidRPr="00573AB4" w:rsidRDefault="001F73C7" w:rsidP="00573AB4">
            <w:pPr>
              <w:spacing w:after="0" w:line="240" w:lineRule="auto"/>
              <w:rPr>
                <w:rFonts w:ascii="Aptos Narrow" w:eastAsia="Times New Roman" w:hAnsi="Aptos Narrow" w:cs="Times New Roman"/>
                <w:color w:val="467886"/>
                <w:u w:val="single"/>
                <w:lang w:eastAsia="lt-LT"/>
              </w:rPr>
            </w:pPr>
          </w:p>
        </w:tc>
        <w:tc>
          <w:tcPr>
            <w:tcW w:w="472" w:type="pct"/>
            <w:hideMark/>
          </w:tcPr>
          <w:p w14:paraId="1D436843" w14:textId="23195804" w:rsidR="001F73C7" w:rsidRPr="00A20FC3" w:rsidRDefault="001F73C7" w:rsidP="003B4A3C">
            <w:pPr>
              <w:spacing w:after="0" w:line="240" w:lineRule="auto"/>
              <w:rPr>
                <w:rFonts w:ascii="Times New Roman" w:hAnsi="Times New Roman" w:cs="Times New Roman"/>
                <w:sz w:val="24"/>
                <w:szCs w:val="24"/>
              </w:rPr>
            </w:pPr>
            <w:hyperlink r:id="rId32" w:history="1">
              <w:r w:rsidRPr="00A20FC3">
                <w:rPr>
                  <w:rStyle w:val="Hipersaitas"/>
                  <w:rFonts w:ascii="Times New Roman" w:hAnsi="Times New Roman" w:cs="Times New Roman"/>
                  <w:sz w:val="24"/>
                  <w:szCs w:val="24"/>
                </w:rPr>
                <w:t>„SKRIWARE ACADEMY“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3E038D4F" w14:textId="77777777" w:rsidR="001F73C7" w:rsidRPr="00A20FC3" w:rsidRDefault="001F73C7" w:rsidP="003B4A3C">
            <w:pPr>
              <w:spacing w:after="0" w:line="240" w:lineRule="auto"/>
              <w:rPr>
                <w:rFonts w:ascii="Times New Roman" w:hAnsi="Times New Roman" w:cs="Times New Roman"/>
                <w:sz w:val="24"/>
                <w:szCs w:val="24"/>
              </w:rPr>
            </w:pPr>
          </w:p>
          <w:p w14:paraId="2950E7AB" w14:textId="35545511" w:rsidR="001F73C7" w:rsidRPr="00A20FC3" w:rsidRDefault="001F73C7" w:rsidP="003B4A3C">
            <w:pPr>
              <w:spacing w:after="0" w:line="240" w:lineRule="auto"/>
              <w:rPr>
                <w:rFonts w:ascii="Times New Roman" w:eastAsia="Times New Roman" w:hAnsi="Times New Roman" w:cs="Times New Roman"/>
                <w:color w:val="424242"/>
                <w:sz w:val="24"/>
                <w:szCs w:val="24"/>
                <w:lang w:eastAsia="lt-LT"/>
              </w:rPr>
            </w:pPr>
            <w:hyperlink r:id="rId33" w:history="1">
              <w:r w:rsidRPr="00A20FC3">
                <w:rPr>
                  <w:rStyle w:val="Hipersaitas"/>
                  <w:rFonts w:ascii="Times New Roman" w:hAnsi="Times New Roman" w:cs="Times New Roman"/>
                  <w:sz w:val="24"/>
                  <w:szCs w:val="24"/>
                </w:rPr>
                <w:t>„GO-LAB“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5F23C21D" w14:textId="0686A6A6" w:rsidR="001F73C7" w:rsidRPr="00573AB4" w:rsidRDefault="001F73C7" w:rsidP="003B4A3C">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color w:val="424242"/>
                <w:sz w:val="24"/>
                <w:szCs w:val="24"/>
                <w:lang w:eastAsia="lt-LT"/>
              </w:rPr>
              <w:br/>
            </w:r>
            <w:hyperlink r:id="rId34" w:history="1">
              <w:r w:rsidRPr="00A20FC3">
                <w:rPr>
                  <w:rStyle w:val="Hipersaitas"/>
                  <w:rFonts w:ascii="Times New Roman" w:hAnsi="Times New Roman" w:cs="Times New Roman"/>
                  <w:sz w:val="24"/>
                  <w:szCs w:val="24"/>
                </w:rPr>
                <w:t>„VEXcode VR“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tc>
      </w:tr>
      <w:tr w:rsidR="001F73C7" w:rsidRPr="00573AB4" w14:paraId="732305C4" w14:textId="77777777" w:rsidTr="000A4929">
        <w:trPr>
          <w:trHeight w:val="2430"/>
        </w:trPr>
        <w:tc>
          <w:tcPr>
            <w:tcW w:w="471" w:type="pct"/>
            <w:vMerge/>
          </w:tcPr>
          <w:p w14:paraId="02B2A9A6" w14:textId="77777777" w:rsidR="001F73C7" w:rsidRPr="00573AB4" w:rsidRDefault="001F73C7" w:rsidP="00573AB4">
            <w:pPr>
              <w:spacing w:after="0" w:line="240" w:lineRule="auto"/>
              <w:rPr>
                <w:rFonts w:ascii="Times New Roman" w:eastAsia="Times New Roman" w:hAnsi="Times New Roman" w:cs="Times New Roman"/>
                <w:b/>
                <w:bCs/>
                <w:color w:val="201F1E"/>
                <w:sz w:val="24"/>
                <w:szCs w:val="24"/>
                <w:lang w:eastAsia="lt-LT"/>
              </w:rPr>
            </w:pPr>
          </w:p>
        </w:tc>
        <w:tc>
          <w:tcPr>
            <w:tcW w:w="598" w:type="pct"/>
            <w:vMerge/>
            <w:vAlign w:val="center"/>
            <w:hideMark/>
          </w:tcPr>
          <w:p w14:paraId="202C2CEB" w14:textId="7DB7793A" w:rsidR="001F73C7" w:rsidRPr="00573AB4" w:rsidRDefault="001F73C7" w:rsidP="00573AB4">
            <w:pPr>
              <w:spacing w:after="0" w:line="240" w:lineRule="auto"/>
              <w:rPr>
                <w:rFonts w:ascii="Times New Roman" w:eastAsia="Times New Roman" w:hAnsi="Times New Roman" w:cs="Times New Roman"/>
                <w:b/>
                <w:bCs/>
                <w:color w:val="201F1E"/>
                <w:sz w:val="24"/>
                <w:szCs w:val="24"/>
                <w:lang w:eastAsia="lt-LT"/>
              </w:rPr>
            </w:pPr>
          </w:p>
        </w:tc>
        <w:tc>
          <w:tcPr>
            <w:tcW w:w="1017" w:type="pct"/>
            <w:shd w:val="clear" w:color="000000" w:fill="FFFFFF"/>
            <w:hideMark/>
          </w:tcPr>
          <w:p w14:paraId="59C3EC2A" w14:textId="77777777" w:rsidR="001F73C7" w:rsidRPr="00573AB4" w:rsidRDefault="001F73C7" w:rsidP="00573AB4">
            <w:pPr>
              <w:spacing w:after="0" w:line="240" w:lineRule="auto"/>
              <w:rPr>
                <w:rFonts w:ascii="Times New Roman" w:eastAsia="Times New Roman" w:hAnsi="Times New Roman" w:cs="Times New Roman"/>
                <w:b/>
                <w:bCs/>
                <w:color w:val="201F1E"/>
                <w:sz w:val="24"/>
                <w:szCs w:val="24"/>
                <w:lang w:eastAsia="lt-LT"/>
              </w:rPr>
            </w:pPr>
            <w:r w:rsidRPr="00573AB4">
              <w:rPr>
                <w:rFonts w:ascii="Times New Roman" w:eastAsia="Times New Roman" w:hAnsi="Times New Roman" w:cs="Times New Roman"/>
                <w:b/>
                <w:bCs/>
                <w:color w:val="201F1E"/>
                <w:sz w:val="24"/>
                <w:szCs w:val="24"/>
                <w:lang w:eastAsia="lt-LT"/>
              </w:rPr>
              <w:t xml:space="preserve">Kompozitinės medžiagos. </w:t>
            </w:r>
            <w:r w:rsidRPr="00573AB4">
              <w:rPr>
                <w:rFonts w:ascii="Times New Roman" w:eastAsia="Times New Roman" w:hAnsi="Times New Roman" w:cs="Times New Roman"/>
                <w:b/>
                <w:bCs/>
                <w:color w:val="201F1E"/>
                <w:sz w:val="24"/>
                <w:szCs w:val="24"/>
                <w:lang w:eastAsia="lt-LT"/>
              </w:rPr>
              <w:br/>
            </w:r>
            <w:r w:rsidRPr="00573AB4">
              <w:rPr>
                <w:rFonts w:ascii="Times New Roman" w:eastAsia="Times New Roman" w:hAnsi="Times New Roman" w:cs="Times New Roman"/>
                <w:color w:val="201F1E"/>
                <w:sz w:val="24"/>
                <w:szCs w:val="24"/>
                <w:lang w:eastAsia="lt-LT"/>
              </w:rPr>
              <w:t>Aptariamos ir analizuojamos kompozitinės medžiagos, jų klasifikacija, jas armuojantys elementai ir jų savybės, kompozitų formavimas ir panaudojimo pavyzdžiai.</w:t>
            </w:r>
          </w:p>
        </w:tc>
        <w:tc>
          <w:tcPr>
            <w:tcW w:w="197" w:type="pct"/>
            <w:hideMark/>
          </w:tcPr>
          <w:p w14:paraId="4C47FB52" w14:textId="77777777" w:rsidR="001F73C7" w:rsidRPr="00573AB4" w:rsidRDefault="001F73C7" w:rsidP="00573AB4">
            <w:pPr>
              <w:spacing w:after="0" w:line="240" w:lineRule="auto"/>
              <w:jc w:val="center"/>
              <w:rPr>
                <w:rFonts w:ascii="Times New Roman" w:eastAsia="Times New Roman" w:hAnsi="Times New Roman" w:cs="Times New Roman"/>
                <w:color w:val="201F1E"/>
                <w:sz w:val="24"/>
                <w:szCs w:val="24"/>
                <w:lang w:eastAsia="lt-LT"/>
              </w:rPr>
            </w:pPr>
            <w:r w:rsidRPr="00573AB4">
              <w:rPr>
                <w:rFonts w:ascii="Times New Roman" w:eastAsia="Times New Roman" w:hAnsi="Times New Roman" w:cs="Times New Roman"/>
                <w:color w:val="201F1E"/>
                <w:sz w:val="24"/>
                <w:szCs w:val="24"/>
                <w:lang w:eastAsia="lt-LT"/>
              </w:rPr>
              <w:t>1</w:t>
            </w:r>
          </w:p>
        </w:tc>
        <w:tc>
          <w:tcPr>
            <w:tcW w:w="590" w:type="pct"/>
            <w:shd w:val="clear" w:color="000000" w:fill="FFFFFF"/>
            <w:hideMark/>
          </w:tcPr>
          <w:p w14:paraId="0081607E" w14:textId="77777777" w:rsidR="001F73C7" w:rsidRPr="00573AB4" w:rsidRDefault="001F73C7" w:rsidP="00573AB4">
            <w:pPr>
              <w:spacing w:after="0" w:line="240" w:lineRule="auto"/>
              <w:jc w:val="center"/>
              <w:rPr>
                <w:rFonts w:ascii="Times New Roman" w:eastAsia="Times New Roman" w:hAnsi="Times New Roman" w:cs="Times New Roman"/>
                <w:color w:val="201F1E"/>
                <w:sz w:val="24"/>
                <w:szCs w:val="24"/>
                <w:lang w:eastAsia="lt-LT"/>
              </w:rPr>
            </w:pPr>
          </w:p>
        </w:tc>
        <w:tc>
          <w:tcPr>
            <w:tcW w:w="631" w:type="pct"/>
            <w:hideMark/>
          </w:tcPr>
          <w:p w14:paraId="7E5F843B" w14:textId="5388C7E1" w:rsidR="001F73C7" w:rsidRPr="00573AB4" w:rsidRDefault="001F73C7" w:rsidP="00573AB4">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color w:val="000000"/>
                <w:sz w:val="24"/>
                <w:szCs w:val="24"/>
                <w:lang w:eastAsia="lt-LT"/>
              </w:rPr>
              <w:t>Konstrukcinės medžiagos 7-10. Technologijų vadovėlis. 98-99 p.</w:t>
            </w:r>
          </w:p>
        </w:tc>
        <w:tc>
          <w:tcPr>
            <w:tcW w:w="630" w:type="pct"/>
            <w:shd w:val="clear" w:color="000000" w:fill="FFFFFF"/>
            <w:hideMark/>
          </w:tcPr>
          <w:p w14:paraId="3160D00F" w14:textId="77777777" w:rsidR="001F73C7" w:rsidRPr="00573AB4" w:rsidRDefault="001F73C7" w:rsidP="00573AB4">
            <w:pPr>
              <w:spacing w:after="0" w:line="240" w:lineRule="auto"/>
              <w:rPr>
                <w:rFonts w:ascii="Times New Roman" w:eastAsia="Times New Roman" w:hAnsi="Times New Roman" w:cs="Times New Roman"/>
                <w:color w:val="000000"/>
                <w:sz w:val="24"/>
                <w:szCs w:val="24"/>
                <w:lang w:eastAsia="lt-LT"/>
              </w:rPr>
            </w:pPr>
          </w:p>
        </w:tc>
        <w:tc>
          <w:tcPr>
            <w:tcW w:w="394" w:type="pct"/>
            <w:noWrap/>
            <w:hideMark/>
          </w:tcPr>
          <w:p w14:paraId="6A1AA1CB" w14:textId="77777777" w:rsidR="001F73C7" w:rsidRPr="00573AB4" w:rsidRDefault="001F73C7" w:rsidP="00573AB4">
            <w:pPr>
              <w:spacing w:after="0" w:line="240" w:lineRule="auto"/>
              <w:rPr>
                <w:rFonts w:ascii="Times New Roman" w:eastAsia="Times New Roman" w:hAnsi="Times New Roman" w:cs="Times New Roman"/>
                <w:sz w:val="20"/>
                <w:szCs w:val="20"/>
                <w:lang w:eastAsia="lt-LT"/>
              </w:rPr>
            </w:pPr>
          </w:p>
        </w:tc>
        <w:tc>
          <w:tcPr>
            <w:tcW w:w="472" w:type="pct"/>
            <w:hideMark/>
          </w:tcPr>
          <w:p w14:paraId="7D7FC639" w14:textId="312E17FF" w:rsidR="001F73C7" w:rsidRPr="00A20FC3" w:rsidRDefault="001F73C7" w:rsidP="003B4A3C">
            <w:pPr>
              <w:spacing w:after="0" w:line="240" w:lineRule="auto"/>
              <w:rPr>
                <w:rFonts w:ascii="Times New Roman" w:hAnsi="Times New Roman" w:cs="Times New Roman"/>
                <w:sz w:val="24"/>
                <w:szCs w:val="24"/>
              </w:rPr>
            </w:pPr>
            <w:hyperlink r:id="rId35" w:history="1">
              <w:r w:rsidRPr="00A20FC3">
                <w:rPr>
                  <w:rStyle w:val="Hipersaitas"/>
                  <w:rFonts w:ascii="Times New Roman" w:hAnsi="Times New Roman" w:cs="Times New Roman"/>
                  <w:sz w:val="24"/>
                  <w:szCs w:val="24"/>
                </w:rPr>
                <w:t>„SKRIWARE ACADEMY“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29E47624" w14:textId="77777777" w:rsidR="001F73C7" w:rsidRPr="00A20FC3" w:rsidRDefault="001F73C7" w:rsidP="003B4A3C">
            <w:pPr>
              <w:spacing w:after="0" w:line="240" w:lineRule="auto"/>
              <w:rPr>
                <w:rFonts w:ascii="Times New Roman" w:hAnsi="Times New Roman" w:cs="Times New Roman"/>
                <w:sz w:val="24"/>
                <w:szCs w:val="24"/>
              </w:rPr>
            </w:pPr>
          </w:p>
          <w:p w14:paraId="3C94F940" w14:textId="1F8A2D08" w:rsidR="001F73C7" w:rsidRPr="00A20FC3" w:rsidRDefault="001F73C7" w:rsidP="003B4A3C">
            <w:pPr>
              <w:spacing w:after="0" w:line="240" w:lineRule="auto"/>
              <w:rPr>
                <w:rFonts w:ascii="Times New Roman" w:eastAsia="Times New Roman" w:hAnsi="Times New Roman" w:cs="Times New Roman"/>
                <w:color w:val="424242"/>
                <w:sz w:val="24"/>
                <w:szCs w:val="24"/>
                <w:lang w:eastAsia="lt-LT"/>
              </w:rPr>
            </w:pPr>
            <w:hyperlink r:id="rId36" w:history="1">
              <w:r w:rsidRPr="00A20FC3">
                <w:rPr>
                  <w:rStyle w:val="Hipersaitas"/>
                  <w:rFonts w:ascii="Times New Roman" w:hAnsi="Times New Roman" w:cs="Times New Roman"/>
                  <w:sz w:val="24"/>
                  <w:szCs w:val="24"/>
                </w:rPr>
                <w:t>„GO-LAB“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1ABDDA7D" w14:textId="7CF3F9C3" w:rsidR="001F73C7" w:rsidRPr="00573AB4" w:rsidRDefault="001F73C7" w:rsidP="003B4A3C">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color w:val="424242"/>
                <w:sz w:val="24"/>
                <w:szCs w:val="24"/>
                <w:lang w:eastAsia="lt-LT"/>
              </w:rPr>
              <w:br/>
            </w:r>
            <w:hyperlink r:id="rId37" w:history="1">
              <w:r w:rsidRPr="00A20FC3">
                <w:rPr>
                  <w:rStyle w:val="Hipersaitas"/>
                  <w:rFonts w:ascii="Times New Roman" w:hAnsi="Times New Roman" w:cs="Times New Roman"/>
                  <w:sz w:val="24"/>
                  <w:szCs w:val="24"/>
                </w:rPr>
                <w:t>„VEXcode VR“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tc>
      </w:tr>
      <w:tr w:rsidR="001F73C7" w:rsidRPr="00573AB4" w14:paraId="2A277CAF" w14:textId="77777777" w:rsidTr="000A4929">
        <w:trPr>
          <w:trHeight w:val="2708"/>
        </w:trPr>
        <w:tc>
          <w:tcPr>
            <w:tcW w:w="471" w:type="pct"/>
            <w:vMerge/>
          </w:tcPr>
          <w:p w14:paraId="5E8C8BBF" w14:textId="77777777" w:rsidR="001F73C7" w:rsidRPr="00573AB4" w:rsidRDefault="001F73C7" w:rsidP="00573AB4">
            <w:pPr>
              <w:spacing w:after="0" w:line="240" w:lineRule="auto"/>
              <w:rPr>
                <w:rFonts w:ascii="Times New Roman" w:eastAsia="Times New Roman" w:hAnsi="Times New Roman" w:cs="Times New Roman"/>
                <w:b/>
                <w:bCs/>
                <w:color w:val="201F1E"/>
                <w:sz w:val="24"/>
                <w:szCs w:val="24"/>
                <w:lang w:eastAsia="lt-LT"/>
              </w:rPr>
            </w:pPr>
          </w:p>
        </w:tc>
        <w:tc>
          <w:tcPr>
            <w:tcW w:w="598" w:type="pct"/>
            <w:vMerge/>
            <w:vAlign w:val="center"/>
            <w:hideMark/>
          </w:tcPr>
          <w:p w14:paraId="21A12937" w14:textId="5DAD5B18" w:rsidR="001F73C7" w:rsidRPr="00573AB4" w:rsidRDefault="001F73C7" w:rsidP="00573AB4">
            <w:pPr>
              <w:spacing w:after="0" w:line="240" w:lineRule="auto"/>
              <w:rPr>
                <w:rFonts w:ascii="Times New Roman" w:eastAsia="Times New Roman" w:hAnsi="Times New Roman" w:cs="Times New Roman"/>
                <w:b/>
                <w:bCs/>
                <w:color w:val="201F1E"/>
                <w:sz w:val="24"/>
                <w:szCs w:val="24"/>
                <w:lang w:eastAsia="lt-LT"/>
              </w:rPr>
            </w:pPr>
          </w:p>
        </w:tc>
        <w:tc>
          <w:tcPr>
            <w:tcW w:w="1017" w:type="pct"/>
            <w:shd w:val="clear" w:color="000000" w:fill="FFFFFF"/>
            <w:hideMark/>
          </w:tcPr>
          <w:p w14:paraId="3EB6EF7C" w14:textId="77777777" w:rsidR="001F73C7" w:rsidRPr="00573AB4" w:rsidRDefault="001F73C7" w:rsidP="00573AB4">
            <w:pPr>
              <w:spacing w:after="0" w:line="240" w:lineRule="auto"/>
              <w:rPr>
                <w:rFonts w:ascii="Times New Roman" w:eastAsia="Times New Roman" w:hAnsi="Times New Roman" w:cs="Times New Roman"/>
                <w:b/>
                <w:bCs/>
                <w:color w:val="201F1E"/>
                <w:sz w:val="24"/>
                <w:szCs w:val="24"/>
                <w:lang w:eastAsia="lt-LT"/>
              </w:rPr>
            </w:pPr>
            <w:r w:rsidRPr="00573AB4">
              <w:rPr>
                <w:rFonts w:ascii="Times New Roman" w:eastAsia="Times New Roman" w:hAnsi="Times New Roman" w:cs="Times New Roman"/>
                <w:b/>
                <w:bCs/>
                <w:color w:val="201F1E"/>
                <w:sz w:val="24"/>
                <w:szCs w:val="24"/>
                <w:lang w:eastAsia="lt-LT"/>
              </w:rPr>
              <w:t xml:space="preserve">Pagalbinės apdailos ir sandarinimo medžiagos, klijai. </w:t>
            </w:r>
            <w:r w:rsidRPr="00573AB4">
              <w:rPr>
                <w:rFonts w:ascii="Times New Roman" w:eastAsia="Times New Roman" w:hAnsi="Times New Roman" w:cs="Times New Roman"/>
                <w:b/>
                <w:bCs/>
                <w:color w:val="201F1E"/>
                <w:sz w:val="24"/>
                <w:szCs w:val="24"/>
                <w:lang w:eastAsia="lt-LT"/>
              </w:rPr>
              <w:br/>
            </w:r>
            <w:r w:rsidRPr="00573AB4">
              <w:rPr>
                <w:rFonts w:ascii="Times New Roman" w:eastAsia="Times New Roman" w:hAnsi="Times New Roman" w:cs="Times New Roman"/>
                <w:color w:val="201F1E"/>
                <w:sz w:val="24"/>
                <w:szCs w:val="24"/>
                <w:lang w:eastAsia="lt-LT"/>
              </w:rPr>
              <w:t>Aptariamos ir nagrinėjamos paviršiaus paruošimas, naudojamos medžiagos; detalių klijavimas, klijų klasifikacija, paskirtis ir sudėtis.</w:t>
            </w:r>
          </w:p>
        </w:tc>
        <w:tc>
          <w:tcPr>
            <w:tcW w:w="197" w:type="pct"/>
            <w:hideMark/>
          </w:tcPr>
          <w:p w14:paraId="0B0E2CFC" w14:textId="77777777" w:rsidR="001F73C7" w:rsidRPr="00573AB4" w:rsidRDefault="001F73C7" w:rsidP="00573AB4">
            <w:pPr>
              <w:spacing w:after="0" w:line="240" w:lineRule="auto"/>
              <w:jc w:val="center"/>
              <w:rPr>
                <w:rFonts w:ascii="Times New Roman" w:eastAsia="Times New Roman" w:hAnsi="Times New Roman" w:cs="Times New Roman"/>
                <w:color w:val="201F1E"/>
                <w:sz w:val="24"/>
                <w:szCs w:val="24"/>
                <w:lang w:eastAsia="lt-LT"/>
              </w:rPr>
            </w:pPr>
            <w:r w:rsidRPr="00573AB4">
              <w:rPr>
                <w:rFonts w:ascii="Times New Roman" w:eastAsia="Times New Roman" w:hAnsi="Times New Roman" w:cs="Times New Roman"/>
                <w:color w:val="201F1E"/>
                <w:sz w:val="24"/>
                <w:szCs w:val="24"/>
                <w:lang w:eastAsia="lt-LT"/>
              </w:rPr>
              <w:t>1</w:t>
            </w:r>
          </w:p>
        </w:tc>
        <w:tc>
          <w:tcPr>
            <w:tcW w:w="590" w:type="pct"/>
            <w:shd w:val="clear" w:color="000000" w:fill="FFFFFF"/>
            <w:noWrap/>
            <w:hideMark/>
          </w:tcPr>
          <w:p w14:paraId="39E07738" w14:textId="77777777" w:rsidR="001F73C7" w:rsidRPr="00573AB4" w:rsidRDefault="001F73C7" w:rsidP="00573AB4">
            <w:pPr>
              <w:spacing w:after="0" w:line="240" w:lineRule="auto"/>
              <w:jc w:val="center"/>
              <w:rPr>
                <w:rFonts w:ascii="Times New Roman" w:eastAsia="Times New Roman" w:hAnsi="Times New Roman" w:cs="Times New Roman"/>
                <w:color w:val="201F1E"/>
                <w:sz w:val="24"/>
                <w:szCs w:val="24"/>
                <w:lang w:eastAsia="lt-LT"/>
              </w:rPr>
            </w:pPr>
          </w:p>
        </w:tc>
        <w:tc>
          <w:tcPr>
            <w:tcW w:w="631" w:type="pct"/>
            <w:hideMark/>
          </w:tcPr>
          <w:p w14:paraId="734A779B" w14:textId="704D1B24" w:rsidR="001F73C7" w:rsidRPr="00573AB4" w:rsidRDefault="001F73C7" w:rsidP="00573AB4">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color w:val="000000"/>
                <w:sz w:val="24"/>
                <w:szCs w:val="24"/>
                <w:lang w:eastAsia="lt-LT"/>
              </w:rPr>
              <w:t>Konstrukcinės medžiagos 7-10. Technologijų vadovėlis. 102-103 p.</w:t>
            </w:r>
          </w:p>
        </w:tc>
        <w:tc>
          <w:tcPr>
            <w:tcW w:w="630" w:type="pct"/>
            <w:shd w:val="clear" w:color="000000" w:fill="FFFFFF"/>
            <w:hideMark/>
          </w:tcPr>
          <w:p w14:paraId="0ADB7477" w14:textId="77777777" w:rsidR="001F73C7" w:rsidRPr="00573AB4" w:rsidRDefault="001F73C7" w:rsidP="00573AB4">
            <w:pPr>
              <w:spacing w:after="0" w:line="240" w:lineRule="auto"/>
              <w:rPr>
                <w:rFonts w:ascii="Times New Roman" w:eastAsia="Times New Roman" w:hAnsi="Times New Roman" w:cs="Times New Roman"/>
                <w:color w:val="000000"/>
                <w:sz w:val="24"/>
                <w:szCs w:val="24"/>
                <w:lang w:eastAsia="lt-LT"/>
              </w:rPr>
            </w:pPr>
          </w:p>
        </w:tc>
        <w:tc>
          <w:tcPr>
            <w:tcW w:w="394" w:type="pct"/>
            <w:noWrap/>
            <w:hideMark/>
          </w:tcPr>
          <w:p w14:paraId="200FB626" w14:textId="77777777" w:rsidR="001F73C7" w:rsidRPr="00573AB4" w:rsidRDefault="001F73C7" w:rsidP="00573AB4">
            <w:pPr>
              <w:spacing w:after="0" w:line="240" w:lineRule="auto"/>
              <w:rPr>
                <w:rFonts w:ascii="Times New Roman" w:eastAsia="Times New Roman" w:hAnsi="Times New Roman" w:cs="Times New Roman"/>
                <w:sz w:val="20"/>
                <w:szCs w:val="20"/>
                <w:lang w:eastAsia="lt-LT"/>
              </w:rPr>
            </w:pPr>
          </w:p>
        </w:tc>
        <w:tc>
          <w:tcPr>
            <w:tcW w:w="472" w:type="pct"/>
            <w:hideMark/>
          </w:tcPr>
          <w:p w14:paraId="3B7A43AC" w14:textId="32CDB772" w:rsidR="001F73C7" w:rsidRPr="00A20FC3" w:rsidRDefault="001F73C7" w:rsidP="003B4A3C">
            <w:pPr>
              <w:spacing w:after="0" w:line="240" w:lineRule="auto"/>
              <w:rPr>
                <w:rFonts w:ascii="Times New Roman" w:hAnsi="Times New Roman" w:cs="Times New Roman"/>
                <w:sz w:val="24"/>
                <w:szCs w:val="24"/>
              </w:rPr>
            </w:pPr>
            <w:hyperlink r:id="rId38" w:history="1">
              <w:r w:rsidRPr="00A20FC3">
                <w:rPr>
                  <w:rStyle w:val="Hipersaitas"/>
                  <w:rFonts w:ascii="Times New Roman" w:hAnsi="Times New Roman" w:cs="Times New Roman"/>
                  <w:sz w:val="24"/>
                  <w:szCs w:val="24"/>
                </w:rPr>
                <w:t>„SKRIWARE ACADEMY“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5C8303E9" w14:textId="77777777" w:rsidR="001F73C7" w:rsidRPr="00A20FC3" w:rsidRDefault="001F73C7" w:rsidP="003B4A3C">
            <w:pPr>
              <w:spacing w:after="0" w:line="240" w:lineRule="auto"/>
              <w:rPr>
                <w:rFonts w:ascii="Times New Roman" w:hAnsi="Times New Roman" w:cs="Times New Roman"/>
                <w:sz w:val="24"/>
                <w:szCs w:val="24"/>
              </w:rPr>
            </w:pPr>
          </w:p>
          <w:p w14:paraId="2939E719" w14:textId="32644630" w:rsidR="001F73C7" w:rsidRPr="00A20FC3" w:rsidRDefault="001F73C7" w:rsidP="003B4A3C">
            <w:pPr>
              <w:spacing w:after="0" w:line="240" w:lineRule="auto"/>
              <w:rPr>
                <w:rFonts w:ascii="Times New Roman" w:eastAsia="Times New Roman" w:hAnsi="Times New Roman" w:cs="Times New Roman"/>
                <w:color w:val="424242"/>
                <w:sz w:val="24"/>
                <w:szCs w:val="24"/>
                <w:lang w:eastAsia="lt-LT"/>
              </w:rPr>
            </w:pPr>
            <w:hyperlink r:id="rId39" w:history="1">
              <w:r w:rsidRPr="00A20FC3">
                <w:rPr>
                  <w:rStyle w:val="Hipersaitas"/>
                  <w:rFonts w:ascii="Times New Roman" w:hAnsi="Times New Roman" w:cs="Times New Roman"/>
                  <w:sz w:val="24"/>
                  <w:szCs w:val="24"/>
                </w:rPr>
                <w:t>„GO-LAB“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15CB9D22" w14:textId="40F79036" w:rsidR="001F73C7" w:rsidRPr="00573AB4" w:rsidRDefault="001F73C7" w:rsidP="003B4A3C">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color w:val="424242"/>
                <w:sz w:val="24"/>
                <w:szCs w:val="24"/>
                <w:lang w:eastAsia="lt-LT"/>
              </w:rPr>
              <w:br/>
            </w:r>
            <w:hyperlink r:id="rId40" w:history="1">
              <w:r w:rsidRPr="00A20FC3">
                <w:rPr>
                  <w:rStyle w:val="Hipersaitas"/>
                  <w:rFonts w:ascii="Times New Roman" w:hAnsi="Times New Roman" w:cs="Times New Roman"/>
                  <w:sz w:val="24"/>
                  <w:szCs w:val="24"/>
                </w:rPr>
                <w:t>„VEXcode VR“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tc>
      </w:tr>
      <w:tr w:rsidR="001F73C7" w:rsidRPr="00573AB4" w14:paraId="4ADEC399" w14:textId="77777777" w:rsidTr="000A4929">
        <w:trPr>
          <w:trHeight w:val="2745"/>
        </w:trPr>
        <w:tc>
          <w:tcPr>
            <w:tcW w:w="471" w:type="pct"/>
            <w:vMerge/>
          </w:tcPr>
          <w:p w14:paraId="3FFD07A1" w14:textId="77777777" w:rsidR="001F73C7" w:rsidRPr="00573AB4" w:rsidRDefault="001F73C7" w:rsidP="00573AB4">
            <w:pPr>
              <w:spacing w:after="0" w:line="240" w:lineRule="auto"/>
              <w:rPr>
                <w:rFonts w:ascii="Times New Roman" w:eastAsia="Times New Roman" w:hAnsi="Times New Roman" w:cs="Times New Roman"/>
                <w:b/>
                <w:bCs/>
                <w:color w:val="201F1E"/>
                <w:sz w:val="24"/>
                <w:szCs w:val="24"/>
                <w:lang w:eastAsia="lt-LT"/>
              </w:rPr>
            </w:pPr>
          </w:p>
        </w:tc>
        <w:tc>
          <w:tcPr>
            <w:tcW w:w="598" w:type="pct"/>
            <w:vMerge/>
            <w:vAlign w:val="center"/>
            <w:hideMark/>
          </w:tcPr>
          <w:p w14:paraId="47E721F6" w14:textId="318B16F8" w:rsidR="001F73C7" w:rsidRPr="00573AB4" w:rsidRDefault="001F73C7" w:rsidP="00573AB4">
            <w:pPr>
              <w:spacing w:after="0" w:line="240" w:lineRule="auto"/>
              <w:rPr>
                <w:rFonts w:ascii="Times New Roman" w:eastAsia="Times New Roman" w:hAnsi="Times New Roman" w:cs="Times New Roman"/>
                <w:b/>
                <w:bCs/>
                <w:color w:val="201F1E"/>
                <w:sz w:val="24"/>
                <w:szCs w:val="24"/>
                <w:lang w:eastAsia="lt-LT"/>
              </w:rPr>
            </w:pPr>
          </w:p>
        </w:tc>
        <w:tc>
          <w:tcPr>
            <w:tcW w:w="1017" w:type="pct"/>
            <w:shd w:val="clear" w:color="000000" w:fill="FFFFFF"/>
            <w:hideMark/>
          </w:tcPr>
          <w:p w14:paraId="090EB2C9" w14:textId="77777777" w:rsidR="001F73C7" w:rsidRPr="00573AB4" w:rsidRDefault="001F73C7" w:rsidP="00573AB4">
            <w:pPr>
              <w:spacing w:after="0" w:line="240" w:lineRule="auto"/>
              <w:rPr>
                <w:rFonts w:ascii="Times New Roman" w:eastAsia="Times New Roman" w:hAnsi="Times New Roman" w:cs="Times New Roman"/>
                <w:b/>
                <w:bCs/>
                <w:color w:val="201F1E"/>
                <w:sz w:val="24"/>
                <w:szCs w:val="24"/>
                <w:lang w:eastAsia="lt-LT"/>
              </w:rPr>
            </w:pPr>
            <w:r w:rsidRPr="00573AB4">
              <w:rPr>
                <w:rFonts w:ascii="Times New Roman" w:eastAsia="Times New Roman" w:hAnsi="Times New Roman" w:cs="Times New Roman"/>
                <w:b/>
                <w:bCs/>
                <w:color w:val="201F1E"/>
                <w:sz w:val="24"/>
                <w:szCs w:val="24"/>
                <w:lang w:eastAsia="lt-LT"/>
              </w:rPr>
              <w:t xml:space="preserve">Apdailos medžiagos, apsauginės ir dekoratyvinės dangos. </w:t>
            </w:r>
            <w:r w:rsidRPr="00573AB4">
              <w:rPr>
                <w:rFonts w:ascii="Times New Roman" w:eastAsia="Times New Roman" w:hAnsi="Times New Roman" w:cs="Times New Roman"/>
                <w:b/>
                <w:bCs/>
                <w:color w:val="201F1E"/>
                <w:sz w:val="24"/>
                <w:szCs w:val="24"/>
                <w:lang w:eastAsia="lt-LT"/>
              </w:rPr>
              <w:br/>
            </w:r>
            <w:r w:rsidRPr="00573AB4">
              <w:rPr>
                <w:rFonts w:ascii="Times New Roman" w:eastAsia="Times New Roman" w:hAnsi="Times New Roman" w:cs="Times New Roman"/>
                <w:color w:val="201F1E"/>
                <w:sz w:val="24"/>
                <w:szCs w:val="24"/>
                <w:lang w:eastAsia="lt-LT"/>
              </w:rPr>
              <w:t>Nagrinėjama gaminių paviršių apdaila: metalinės dangos, neorganinės dangos, organinės dangos, jų taikymo pavyzdžiai.</w:t>
            </w:r>
          </w:p>
        </w:tc>
        <w:tc>
          <w:tcPr>
            <w:tcW w:w="197" w:type="pct"/>
            <w:hideMark/>
          </w:tcPr>
          <w:p w14:paraId="13ED8963" w14:textId="77777777" w:rsidR="001F73C7" w:rsidRPr="00573AB4" w:rsidRDefault="001F73C7" w:rsidP="00573AB4">
            <w:pPr>
              <w:spacing w:after="0" w:line="240" w:lineRule="auto"/>
              <w:jc w:val="center"/>
              <w:rPr>
                <w:rFonts w:ascii="Times New Roman" w:eastAsia="Times New Roman" w:hAnsi="Times New Roman" w:cs="Times New Roman"/>
                <w:color w:val="201F1E"/>
                <w:sz w:val="24"/>
                <w:szCs w:val="24"/>
                <w:lang w:eastAsia="lt-LT"/>
              </w:rPr>
            </w:pPr>
            <w:r w:rsidRPr="00573AB4">
              <w:rPr>
                <w:rFonts w:ascii="Times New Roman" w:eastAsia="Times New Roman" w:hAnsi="Times New Roman" w:cs="Times New Roman"/>
                <w:color w:val="201F1E"/>
                <w:sz w:val="24"/>
                <w:szCs w:val="24"/>
                <w:lang w:eastAsia="lt-LT"/>
              </w:rPr>
              <w:t>1</w:t>
            </w:r>
          </w:p>
        </w:tc>
        <w:tc>
          <w:tcPr>
            <w:tcW w:w="590" w:type="pct"/>
            <w:shd w:val="clear" w:color="000000" w:fill="FFFFFF"/>
            <w:hideMark/>
          </w:tcPr>
          <w:p w14:paraId="1ABC4F91" w14:textId="77777777" w:rsidR="001F73C7" w:rsidRPr="00573AB4" w:rsidRDefault="001F73C7" w:rsidP="00573AB4">
            <w:pPr>
              <w:spacing w:after="0" w:line="240" w:lineRule="auto"/>
              <w:jc w:val="center"/>
              <w:rPr>
                <w:rFonts w:ascii="Times New Roman" w:eastAsia="Times New Roman" w:hAnsi="Times New Roman" w:cs="Times New Roman"/>
                <w:color w:val="201F1E"/>
                <w:sz w:val="24"/>
                <w:szCs w:val="24"/>
                <w:lang w:eastAsia="lt-LT"/>
              </w:rPr>
            </w:pPr>
          </w:p>
        </w:tc>
        <w:tc>
          <w:tcPr>
            <w:tcW w:w="631" w:type="pct"/>
            <w:hideMark/>
          </w:tcPr>
          <w:p w14:paraId="454534C8" w14:textId="646F0496" w:rsidR="001F73C7" w:rsidRPr="00573AB4" w:rsidRDefault="001F73C7" w:rsidP="00573AB4">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color w:val="000000"/>
                <w:sz w:val="24"/>
                <w:szCs w:val="24"/>
                <w:lang w:eastAsia="lt-LT"/>
              </w:rPr>
              <w:t>Konstrukcinės medžiagos 7-10. Technologijų vadovėlis. 104-105</w:t>
            </w:r>
            <w:r>
              <w:rPr>
                <w:rFonts w:ascii="Times New Roman" w:eastAsia="Times New Roman" w:hAnsi="Times New Roman" w:cs="Times New Roman"/>
                <w:color w:val="000000"/>
                <w:sz w:val="24"/>
                <w:szCs w:val="24"/>
                <w:lang w:eastAsia="lt-LT"/>
              </w:rPr>
              <w:t>p.</w:t>
            </w:r>
            <w:r w:rsidRPr="00573AB4">
              <w:rPr>
                <w:rFonts w:ascii="Times New Roman" w:eastAsia="Times New Roman" w:hAnsi="Times New Roman" w:cs="Times New Roman"/>
                <w:color w:val="000000"/>
                <w:sz w:val="24"/>
                <w:szCs w:val="24"/>
                <w:lang w:eastAsia="lt-LT"/>
              </w:rPr>
              <w:t>, 100-101 p.</w:t>
            </w:r>
          </w:p>
        </w:tc>
        <w:tc>
          <w:tcPr>
            <w:tcW w:w="630" w:type="pct"/>
            <w:shd w:val="clear" w:color="000000" w:fill="FFFFFF"/>
            <w:hideMark/>
          </w:tcPr>
          <w:p w14:paraId="0B06C4F6" w14:textId="77777777" w:rsidR="001F73C7" w:rsidRPr="00573AB4" w:rsidRDefault="001F73C7" w:rsidP="00573AB4">
            <w:pPr>
              <w:spacing w:after="0" w:line="240" w:lineRule="auto"/>
              <w:rPr>
                <w:rFonts w:ascii="Times New Roman" w:eastAsia="Times New Roman" w:hAnsi="Times New Roman" w:cs="Times New Roman"/>
                <w:color w:val="000000"/>
                <w:sz w:val="24"/>
                <w:szCs w:val="24"/>
                <w:lang w:eastAsia="lt-LT"/>
              </w:rPr>
            </w:pPr>
          </w:p>
        </w:tc>
        <w:tc>
          <w:tcPr>
            <w:tcW w:w="394" w:type="pct"/>
            <w:noWrap/>
            <w:hideMark/>
          </w:tcPr>
          <w:p w14:paraId="1DBEBEDA" w14:textId="77777777" w:rsidR="001F73C7" w:rsidRPr="00573AB4" w:rsidRDefault="001F73C7" w:rsidP="00573AB4">
            <w:pPr>
              <w:spacing w:after="0" w:line="240" w:lineRule="auto"/>
              <w:rPr>
                <w:rFonts w:ascii="Times New Roman" w:eastAsia="Times New Roman" w:hAnsi="Times New Roman" w:cs="Times New Roman"/>
                <w:sz w:val="20"/>
                <w:szCs w:val="20"/>
                <w:lang w:eastAsia="lt-LT"/>
              </w:rPr>
            </w:pPr>
          </w:p>
        </w:tc>
        <w:tc>
          <w:tcPr>
            <w:tcW w:w="472" w:type="pct"/>
            <w:hideMark/>
          </w:tcPr>
          <w:p w14:paraId="0E2FF474" w14:textId="408A3FCC" w:rsidR="001F73C7" w:rsidRPr="00A20FC3" w:rsidRDefault="001F73C7" w:rsidP="003B4A3C">
            <w:pPr>
              <w:spacing w:after="0" w:line="240" w:lineRule="auto"/>
              <w:rPr>
                <w:rFonts w:ascii="Times New Roman" w:hAnsi="Times New Roman" w:cs="Times New Roman"/>
                <w:sz w:val="24"/>
                <w:szCs w:val="24"/>
              </w:rPr>
            </w:pPr>
            <w:hyperlink r:id="rId41" w:history="1">
              <w:r w:rsidRPr="00A20FC3">
                <w:rPr>
                  <w:rStyle w:val="Hipersaitas"/>
                  <w:rFonts w:ascii="Times New Roman" w:hAnsi="Times New Roman" w:cs="Times New Roman"/>
                  <w:sz w:val="24"/>
                  <w:szCs w:val="24"/>
                </w:rPr>
                <w:t>„SKRIWARE ACADEMY“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60C1C920" w14:textId="77777777" w:rsidR="001F73C7" w:rsidRPr="00A20FC3" w:rsidRDefault="001F73C7" w:rsidP="003B4A3C">
            <w:pPr>
              <w:spacing w:after="0" w:line="240" w:lineRule="auto"/>
              <w:rPr>
                <w:rFonts w:ascii="Times New Roman" w:hAnsi="Times New Roman" w:cs="Times New Roman"/>
                <w:sz w:val="24"/>
                <w:szCs w:val="24"/>
              </w:rPr>
            </w:pPr>
          </w:p>
          <w:p w14:paraId="054DB94E" w14:textId="4E267DE2" w:rsidR="001F73C7" w:rsidRPr="00A20FC3" w:rsidRDefault="001F73C7" w:rsidP="003B4A3C">
            <w:pPr>
              <w:spacing w:after="0" w:line="240" w:lineRule="auto"/>
              <w:rPr>
                <w:rFonts w:ascii="Times New Roman" w:eastAsia="Times New Roman" w:hAnsi="Times New Roman" w:cs="Times New Roman"/>
                <w:color w:val="424242"/>
                <w:sz w:val="24"/>
                <w:szCs w:val="24"/>
                <w:lang w:eastAsia="lt-LT"/>
              </w:rPr>
            </w:pPr>
            <w:hyperlink r:id="rId42" w:history="1">
              <w:r w:rsidRPr="00A20FC3">
                <w:rPr>
                  <w:rStyle w:val="Hipersaitas"/>
                  <w:rFonts w:ascii="Times New Roman" w:hAnsi="Times New Roman" w:cs="Times New Roman"/>
                  <w:sz w:val="24"/>
                  <w:szCs w:val="24"/>
                </w:rPr>
                <w:t>„GO-LAB“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39AC6E7D" w14:textId="5CAAF836" w:rsidR="001F73C7" w:rsidRPr="00573AB4" w:rsidRDefault="001F73C7" w:rsidP="003B4A3C">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color w:val="424242"/>
                <w:sz w:val="24"/>
                <w:szCs w:val="24"/>
                <w:lang w:eastAsia="lt-LT"/>
              </w:rPr>
              <w:br/>
            </w:r>
            <w:hyperlink r:id="rId43" w:history="1">
              <w:r w:rsidRPr="00A20FC3">
                <w:rPr>
                  <w:rStyle w:val="Hipersaitas"/>
                  <w:rFonts w:ascii="Times New Roman" w:hAnsi="Times New Roman" w:cs="Times New Roman"/>
                  <w:sz w:val="24"/>
                  <w:szCs w:val="24"/>
                </w:rPr>
                <w:t>„VEXcode VR“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tc>
      </w:tr>
      <w:tr w:rsidR="001F73C7" w:rsidRPr="00573AB4" w14:paraId="02CF9BDC" w14:textId="77777777" w:rsidTr="000A4929">
        <w:trPr>
          <w:trHeight w:val="5190"/>
        </w:trPr>
        <w:tc>
          <w:tcPr>
            <w:tcW w:w="471" w:type="pct"/>
            <w:vMerge/>
            <w:shd w:val="clear" w:color="000000" w:fill="FFFFFF"/>
          </w:tcPr>
          <w:p w14:paraId="3EC9FBDD" w14:textId="77777777" w:rsidR="001F73C7" w:rsidRPr="00573AB4" w:rsidRDefault="001F73C7" w:rsidP="00573AB4">
            <w:pPr>
              <w:spacing w:after="0" w:line="240" w:lineRule="auto"/>
              <w:rPr>
                <w:rFonts w:ascii="Times New Roman" w:eastAsia="Times New Roman" w:hAnsi="Times New Roman" w:cs="Times New Roman"/>
                <w:b/>
                <w:bCs/>
                <w:color w:val="201F1E"/>
                <w:sz w:val="24"/>
                <w:szCs w:val="24"/>
                <w:lang w:eastAsia="lt-LT"/>
              </w:rPr>
            </w:pPr>
          </w:p>
        </w:tc>
        <w:tc>
          <w:tcPr>
            <w:tcW w:w="598" w:type="pct"/>
            <w:vMerge w:val="restart"/>
            <w:shd w:val="clear" w:color="000000" w:fill="FFFFFF"/>
            <w:hideMark/>
          </w:tcPr>
          <w:p w14:paraId="1D921BD7" w14:textId="77777777" w:rsidR="001F73C7" w:rsidRDefault="001F73C7" w:rsidP="00573AB4">
            <w:pPr>
              <w:spacing w:after="0" w:line="240" w:lineRule="auto"/>
              <w:rPr>
                <w:rFonts w:ascii="Times New Roman" w:eastAsia="Times New Roman" w:hAnsi="Times New Roman" w:cs="Times New Roman"/>
                <w:b/>
                <w:bCs/>
                <w:color w:val="201F1E"/>
                <w:sz w:val="24"/>
                <w:szCs w:val="24"/>
                <w:lang w:eastAsia="lt-LT"/>
              </w:rPr>
            </w:pPr>
            <w:r w:rsidRPr="00573AB4">
              <w:rPr>
                <w:rFonts w:ascii="Times New Roman" w:eastAsia="Times New Roman" w:hAnsi="Times New Roman" w:cs="Times New Roman"/>
                <w:b/>
                <w:bCs/>
                <w:color w:val="201F1E"/>
                <w:sz w:val="24"/>
                <w:szCs w:val="24"/>
                <w:lang w:eastAsia="lt-LT"/>
              </w:rPr>
              <w:t>Inžinerinio produkto ar gaminio projektavimas.</w:t>
            </w:r>
          </w:p>
          <w:p w14:paraId="5F029D85" w14:textId="7F5C9376" w:rsidR="001F73C7" w:rsidRPr="00573AB4" w:rsidRDefault="001F73C7" w:rsidP="00573AB4">
            <w:pPr>
              <w:spacing w:after="0" w:line="240" w:lineRule="auto"/>
              <w:rPr>
                <w:rFonts w:ascii="Times New Roman" w:eastAsia="Times New Roman" w:hAnsi="Times New Roman" w:cs="Times New Roman"/>
                <w:b/>
                <w:bCs/>
                <w:color w:val="201F1E"/>
                <w:sz w:val="24"/>
                <w:szCs w:val="24"/>
                <w:lang w:eastAsia="lt-LT"/>
              </w:rPr>
            </w:pPr>
            <w:r w:rsidRPr="00573AB4">
              <w:rPr>
                <w:rFonts w:ascii="Times New Roman" w:eastAsia="Times New Roman" w:hAnsi="Times New Roman" w:cs="Times New Roman"/>
                <w:b/>
                <w:bCs/>
                <w:color w:val="201F1E"/>
                <w:sz w:val="24"/>
                <w:szCs w:val="24"/>
                <w:lang w:eastAsia="lt-LT"/>
              </w:rPr>
              <w:t>(12)</w:t>
            </w:r>
          </w:p>
        </w:tc>
        <w:tc>
          <w:tcPr>
            <w:tcW w:w="1017" w:type="pct"/>
            <w:shd w:val="clear" w:color="000000" w:fill="FFFFFF"/>
            <w:hideMark/>
          </w:tcPr>
          <w:p w14:paraId="0261E876" w14:textId="77777777" w:rsidR="001F73C7" w:rsidRPr="00573AB4" w:rsidRDefault="001F73C7" w:rsidP="00573AB4">
            <w:pPr>
              <w:spacing w:after="0" w:line="240" w:lineRule="auto"/>
              <w:rPr>
                <w:rFonts w:ascii="Times New Roman" w:eastAsia="Times New Roman" w:hAnsi="Times New Roman" w:cs="Times New Roman"/>
                <w:color w:val="201F1E"/>
                <w:sz w:val="24"/>
                <w:szCs w:val="24"/>
                <w:lang w:eastAsia="lt-LT"/>
              </w:rPr>
            </w:pPr>
            <w:r w:rsidRPr="00573AB4">
              <w:rPr>
                <w:rFonts w:ascii="Times New Roman" w:eastAsia="Times New Roman" w:hAnsi="Times New Roman" w:cs="Times New Roman"/>
                <w:b/>
                <w:bCs/>
                <w:color w:val="201F1E"/>
                <w:sz w:val="24"/>
                <w:szCs w:val="24"/>
                <w:lang w:eastAsia="lt-LT"/>
              </w:rPr>
              <w:t xml:space="preserve">Naujo produkto ar gaminio kūrimo etapai. </w:t>
            </w:r>
            <w:r w:rsidRPr="00573AB4">
              <w:rPr>
                <w:rFonts w:ascii="Times New Roman" w:eastAsia="Times New Roman" w:hAnsi="Times New Roman" w:cs="Times New Roman"/>
                <w:b/>
                <w:bCs/>
                <w:color w:val="201F1E"/>
                <w:sz w:val="24"/>
                <w:szCs w:val="24"/>
                <w:lang w:eastAsia="lt-LT"/>
              </w:rPr>
              <w:br/>
            </w:r>
            <w:r w:rsidRPr="00573AB4">
              <w:rPr>
                <w:rFonts w:ascii="Times New Roman" w:eastAsia="Times New Roman" w:hAnsi="Times New Roman" w:cs="Times New Roman"/>
                <w:color w:val="201F1E"/>
                <w:sz w:val="24"/>
                <w:szCs w:val="24"/>
                <w:lang w:eastAsia="lt-LT"/>
              </w:rPr>
              <w:t>Aptariami ir nagrinėjami naujo produkto ar gaminio kūrimo etapai: problemos indentifikavimas, informacijos paieškos kryptys ar strategijos (naudojant ir užsienio kalbas), sprendimo koncepcijos parengimas, eskizavimas, modeliavimas, prototipavimas, programavimas, testavimas, paruošimas gamybai arba serijinei gamybai; sprendimo projekto dokumentacijos parengimo reikalavimai. Nagrinėjami inžinerinių sprendimų inovaciniai, kūrybiniai metodai, technologijos kūrybos ir išradybos principai, pavyzdžiai.</w:t>
            </w:r>
          </w:p>
        </w:tc>
        <w:tc>
          <w:tcPr>
            <w:tcW w:w="197" w:type="pct"/>
            <w:hideMark/>
          </w:tcPr>
          <w:p w14:paraId="011FB4FD" w14:textId="77777777" w:rsidR="001F73C7" w:rsidRPr="00573AB4" w:rsidRDefault="001F73C7" w:rsidP="00573AB4">
            <w:pPr>
              <w:spacing w:after="0" w:line="240" w:lineRule="auto"/>
              <w:jc w:val="center"/>
              <w:rPr>
                <w:rFonts w:ascii="Times New Roman" w:eastAsia="Times New Roman" w:hAnsi="Times New Roman" w:cs="Times New Roman"/>
                <w:color w:val="201F1E"/>
                <w:sz w:val="24"/>
                <w:szCs w:val="24"/>
                <w:lang w:eastAsia="lt-LT"/>
              </w:rPr>
            </w:pPr>
            <w:r w:rsidRPr="00573AB4">
              <w:rPr>
                <w:rFonts w:ascii="Times New Roman" w:eastAsia="Times New Roman" w:hAnsi="Times New Roman" w:cs="Times New Roman"/>
                <w:color w:val="201F1E"/>
                <w:sz w:val="24"/>
                <w:szCs w:val="24"/>
                <w:lang w:eastAsia="lt-LT"/>
              </w:rPr>
              <w:t>2</w:t>
            </w:r>
          </w:p>
        </w:tc>
        <w:tc>
          <w:tcPr>
            <w:tcW w:w="590" w:type="pct"/>
            <w:shd w:val="clear" w:color="000000" w:fill="FFFFFF"/>
            <w:hideMark/>
          </w:tcPr>
          <w:p w14:paraId="386EF148" w14:textId="77777777" w:rsidR="001F73C7" w:rsidRPr="00573AB4" w:rsidRDefault="001F73C7" w:rsidP="00573AB4">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color w:val="000000"/>
                <w:sz w:val="24"/>
                <w:szCs w:val="24"/>
                <w:lang w:eastAsia="lt-LT"/>
              </w:rPr>
              <w:t>Renkama ir sisteminama informacija apie inovacijas inžinerijoje, išskiriamos sėkmės istorijos ir poveikis visuomenei. Rengiami įvairaus formato pristatymai.</w:t>
            </w:r>
            <w:r w:rsidRPr="00573AB4">
              <w:rPr>
                <w:rFonts w:ascii="Times New Roman" w:eastAsia="Times New Roman" w:hAnsi="Times New Roman" w:cs="Times New Roman"/>
                <w:color w:val="000000"/>
                <w:sz w:val="24"/>
                <w:szCs w:val="24"/>
                <w:lang w:eastAsia="lt-LT"/>
              </w:rPr>
              <w:br/>
            </w:r>
            <w:r w:rsidRPr="00573AB4">
              <w:rPr>
                <w:rFonts w:ascii="Times New Roman" w:eastAsia="Times New Roman" w:hAnsi="Times New Roman" w:cs="Times New Roman"/>
                <w:color w:val="000000"/>
                <w:sz w:val="24"/>
                <w:szCs w:val="24"/>
                <w:lang w:eastAsia="lt-LT"/>
              </w:rPr>
              <w:br/>
              <w:t>Eskizų piešimas, eskizų atranka pagal numatytus užduoties kriterijus, tikslinama pagal rastą informaciją. Rengiamas detalus projekto įgyvendinimo planas, esant poreikiui tikslinamas.</w:t>
            </w:r>
            <w:r w:rsidRPr="00573AB4">
              <w:rPr>
                <w:rFonts w:ascii="Times New Roman" w:eastAsia="Times New Roman" w:hAnsi="Times New Roman" w:cs="Times New Roman"/>
                <w:color w:val="000000"/>
                <w:sz w:val="24"/>
                <w:szCs w:val="24"/>
                <w:lang w:eastAsia="lt-LT"/>
              </w:rPr>
              <w:br/>
            </w:r>
            <w:r w:rsidRPr="00573AB4">
              <w:rPr>
                <w:rFonts w:ascii="Times New Roman" w:eastAsia="Times New Roman" w:hAnsi="Times New Roman" w:cs="Times New Roman"/>
                <w:color w:val="000000"/>
                <w:sz w:val="24"/>
                <w:szCs w:val="24"/>
                <w:lang w:eastAsia="lt-LT"/>
              </w:rPr>
              <w:br/>
              <w:t xml:space="preserve">Modeliuojami gaminių prototipų sumažintos versijos, tikrinama forma, konstrukcija, funkcija ir kt. reikalavimai.  </w:t>
            </w:r>
          </w:p>
        </w:tc>
        <w:tc>
          <w:tcPr>
            <w:tcW w:w="631" w:type="pct"/>
            <w:hideMark/>
          </w:tcPr>
          <w:p w14:paraId="132B1771" w14:textId="599456E1" w:rsidR="001F73C7" w:rsidRPr="00573AB4" w:rsidRDefault="001F73C7" w:rsidP="00573AB4">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color w:val="000000"/>
                <w:sz w:val="24"/>
                <w:szCs w:val="24"/>
                <w:lang w:eastAsia="lt-LT"/>
              </w:rPr>
              <w:t>1) Konstrukcinės medžiagos 7-10. Technologijų vadovėlis. 8-25 p.</w:t>
            </w:r>
            <w:r w:rsidRPr="00573AB4">
              <w:rPr>
                <w:rFonts w:ascii="Times New Roman" w:eastAsia="Times New Roman" w:hAnsi="Times New Roman" w:cs="Times New Roman"/>
                <w:color w:val="000000"/>
                <w:sz w:val="24"/>
                <w:szCs w:val="24"/>
                <w:lang w:eastAsia="lt-LT"/>
              </w:rPr>
              <w:br/>
              <w:t xml:space="preserve">2) Jaronimas Kęstutis Galkauskas. Medžio technologijos 11-12. 38-49 p. </w:t>
            </w:r>
            <w:r w:rsidRPr="00573AB4">
              <w:rPr>
                <w:rFonts w:ascii="Times New Roman" w:eastAsia="Times New Roman" w:hAnsi="Times New Roman" w:cs="Times New Roman"/>
                <w:color w:val="000000"/>
                <w:sz w:val="24"/>
                <w:szCs w:val="24"/>
                <w:lang w:eastAsia="lt-LT"/>
              </w:rPr>
              <w:br/>
              <w:t xml:space="preserve">3) Jaronimas Kęstutis Galkauskas. Metalo technologijos 11-12. 129-139 p. </w:t>
            </w:r>
          </w:p>
        </w:tc>
        <w:tc>
          <w:tcPr>
            <w:tcW w:w="630" w:type="pct"/>
            <w:shd w:val="clear" w:color="000000" w:fill="FFFFFF"/>
            <w:hideMark/>
          </w:tcPr>
          <w:p w14:paraId="772F0AF0" w14:textId="2FE3972C" w:rsidR="001F73C7" w:rsidRPr="00573AB4" w:rsidRDefault="00EF5B82" w:rsidP="00573AB4">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Vilnius yra mokykla, nuoroda: </w:t>
            </w:r>
            <w:hyperlink r:id="rId44" w:history="1">
              <w:r w:rsidRPr="00EF5B82">
                <w:rPr>
                  <w:rStyle w:val="Hipersaitas"/>
                  <w:rFonts w:ascii="Times New Roman" w:eastAsia="Times New Roman" w:hAnsi="Times New Roman" w:cs="Times New Roman"/>
                  <w:sz w:val="24"/>
                  <w:szCs w:val="24"/>
                  <w:lang w:eastAsia="lt-LT"/>
                </w:rPr>
                <w:t>Vilniaus aukso pjūvis - Vilnius yra mokykla</w:t>
              </w:r>
            </w:hyperlink>
            <w:r>
              <w:rPr>
                <w:rFonts w:ascii="Times New Roman" w:eastAsia="Times New Roman" w:hAnsi="Times New Roman" w:cs="Times New Roman"/>
                <w:color w:val="000000"/>
                <w:sz w:val="24"/>
                <w:szCs w:val="24"/>
                <w:lang w:eastAsia="lt-LT"/>
              </w:rPr>
              <w:t>*</w:t>
            </w:r>
          </w:p>
        </w:tc>
        <w:tc>
          <w:tcPr>
            <w:tcW w:w="394" w:type="pct"/>
            <w:noWrap/>
            <w:hideMark/>
          </w:tcPr>
          <w:p w14:paraId="62C37E90" w14:textId="77777777" w:rsidR="001F73C7" w:rsidRPr="00573AB4" w:rsidRDefault="001F73C7" w:rsidP="00573AB4">
            <w:pPr>
              <w:spacing w:after="0" w:line="240" w:lineRule="auto"/>
              <w:rPr>
                <w:rFonts w:ascii="Times New Roman" w:eastAsia="Times New Roman" w:hAnsi="Times New Roman" w:cs="Times New Roman"/>
                <w:sz w:val="20"/>
                <w:szCs w:val="20"/>
                <w:lang w:eastAsia="lt-LT"/>
              </w:rPr>
            </w:pPr>
          </w:p>
        </w:tc>
        <w:tc>
          <w:tcPr>
            <w:tcW w:w="472" w:type="pct"/>
            <w:hideMark/>
          </w:tcPr>
          <w:p w14:paraId="3EF99013" w14:textId="0BE14B51" w:rsidR="001F73C7" w:rsidRPr="00A20FC3" w:rsidRDefault="001F73C7" w:rsidP="003B4A3C">
            <w:pPr>
              <w:spacing w:after="0" w:line="240" w:lineRule="auto"/>
              <w:rPr>
                <w:rFonts w:ascii="Times New Roman" w:hAnsi="Times New Roman" w:cs="Times New Roman"/>
                <w:sz w:val="24"/>
                <w:szCs w:val="24"/>
              </w:rPr>
            </w:pPr>
            <w:hyperlink r:id="rId45" w:history="1">
              <w:r w:rsidRPr="00A20FC3">
                <w:rPr>
                  <w:rStyle w:val="Hipersaitas"/>
                  <w:rFonts w:ascii="Times New Roman" w:hAnsi="Times New Roman" w:cs="Times New Roman"/>
                  <w:sz w:val="24"/>
                  <w:szCs w:val="24"/>
                </w:rPr>
                <w:t>„SKRIWARE ACADEMY“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0718EDEA" w14:textId="77777777" w:rsidR="001F73C7" w:rsidRPr="00A20FC3" w:rsidRDefault="001F73C7" w:rsidP="003B4A3C">
            <w:pPr>
              <w:spacing w:after="0" w:line="240" w:lineRule="auto"/>
              <w:rPr>
                <w:rFonts w:ascii="Times New Roman" w:hAnsi="Times New Roman" w:cs="Times New Roman"/>
                <w:sz w:val="24"/>
                <w:szCs w:val="24"/>
              </w:rPr>
            </w:pPr>
          </w:p>
          <w:p w14:paraId="626BE8A5" w14:textId="7EAEE5B0" w:rsidR="001F73C7" w:rsidRPr="00A20FC3" w:rsidRDefault="001F73C7" w:rsidP="003B4A3C">
            <w:pPr>
              <w:spacing w:after="0" w:line="240" w:lineRule="auto"/>
              <w:rPr>
                <w:rFonts w:ascii="Times New Roman" w:eastAsia="Times New Roman" w:hAnsi="Times New Roman" w:cs="Times New Roman"/>
                <w:color w:val="424242"/>
                <w:sz w:val="24"/>
                <w:szCs w:val="24"/>
                <w:lang w:eastAsia="lt-LT"/>
              </w:rPr>
            </w:pPr>
            <w:hyperlink r:id="rId46" w:history="1">
              <w:r w:rsidRPr="00A20FC3">
                <w:rPr>
                  <w:rStyle w:val="Hipersaitas"/>
                  <w:rFonts w:ascii="Times New Roman" w:hAnsi="Times New Roman" w:cs="Times New Roman"/>
                  <w:sz w:val="24"/>
                  <w:szCs w:val="24"/>
                </w:rPr>
                <w:t>„GO-LAB“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00DB5161" w14:textId="5E2F0C23" w:rsidR="001F73C7" w:rsidRPr="00573AB4" w:rsidRDefault="001F73C7" w:rsidP="003B4A3C">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color w:val="424242"/>
                <w:sz w:val="24"/>
                <w:szCs w:val="24"/>
                <w:lang w:eastAsia="lt-LT"/>
              </w:rPr>
              <w:br/>
            </w:r>
            <w:hyperlink r:id="rId47" w:history="1">
              <w:r w:rsidRPr="00A20FC3">
                <w:rPr>
                  <w:rStyle w:val="Hipersaitas"/>
                  <w:rFonts w:ascii="Times New Roman" w:hAnsi="Times New Roman" w:cs="Times New Roman"/>
                  <w:sz w:val="24"/>
                  <w:szCs w:val="24"/>
                </w:rPr>
                <w:t>„VEXcode VR“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tc>
      </w:tr>
      <w:tr w:rsidR="001F73C7" w:rsidRPr="00573AB4" w14:paraId="0510EE36" w14:textId="77777777" w:rsidTr="000A4929">
        <w:trPr>
          <w:trHeight w:val="4875"/>
        </w:trPr>
        <w:tc>
          <w:tcPr>
            <w:tcW w:w="471" w:type="pct"/>
            <w:vMerge/>
          </w:tcPr>
          <w:p w14:paraId="7E75DC5D" w14:textId="77777777" w:rsidR="001F73C7" w:rsidRPr="00573AB4" w:rsidRDefault="001F73C7" w:rsidP="00573AB4">
            <w:pPr>
              <w:spacing w:after="0" w:line="240" w:lineRule="auto"/>
              <w:rPr>
                <w:rFonts w:ascii="Times New Roman" w:eastAsia="Times New Roman" w:hAnsi="Times New Roman" w:cs="Times New Roman"/>
                <w:b/>
                <w:bCs/>
                <w:color w:val="201F1E"/>
                <w:sz w:val="24"/>
                <w:szCs w:val="24"/>
                <w:lang w:eastAsia="lt-LT"/>
              </w:rPr>
            </w:pPr>
          </w:p>
        </w:tc>
        <w:tc>
          <w:tcPr>
            <w:tcW w:w="598" w:type="pct"/>
            <w:vMerge/>
            <w:vAlign w:val="center"/>
            <w:hideMark/>
          </w:tcPr>
          <w:p w14:paraId="719AF30D" w14:textId="34716D2B" w:rsidR="001F73C7" w:rsidRPr="00573AB4" w:rsidRDefault="001F73C7" w:rsidP="00573AB4">
            <w:pPr>
              <w:spacing w:after="0" w:line="240" w:lineRule="auto"/>
              <w:rPr>
                <w:rFonts w:ascii="Times New Roman" w:eastAsia="Times New Roman" w:hAnsi="Times New Roman" w:cs="Times New Roman"/>
                <w:b/>
                <w:bCs/>
                <w:color w:val="201F1E"/>
                <w:sz w:val="24"/>
                <w:szCs w:val="24"/>
                <w:lang w:eastAsia="lt-LT"/>
              </w:rPr>
            </w:pPr>
          </w:p>
        </w:tc>
        <w:tc>
          <w:tcPr>
            <w:tcW w:w="1017" w:type="pct"/>
            <w:shd w:val="clear" w:color="000000" w:fill="FFFFFF"/>
            <w:hideMark/>
          </w:tcPr>
          <w:p w14:paraId="606B3967" w14:textId="77777777" w:rsidR="001F73C7" w:rsidRPr="00573AB4" w:rsidRDefault="001F73C7" w:rsidP="00573AB4">
            <w:pPr>
              <w:spacing w:after="0" w:line="240" w:lineRule="auto"/>
              <w:rPr>
                <w:rFonts w:ascii="Times New Roman" w:eastAsia="Times New Roman" w:hAnsi="Times New Roman" w:cs="Times New Roman"/>
                <w:color w:val="201F1E"/>
                <w:sz w:val="24"/>
                <w:szCs w:val="24"/>
                <w:lang w:eastAsia="lt-LT"/>
              </w:rPr>
            </w:pPr>
            <w:r w:rsidRPr="00573AB4">
              <w:rPr>
                <w:rFonts w:ascii="Times New Roman" w:eastAsia="Times New Roman" w:hAnsi="Times New Roman" w:cs="Times New Roman"/>
                <w:b/>
                <w:bCs/>
                <w:color w:val="201F1E"/>
                <w:sz w:val="24"/>
                <w:szCs w:val="24"/>
                <w:lang w:eastAsia="lt-LT"/>
              </w:rPr>
              <w:t xml:space="preserve">Inžinerinio produkto dizainas. </w:t>
            </w:r>
            <w:r w:rsidRPr="00573AB4">
              <w:rPr>
                <w:rFonts w:ascii="Times New Roman" w:eastAsia="Times New Roman" w:hAnsi="Times New Roman" w:cs="Times New Roman"/>
                <w:b/>
                <w:bCs/>
                <w:color w:val="201F1E"/>
                <w:sz w:val="24"/>
                <w:szCs w:val="24"/>
                <w:lang w:eastAsia="lt-LT"/>
              </w:rPr>
              <w:br/>
            </w:r>
            <w:r w:rsidRPr="00573AB4">
              <w:rPr>
                <w:rFonts w:ascii="Times New Roman" w:eastAsia="Times New Roman" w:hAnsi="Times New Roman" w:cs="Times New Roman"/>
                <w:color w:val="201F1E"/>
                <w:sz w:val="24"/>
                <w:szCs w:val="24"/>
                <w:lang w:eastAsia="lt-LT"/>
              </w:rPr>
              <w:t>Analizuojami pramoninio dizaino principai, harmoningos formos sudarymo dėsningumai (formos tektonika ir erdvinė tūrio sandara, proporcijos ir mastelis, modulis ir struktūra, detalė ir formų tarpusavio sąveika, spalvos poveikis formai ir pan.), jų taikymo pavyzdžiai; veiksniai, darantys įtaką gaminių formai (produkto funkcinė paskirtis, ergonomika, konstrukcija ir jos elementai, gamybos sąlygos, technologijos ir medžiagos, ekonomika ir pan.). Aptariama ir atliekama funkcinė, konstrukcinė, technologinė ir estetinė produkto ar gaminio, daiktinės aplinkos analizė.</w:t>
            </w:r>
          </w:p>
        </w:tc>
        <w:tc>
          <w:tcPr>
            <w:tcW w:w="197" w:type="pct"/>
            <w:hideMark/>
          </w:tcPr>
          <w:p w14:paraId="0C8602C2" w14:textId="77777777" w:rsidR="001F73C7" w:rsidRPr="00573AB4" w:rsidRDefault="001F73C7" w:rsidP="00573AB4">
            <w:pPr>
              <w:spacing w:after="0" w:line="240" w:lineRule="auto"/>
              <w:jc w:val="center"/>
              <w:rPr>
                <w:rFonts w:ascii="Times New Roman" w:eastAsia="Times New Roman" w:hAnsi="Times New Roman" w:cs="Times New Roman"/>
                <w:color w:val="201F1E"/>
                <w:sz w:val="24"/>
                <w:szCs w:val="24"/>
                <w:lang w:eastAsia="lt-LT"/>
              </w:rPr>
            </w:pPr>
            <w:r w:rsidRPr="00573AB4">
              <w:rPr>
                <w:rFonts w:ascii="Times New Roman" w:eastAsia="Times New Roman" w:hAnsi="Times New Roman" w:cs="Times New Roman"/>
                <w:color w:val="201F1E"/>
                <w:sz w:val="24"/>
                <w:szCs w:val="24"/>
                <w:lang w:eastAsia="lt-LT"/>
              </w:rPr>
              <w:t>4</w:t>
            </w:r>
          </w:p>
        </w:tc>
        <w:tc>
          <w:tcPr>
            <w:tcW w:w="590" w:type="pct"/>
            <w:shd w:val="clear" w:color="000000" w:fill="FFFFFF"/>
            <w:hideMark/>
          </w:tcPr>
          <w:p w14:paraId="0C2473E4" w14:textId="2D6EDEFC" w:rsidR="001F73C7" w:rsidRPr="00573AB4" w:rsidRDefault="001F73C7" w:rsidP="00573AB4">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color w:val="000000"/>
                <w:sz w:val="24"/>
                <w:szCs w:val="24"/>
                <w:lang w:eastAsia="lt-LT"/>
              </w:rPr>
              <w:t>Nagrinėjamos ir lyginamos kelios pasirinktos medžiagos, kurios tiktų pramon</w:t>
            </w:r>
            <w:r>
              <w:rPr>
                <w:rFonts w:ascii="Times New Roman" w:eastAsia="Times New Roman" w:hAnsi="Times New Roman" w:cs="Times New Roman"/>
                <w:color w:val="000000"/>
                <w:sz w:val="24"/>
                <w:szCs w:val="24"/>
                <w:lang w:eastAsia="lt-LT"/>
              </w:rPr>
              <w:t>in</w:t>
            </w:r>
            <w:r w:rsidRPr="00573AB4">
              <w:rPr>
                <w:rFonts w:ascii="Times New Roman" w:eastAsia="Times New Roman" w:hAnsi="Times New Roman" w:cs="Times New Roman"/>
                <w:color w:val="000000"/>
                <w:sz w:val="24"/>
                <w:szCs w:val="24"/>
                <w:lang w:eastAsia="lt-LT"/>
              </w:rPr>
              <w:t>io gaminio įgyvendinimui (pvz. šviestuvo gaubtas). Bandymų ir eksper</w:t>
            </w:r>
            <w:r>
              <w:rPr>
                <w:rFonts w:ascii="Times New Roman" w:eastAsia="Times New Roman" w:hAnsi="Times New Roman" w:cs="Times New Roman"/>
                <w:color w:val="000000"/>
                <w:sz w:val="24"/>
                <w:szCs w:val="24"/>
                <w:lang w:eastAsia="lt-LT"/>
              </w:rPr>
              <w:t>i</w:t>
            </w:r>
            <w:r w:rsidRPr="00573AB4">
              <w:rPr>
                <w:rFonts w:ascii="Times New Roman" w:eastAsia="Times New Roman" w:hAnsi="Times New Roman" w:cs="Times New Roman"/>
                <w:color w:val="000000"/>
                <w:sz w:val="24"/>
                <w:szCs w:val="24"/>
                <w:lang w:eastAsia="lt-LT"/>
              </w:rPr>
              <w:t>mento b</w:t>
            </w:r>
            <w:r>
              <w:rPr>
                <w:rFonts w:ascii="Times New Roman" w:eastAsia="Times New Roman" w:hAnsi="Times New Roman" w:cs="Times New Roman"/>
                <w:color w:val="000000"/>
                <w:sz w:val="24"/>
                <w:szCs w:val="24"/>
                <w:lang w:eastAsia="lt-LT"/>
              </w:rPr>
              <w:t>ū</w:t>
            </w:r>
            <w:r w:rsidRPr="00573AB4">
              <w:rPr>
                <w:rFonts w:ascii="Times New Roman" w:eastAsia="Times New Roman" w:hAnsi="Times New Roman" w:cs="Times New Roman"/>
                <w:color w:val="000000"/>
                <w:sz w:val="24"/>
                <w:szCs w:val="24"/>
                <w:lang w:eastAsia="lt-LT"/>
              </w:rPr>
              <w:t>du  pasirinkta medžiaga veikiama mech</w:t>
            </w:r>
            <w:r>
              <w:rPr>
                <w:rFonts w:ascii="Times New Roman" w:eastAsia="Times New Roman" w:hAnsi="Times New Roman" w:cs="Times New Roman"/>
                <w:color w:val="000000"/>
                <w:sz w:val="24"/>
                <w:szCs w:val="24"/>
                <w:lang w:eastAsia="lt-LT"/>
              </w:rPr>
              <w:t>a</w:t>
            </w:r>
            <w:r w:rsidRPr="00573AB4">
              <w:rPr>
                <w:rFonts w:ascii="Times New Roman" w:eastAsia="Times New Roman" w:hAnsi="Times New Roman" w:cs="Times New Roman"/>
                <w:color w:val="000000"/>
                <w:sz w:val="24"/>
                <w:szCs w:val="24"/>
                <w:lang w:eastAsia="lt-LT"/>
              </w:rPr>
              <w:t>niniu, cheminių ar terminių būdu. Kuriama nauja forma. Pateikiamas bandymų aprašymas ir pristatymas, numatomi toliesni dizaino formos tobulinimo etapai.</w:t>
            </w:r>
            <w:r w:rsidRPr="00573AB4">
              <w:rPr>
                <w:rFonts w:ascii="Times New Roman" w:eastAsia="Times New Roman" w:hAnsi="Times New Roman" w:cs="Times New Roman"/>
                <w:color w:val="000000"/>
                <w:sz w:val="24"/>
                <w:szCs w:val="24"/>
                <w:lang w:eastAsia="lt-LT"/>
              </w:rPr>
              <w:br/>
            </w:r>
            <w:r w:rsidRPr="00573AB4">
              <w:rPr>
                <w:rFonts w:ascii="Times New Roman" w:eastAsia="Times New Roman" w:hAnsi="Times New Roman" w:cs="Times New Roman"/>
                <w:color w:val="000000"/>
                <w:sz w:val="24"/>
                <w:szCs w:val="24"/>
                <w:lang w:eastAsia="lt-LT"/>
              </w:rPr>
              <w:br/>
              <w:t>Kuriama numatytos daikto funkcijos forma panaudojant jau sukurtus daiktus (pvz. kuriama kabykla iš kitos funkcij</w:t>
            </w:r>
            <w:r>
              <w:rPr>
                <w:rFonts w:ascii="Times New Roman" w:eastAsia="Times New Roman" w:hAnsi="Times New Roman" w:cs="Times New Roman"/>
                <w:color w:val="000000"/>
                <w:sz w:val="24"/>
                <w:szCs w:val="24"/>
                <w:lang w:eastAsia="lt-LT"/>
              </w:rPr>
              <w:t xml:space="preserve">os </w:t>
            </w:r>
            <w:r w:rsidRPr="00573AB4">
              <w:rPr>
                <w:rFonts w:ascii="Times New Roman" w:eastAsia="Times New Roman" w:hAnsi="Times New Roman" w:cs="Times New Roman"/>
                <w:color w:val="000000"/>
                <w:sz w:val="24"/>
                <w:szCs w:val="24"/>
                <w:lang w:eastAsia="lt-LT"/>
              </w:rPr>
              <w:t>daiktų ir pan.)</w:t>
            </w:r>
          </w:p>
        </w:tc>
        <w:tc>
          <w:tcPr>
            <w:tcW w:w="631" w:type="pct"/>
            <w:hideMark/>
          </w:tcPr>
          <w:p w14:paraId="6D7EBA22" w14:textId="7910D8F7" w:rsidR="001F73C7" w:rsidRPr="00573AB4" w:rsidRDefault="001F73C7" w:rsidP="00573AB4">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color w:val="000000"/>
                <w:sz w:val="24"/>
                <w:szCs w:val="24"/>
                <w:lang w:eastAsia="lt-LT"/>
              </w:rPr>
              <w:t>1) Violeta Židonytė. Dizainas II. Projektinis dizainas 11-12</w:t>
            </w:r>
            <w:r>
              <w:rPr>
                <w:rFonts w:ascii="Times New Roman" w:eastAsia="Times New Roman" w:hAnsi="Times New Roman" w:cs="Times New Roman"/>
                <w:color w:val="000000"/>
                <w:sz w:val="24"/>
                <w:szCs w:val="24"/>
                <w:lang w:eastAsia="lt-LT"/>
              </w:rPr>
              <w:t xml:space="preserve"> kl</w:t>
            </w:r>
            <w:r w:rsidRPr="00573AB4">
              <w:rPr>
                <w:rFonts w:ascii="Times New Roman" w:eastAsia="Times New Roman" w:hAnsi="Times New Roman" w:cs="Times New Roman"/>
                <w:color w:val="000000"/>
                <w:sz w:val="24"/>
                <w:szCs w:val="24"/>
                <w:lang w:eastAsia="lt-LT"/>
              </w:rPr>
              <w:t>. 33-43 p.</w:t>
            </w:r>
          </w:p>
        </w:tc>
        <w:tc>
          <w:tcPr>
            <w:tcW w:w="630" w:type="pct"/>
            <w:shd w:val="clear" w:color="000000" w:fill="FFFFFF"/>
            <w:hideMark/>
          </w:tcPr>
          <w:p w14:paraId="31B78F0E" w14:textId="73E3927B" w:rsidR="001F73C7" w:rsidRPr="00573AB4" w:rsidRDefault="001F73C7" w:rsidP="00573AB4">
            <w:pPr>
              <w:spacing w:after="0" w:line="240" w:lineRule="auto"/>
              <w:rPr>
                <w:rFonts w:ascii="Times New Roman" w:eastAsia="Times New Roman" w:hAnsi="Times New Roman" w:cs="Times New Roman"/>
                <w:color w:val="467886"/>
                <w:sz w:val="24"/>
                <w:szCs w:val="24"/>
                <w:lang w:eastAsia="lt-LT"/>
              </w:rPr>
            </w:pPr>
            <w:r w:rsidRPr="00573AB4">
              <w:rPr>
                <w:rFonts w:ascii="Times New Roman" w:eastAsia="Times New Roman" w:hAnsi="Times New Roman" w:cs="Times New Roman"/>
                <w:color w:val="000000"/>
                <w:sz w:val="24"/>
                <w:szCs w:val="24"/>
                <w:lang w:eastAsia="lt-LT"/>
              </w:rPr>
              <w:t xml:space="preserve">1) Giedrius Šiukčšius. Dizainas. Menas. Mokslas. Technika. 149-177 p. </w:t>
            </w:r>
            <w:r w:rsidRPr="00573AB4">
              <w:rPr>
                <w:rFonts w:ascii="Times New Roman" w:eastAsia="Times New Roman" w:hAnsi="Times New Roman" w:cs="Times New Roman"/>
                <w:color w:val="000000"/>
                <w:sz w:val="24"/>
                <w:szCs w:val="24"/>
                <w:lang w:eastAsia="lt-LT"/>
              </w:rPr>
              <w:br/>
              <w:t xml:space="preserve">2) Juozas Burneika. Forma. Kompozicija. Dizainas. 14-53 p. </w:t>
            </w:r>
            <w:r w:rsidRPr="00573AB4">
              <w:rPr>
                <w:rFonts w:ascii="Times New Roman" w:eastAsia="Times New Roman" w:hAnsi="Times New Roman" w:cs="Times New Roman"/>
                <w:color w:val="000000"/>
                <w:sz w:val="24"/>
                <w:szCs w:val="24"/>
                <w:lang w:eastAsia="lt-LT"/>
              </w:rPr>
              <w:br/>
              <w:t>3</w:t>
            </w:r>
            <w:r w:rsidRPr="00573AB4">
              <w:rPr>
                <w:rFonts w:ascii="Times New Roman" w:eastAsia="Times New Roman" w:hAnsi="Times New Roman" w:cs="Times New Roman"/>
                <w:color w:val="467886"/>
                <w:sz w:val="24"/>
                <w:szCs w:val="24"/>
                <w:lang w:eastAsia="lt-LT"/>
              </w:rPr>
              <w:t>)</w:t>
            </w:r>
            <w:r w:rsidRPr="00573AB4">
              <w:rPr>
                <w:rFonts w:ascii="Times New Roman" w:eastAsia="Times New Roman" w:hAnsi="Times New Roman" w:cs="Times New Roman"/>
                <w:color w:val="000000"/>
                <w:sz w:val="24"/>
                <w:szCs w:val="24"/>
                <w:lang w:eastAsia="lt-LT"/>
              </w:rPr>
              <w:t xml:space="preserve"> </w:t>
            </w:r>
            <w:hyperlink r:id="rId48" w:history="1">
              <w:r w:rsidRPr="00573AB4">
                <w:rPr>
                  <w:rStyle w:val="Hipersaitas"/>
                  <w:rFonts w:ascii="Times New Roman" w:eastAsia="Times New Roman" w:hAnsi="Times New Roman" w:cs="Times New Roman"/>
                  <w:sz w:val="24"/>
                  <w:szCs w:val="24"/>
                  <w:lang w:eastAsia="lt-LT"/>
                </w:rPr>
                <w:t>https://leidykla.vda.lt/monografijos/eko-dizainas/index.html</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tc>
        <w:tc>
          <w:tcPr>
            <w:tcW w:w="394" w:type="pct"/>
            <w:noWrap/>
            <w:hideMark/>
          </w:tcPr>
          <w:p w14:paraId="69F7EAB8" w14:textId="77777777" w:rsidR="001F73C7" w:rsidRPr="00573AB4" w:rsidRDefault="001F73C7" w:rsidP="00573AB4">
            <w:pPr>
              <w:spacing w:after="0" w:line="240" w:lineRule="auto"/>
              <w:rPr>
                <w:rFonts w:ascii="Times New Roman" w:eastAsia="Times New Roman" w:hAnsi="Times New Roman" w:cs="Times New Roman"/>
                <w:color w:val="467886"/>
                <w:sz w:val="24"/>
                <w:szCs w:val="24"/>
                <w:lang w:eastAsia="lt-LT"/>
              </w:rPr>
            </w:pPr>
          </w:p>
        </w:tc>
        <w:tc>
          <w:tcPr>
            <w:tcW w:w="472" w:type="pct"/>
            <w:hideMark/>
          </w:tcPr>
          <w:p w14:paraId="499E5EEA" w14:textId="511FCDDE" w:rsidR="001F73C7" w:rsidRPr="00A20FC3" w:rsidRDefault="001F73C7" w:rsidP="003B4A3C">
            <w:pPr>
              <w:spacing w:after="0" w:line="240" w:lineRule="auto"/>
              <w:rPr>
                <w:rFonts w:ascii="Times New Roman" w:hAnsi="Times New Roman" w:cs="Times New Roman"/>
                <w:sz w:val="24"/>
                <w:szCs w:val="24"/>
              </w:rPr>
            </w:pPr>
            <w:hyperlink r:id="rId49" w:history="1">
              <w:r w:rsidRPr="00A20FC3">
                <w:rPr>
                  <w:rStyle w:val="Hipersaitas"/>
                  <w:rFonts w:ascii="Times New Roman" w:hAnsi="Times New Roman" w:cs="Times New Roman"/>
                  <w:sz w:val="24"/>
                  <w:szCs w:val="24"/>
                </w:rPr>
                <w:t>„SKRIWARE ACADEMY“ (emokykla.lt)</w:t>
              </w:r>
            </w:hyperlink>
            <w:r w:rsidR="000E3914">
              <w:rPr>
                <w:rFonts w:ascii="Times New Roman" w:eastAsia="Times New Roman" w:hAnsi="Times New Roman" w:cs="Times New Roman"/>
                <w:color w:val="000000"/>
                <w:sz w:val="24"/>
                <w:szCs w:val="24"/>
                <w:lang w:eastAsia="lt-LT"/>
              </w:rPr>
              <w:t>*</w:t>
            </w:r>
          </w:p>
          <w:p w14:paraId="5BAC01DC" w14:textId="4C29A6EC" w:rsidR="001F73C7" w:rsidRPr="00A20FC3" w:rsidRDefault="001F73C7" w:rsidP="003B4A3C">
            <w:pPr>
              <w:spacing w:after="0" w:line="240" w:lineRule="auto"/>
              <w:rPr>
                <w:rFonts w:ascii="Times New Roman" w:eastAsia="Times New Roman" w:hAnsi="Times New Roman" w:cs="Times New Roman"/>
                <w:color w:val="424242"/>
                <w:sz w:val="24"/>
                <w:szCs w:val="24"/>
                <w:lang w:eastAsia="lt-LT"/>
              </w:rPr>
            </w:pPr>
            <w:hyperlink r:id="rId50" w:history="1">
              <w:r w:rsidRPr="00A20FC3">
                <w:rPr>
                  <w:rStyle w:val="Hipersaitas"/>
                  <w:rFonts w:ascii="Times New Roman" w:hAnsi="Times New Roman" w:cs="Times New Roman"/>
                  <w:sz w:val="24"/>
                  <w:szCs w:val="24"/>
                </w:rPr>
                <w:t>„GO-LAB“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66F47E7E" w14:textId="1FD72B31" w:rsidR="001F73C7" w:rsidRPr="00573AB4" w:rsidRDefault="001F73C7" w:rsidP="003B4A3C">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color w:val="424242"/>
                <w:sz w:val="24"/>
                <w:szCs w:val="24"/>
                <w:lang w:eastAsia="lt-LT"/>
              </w:rPr>
              <w:br/>
            </w:r>
            <w:hyperlink r:id="rId51" w:history="1">
              <w:r w:rsidRPr="00A20FC3">
                <w:rPr>
                  <w:rStyle w:val="Hipersaitas"/>
                  <w:rFonts w:ascii="Times New Roman" w:hAnsi="Times New Roman" w:cs="Times New Roman"/>
                  <w:sz w:val="24"/>
                  <w:szCs w:val="24"/>
                </w:rPr>
                <w:t>„VEXcode VR“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tc>
      </w:tr>
      <w:tr w:rsidR="001F73C7" w:rsidRPr="00573AB4" w14:paraId="516D6C08" w14:textId="77777777" w:rsidTr="000A4929">
        <w:trPr>
          <w:trHeight w:val="1114"/>
        </w:trPr>
        <w:tc>
          <w:tcPr>
            <w:tcW w:w="471" w:type="pct"/>
            <w:vMerge/>
          </w:tcPr>
          <w:p w14:paraId="37F144F7" w14:textId="77777777" w:rsidR="001F73C7" w:rsidRPr="00573AB4" w:rsidRDefault="001F73C7" w:rsidP="00573AB4">
            <w:pPr>
              <w:spacing w:after="0" w:line="240" w:lineRule="auto"/>
              <w:rPr>
                <w:rFonts w:ascii="Times New Roman" w:eastAsia="Times New Roman" w:hAnsi="Times New Roman" w:cs="Times New Roman"/>
                <w:b/>
                <w:bCs/>
                <w:color w:val="201F1E"/>
                <w:sz w:val="24"/>
                <w:szCs w:val="24"/>
                <w:lang w:eastAsia="lt-LT"/>
              </w:rPr>
            </w:pPr>
          </w:p>
        </w:tc>
        <w:tc>
          <w:tcPr>
            <w:tcW w:w="598" w:type="pct"/>
            <w:vMerge/>
            <w:vAlign w:val="center"/>
            <w:hideMark/>
          </w:tcPr>
          <w:p w14:paraId="758F37CD" w14:textId="5A0CCBBF" w:rsidR="001F73C7" w:rsidRPr="00573AB4" w:rsidRDefault="001F73C7" w:rsidP="00573AB4">
            <w:pPr>
              <w:spacing w:after="0" w:line="240" w:lineRule="auto"/>
              <w:rPr>
                <w:rFonts w:ascii="Times New Roman" w:eastAsia="Times New Roman" w:hAnsi="Times New Roman" w:cs="Times New Roman"/>
                <w:b/>
                <w:bCs/>
                <w:color w:val="201F1E"/>
                <w:sz w:val="24"/>
                <w:szCs w:val="24"/>
                <w:lang w:eastAsia="lt-LT"/>
              </w:rPr>
            </w:pPr>
          </w:p>
        </w:tc>
        <w:tc>
          <w:tcPr>
            <w:tcW w:w="1017" w:type="pct"/>
            <w:shd w:val="clear" w:color="000000" w:fill="FFFFFF"/>
            <w:hideMark/>
          </w:tcPr>
          <w:p w14:paraId="125C976E" w14:textId="77777777" w:rsidR="001F73C7" w:rsidRPr="00573AB4" w:rsidRDefault="001F73C7" w:rsidP="00573AB4">
            <w:pPr>
              <w:spacing w:after="0" w:line="240" w:lineRule="auto"/>
              <w:rPr>
                <w:rFonts w:ascii="Times New Roman" w:eastAsia="Times New Roman" w:hAnsi="Times New Roman" w:cs="Times New Roman"/>
                <w:color w:val="201F1E"/>
                <w:sz w:val="24"/>
                <w:szCs w:val="24"/>
                <w:lang w:eastAsia="lt-LT"/>
              </w:rPr>
            </w:pPr>
            <w:r w:rsidRPr="00573AB4">
              <w:rPr>
                <w:rFonts w:ascii="Times New Roman" w:eastAsia="Times New Roman" w:hAnsi="Times New Roman" w:cs="Times New Roman"/>
                <w:b/>
                <w:bCs/>
                <w:color w:val="201F1E"/>
                <w:sz w:val="24"/>
                <w:szCs w:val="24"/>
                <w:lang w:eastAsia="lt-LT"/>
              </w:rPr>
              <w:t xml:space="preserve">Inžinerinės grafikos pagrindai. </w:t>
            </w:r>
            <w:r w:rsidRPr="00573AB4">
              <w:rPr>
                <w:rFonts w:ascii="Times New Roman" w:eastAsia="Times New Roman" w:hAnsi="Times New Roman" w:cs="Times New Roman"/>
                <w:b/>
                <w:bCs/>
                <w:color w:val="201F1E"/>
                <w:sz w:val="24"/>
                <w:szCs w:val="24"/>
                <w:lang w:eastAsia="lt-LT"/>
              </w:rPr>
              <w:br/>
            </w:r>
            <w:r w:rsidRPr="00573AB4">
              <w:rPr>
                <w:rFonts w:ascii="Times New Roman" w:eastAsia="Times New Roman" w:hAnsi="Times New Roman" w:cs="Times New Roman"/>
                <w:color w:val="201F1E"/>
                <w:sz w:val="24"/>
                <w:szCs w:val="24"/>
                <w:lang w:eastAsia="lt-LT"/>
              </w:rPr>
              <w:t>Aptariami ir nagrinėjami inžinerinės grafikos reikalavimai, standartai (formatai, masteliai, linijos, matmenų žymėjimas ir pan.), pagrindiniai vaizdavimo principai ir būdai (stačiakampės projekcijos, pjūviai, kirtiniai, aksonometrinės projekcijos); braižomi mokomieji brėžiniai. Nagrinėjama kompiuterinė projektavimo programa (pasirinktinai, pavyzdžiui, „AutoCAD“, „SolidWorks“, „Fusion 360“ ar kt.), jos taikymo galimybės, failų formatai, valdymo funkcijos: pagrindinės braižymo, modeliavimo ir redagavimo komandos, aptariami jų taikymo pavyzdžiai, braižomi mokomieji brėžiniai.</w:t>
            </w:r>
          </w:p>
        </w:tc>
        <w:tc>
          <w:tcPr>
            <w:tcW w:w="197" w:type="pct"/>
            <w:hideMark/>
          </w:tcPr>
          <w:p w14:paraId="052A166E" w14:textId="77777777" w:rsidR="001F73C7" w:rsidRPr="00573AB4" w:rsidRDefault="001F73C7" w:rsidP="00573AB4">
            <w:pPr>
              <w:spacing w:after="0" w:line="240" w:lineRule="auto"/>
              <w:jc w:val="center"/>
              <w:rPr>
                <w:rFonts w:ascii="Times New Roman" w:eastAsia="Times New Roman" w:hAnsi="Times New Roman" w:cs="Times New Roman"/>
                <w:color w:val="201F1E"/>
                <w:sz w:val="24"/>
                <w:szCs w:val="24"/>
                <w:lang w:eastAsia="lt-LT"/>
              </w:rPr>
            </w:pPr>
            <w:r w:rsidRPr="00573AB4">
              <w:rPr>
                <w:rFonts w:ascii="Times New Roman" w:eastAsia="Times New Roman" w:hAnsi="Times New Roman" w:cs="Times New Roman"/>
                <w:color w:val="201F1E"/>
                <w:sz w:val="24"/>
                <w:szCs w:val="24"/>
                <w:lang w:eastAsia="lt-LT"/>
              </w:rPr>
              <w:t>6</w:t>
            </w:r>
          </w:p>
        </w:tc>
        <w:tc>
          <w:tcPr>
            <w:tcW w:w="590" w:type="pct"/>
            <w:shd w:val="clear" w:color="000000" w:fill="FFFFFF"/>
            <w:hideMark/>
          </w:tcPr>
          <w:p w14:paraId="3AAB27AB" w14:textId="038B2F9A" w:rsidR="001F73C7" w:rsidRPr="00573AB4" w:rsidRDefault="001F73C7" w:rsidP="00573AB4">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color w:val="000000"/>
                <w:sz w:val="24"/>
                <w:szCs w:val="24"/>
                <w:lang w:eastAsia="lt-LT"/>
              </w:rPr>
              <w:t>Kompiuterinių programų pagalba kuriami inžinerinės grafikos objektai  (pvz. lentyna), naginėjami kuriamo objekto standartai, nustatomi kuriamoje programoje. Sukurtas gaminys eksportuojamas į atskirsu failus, kurie skirti pristatymui (vaizdiniai) ir gamybai (gamybiniai, pvz. *.dxf)</w:t>
            </w:r>
            <w:r w:rsidRPr="00573AB4">
              <w:rPr>
                <w:rFonts w:ascii="Times New Roman" w:eastAsia="Times New Roman" w:hAnsi="Times New Roman" w:cs="Times New Roman"/>
                <w:color w:val="000000"/>
                <w:sz w:val="24"/>
                <w:szCs w:val="24"/>
                <w:lang w:eastAsia="lt-LT"/>
              </w:rPr>
              <w:br/>
            </w:r>
            <w:r w:rsidRPr="00573AB4">
              <w:rPr>
                <w:rFonts w:ascii="Times New Roman" w:eastAsia="Times New Roman" w:hAnsi="Times New Roman" w:cs="Times New Roman"/>
                <w:color w:val="000000"/>
                <w:sz w:val="24"/>
                <w:szCs w:val="24"/>
                <w:lang w:eastAsia="lt-LT"/>
              </w:rPr>
              <w:br/>
              <w:t xml:space="preserve">Lyginamos ir išbandomos skirtingos bent dvi 3D projektavimo programos projektuojant elementarų objektą - išbandant skirtingas galimybes. Argumentuotai numatoma, kuri </w:t>
            </w:r>
            <w:r w:rsidRPr="00573AB4">
              <w:rPr>
                <w:rFonts w:ascii="Times New Roman" w:eastAsia="Times New Roman" w:hAnsi="Times New Roman" w:cs="Times New Roman"/>
                <w:color w:val="000000"/>
                <w:sz w:val="24"/>
                <w:szCs w:val="24"/>
                <w:lang w:eastAsia="lt-LT"/>
              </w:rPr>
              <w:lastRenderedPageBreak/>
              <w:t>naudingesnė būsimų erdvinių (3D) gaminių projektavimui.</w:t>
            </w:r>
          </w:p>
        </w:tc>
        <w:tc>
          <w:tcPr>
            <w:tcW w:w="631" w:type="pct"/>
            <w:hideMark/>
          </w:tcPr>
          <w:p w14:paraId="531D9D51" w14:textId="77777777" w:rsidR="001F73C7" w:rsidRPr="00573AB4" w:rsidRDefault="001F73C7" w:rsidP="00573AB4">
            <w:pPr>
              <w:spacing w:after="0" w:line="240" w:lineRule="auto"/>
              <w:rPr>
                <w:rFonts w:ascii="Times New Roman" w:eastAsia="Times New Roman" w:hAnsi="Times New Roman" w:cs="Times New Roman"/>
                <w:color w:val="000000"/>
                <w:sz w:val="24"/>
                <w:szCs w:val="24"/>
                <w:lang w:eastAsia="lt-LT"/>
              </w:rPr>
            </w:pPr>
          </w:p>
        </w:tc>
        <w:tc>
          <w:tcPr>
            <w:tcW w:w="630" w:type="pct"/>
            <w:shd w:val="clear" w:color="000000" w:fill="FFFFFF"/>
            <w:hideMark/>
          </w:tcPr>
          <w:p w14:paraId="3229103B" w14:textId="6B7AA310" w:rsidR="001F73C7" w:rsidRPr="00573AB4" w:rsidRDefault="001F73C7" w:rsidP="00573AB4">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b/>
                <w:bCs/>
                <w:color w:val="000000"/>
                <w:sz w:val="24"/>
                <w:szCs w:val="24"/>
                <w:lang w:eastAsia="lt-LT"/>
              </w:rPr>
              <w:t xml:space="preserve">Nuorodos: </w:t>
            </w:r>
            <w:r w:rsidRPr="00573AB4">
              <w:rPr>
                <w:rFonts w:ascii="Times New Roman" w:eastAsia="Times New Roman" w:hAnsi="Times New Roman" w:cs="Times New Roman"/>
                <w:b/>
                <w:bCs/>
                <w:color w:val="000000"/>
                <w:sz w:val="24"/>
                <w:szCs w:val="24"/>
                <w:lang w:eastAsia="lt-LT"/>
              </w:rPr>
              <w:br/>
              <w:t xml:space="preserve">1) </w:t>
            </w:r>
            <w:hyperlink r:id="rId52" w:history="1">
              <w:r w:rsidRPr="00573AB4">
                <w:rPr>
                  <w:rStyle w:val="Hipersaitas"/>
                  <w:rFonts w:ascii="Times New Roman" w:eastAsia="Times New Roman" w:hAnsi="Times New Roman" w:cs="Times New Roman"/>
                  <w:sz w:val="24"/>
                  <w:szCs w:val="24"/>
                  <w:lang w:eastAsia="lt-LT"/>
                </w:rPr>
                <w:t>https://www.ukvm.lt/bylos/el_biblioteka/Kompiuterinis_projektavimas/Inzinerine_grafika.pdf</w:t>
              </w:r>
            </w:hyperlink>
            <w:r>
              <w:rPr>
                <w:rFonts w:ascii="Times New Roman" w:eastAsia="Times New Roman" w:hAnsi="Times New Roman" w:cs="Times New Roman"/>
                <w:color w:val="000000"/>
                <w:sz w:val="24"/>
                <w:szCs w:val="24"/>
                <w:lang w:eastAsia="lt-LT"/>
              </w:rPr>
              <w:t xml:space="preserve"> </w:t>
            </w:r>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r w:rsidRPr="00573AB4">
              <w:rPr>
                <w:rFonts w:ascii="Times New Roman" w:eastAsia="Times New Roman" w:hAnsi="Times New Roman" w:cs="Times New Roman"/>
                <w:color w:val="000000"/>
                <w:sz w:val="24"/>
                <w:szCs w:val="24"/>
                <w:lang w:eastAsia="lt-LT"/>
              </w:rPr>
              <w:br/>
              <w:t xml:space="preserve">2)   </w:t>
            </w:r>
            <w:hyperlink r:id="rId53" w:history="1">
              <w:r w:rsidRPr="00573AB4">
                <w:rPr>
                  <w:rStyle w:val="Hipersaitas"/>
                  <w:rFonts w:ascii="Times New Roman" w:eastAsia="Times New Roman" w:hAnsi="Times New Roman" w:cs="Times New Roman"/>
                  <w:sz w:val="24"/>
                  <w:szCs w:val="24"/>
                  <w:lang w:eastAsia="lt-LT"/>
                </w:rPr>
                <w:t>https://portalcris.vdu.lt/server/api/core/bitstreams/59ab0084-83c1-4713-99d7-d05ba519ac02/content</w:t>
              </w:r>
            </w:hyperlink>
            <w:r>
              <w:rPr>
                <w:rFonts w:ascii="Times New Roman" w:eastAsia="Times New Roman" w:hAnsi="Times New Roman" w:cs="Times New Roman"/>
                <w:color w:val="000000"/>
                <w:sz w:val="24"/>
                <w:szCs w:val="24"/>
                <w:lang w:eastAsia="lt-LT"/>
              </w:rPr>
              <w:t xml:space="preserve"> </w:t>
            </w:r>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r w:rsidRPr="00573AB4">
              <w:rPr>
                <w:rFonts w:ascii="Times New Roman" w:eastAsia="Times New Roman" w:hAnsi="Times New Roman" w:cs="Times New Roman"/>
                <w:color w:val="000000"/>
                <w:sz w:val="24"/>
                <w:szCs w:val="24"/>
                <w:lang w:eastAsia="lt-LT"/>
              </w:rPr>
              <w:t xml:space="preserve"> </w:t>
            </w:r>
            <w:r w:rsidRPr="00573AB4">
              <w:rPr>
                <w:rFonts w:ascii="Times New Roman" w:eastAsia="Times New Roman" w:hAnsi="Times New Roman" w:cs="Times New Roman"/>
                <w:color w:val="000000"/>
                <w:sz w:val="24"/>
                <w:szCs w:val="24"/>
                <w:lang w:eastAsia="lt-LT"/>
              </w:rPr>
              <w:br/>
              <w:t xml:space="preserve">3)  </w:t>
            </w:r>
            <w:hyperlink r:id="rId54" w:history="1">
              <w:r w:rsidRPr="00573AB4">
                <w:rPr>
                  <w:rStyle w:val="Hipersaitas"/>
                  <w:rFonts w:ascii="Times New Roman" w:eastAsia="Times New Roman" w:hAnsi="Times New Roman" w:cs="Times New Roman"/>
                  <w:sz w:val="24"/>
                  <w:szCs w:val="24"/>
                  <w:lang w:eastAsia="lt-LT"/>
                </w:rPr>
                <w:t>https://biblioteka.lka.lt/data/Leidiniai/sisteminis_katalogas/Technologijos_mokslai/Informatika/2005-kompiut%20inzinerija_autocad.pdf</w:t>
              </w:r>
            </w:hyperlink>
            <w:r>
              <w:rPr>
                <w:rFonts w:ascii="Times New Roman" w:eastAsia="Times New Roman" w:hAnsi="Times New Roman" w:cs="Times New Roman"/>
                <w:color w:val="000000"/>
                <w:sz w:val="24"/>
                <w:szCs w:val="24"/>
                <w:lang w:eastAsia="lt-LT"/>
              </w:rPr>
              <w:t xml:space="preserve"> </w:t>
            </w:r>
            <w:r w:rsidRPr="00573AB4">
              <w:rPr>
                <w:rFonts w:ascii="Times New Roman" w:eastAsia="Times New Roman" w:hAnsi="Times New Roman" w:cs="Times New Roman"/>
                <w:color w:val="000000"/>
                <w:sz w:val="24"/>
                <w:szCs w:val="24"/>
                <w:lang w:eastAsia="lt-LT"/>
              </w:rPr>
              <w:t xml:space="preserve"> </w:t>
            </w:r>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r w:rsidRPr="00573AB4">
              <w:rPr>
                <w:rFonts w:ascii="Times New Roman" w:eastAsia="Times New Roman" w:hAnsi="Times New Roman" w:cs="Times New Roman"/>
                <w:color w:val="000000"/>
                <w:sz w:val="24"/>
                <w:szCs w:val="24"/>
                <w:lang w:eastAsia="lt-LT"/>
              </w:rPr>
              <w:br/>
              <w:t xml:space="preserve">4) </w:t>
            </w:r>
            <w:hyperlink r:id="rId55" w:history="1">
              <w:r w:rsidRPr="00573AB4">
                <w:rPr>
                  <w:rStyle w:val="Hipersaitas"/>
                  <w:rFonts w:ascii="Times New Roman" w:eastAsia="Times New Roman" w:hAnsi="Times New Roman" w:cs="Times New Roman"/>
                  <w:sz w:val="24"/>
                  <w:szCs w:val="24"/>
                  <w:lang w:eastAsia="lt-LT"/>
                </w:rPr>
                <w:t>http://ukvm.lt/bylos/el_biblioteka/Kompiuterinis_projektavimas/Kompiuterine_grafika.pdf</w:t>
              </w:r>
            </w:hyperlink>
            <w:r>
              <w:rPr>
                <w:rFonts w:ascii="Times New Roman" w:eastAsia="Times New Roman" w:hAnsi="Times New Roman" w:cs="Times New Roman"/>
                <w:color w:val="000000"/>
                <w:sz w:val="24"/>
                <w:szCs w:val="24"/>
                <w:lang w:eastAsia="lt-LT"/>
              </w:rPr>
              <w:t xml:space="preserve"> </w:t>
            </w:r>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r w:rsidRPr="00573AB4">
              <w:rPr>
                <w:rFonts w:ascii="Times New Roman" w:eastAsia="Times New Roman" w:hAnsi="Times New Roman" w:cs="Times New Roman"/>
                <w:color w:val="000000"/>
                <w:sz w:val="24"/>
                <w:szCs w:val="24"/>
                <w:lang w:eastAsia="lt-LT"/>
              </w:rPr>
              <w:br/>
              <w:t xml:space="preserve">5) Lyginamasis (programų)  video: </w:t>
            </w:r>
            <w:hyperlink r:id="rId56" w:history="1">
              <w:r w:rsidRPr="00573AB4">
                <w:rPr>
                  <w:rStyle w:val="Hipersaitas"/>
                  <w:rFonts w:ascii="Times New Roman" w:eastAsia="Times New Roman" w:hAnsi="Times New Roman" w:cs="Times New Roman"/>
                  <w:sz w:val="24"/>
                  <w:szCs w:val="24"/>
                  <w:lang w:eastAsia="lt-LT"/>
                </w:rPr>
                <w:t>https://www.youtube.com/watch?v=epbmLyTRtSY</w:t>
              </w:r>
            </w:hyperlink>
            <w:r>
              <w:rPr>
                <w:rFonts w:ascii="Times New Roman" w:eastAsia="Times New Roman" w:hAnsi="Times New Roman" w:cs="Times New Roman"/>
                <w:color w:val="000000"/>
                <w:sz w:val="24"/>
                <w:szCs w:val="24"/>
                <w:lang w:eastAsia="lt-LT"/>
              </w:rPr>
              <w:t xml:space="preserve"> </w:t>
            </w:r>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tc>
        <w:tc>
          <w:tcPr>
            <w:tcW w:w="394" w:type="pct"/>
            <w:noWrap/>
            <w:hideMark/>
          </w:tcPr>
          <w:p w14:paraId="6C607F2C" w14:textId="77777777" w:rsidR="001F73C7" w:rsidRPr="00573AB4" w:rsidRDefault="001F73C7" w:rsidP="00573AB4">
            <w:pPr>
              <w:spacing w:after="0" w:line="240" w:lineRule="auto"/>
              <w:rPr>
                <w:rFonts w:ascii="Times New Roman" w:eastAsia="Times New Roman" w:hAnsi="Times New Roman" w:cs="Times New Roman"/>
                <w:color w:val="000000"/>
                <w:sz w:val="24"/>
                <w:szCs w:val="24"/>
                <w:lang w:eastAsia="lt-LT"/>
              </w:rPr>
            </w:pPr>
          </w:p>
        </w:tc>
        <w:tc>
          <w:tcPr>
            <w:tcW w:w="472" w:type="pct"/>
            <w:hideMark/>
          </w:tcPr>
          <w:p w14:paraId="5725965E" w14:textId="4810334C" w:rsidR="001F73C7" w:rsidRDefault="001F73C7" w:rsidP="003B4A3C">
            <w:pPr>
              <w:spacing w:after="0" w:line="240" w:lineRule="auto"/>
              <w:rPr>
                <w:rFonts w:ascii="Times New Roman" w:eastAsia="Times New Roman" w:hAnsi="Times New Roman" w:cs="Times New Roman"/>
                <w:color w:val="000000"/>
                <w:sz w:val="24"/>
                <w:szCs w:val="24"/>
                <w:lang w:eastAsia="lt-LT"/>
              </w:rPr>
            </w:pPr>
            <w:hyperlink r:id="rId57" w:history="1">
              <w:r w:rsidRPr="00573AB4">
                <w:rPr>
                  <w:rStyle w:val="Hipersaitas"/>
                  <w:rFonts w:ascii="Times New Roman" w:eastAsia="Times New Roman" w:hAnsi="Times New Roman" w:cs="Times New Roman"/>
                  <w:sz w:val="24"/>
                  <w:szCs w:val="24"/>
                  <w:lang w:eastAsia="lt-LT"/>
                </w:rPr>
                <w:t>https://www.tinkercad.com/</w:t>
              </w:r>
            </w:hyperlink>
            <w:r>
              <w:rPr>
                <w:rFonts w:ascii="Times New Roman" w:eastAsia="Times New Roman" w:hAnsi="Times New Roman" w:cs="Times New Roman"/>
                <w:color w:val="000000"/>
                <w:sz w:val="24"/>
                <w:szCs w:val="24"/>
                <w:lang w:eastAsia="lt-LT"/>
              </w:rPr>
              <w:t xml:space="preserve"> </w:t>
            </w:r>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08EF6F5D" w14:textId="5C7351D4" w:rsidR="001F73C7" w:rsidRPr="00A20FC3" w:rsidRDefault="001F73C7" w:rsidP="003B4A3C">
            <w:pPr>
              <w:spacing w:after="0" w:line="240" w:lineRule="auto"/>
              <w:rPr>
                <w:rFonts w:ascii="Times New Roman" w:hAnsi="Times New Roman" w:cs="Times New Roman"/>
                <w:sz w:val="24"/>
                <w:szCs w:val="24"/>
              </w:rPr>
            </w:pPr>
            <w:r w:rsidRPr="00573AB4">
              <w:rPr>
                <w:rFonts w:ascii="Times New Roman" w:eastAsia="Times New Roman" w:hAnsi="Times New Roman" w:cs="Times New Roman"/>
                <w:color w:val="000000"/>
                <w:sz w:val="24"/>
                <w:szCs w:val="24"/>
                <w:lang w:eastAsia="lt-LT"/>
              </w:rPr>
              <w:br/>
            </w:r>
            <w:hyperlink r:id="rId58" w:history="1">
              <w:r w:rsidRPr="00A20FC3">
                <w:rPr>
                  <w:rStyle w:val="Hipersaitas"/>
                  <w:rFonts w:ascii="Times New Roman" w:hAnsi="Times New Roman" w:cs="Times New Roman"/>
                  <w:sz w:val="24"/>
                  <w:szCs w:val="24"/>
                </w:rPr>
                <w:t>„SKRIWARE ACADEMY“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648FFCEE" w14:textId="77777777" w:rsidR="001F73C7" w:rsidRPr="00A20FC3" w:rsidRDefault="001F73C7" w:rsidP="003B4A3C">
            <w:pPr>
              <w:spacing w:after="0" w:line="240" w:lineRule="auto"/>
              <w:rPr>
                <w:rFonts w:ascii="Times New Roman" w:hAnsi="Times New Roman" w:cs="Times New Roman"/>
                <w:sz w:val="24"/>
                <w:szCs w:val="24"/>
              </w:rPr>
            </w:pPr>
          </w:p>
          <w:p w14:paraId="02E71CE2" w14:textId="6EFE07C8" w:rsidR="001F73C7" w:rsidRPr="00A20FC3" w:rsidRDefault="001F73C7" w:rsidP="003B4A3C">
            <w:pPr>
              <w:spacing w:after="0" w:line="240" w:lineRule="auto"/>
              <w:rPr>
                <w:rFonts w:ascii="Times New Roman" w:eastAsia="Times New Roman" w:hAnsi="Times New Roman" w:cs="Times New Roman"/>
                <w:color w:val="424242"/>
                <w:sz w:val="24"/>
                <w:szCs w:val="24"/>
                <w:lang w:eastAsia="lt-LT"/>
              </w:rPr>
            </w:pPr>
            <w:hyperlink r:id="rId59" w:history="1">
              <w:r w:rsidRPr="00A20FC3">
                <w:rPr>
                  <w:rStyle w:val="Hipersaitas"/>
                  <w:rFonts w:ascii="Times New Roman" w:hAnsi="Times New Roman" w:cs="Times New Roman"/>
                  <w:sz w:val="24"/>
                  <w:szCs w:val="24"/>
                </w:rPr>
                <w:t>„GO-LAB“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4CFBAFB9" w14:textId="30FD6836" w:rsidR="001F73C7" w:rsidRPr="00573AB4" w:rsidRDefault="001F73C7" w:rsidP="003B4A3C">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color w:val="424242"/>
                <w:sz w:val="24"/>
                <w:szCs w:val="24"/>
                <w:lang w:eastAsia="lt-LT"/>
              </w:rPr>
              <w:br/>
            </w:r>
            <w:hyperlink r:id="rId60" w:history="1">
              <w:r w:rsidRPr="00A20FC3">
                <w:rPr>
                  <w:rStyle w:val="Hipersaitas"/>
                  <w:rFonts w:ascii="Times New Roman" w:hAnsi="Times New Roman" w:cs="Times New Roman"/>
                  <w:sz w:val="24"/>
                  <w:szCs w:val="24"/>
                </w:rPr>
                <w:t>„VEXcode VR“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tc>
      </w:tr>
      <w:tr w:rsidR="001F73C7" w:rsidRPr="00573AB4" w14:paraId="481669E2" w14:textId="77777777" w:rsidTr="000A4929">
        <w:trPr>
          <w:trHeight w:val="4365"/>
        </w:trPr>
        <w:tc>
          <w:tcPr>
            <w:tcW w:w="471" w:type="pct"/>
            <w:vMerge/>
            <w:shd w:val="clear" w:color="000000" w:fill="FFFFFF"/>
          </w:tcPr>
          <w:p w14:paraId="54F190C7" w14:textId="77777777" w:rsidR="001F73C7" w:rsidRPr="00573AB4" w:rsidRDefault="001F73C7" w:rsidP="00573AB4">
            <w:pPr>
              <w:spacing w:after="0" w:line="240" w:lineRule="auto"/>
              <w:rPr>
                <w:rFonts w:ascii="Times New Roman" w:eastAsia="Times New Roman" w:hAnsi="Times New Roman" w:cs="Times New Roman"/>
                <w:b/>
                <w:bCs/>
                <w:color w:val="201F1E"/>
                <w:sz w:val="24"/>
                <w:szCs w:val="24"/>
                <w:lang w:eastAsia="lt-LT"/>
              </w:rPr>
            </w:pPr>
          </w:p>
        </w:tc>
        <w:tc>
          <w:tcPr>
            <w:tcW w:w="598" w:type="pct"/>
            <w:shd w:val="clear" w:color="000000" w:fill="FFFFFF"/>
            <w:hideMark/>
          </w:tcPr>
          <w:p w14:paraId="6DD64871" w14:textId="224BE735" w:rsidR="001F73C7" w:rsidRPr="00573AB4" w:rsidRDefault="001F73C7" w:rsidP="00573AB4">
            <w:pPr>
              <w:spacing w:after="0" w:line="240" w:lineRule="auto"/>
              <w:rPr>
                <w:rFonts w:ascii="Times New Roman" w:eastAsia="Times New Roman" w:hAnsi="Times New Roman" w:cs="Times New Roman"/>
                <w:b/>
                <w:bCs/>
                <w:color w:val="201F1E"/>
                <w:sz w:val="24"/>
                <w:szCs w:val="24"/>
                <w:lang w:eastAsia="lt-LT"/>
              </w:rPr>
            </w:pPr>
            <w:r w:rsidRPr="00573AB4">
              <w:rPr>
                <w:rFonts w:ascii="Times New Roman" w:eastAsia="Times New Roman" w:hAnsi="Times New Roman" w:cs="Times New Roman"/>
                <w:b/>
                <w:bCs/>
                <w:color w:val="201F1E"/>
                <w:sz w:val="24"/>
                <w:szCs w:val="24"/>
                <w:lang w:eastAsia="lt-LT"/>
              </w:rPr>
              <w:t>Inžinerinės gamybos technologiniai procesai, taikymo pavyzdžiai.(10)</w:t>
            </w:r>
          </w:p>
        </w:tc>
        <w:tc>
          <w:tcPr>
            <w:tcW w:w="1017" w:type="pct"/>
            <w:shd w:val="clear" w:color="000000" w:fill="FFFFFF"/>
            <w:hideMark/>
          </w:tcPr>
          <w:p w14:paraId="50A61993" w14:textId="77777777" w:rsidR="001F73C7" w:rsidRPr="00573AB4" w:rsidRDefault="001F73C7" w:rsidP="00573AB4">
            <w:pPr>
              <w:spacing w:after="0" w:line="240" w:lineRule="auto"/>
              <w:rPr>
                <w:rFonts w:ascii="Times New Roman" w:eastAsia="Times New Roman" w:hAnsi="Times New Roman" w:cs="Times New Roman"/>
                <w:color w:val="201F1E"/>
                <w:sz w:val="24"/>
                <w:szCs w:val="24"/>
                <w:lang w:eastAsia="lt-LT"/>
              </w:rPr>
            </w:pPr>
            <w:r w:rsidRPr="00573AB4">
              <w:rPr>
                <w:rFonts w:ascii="Times New Roman" w:eastAsia="Times New Roman" w:hAnsi="Times New Roman" w:cs="Times New Roman"/>
                <w:b/>
                <w:bCs/>
                <w:color w:val="201F1E"/>
                <w:sz w:val="24"/>
                <w:szCs w:val="24"/>
                <w:lang w:eastAsia="lt-LT"/>
              </w:rPr>
              <w:t xml:space="preserve">Inžinerinių medžiagų apdirbimas. </w:t>
            </w:r>
            <w:r w:rsidRPr="00573AB4">
              <w:rPr>
                <w:rFonts w:ascii="Times New Roman" w:eastAsia="Times New Roman" w:hAnsi="Times New Roman" w:cs="Times New Roman"/>
                <w:b/>
                <w:bCs/>
                <w:color w:val="201F1E"/>
                <w:sz w:val="24"/>
                <w:szCs w:val="24"/>
                <w:lang w:eastAsia="lt-LT"/>
              </w:rPr>
              <w:br/>
            </w:r>
            <w:r w:rsidRPr="00573AB4">
              <w:rPr>
                <w:rFonts w:ascii="Times New Roman" w:eastAsia="Times New Roman" w:hAnsi="Times New Roman" w:cs="Times New Roman"/>
                <w:color w:val="201F1E"/>
                <w:sz w:val="24"/>
                <w:szCs w:val="24"/>
                <w:lang w:eastAsia="lt-LT"/>
              </w:rPr>
              <w:t>Aptariami ir nagrinėjami produkto ar gaminio gamybos technologiniai procesai, darbo operacijos, naudojami įrankiai, įranga, jų taikymo pavyzdžiai: adityvi gamyba (3d spausdinimas); metalo, medienos, plastikų, kompozitinių medžiagų rankinis ir mechaninis apdirbimas, formavimas, apdaila (šlifavimas, lakavimas, dažymas, galvanizavimas, poliravimas; apsauginės, dekoratyvinės, funkcinės dangos ir pan.).</w:t>
            </w:r>
          </w:p>
        </w:tc>
        <w:tc>
          <w:tcPr>
            <w:tcW w:w="197" w:type="pct"/>
            <w:hideMark/>
          </w:tcPr>
          <w:p w14:paraId="0F30066E" w14:textId="77777777" w:rsidR="001F73C7" w:rsidRPr="00573AB4" w:rsidRDefault="001F73C7" w:rsidP="00573AB4">
            <w:pPr>
              <w:spacing w:after="0" w:line="240" w:lineRule="auto"/>
              <w:jc w:val="center"/>
              <w:rPr>
                <w:rFonts w:ascii="Times New Roman" w:eastAsia="Times New Roman" w:hAnsi="Times New Roman" w:cs="Times New Roman"/>
                <w:color w:val="201F1E"/>
                <w:sz w:val="24"/>
                <w:szCs w:val="24"/>
                <w:lang w:eastAsia="lt-LT"/>
              </w:rPr>
            </w:pPr>
            <w:r w:rsidRPr="00573AB4">
              <w:rPr>
                <w:rFonts w:ascii="Times New Roman" w:eastAsia="Times New Roman" w:hAnsi="Times New Roman" w:cs="Times New Roman"/>
                <w:color w:val="201F1E"/>
                <w:sz w:val="24"/>
                <w:szCs w:val="24"/>
                <w:lang w:eastAsia="lt-LT"/>
              </w:rPr>
              <w:t>3</w:t>
            </w:r>
          </w:p>
        </w:tc>
        <w:tc>
          <w:tcPr>
            <w:tcW w:w="590" w:type="pct"/>
            <w:shd w:val="clear" w:color="000000" w:fill="FFFFFF"/>
            <w:hideMark/>
          </w:tcPr>
          <w:p w14:paraId="40735E43" w14:textId="77777777" w:rsidR="001F73C7" w:rsidRPr="00573AB4" w:rsidRDefault="001F73C7" w:rsidP="00573AB4">
            <w:pPr>
              <w:spacing w:after="0" w:line="240" w:lineRule="auto"/>
              <w:jc w:val="center"/>
              <w:rPr>
                <w:rFonts w:ascii="Times New Roman" w:eastAsia="Times New Roman" w:hAnsi="Times New Roman" w:cs="Times New Roman"/>
                <w:color w:val="201F1E"/>
                <w:sz w:val="24"/>
                <w:szCs w:val="24"/>
                <w:lang w:eastAsia="lt-LT"/>
              </w:rPr>
            </w:pPr>
          </w:p>
        </w:tc>
        <w:tc>
          <w:tcPr>
            <w:tcW w:w="631" w:type="pct"/>
            <w:hideMark/>
          </w:tcPr>
          <w:p w14:paraId="24F401F0" w14:textId="61ED296B" w:rsidR="001F73C7" w:rsidRPr="00573AB4" w:rsidRDefault="001F73C7" w:rsidP="00573AB4">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color w:val="000000"/>
                <w:sz w:val="24"/>
                <w:szCs w:val="24"/>
                <w:lang w:eastAsia="lt-LT"/>
              </w:rPr>
              <w:t xml:space="preserve">Konstrukcinės medžiagos 7-10. Technologijų vadovėlis. 48-79 p. </w:t>
            </w:r>
            <w:r w:rsidRPr="00573AB4">
              <w:rPr>
                <w:rFonts w:ascii="Times New Roman" w:eastAsia="Times New Roman" w:hAnsi="Times New Roman" w:cs="Times New Roman"/>
                <w:color w:val="000000"/>
                <w:sz w:val="24"/>
                <w:szCs w:val="24"/>
                <w:lang w:eastAsia="lt-LT"/>
              </w:rPr>
              <w:br/>
            </w:r>
            <w:r w:rsidRPr="00573AB4">
              <w:rPr>
                <w:rFonts w:ascii="Times New Roman" w:eastAsia="Times New Roman" w:hAnsi="Times New Roman" w:cs="Times New Roman"/>
                <w:color w:val="000000"/>
                <w:sz w:val="24"/>
                <w:szCs w:val="24"/>
                <w:u w:val="single"/>
                <w:lang w:eastAsia="lt-LT"/>
              </w:rPr>
              <w:t>Metalų technologijos:</w:t>
            </w:r>
            <w:r w:rsidRPr="00573AB4">
              <w:rPr>
                <w:rFonts w:ascii="Times New Roman" w:eastAsia="Times New Roman" w:hAnsi="Times New Roman" w:cs="Times New Roman"/>
                <w:color w:val="000000"/>
                <w:sz w:val="24"/>
                <w:szCs w:val="24"/>
                <w:lang w:eastAsia="lt-LT"/>
              </w:rPr>
              <w:t xml:space="preserve"> </w:t>
            </w:r>
            <w:r w:rsidRPr="00573AB4">
              <w:rPr>
                <w:rFonts w:ascii="Times New Roman" w:eastAsia="Times New Roman" w:hAnsi="Times New Roman" w:cs="Times New Roman"/>
                <w:color w:val="000000"/>
                <w:sz w:val="24"/>
                <w:szCs w:val="24"/>
                <w:lang w:eastAsia="lt-LT"/>
              </w:rPr>
              <w:br/>
              <w:t xml:space="preserve">1) Jaronimas Kęstutis Galkauskas. Metalo technologijos 11-12. 15-79 p. </w:t>
            </w:r>
            <w:r w:rsidRPr="00573AB4">
              <w:rPr>
                <w:rFonts w:ascii="Times New Roman" w:eastAsia="Times New Roman" w:hAnsi="Times New Roman" w:cs="Times New Roman"/>
                <w:color w:val="000000"/>
                <w:sz w:val="24"/>
                <w:szCs w:val="24"/>
                <w:lang w:eastAsia="lt-LT"/>
              </w:rPr>
              <w:br/>
              <w:t>2) Technikos žinynas. 38-51 p.</w:t>
            </w:r>
            <w:r w:rsidRPr="00573AB4">
              <w:rPr>
                <w:rFonts w:ascii="Times New Roman" w:eastAsia="Times New Roman" w:hAnsi="Times New Roman" w:cs="Times New Roman"/>
                <w:color w:val="000000"/>
                <w:sz w:val="24"/>
                <w:szCs w:val="24"/>
                <w:lang w:eastAsia="lt-LT"/>
              </w:rPr>
              <w:br/>
            </w:r>
            <w:r w:rsidRPr="00573AB4">
              <w:rPr>
                <w:rFonts w:ascii="Times New Roman" w:eastAsia="Times New Roman" w:hAnsi="Times New Roman" w:cs="Times New Roman"/>
                <w:color w:val="000000"/>
                <w:sz w:val="24"/>
                <w:szCs w:val="24"/>
                <w:u w:val="single"/>
                <w:lang w:eastAsia="lt-LT"/>
              </w:rPr>
              <w:t>Medžio technologijos:</w:t>
            </w:r>
            <w:r w:rsidRPr="00573AB4">
              <w:rPr>
                <w:rFonts w:ascii="Times New Roman" w:eastAsia="Times New Roman" w:hAnsi="Times New Roman" w:cs="Times New Roman"/>
                <w:color w:val="000000"/>
                <w:sz w:val="24"/>
                <w:szCs w:val="24"/>
                <w:u w:val="single"/>
                <w:lang w:eastAsia="lt-LT"/>
              </w:rPr>
              <w:br/>
            </w:r>
            <w:r w:rsidRPr="00573AB4">
              <w:rPr>
                <w:rFonts w:ascii="Times New Roman" w:eastAsia="Times New Roman" w:hAnsi="Times New Roman" w:cs="Times New Roman"/>
                <w:color w:val="000000"/>
                <w:sz w:val="24"/>
                <w:szCs w:val="24"/>
                <w:lang w:eastAsia="lt-LT"/>
              </w:rPr>
              <w:t xml:space="preserve">1) Jaronimas Kęstutis Galkauskas. Medžio technologijos 11-12. 67-100 p. </w:t>
            </w:r>
            <w:r w:rsidRPr="00573AB4">
              <w:rPr>
                <w:rFonts w:ascii="Times New Roman" w:eastAsia="Times New Roman" w:hAnsi="Times New Roman" w:cs="Times New Roman"/>
                <w:color w:val="000000"/>
                <w:sz w:val="24"/>
                <w:szCs w:val="24"/>
                <w:lang w:eastAsia="lt-LT"/>
              </w:rPr>
              <w:br/>
              <w:t xml:space="preserve">2) Technikos žinynas. 17-34 p. </w:t>
            </w:r>
            <w:r w:rsidRPr="00573AB4">
              <w:rPr>
                <w:rFonts w:ascii="Times New Roman" w:eastAsia="Times New Roman" w:hAnsi="Times New Roman" w:cs="Times New Roman"/>
                <w:color w:val="000000"/>
                <w:sz w:val="24"/>
                <w:szCs w:val="24"/>
                <w:lang w:eastAsia="lt-LT"/>
              </w:rPr>
              <w:br/>
            </w:r>
            <w:r w:rsidRPr="00573AB4">
              <w:rPr>
                <w:rFonts w:ascii="Times New Roman" w:eastAsia="Times New Roman" w:hAnsi="Times New Roman" w:cs="Times New Roman"/>
                <w:color w:val="000000"/>
                <w:sz w:val="24"/>
                <w:szCs w:val="24"/>
                <w:u w:val="single"/>
                <w:lang w:eastAsia="lt-LT"/>
              </w:rPr>
              <w:t>Plastikų apdirbimas:</w:t>
            </w:r>
            <w:r w:rsidRPr="00573AB4">
              <w:rPr>
                <w:rFonts w:ascii="Times New Roman" w:eastAsia="Times New Roman" w:hAnsi="Times New Roman" w:cs="Times New Roman"/>
                <w:color w:val="000000"/>
                <w:sz w:val="24"/>
                <w:szCs w:val="24"/>
                <w:lang w:eastAsia="lt-LT"/>
              </w:rPr>
              <w:t xml:space="preserve"> </w:t>
            </w:r>
            <w:r w:rsidRPr="00573AB4">
              <w:rPr>
                <w:rFonts w:ascii="Times New Roman" w:eastAsia="Times New Roman" w:hAnsi="Times New Roman" w:cs="Times New Roman"/>
                <w:color w:val="000000"/>
                <w:sz w:val="24"/>
                <w:szCs w:val="24"/>
                <w:lang w:eastAsia="lt-LT"/>
              </w:rPr>
              <w:br/>
              <w:t xml:space="preserve">Technikos žinynas. 54-60 p. </w:t>
            </w:r>
          </w:p>
        </w:tc>
        <w:tc>
          <w:tcPr>
            <w:tcW w:w="630" w:type="pct"/>
            <w:shd w:val="clear" w:color="000000" w:fill="FFFFFF"/>
            <w:hideMark/>
          </w:tcPr>
          <w:p w14:paraId="3FFB269C" w14:textId="77777777" w:rsidR="001F73C7" w:rsidRPr="00573AB4" w:rsidRDefault="001F73C7" w:rsidP="00573AB4">
            <w:pPr>
              <w:spacing w:after="0" w:line="240" w:lineRule="auto"/>
              <w:rPr>
                <w:rFonts w:ascii="Times New Roman" w:eastAsia="Times New Roman" w:hAnsi="Times New Roman" w:cs="Times New Roman"/>
                <w:color w:val="000000"/>
                <w:sz w:val="24"/>
                <w:szCs w:val="24"/>
                <w:lang w:eastAsia="lt-LT"/>
              </w:rPr>
            </w:pPr>
          </w:p>
        </w:tc>
        <w:tc>
          <w:tcPr>
            <w:tcW w:w="394" w:type="pct"/>
            <w:noWrap/>
            <w:hideMark/>
          </w:tcPr>
          <w:p w14:paraId="21050105" w14:textId="77777777" w:rsidR="001F73C7" w:rsidRPr="00573AB4" w:rsidRDefault="001F73C7" w:rsidP="00573AB4">
            <w:pPr>
              <w:spacing w:after="0" w:line="240" w:lineRule="auto"/>
              <w:rPr>
                <w:rFonts w:ascii="Times New Roman" w:eastAsia="Times New Roman" w:hAnsi="Times New Roman" w:cs="Times New Roman"/>
                <w:sz w:val="20"/>
                <w:szCs w:val="20"/>
                <w:lang w:eastAsia="lt-LT"/>
              </w:rPr>
            </w:pPr>
          </w:p>
        </w:tc>
        <w:tc>
          <w:tcPr>
            <w:tcW w:w="472" w:type="pct"/>
            <w:hideMark/>
          </w:tcPr>
          <w:p w14:paraId="0D932819" w14:textId="40A7230A" w:rsidR="001F73C7" w:rsidRPr="00A20FC3" w:rsidRDefault="001F73C7" w:rsidP="003B4A3C">
            <w:pPr>
              <w:spacing w:after="0" w:line="240" w:lineRule="auto"/>
              <w:rPr>
                <w:rFonts w:ascii="Times New Roman" w:hAnsi="Times New Roman" w:cs="Times New Roman"/>
                <w:sz w:val="24"/>
                <w:szCs w:val="24"/>
              </w:rPr>
            </w:pPr>
            <w:hyperlink r:id="rId61" w:history="1">
              <w:r w:rsidRPr="00A20FC3">
                <w:rPr>
                  <w:rStyle w:val="Hipersaitas"/>
                  <w:rFonts w:ascii="Times New Roman" w:hAnsi="Times New Roman" w:cs="Times New Roman"/>
                  <w:sz w:val="24"/>
                  <w:szCs w:val="24"/>
                </w:rPr>
                <w:t>„SKRIWARE ACADEMY“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6175FBE8" w14:textId="77777777" w:rsidR="001F73C7" w:rsidRPr="00A20FC3" w:rsidRDefault="001F73C7" w:rsidP="003B4A3C">
            <w:pPr>
              <w:spacing w:after="0" w:line="240" w:lineRule="auto"/>
              <w:rPr>
                <w:rFonts w:ascii="Times New Roman" w:hAnsi="Times New Roman" w:cs="Times New Roman"/>
                <w:sz w:val="24"/>
                <w:szCs w:val="24"/>
              </w:rPr>
            </w:pPr>
          </w:p>
          <w:p w14:paraId="064DCF4C" w14:textId="430C902C" w:rsidR="001F73C7" w:rsidRPr="00A20FC3" w:rsidRDefault="001F73C7" w:rsidP="003B4A3C">
            <w:pPr>
              <w:spacing w:after="0" w:line="240" w:lineRule="auto"/>
              <w:rPr>
                <w:rFonts w:ascii="Times New Roman" w:eastAsia="Times New Roman" w:hAnsi="Times New Roman" w:cs="Times New Roman"/>
                <w:color w:val="424242"/>
                <w:sz w:val="24"/>
                <w:szCs w:val="24"/>
                <w:lang w:eastAsia="lt-LT"/>
              </w:rPr>
            </w:pPr>
            <w:hyperlink r:id="rId62" w:history="1">
              <w:r w:rsidRPr="00A20FC3">
                <w:rPr>
                  <w:rStyle w:val="Hipersaitas"/>
                  <w:rFonts w:ascii="Times New Roman" w:hAnsi="Times New Roman" w:cs="Times New Roman"/>
                  <w:sz w:val="24"/>
                  <w:szCs w:val="24"/>
                </w:rPr>
                <w:t>„GO-LAB“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5804E831" w14:textId="0ED4BFB9" w:rsidR="001F73C7" w:rsidRPr="00573AB4" w:rsidRDefault="001F73C7" w:rsidP="003B4A3C">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color w:val="424242"/>
                <w:sz w:val="24"/>
                <w:szCs w:val="24"/>
                <w:lang w:eastAsia="lt-LT"/>
              </w:rPr>
              <w:br/>
            </w:r>
            <w:hyperlink r:id="rId63" w:history="1">
              <w:r w:rsidRPr="00A20FC3">
                <w:rPr>
                  <w:rStyle w:val="Hipersaitas"/>
                  <w:rFonts w:ascii="Times New Roman" w:hAnsi="Times New Roman" w:cs="Times New Roman"/>
                  <w:sz w:val="24"/>
                  <w:szCs w:val="24"/>
                </w:rPr>
                <w:t>„VEXcode VR“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tc>
      </w:tr>
      <w:tr w:rsidR="001F73C7" w:rsidRPr="00573AB4" w14:paraId="72AFA0B6" w14:textId="77777777" w:rsidTr="000A4929">
        <w:trPr>
          <w:trHeight w:val="2745"/>
        </w:trPr>
        <w:tc>
          <w:tcPr>
            <w:tcW w:w="471" w:type="pct"/>
            <w:vMerge/>
            <w:shd w:val="clear" w:color="000000" w:fill="FFFFFF"/>
          </w:tcPr>
          <w:p w14:paraId="640AAA88" w14:textId="77777777" w:rsidR="001F73C7" w:rsidRPr="00573AB4" w:rsidRDefault="001F73C7" w:rsidP="00573AB4">
            <w:pPr>
              <w:spacing w:after="0" w:line="240" w:lineRule="auto"/>
              <w:rPr>
                <w:rFonts w:ascii="Times New Roman" w:eastAsia="Times New Roman" w:hAnsi="Times New Roman" w:cs="Times New Roman"/>
                <w:sz w:val="20"/>
                <w:szCs w:val="20"/>
                <w:lang w:eastAsia="lt-LT"/>
              </w:rPr>
            </w:pPr>
          </w:p>
        </w:tc>
        <w:tc>
          <w:tcPr>
            <w:tcW w:w="598" w:type="pct"/>
            <w:shd w:val="clear" w:color="000000" w:fill="FFFFFF"/>
            <w:hideMark/>
          </w:tcPr>
          <w:p w14:paraId="1EE8D5C0" w14:textId="207C8518" w:rsidR="001F73C7" w:rsidRPr="00573AB4" w:rsidRDefault="001F73C7" w:rsidP="00573AB4">
            <w:pPr>
              <w:spacing w:after="0" w:line="240" w:lineRule="auto"/>
              <w:rPr>
                <w:rFonts w:ascii="Times New Roman" w:eastAsia="Times New Roman" w:hAnsi="Times New Roman" w:cs="Times New Roman"/>
                <w:sz w:val="20"/>
                <w:szCs w:val="20"/>
                <w:lang w:eastAsia="lt-LT"/>
              </w:rPr>
            </w:pPr>
          </w:p>
        </w:tc>
        <w:tc>
          <w:tcPr>
            <w:tcW w:w="1017" w:type="pct"/>
            <w:shd w:val="clear" w:color="000000" w:fill="FFFFFF"/>
            <w:hideMark/>
          </w:tcPr>
          <w:p w14:paraId="655CE7A3" w14:textId="77777777" w:rsidR="001F73C7" w:rsidRPr="00573AB4" w:rsidRDefault="001F73C7" w:rsidP="00573AB4">
            <w:pPr>
              <w:spacing w:after="0" w:line="240" w:lineRule="auto"/>
              <w:rPr>
                <w:rFonts w:ascii="Times New Roman" w:eastAsia="Times New Roman" w:hAnsi="Times New Roman" w:cs="Times New Roman"/>
                <w:color w:val="201F1E"/>
                <w:sz w:val="24"/>
                <w:szCs w:val="24"/>
                <w:lang w:eastAsia="lt-LT"/>
              </w:rPr>
            </w:pPr>
            <w:r w:rsidRPr="00573AB4">
              <w:rPr>
                <w:rFonts w:ascii="Times New Roman" w:eastAsia="Times New Roman" w:hAnsi="Times New Roman" w:cs="Times New Roman"/>
                <w:b/>
                <w:bCs/>
                <w:color w:val="201F1E"/>
                <w:sz w:val="24"/>
                <w:szCs w:val="24"/>
                <w:lang w:eastAsia="lt-LT"/>
              </w:rPr>
              <w:t>Detalių jungimo būdai ir jungiamieji elementai.</w:t>
            </w:r>
            <w:r w:rsidRPr="00573AB4">
              <w:rPr>
                <w:rFonts w:ascii="Times New Roman" w:eastAsia="Times New Roman" w:hAnsi="Times New Roman" w:cs="Times New Roman"/>
                <w:b/>
                <w:bCs/>
                <w:color w:val="201F1E"/>
                <w:sz w:val="24"/>
                <w:szCs w:val="24"/>
                <w:lang w:eastAsia="lt-LT"/>
              </w:rPr>
              <w:br/>
            </w:r>
            <w:r w:rsidRPr="00573AB4">
              <w:rPr>
                <w:rFonts w:ascii="Times New Roman" w:eastAsia="Times New Roman" w:hAnsi="Times New Roman" w:cs="Times New Roman"/>
                <w:color w:val="201F1E"/>
                <w:sz w:val="24"/>
                <w:szCs w:val="24"/>
                <w:lang w:eastAsia="lt-LT"/>
              </w:rPr>
              <w:t>Analizuojamos gaminių konstrukcijos, jų detalių jungimas, elementai, taikymo pavyzdžiai: medinių detalių jungimo būdai ir tvirtinimo elementai; metalinių detalių jungimo būdai ir tvirtinimo elementai.</w:t>
            </w:r>
          </w:p>
        </w:tc>
        <w:tc>
          <w:tcPr>
            <w:tcW w:w="197" w:type="pct"/>
            <w:hideMark/>
          </w:tcPr>
          <w:p w14:paraId="382F3D98" w14:textId="77777777" w:rsidR="001F73C7" w:rsidRPr="00573AB4" w:rsidRDefault="001F73C7" w:rsidP="00573AB4">
            <w:pPr>
              <w:spacing w:after="0" w:line="240" w:lineRule="auto"/>
              <w:jc w:val="center"/>
              <w:rPr>
                <w:rFonts w:ascii="Times New Roman" w:eastAsia="Times New Roman" w:hAnsi="Times New Roman" w:cs="Times New Roman"/>
                <w:color w:val="201F1E"/>
                <w:sz w:val="24"/>
                <w:szCs w:val="24"/>
                <w:lang w:eastAsia="lt-LT"/>
              </w:rPr>
            </w:pPr>
            <w:r w:rsidRPr="00573AB4">
              <w:rPr>
                <w:rFonts w:ascii="Times New Roman" w:eastAsia="Times New Roman" w:hAnsi="Times New Roman" w:cs="Times New Roman"/>
                <w:color w:val="201F1E"/>
                <w:sz w:val="24"/>
                <w:szCs w:val="24"/>
                <w:lang w:eastAsia="lt-LT"/>
              </w:rPr>
              <w:t>1</w:t>
            </w:r>
          </w:p>
        </w:tc>
        <w:tc>
          <w:tcPr>
            <w:tcW w:w="590" w:type="pct"/>
            <w:shd w:val="clear" w:color="000000" w:fill="FFFFFF"/>
            <w:hideMark/>
          </w:tcPr>
          <w:p w14:paraId="075AC0D8" w14:textId="77777777" w:rsidR="001F73C7" w:rsidRPr="00573AB4" w:rsidRDefault="001F73C7" w:rsidP="00573AB4">
            <w:pPr>
              <w:spacing w:after="0" w:line="240" w:lineRule="auto"/>
              <w:jc w:val="center"/>
              <w:rPr>
                <w:rFonts w:ascii="Times New Roman" w:eastAsia="Times New Roman" w:hAnsi="Times New Roman" w:cs="Times New Roman"/>
                <w:color w:val="201F1E"/>
                <w:sz w:val="24"/>
                <w:szCs w:val="24"/>
                <w:lang w:eastAsia="lt-LT"/>
              </w:rPr>
            </w:pPr>
          </w:p>
        </w:tc>
        <w:tc>
          <w:tcPr>
            <w:tcW w:w="631" w:type="pct"/>
            <w:hideMark/>
          </w:tcPr>
          <w:p w14:paraId="3FA4E307" w14:textId="51A64C07" w:rsidR="001F73C7" w:rsidRPr="00573AB4" w:rsidRDefault="001F73C7" w:rsidP="00573AB4">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color w:val="000000"/>
                <w:sz w:val="24"/>
                <w:szCs w:val="24"/>
                <w:lang w:eastAsia="lt-LT"/>
              </w:rPr>
              <w:t>Konstrukcinės medžiagos 7-10. Technologijų vadovėlis. 108-121 p.</w:t>
            </w:r>
          </w:p>
        </w:tc>
        <w:tc>
          <w:tcPr>
            <w:tcW w:w="630" w:type="pct"/>
            <w:shd w:val="clear" w:color="000000" w:fill="FFFFFF"/>
            <w:hideMark/>
          </w:tcPr>
          <w:p w14:paraId="33A6651A" w14:textId="77777777" w:rsidR="001F73C7" w:rsidRPr="00573AB4" w:rsidRDefault="001F73C7" w:rsidP="00573AB4">
            <w:pPr>
              <w:spacing w:after="0" w:line="240" w:lineRule="auto"/>
              <w:rPr>
                <w:rFonts w:ascii="Times New Roman" w:eastAsia="Times New Roman" w:hAnsi="Times New Roman" w:cs="Times New Roman"/>
                <w:color w:val="000000"/>
                <w:sz w:val="24"/>
                <w:szCs w:val="24"/>
                <w:lang w:eastAsia="lt-LT"/>
              </w:rPr>
            </w:pPr>
          </w:p>
        </w:tc>
        <w:tc>
          <w:tcPr>
            <w:tcW w:w="394" w:type="pct"/>
            <w:noWrap/>
            <w:hideMark/>
          </w:tcPr>
          <w:p w14:paraId="11815CF5" w14:textId="77777777" w:rsidR="001F73C7" w:rsidRPr="00573AB4" w:rsidRDefault="001F73C7" w:rsidP="00573AB4">
            <w:pPr>
              <w:spacing w:after="0" w:line="240" w:lineRule="auto"/>
              <w:rPr>
                <w:rFonts w:ascii="Times New Roman" w:eastAsia="Times New Roman" w:hAnsi="Times New Roman" w:cs="Times New Roman"/>
                <w:sz w:val="20"/>
                <w:szCs w:val="20"/>
                <w:lang w:eastAsia="lt-LT"/>
              </w:rPr>
            </w:pPr>
          </w:p>
        </w:tc>
        <w:tc>
          <w:tcPr>
            <w:tcW w:w="472" w:type="pct"/>
            <w:hideMark/>
          </w:tcPr>
          <w:p w14:paraId="22248B3D" w14:textId="6F4FF351" w:rsidR="001F73C7" w:rsidRPr="00A20FC3" w:rsidRDefault="001F73C7" w:rsidP="003B4A3C">
            <w:pPr>
              <w:spacing w:after="0" w:line="240" w:lineRule="auto"/>
              <w:rPr>
                <w:rFonts w:ascii="Times New Roman" w:hAnsi="Times New Roman" w:cs="Times New Roman"/>
                <w:sz w:val="24"/>
                <w:szCs w:val="24"/>
              </w:rPr>
            </w:pPr>
            <w:hyperlink r:id="rId64" w:history="1">
              <w:r w:rsidRPr="00A20FC3">
                <w:rPr>
                  <w:rStyle w:val="Hipersaitas"/>
                  <w:rFonts w:ascii="Times New Roman" w:hAnsi="Times New Roman" w:cs="Times New Roman"/>
                  <w:sz w:val="24"/>
                  <w:szCs w:val="24"/>
                </w:rPr>
                <w:t>„SKRIWARE ACADEMY“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6EFE6372" w14:textId="77777777" w:rsidR="001F73C7" w:rsidRPr="00A20FC3" w:rsidRDefault="001F73C7" w:rsidP="003B4A3C">
            <w:pPr>
              <w:spacing w:after="0" w:line="240" w:lineRule="auto"/>
              <w:rPr>
                <w:rFonts w:ascii="Times New Roman" w:hAnsi="Times New Roman" w:cs="Times New Roman"/>
                <w:sz w:val="24"/>
                <w:szCs w:val="24"/>
              </w:rPr>
            </w:pPr>
          </w:p>
          <w:p w14:paraId="303A06C6" w14:textId="0ECEC005" w:rsidR="001F73C7" w:rsidRPr="00A20FC3" w:rsidRDefault="001F73C7" w:rsidP="003B4A3C">
            <w:pPr>
              <w:spacing w:after="0" w:line="240" w:lineRule="auto"/>
              <w:rPr>
                <w:rFonts w:ascii="Times New Roman" w:eastAsia="Times New Roman" w:hAnsi="Times New Roman" w:cs="Times New Roman"/>
                <w:color w:val="424242"/>
                <w:sz w:val="24"/>
                <w:szCs w:val="24"/>
                <w:lang w:eastAsia="lt-LT"/>
              </w:rPr>
            </w:pPr>
            <w:hyperlink r:id="rId65" w:history="1">
              <w:r w:rsidRPr="00A20FC3">
                <w:rPr>
                  <w:rStyle w:val="Hipersaitas"/>
                  <w:rFonts w:ascii="Times New Roman" w:hAnsi="Times New Roman" w:cs="Times New Roman"/>
                  <w:sz w:val="24"/>
                  <w:szCs w:val="24"/>
                </w:rPr>
                <w:t>„GO-LAB“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2AD7D38F" w14:textId="5D3D289D" w:rsidR="001F73C7" w:rsidRPr="00573AB4" w:rsidRDefault="001F73C7" w:rsidP="003B4A3C">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color w:val="424242"/>
                <w:sz w:val="24"/>
                <w:szCs w:val="24"/>
                <w:lang w:eastAsia="lt-LT"/>
              </w:rPr>
              <w:br/>
            </w:r>
            <w:hyperlink r:id="rId66" w:history="1">
              <w:r w:rsidRPr="00A20FC3">
                <w:rPr>
                  <w:rStyle w:val="Hipersaitas"/>
                  <w:rFonts w:ascii="Times New Roman" w:hAnsi="Times New Roman" w:cs="Times New Roman"/>
                  <w:sz w:val="24"/>
                  <w:szCs w:val="24"/>
                </w:rPr>
                <w:t>„VEXcode VR“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tc>
      </w:tr>
      <w:tr w:rsidR="001F73C7" w:rsidRPr="00573AB4" w14:paraId="339FA253" w14:textId="77777777" w:rsidTr="000A4929">
        <w:trPr>
          <w:trHeight w:val="5805"/>
        </w:trPr>
        <w:tc>
          <w:tcPr>
            <w:tcW w:w="471" w:type="pct"/>
            <w:vMerge/>
            <w:shd w:val="clear" w:color="000000" w:fill="FFFFFF"/>
          </w:tcPr>
          <w:p w14:paraId="1D538234" w14:textId="77777777" w:rsidR="001F73C7" w:rsidRPr="00573AB4" w:rsidRDefault="001F73C7" w:rsidP="00573AB4">
            <w:pPr>
              <w:spacing w:after="0" w:line="240" w:lineRule="auto"/>
              <w:rPr>
                <w:rFonts w:ascii="Times New Roman" w:eastAsia="Times New Roman" w:hAnsi="Times New Roman" w:cs="Times New Roman"/>
                <w:sz w:val="20"/>
                <w:szCs w:val="20"/>
                <w:lang w:eastAsia="lt-LT"/>
              </w:rPr>
            </w:pPr>
          </w:p>
        </w:tc>
        <w:tc>
          <w:tcPr>
            <w:tcW w:w="598" w:type="pct"/>
            <w:shd w:val="clear" w:color="000000" w:fill="FFFFFF"/>
            <w:hideMark/>
          </w:tcPr>
          <w:p w14:paraId="56B54C18" w14:textId="487721AB" w:rsidR="001F73C7" w:rsidRPr="00573AB4" w:rsidRDefault="001F73C7" w:rsidP="00573AB4">
            <w:pPr>
              <w:spacing w:after="0" w:line="240" w:lineRule="auto"/>
              <w:rPr>
                <w:rFonts w:ascii="Times New Roman" w:eastAsia="Times New Roman" w:hAnsi="Times New Roman" w:cs="Times New Roman"/>
                <w:sz w:val="20"/>
                <w:szCs w:val="20"/>
                <w:lang w:eastAsia="lt-LT"/>
              </w:rPr>
            </w:pPr>
          </w:p>
        </w:tc>
        <w:tc>
          <w:tcPr>
            <w:tcW w:w="1017" w:type="pct"/>
            <w:shd w:val="clear" w:color="000000" w:fill="FFFFFF"/>
            <w:hideMark/>
          </w:tcPr>
          <w:p w14:paraId="043516CE" w14:textId="77777777" w:rsidR="001F73C7" w:rsidRPr="00573AB4" w:rsidRDefault="001F73C7" w:rsidP="00573AB4">
            <w:pPr>
              <w:spacing w:after="0" w:line="240" w:lineRule="auto"/>
              <w:rPr>
                <w:rFonts w:ascii="Times New Roman" w:eastAsia="Times New Roman" w:hAnsi="Times New Roman" w:cs="Times New Roman"/>
                <w:color w:val="201F1E"/>
                <w:sz w:val="24"/>
                <w:szCs w:val="24"/>
                <w:lang w:eastAsia="lt-LT"/>
              </w:rPr>
            </w:pPr>
            <w:r w:rsidRPr="00573AB4">
              <w:rPr>
                <w:rFonts w:ascii="Times New Roman" w:eastAsia="Times New Roman" w:hAnsi="Times New Roman" w:cs="Times New Roman"/>
                <w:b/>
                <w:bCs/>
                <w:color w:val="201F1E"/>
                <w:sz w:val="24"/>
                <w:szCs w:val="24"/>
                <w:lang w:eastAsia="lt-LT"/>
              </w:rPr>
              <w:t xml:space="preserve">Skaitmeninės gamybos technologijos, įranga, medžiagos. </w:t>
            </w:r>
            <w:r w:rsidRPr="00573AB4">
              <w:rPr>
                <w:rFonts w:ascii="Times New Roman" w:eastAsia="Times New Roman" w:hAnsi="Times New Roman" w:cs="Times New Roman"/>
                <w:b/>
                <w:bCs/>
                <w:color w:val="201F1E"/>
                <w:sz w:val="24"/>
                <w:szCs w:val="24"/>
                <w:lang w:eastAsia="lt-LT"/>
              </w:rPr>
              <w:br/>
            </w:r>
            <w:r w:rsidRPr="00573AB4">
              <w:rPr>
                <w:rFonts w:ascii="Times New Roman" w:eastAsia="Times New Roman" w:hAnsi="Times New Roman" w:cs="Times New Roman"/>
                <w:color w:val="201F1E"/>
                <w:sz w:val="24"/>
                <w:szCs w:val="24"/>
                <w:lang w:eastAsia="lt-LT"/>
              </w:rPr>
              <w:t>Aptariama ir nagrinėjama adityvi gamyba (3d spausdinimas), pjovimas lazeriu ir graviravimas, lipnių plėvelių pjaustymas, frezavimas kompiuterizuotomis staklėmis (CNC), jų valdymo principai, programinė įranga, jos vartotojo sąsaja ir komandos; darbinių failų paruošimas naudojimui, jų formatai; naudojamos medžiagos ir jų parinkimas.</w:t>
            </w:r>
          </w:p>
        </w:tc>
        <w:tc>
          <w:tcPr>
            <w:tcW w:w="197" w:type="pct"/>
            <w:hideMark/>
          </w:tcPr>
          <w:p w14:paraId="03B88766" w14:textId="77777777" w:rsidR="001F73C7" w:rsidRPr="00573AB4" w:rsidRDefault="001F73C7" w:rsidP="00573AB4">
            <w:pPr>
              <w:spacing w:after="0" w:line="240" w:lineRule="auto"/>
              <w:jc w:val="center"/>
              <w:rPr>
                <w:rFonts w:ascii="Times New Roman" w:eastAsia="Times New Roman" w:hAnsi="Times New Roman" w:cs="Times New Roman"/>
                <w:color w:val="201F1E"/>
                <w:sz w:val="24"/>
                <w:szCs w:val="24"/>
                <w:lang w:eastAsia="lt-LT"/>
              </w:rPr>
            </w:pPr>
            <w:r w:rsidRPr="00573AB4">
              <w:rPr>
                <w:rFonts w:ascii="Times New Roman" w:eastAsia="Times New Roman" w:hAnsi="Times New Roman" w:cs="Times New Roman"/>
                <w:color w:val="201F1E"/>
                <w:sz w:val="24"/>
                <w:szCs w:val="24"/>
                <w:lang w:eastAsia="lt-LT"/>
              </w:rPr>
              <w:t>4</w:t>
            </w:r>
          </w:p>
        </w:tc>
        <w:tc>
          <w:tcPr>
            <w:tcW w:w="590" w:type="pct"/>
            <w:shd w:val="clear" w:color="000000" w:fill="FFFFFF"/>
            <w:hideMark/>
          </w:tcPr>
          <w:p w14:paraId="592F0E1F" w14:textId="5F21E84A" w:rsidR="001F73C7" w:rsidRPr="00573AB4" w:rsidRDefault="001F73C7" w:rsidP="00573AB4">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color w:val="000000"/>
                <w:sz w:val="24"/>
                <w:szCs w:val="24"/>
                <w:lang w:eastAsia="lt-LT"/>
              </w:rPr>
              <w:t xml:space="preserve">Projektuojama 3D vaza su "TinkerCAD" programa remiantis dizaino mokyklos "Bauhaus" projektavimo principais (kuriama vaza iš figūrų kombinacijų). Vėliau spausdinama adatyvių (3D) būdu. </w:t>
            </w:r>
          </w:p>
        </w:tc>
        <w:tc>
          <w:tcPr>
            <w:tcW w:w="631" w:type="pct"/>
            <w:hideMark/>
          </w:tcPr>
          <w:p w14:paraId="7D3DB2B2" w14:textId="77777777" w:rsidR="001F73C7" w:rsidRPr="00573AB4" w:rsidRDefault="001F73C7" w:rsidP="00573AB4">
            <w:pPr>
              <w:spacing w:after="0" w:line="240" w:lineRule="auto"/>
              <w:rPr>
                <w:rFonts w:ascii="Times New Roman" w:eastAsia="Times New Roman" w:hAnsi="Times New Roman" w:cs="Times New Roman"/>
                <w:color w:val="000000"/>
                <w:sz w:val="24"/>
                <w:szCs w:val="24"/>
                <w:lang w:eastAsia="lt-LT"/>
              </w:rPr>
            </w:pPr>
          </w:p>
        </w:tc>
        <w:tc>
          <w:tcPr>
            <w:tcW w:w="630" w:type="pct"/>
            <w:shd w:val="clear" w:color="000000" w:fill="FFFFFF"/>
            <w:hideMark/>
          </w:tcPr>
          <w:p w14:paraId="42FD4509" w14:textId="4BCCA46D" w:rsidR="001F73C7" w:rsidRPr="00573AB4" w:rsidRDefault="001F73C7" w:rsidP="00573AB4">
            <w:pPr>
              <w:spacing w:after="0" w:line="240" w:lineRule="auto"/>
              <w:rPr>
                <w:rFonts w:ascii="Times New Roman" w:eastAsia="Times New Roman" w:hAnsi="Times New Roman" w:cs="Times New Roman"/>
                <w:color w:val="000000"/>
                <w:sz w:val="24"/>
                <w:szCs w:val="24"/>
                <w:u w:val="single"/>
                <w:lang w:eastAsia="lt-LT"/>
              </w:rPr>
            </w:pPr>
            <w:r w:rsidRPr="00573AB4">
              <w:rPr>
                <w:rFonts w:ascii="Times New Roman" w:eastAsia="Times New Roman" w:hAnsi="Times New Roman" w:cs="Times New Roman"/>
                <w:color w:val="000000"/>
                <w:sz w:val="24"/>
                <w:szCs w:val="24"/>
                <w:u w:val="double"/>
                <w:lang w:eastAsia="lt-LT"/>
              </w:rPr>
              <w:t xml:space="preserve">3d spausdinimas: </w:t>
            </w:r>
            <w:r w:rsidRPr="00573AB4">
              <w:rPr>
                <w:rFonts w:ascii="Times New Roman" w:eastAsia="Times New Roman" w:hAnsi="Times New Roman" w:cs="Times New Roman"/>
                <w:color w:val="000000"/>
                <w:sz w:val="24"/>
                <w:szCs w:val="24"/>
                <w:u w:val="double"/>
                <w:lang w:eastAsia="lt-LT"/>
              </w:rPr>
              <w:br/>
            </w:r>
            <w:r w:rsidRPr="00573AB4">
              <w:rPr>
                <w:rFonts w:ascii="Times New Roman" w:eastAsia="Times New Roman" w:hAnsi="Times New Roman" w:cs="Times New Roman"/>
                <w:color w:val="000000"/>
                <w:sz w:val="24"/>
                <w:szCs w:val="24"/>
                <w:lang w:eastAsia="lt-LT"/>
              </w:rPr>
              <w:t xml:space="preserve">1) </w:t>
            </w:r>
            <w:hyperlink r:id="rId67" w:history="1">
              <w:r w:rsidRPr="00573AB4">
                <w:rPr>
                  <w:rStyle w:val="Hipersaitas"/>
                  <w:rFonts w:ascii="Times New Roman" w:eastAsia="Times New Roman" w:hAnsi="Times New Roman" w:cs="Times New Roman"/>
                  <w:sz w:val="24"/>
                  <w:szCs w:val="24"/>
                  <w:lang w:eastAsia="lt-LT"/>
                </w:rPr>
                <w:t>https://ec.europa.eu/programmes/erasmus-plus/project-result-content/14604cda-ab5b-4d46-b810-53ea8782d1d5/3DP%20courseware_LT.pdf</w:t>
              </w:r>
            </w:hyperlink>
            <w:r>
              <w:rPr>
                <w:rFonts w:ascii="Times New Roman" w:eastAsia="Times New Roman" w:hAnsi="Times New Roman" w:cs="Times New Roman"/>
                <w:color w:val="000000"/>
                <w:sz w:val="24"/>
                <w:szCs w:val="24"/>
                <w:lang w:eastAsia="lt-LT"/>
              </w:rPr>
              <w:t xml:space="preserve"> </w:t>
            </w:r>
            <w:r w:rsidRPr="00573AB4">
              <w:rPr>
                <w:rFonts w:ascii="Times New Roman" w:eastAsia="Times New Roman" w:hAnsi="Times New Roman" w:cs="Times New Roman"/>
                <w:color w:val="000000"/>
                <w:sz w:val="24"/>
                <w:szCs w:val="24"/>
                <w:lang w:eastAsia="lt-LT"/>
              </w:rPr>
              <w:t xml:space="preserve"> </w:t>
            </w:r>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r w:rsidRPr="00573AB4">
              <w:rPr>
                <w:rFonts w:ascii="Times New Roman" w:eastAsia="Times New Roman" w:hAnsi="Times New Roman" w:cs="Times New Roman"/>
                <w:color w:val="000000"/>
                <w:sz w:val="24"/>
                <w:szCs w:val="24"/>
                <w:lang w:eastAsia="lt-LT"/>
              </w:rPr>
              <w:t xml:space="preserve"> </w:t>
            </w:r>
            <w:r w:rsidRPr="00573AB4">
              <w:rPr>
                <w:rFonts w:ascii="Times New Roman" w:eastAsia="Times New Roman" w:hAnsi="Times New Roman" w:cs="Times New Roman"/>
                <w:color w:val="000000"/>
                <w:sz w:val="24"/>
                <w:szCs w:val="24"/>
                <w:lang w:eastAsia="lt-LT"/>
              </w:rPr>
              <w:br/>
              <w:t xml:space="preserve">2) </w:t>
            </w:r>
            <w:hyperlink r:id="rId68" w:history="1">
              <w:r w:rsidRPr="00573AB4">
                <w:rPr>
                  <w:rStyle w:val="Hipersaitas"/>
                  <w:rFonts w:ascii="Times New Roman" w:eastAsia="Times New Roman" w:hAnsi="Times New Roman" w:cs="Times New Roman"/>
                  <w:sz w:val="24"/>
                  <w:szCs w:val="24"/>
                  <w:lang w:eastAsia="lt-LT"/>
                </w:rPr>
                <w:t>https://linpra.lt/wp-content/uploads/2023/02/3D_spausdinimas_modulis_LT.pdf</w:t>
              </w:r>
            </w:hyperlink>
            <w:r>
              <w:rPr>
                <w:rFonts w:ascii="Times New Roman" w:eastAsia="Times New Roman" w:hAnsi="Times New Roman" w:cs="Times New Roman"/>
                <w:color w:val="000000"/>
                <w:sz w:val="24"/>
                <w:szCs w:val="24"/>
                <w:lang w:eastAsia="lt-LT"/>
              </w:rPr>
              <w:t xml:space="preserve"> </w:t>
            </w:r>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r w:rsidRPr="00573AB4">
              <w:rPr>
                <w:rFonts w:ascii="Times New Roman" w:eastAsia="Times New Roman" w:hAnsi="Times New Roman" w:cs="Times New Roman"/>
                <w:color w:val="000000"/>
                <w:sz w:val="24"/>
                <w:szCs w:val="24"/>
                <w:lang w:eastAsia="lt-LT"/>
              </w:rPr>
              <w:br/>
              <w:t xml:space="preserve">3)   </w:t>
            </w:r>
            <w:hyperlink r:id="rId69" w:history="1">
              <w:r w:rsidRPr="00573AB4">
                <w:rPr>
                  <w:rStyle w:val="Hipersaitas"/>
                  <w:rFonts w:ascii="Times New Roman" w:eastAsia="Times New Roman" w:hAnsi="Times New Roman" w:cs="Times New Roman"/>
                  <w:sz w:val="24"/>
                  <w:szCs w:val="24"/>
                  <w:lang w:eastAsia="lt-LT"/>
                </w:rPr>
                <w:t>https://osha.europa.eu/sites/default/files/3D_Printing_Implications_for_OSH_LT.pdf</w:t>
              </w:r>
            </w:hyperlink>
            <w:r>
              <w:rPr>
                <w:rFonts w:ascii="Times New Roman" w:eastAsia="Times New Roman" w:hAnsi="Times New Roman" w:cs="Times New Roman"/>
                <w:color w:val="000000"/>
                <w:sz w:val="24"/>
                <w:szCs w:val="24"/>
                <w:lang w:eastAsia="lt-LT"/>
              </w:rPr>
              <w:t xml:space="preserve"> </w:t>
            </w:r>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r w:rsidRPr="00573AB4">
              <w:rPr>
                <w:rFonts w:ascii="Times New Roman" w:eastAsia="Times New Roman" w:hAnsi="Times New Roman" w:cs="Times New Roman"/>
                <w:color w:val="000000"/>
                <w:sz w:val="24"/>
                <w:szCs w:val="24"/>
                <w:lang w:eastAsia="lt-LT"/>
              </w:rPr>
              <w:br/>
              <w:t xml:space="preserve">4)   </w:t>
            </w:r>
            <w:hyperlink r:id="rId70" w:history="1">
              <w:r w:rsidRPr="00573AB4">
                <w:rPr>
                  <w:rStyle w:val="Hipersaitas"/>
                  <w:rFonts w:ascii="Times New Roman" w:eastAsia="Times New Roman" w:hAnsi="Times New Roman" w:cs="Times New Roman"/>
                  <w:sz w:val="24"/>
                  <w:szCs w:val="24"/>
                  <w:lang w:eastAsia="lt-LT"/>
                </w:rPr>
                <w:t>https://mita.lrv.lt/uploads/mita/documents/files/renginiai/pranesimai/2020-09-09/Nei%C5%A1naudotos%203D%20spausdinimo%20technologij%C5%B3%20galimyb%C4%97s%20pramon%C4%97je%2009%2C09%2C2020.pdf</w:t>
              </w:r>
            </w:hyperlink>
            <w:r>
              <w:rPr>
                <w:rFonts w:ascii="Times New Roman" w:eastAsia="Times New Roman" w:hAnsi="Times New Roman" w:cs="Times New Roman"/>
                <w:color w:val="000000"/>
                <w:sz w:val="24"/>
                <w:szCs w:val="24"/>
                <w:lang w:eastAsia="lt-LT"/>
              </w:rPr>
              <w:t xml:space="preserve"> </w:t>
            </w:r>
            <w:r w:rsidRPr="00573AB4">
              <w:rPr>
                <w:rFonts w:ascii="Times New Roman" w:eastAsia="Times New Roman" w:hAnsi="Times New Roman" w:cs="Times New Roman"/>
                <w:color w:val="000000"/>
                <w:sz w:val="24"/>
                <w:szCs w:val="24"/>
                <w:lang w:eastAsia="lt-LT"/>
              </w:rPr>
              <w:t xml:space="preserve"> </w:t>
            </w:r>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r w:rsidRPr="00573AB4">
              <w:rPr>
                <w:rFonts w:ascii="Times New Roman" w:eastAsia="Times New Roman" w:hAnsi="Times New Roman" w:cs="Times New Roman"/>
                <w:color w:val="000000"/>
                <w:sz w:val="24"/>
                <w:szCs w:val="24"/>
                <w:lang w:eastAsia="lt-LT"/>
              </w:rPr>
              <w:br/>
              <w:t xml:space="preserve">5)   </w:t>
            </w:r>
            <w:hyperlink r:id="rId71" w:history="1">
              <w:r w:rsidRPr="00573AB4">
                <w:rPr>
                  <w:rStyle w:val="Hipersaitas"/>
                  <w:rFonts w:ascii="Times New Roman" w:eastAsia="Times New Roman" w:hAnsi="Times New Roman" w:cs="Times New Roman"/>
                  <w:sz w:val="24"/>
                  <w:szCs w:val="24"/>
                  <w:lang w:eastAsia="lt-LT"/>
                </w:rPr>
                <w:t>https://www.uvb.lt/senasis/LT/3D%20programavimo%20metodika/Mokytojo_knyga.pdf</w:t>
              </w:r>
            </w:hyperlink>
            <w:r>
              <w:rPr>
                <w:rFonts w:ascii="Times New Roman" w:eastAsia="Times New Roman" w:hAnsi="Times New Roman" w:cs="Times New Roman"/>
                <w:color w:val="000000"/>
                <w:sz w:val="24"/>
                <w:szCs w:val="24"/>
                <w:lang w:eastAsia="lt-LT"/>
              </w:rPr>
              <w:t xml:space="preserve"> </w:t>
            </w:r>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r w:rsidRPr="00573AB4">
              <w:rPr>
                <w:rFonts w:ascii="Times New Roman" w:eastAsia="Times New Roman" w:hAnsi="Times New Roman" w:cs="Times New Roman"/>
                <w:color w:val="000000"/>
                <w:sz w:val="24"/>
                <w:szCs w:val="24"/>
                <w:lang w:eastAsia="lt-LT"/>
              </w:rPr>
              <w:br/>
              <w:t xml:space="preserve">6)   </w:t>
            </w:r>
            <w:hyperlink r:id="rId72" w:history="1">
              <w:r w:rsidRPr="00573AB4">
                <w:rPr>
                  <w:rStyle w:val="Hipersaitas"/>
                  <w:rFonts w:ascii="Times New Roman" w:eastAsia="Times New Roman" w:hAnsi="Times New Roman" w:cs="Times New Roman"/>
                  <w:sz w:val="24"/>
                  <w:szCs w:val="24"/>
                  <w:lang w:eastAsia="lt-LT"/>
                </w:rPr>
                <w:t>https://www.ismaniklase.lt/images/MAKERBOT_IN_THE_CLASSROOM_EN_LT.pdf</w:t>
              </w:r>
            </w:hyperlink>
            <w:r>
              <w:rPr>
                <w:rFonts w:ascii="Times New Roman" w:eastAsia="Times New Roman" w:hAnsi="Times New Roman" w:cs="Times New Roman"/>
                <w:color w:val="000000"/>
                <w:sz w:val="24"/>
                <w:szCs w:val="24"/>
                <w:lang w:eastAsia="lt-LT"/>
              </w:rPr>
              <w:t xml:space="preserve"> </w:t>
            </w:r>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r w:rsidRPr="00573AB4">
              <w:rPr>
                <w:rFonts w:ascii="Times New Roman" w:eastAsia="Times New Roman" w:hAnsi="Times New Roman" w:cs="Times New Roman"/>
                <w:color w:val="000000"/>
                <w:sz w:val="24"/>
                <w:szCs w:val="24"/>
                <w:lang w:eastAsia="lt-LT"/>
              </w:rPr>
              <w:br/>
              <w:t xml:space="preserve">7) </w:t>
            </w:r>
            <w:r w:rsidRPr="00573AB4">
              <w:rPr>
                <w:rFonts w:ascii="Times New Roman" w:eastAsia="Times New Roman" w:hAnsi="Times New Roman" w:cs="Times New Roman"/>
                <w:color w:val="000000"/>
                <w:sz w:val="24"/>
                <w:szCs w:val="24"/>
                <w:lang w:eastAsia="lt-LT"/>
              </w:rPr>
              <w:br/>
            </w:r>
            <w:hyperlink r:id="rId73" w:history="1">
              <w:r w:rsidRPr="00573AB4">
                <w:rPr>
                  <w:rStyle w:val="Hipersaitas"/>
                  <w:rFonts w:ascii="Times New Roman" w:eastAsia="Times New Roman" w:hAnsi="Times New Roman" w:cs="Times New Roman"/>
                  <w:sz w:val="24"/>
                  <w:szCs w:val="24"/>
                  <w:lang w:eastAsia="lt-LT"/>
                </w:rPr>
                <w:t>https://inre.lt/solidworks/licencijos-mokykloms/</w:t>
              </w:r>
            </w:hyperlink>
            <w:r>
              <w:rPr>
                <w:rFonts w:ascii="Times New Roman" w:eastAsia="Times New Roman" w:hAnsi="Times New Roman" w:cs="Times New Roman"/>
                <w:color w:val="000000"/>
                <w:sz w:val="24"/>
                <w:szCs w:val="24"/>
                <w:lang w:eastAsia="lt-LT"/>
              </w:rPr>
              <w:t xml:space="preserve"> </w:t>
            </w:r>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r w:rsidRPr="00573AB4">
              <w:rPr>
                <w:rFonts w:ascii="Times New Roman" w:eastAsia="Times New Roman" w:hAnsi="Times New Roman" w:cs="Times New Roman"/>
                <w:color w:val="000000"/>
                <w:sz w:val="24"/>
                <w:szCs w:val="24"/>
                <w:lang w:eastAsia="lt-LT"/>
              </w:rPr>
              <w:t xml:space="preserve"> </w:t>
            </w:r>
          </w:p>
        </w:tc>
        <w:tc>
          <w:tcPr>
            <w:tcW w:w="394" w:type="pct"/>
            <w:noWrap/>
            <w:hideMark/>
          </w:tcPr>
          <w:p w14:paraId="094E332E" w14:textId="77777777" w:rsidR="001F73C7" w:rsidRPr="00573AB4" w:rsidRDefault="001F73C7" w:rsidP="00573AB4">
            <w:pPr>
              <w:spacing w:after="0" w:line="240" w:lineRule="auto"/>
              <w:rPr>
                <w:rFonts w:ascii="Times New Roman" w:eastAsia="Times New Roman" w:hAnsi="Times New Roman" w:cs="Times New Roman"/>
                <w:color w:val="000000"/>
                <w:sz w:val="24"/>
                <w:szCs w:val="24"/>
                <w:u w:val="single"/>
                <w:lang w:eastAsia="lt-LT"/>
              </w:rPr>
            </w:pPr>
          </w:p>
        </w:tc>
        <w:tc>
          <w:tcPr>
            <w:tcW w:w="472" w:type="pct"/>
            <w:hideMark/>
          </w:tcPr>
          <w:p w14:paraId="4040E8EA" w14:textId="05E5B400" w:rsidR="001F73C7" w:rsidRDefault="001F73C7" w:rsidP="00573AB4">
            <w:pPr>
              <w:spacing w:after="0" w:line="240" w:lineRule="auto"/>
              <w:rPr>
                <w:rFonts w:ascii="Times New Roman" w:eastAsia="Times New Roman" w:hAnsi="Times New Roman" w:cs="Times New Roman"/>
                <w:color w:val="000000"/>
                <w:sz w:val="24"/>
                <w:szCs w:val="24"/>
                <w:lang w:eastAsia="lt-LT"/>
              </w:rPr>
            </w:pPr>
            <w:hyperlink r:id="rId74" w:history="1">
              <w:r w:rsidRPr="00573AB4">
                <w:rPr>
                  <w:rStyle w:val="Hipersaitas"/>
                  <w:rFonts w:ascii="Times New Roman" w:eastAsia="Times New Roman" w:hAnsi="Times New Roman" w:cs="Times New Roman"/>
                  <w:sz w:val="24"/>
                  <w:szCs w:val="24"/>
                  <w:lang w:eastAsia="lt-LT"/>
                </w:rPr>
                <w:t>https://inre.lt/solidworks/licencijos-mokykloms/mokslobaze.lt</w:t>
              </w:r>
            </w:hyperlink>
            <w:r>
              <w:rPr>
                <w:rFonts w:ascii="Times New Roman" w:eastAsia="Times New Roman" w:hAnsi="Times New Roman" w:cs="Times New Roman"/>
                <w:color w:val="000000"/>
                <w:sz w:val="24"/>
                <w:szCs w:val="24"/>
                <w:lang w:eastAsia="lt-LT"/>
              </w:rPr>
              <w:t xml:space="preserve"> </w:t>
            </w:r>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0ECBDDCB" w14:textId="6BDB4F53" w:rsidR="001F73C7" w:rsidRPr="00A20FC3" w:rsidRDefault="001F73C7" w:rsidP="003B4A3C">
            <w:pPr>
              <w:spacing w:after="0" w:line="240" w:lineRule="auto"/>
              <w:rPr>
                <w:rFonts w:ascii="Times New Roman" w:hAnsi="Times New Roman" w:cs="Times New Roman"/>
                <w:sz w:val="24"/>
                <w:szCs w:val="24"/>
              </w:rPr>
            </w:pPr>
            <w:r w:rsidRPr="00573AB4">
              <w:rPr>
                <w:rFonts w:ascii="Times New Roman" w:eastAsia="Times New Roman" w:hAnsi="Times New Roman" w:cs="Times New Roman"/>
                <w:color w:val="000000"/>
                <w:sz w:val="24"/>
                <w:szCs w:val="24"/>
                <w:lang w:eastAsia="lt-LT"/>
              </w:rPr>
              <w:br/>
            </w:r>
            <w:hyperlink r:id="rId75" w:history="1">
              <w:r w:rsidRPr="00A20FC3">
                <w:rPr>
                  <w:rStyle w:val="Hipersaitas"/>
                  <w:rFonts w:ascii="Times New Roman" w:hAnsi="Times New Roman" w:cs="Times New Roman"/>
                  <w:sz w:val="24"/>
                  <w:szCs w:val="24"/>
                </w:rPr>
                <w:t>„SKRIWARE ACADEMY“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3E085DF5" w14:textId="77777777" w:rsidR="001F73C7" w:rsidRPr="00A20FC3" w:rsidRDefault="001F73C7" w:rsidP="003B4A3C">
            <w:pPr>
              <w:spacing w:after="0" w:line="240" w:lineRule="auto"/>
              <w:rPr>
                <w:rFonts w:ascii="Times New Roman" w:hAnsi="Times New Roman" w:cs="Times New Roman"/>
                <w:sz w:val="24"/>
                <w:szCs w:val="24"/>
              </w:rPr>
            </w:pPr>
          </w:p>
          <w:p w14:paraId="62095618" w14:textId="5616F863" w:rsidR="001F73C7" w:rsidRPr="00A20FC3" w:rsidRDefault="001F73C7" w:rsidP="003B4A3C">
            <w:pPr>
              <w:spacing w:after="0" w:line="240" w:lineRule="auto"/>
              <w:rPr>
                <w:rFonts w:ascii="Times New Roman" w:eastAsia="Times New Roman" w:hAnsi="Times New Roman" w:cs="Times New Roman"/>
                <w:color w:val="424242"/>
                <w:sz w:val="24"/>
                <w:szCs w:val="24"/>
                <w:lang w:eastAsia="lt-LT"/>
              </w:rPr>
            </w:pPr>
            <w:hyperlink r:id="rId76" w:history="1">
              <w:r w:rsidRPr="00A20FC3">
                <w:rPr>
                  <w:rStyle w:val="Hipersaitas"/>
                  <w:rFonts w:ascii="Times New Roman" w:hAnsi="Times New Roman" w:cs="Times New Roman"/>
                  <w:sz w:val="24"/>
                  <w:szCs w:val="24"/>
                </w:rPr>
                <w:t>„GO-LAB“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180E1513" w14:textId="58959C7B" w:rsidR="001F73C7" w:rsidRPr="00573AB4" w:rsidRDefault="001F73C7" w:rsidP="003B4A3C">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color w:val="424242"/>
                <w:sz w:val="24"/>
                <w:szCs w:val="24"/>
                <w:lang w:eastAsia="lt-LT"/>
              </w:rPr>
              <w:br/>
            </w:r>
            <w:hyperlink r:id="rId77" w:history="1">
              <w:r w:rsidRPr="00A20FC3">
                <w:rPr>
                  <w:rStyle w:val="Hipersaitas"/>
                  <w:rFonts w:ascii="Times New Roman" w:hAnsi="Times New Roman" w:cs="Times New Roman"/>
                  <w:sz w:val="24"/>
                  <w:szCs w:val="24"/>
                </w:rPr>
                <w:t>„VEXcode VR“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tc>
      </w:tr>
      <w:tr w:rsidR="001F73C7" w:rsidRPr="00573AB4" w14:paraId="462061D4" w14:textId="77777777" w:rsidTr="000A4929">
        <w:trPr>
          <w:trHeight w:val="684"/>
        </w:trPr>
        <w:tc>
          <w:tcPr>
            <w:tcW w:w="471" w:type="pct"/>
            <w:vMerge/>
            <w:shd w:val="clear" w:color="000000" w:fill="FFFFFF"/>
          </w:tcPr>
          <w:p w14:paraId="725398E1" w14:textId="77777777" w:rsidR="001F73C7" w:rsidRPr="00573AB4" w:rsidRDefault="001F73C7" w:rsidP="00573AB4">
            <w:pPr>
              <w:spacing w:after="0" w:line="240" w:lineRule="auto"/>
              <w:rPr>
                <w:rFonts w:ascii="Times New Roman" w:eastAsia="Times New Roman" w:hAnsi="Times New Roman" w:cs="Times New Roman"/>
                <w:sz w:val="20"/>
                <w:szCs w:val="20"/>
                <w:lang w:eastAsia="lt-LT"/>
              </w:rPr>
            </w:pPr>
          </w:p>
        </w:tc>
        <w:tc>
          <w:tcPr>
            <w:tcW w:w="598" w:type="pct"/>
            <w:shd w:val="clear" w:color="000000" w:fill="FFFFFF"/>
            <w:hideMark/>
          </w:tcPr>
          <w:p w14:paraId="0E230C51" w14:textId="2137BCD2" w:rsidR="001F73C7" w:rsidRPr="00573AB4" w:rsidRDefault="001F73C7" w:rsidP="00573AB4">
            <w:pPr>
              <w:spacing w:after="0" w:line="240" w:lineRule="auto"/>
              <w:rPr>
                <w:rFonts w:ascii="Times New Roman" w:eastAsia="Times New Roman" w:hAnsi="Times New Roman" w:cs="Times New Roman"/>
                <w:sz w:val="20"/>
                <w:szCs w:val="20"/>
                <w:lang w:eastAsia="lt-LT"/>
              </w:rPr>
            </w:pPr>
          </w:p>
        </w:tc>
        <w:tc>
          <w:tcPr>
            <w:tcW w:w="1017" w:type="pct"/>
            <w:shd w:val="clear" w:color="000000" w:fill="FFFFFF"/>
            <w:hideMark/>
          </w:tcPr>
          <w:p w14:paraId="719C41CF" w14:textId="77777777" w:rsidR="001F73C7" w:rsidRPr="00573AB4" w:rsidRDefault="001F73C7" w:rsidP="00573AB4">
            <w:pPr>
              <w:spacing w:after="0" w:line="240" w:lineRule="auto"/>
              <w:rPr>
                <w:rFonts w:ascii="Times New Roman" w:eastAsia="Times New Roman" w:hAnsi="Times New Roman" w:cs="Times New Roman"/>
                <w:color w:val="201F1E"/>
                <w:sz w:val="24"/>
                <w:szCs w:val="24"/>
                <w:lang w:eastAsia="lt-LT"/>
              </w:rPr>
            </w:pPr>
            <w:r w:rsidRPr="00573AB4">
              <w:rPr>
                <w:rFonts w:ascii="Times New Roman" w:eastAsia="Times New Roman" w:hAnsi="Times New Roman" w:cs="Times New Roman"/>
                <w:b/>
                <w:bCs/>
                <w:color w:val="201F1E"/>
                <w:sz w:val="24"/>
                <w:szCs w:val="24"/>
                <w:lang w:eastAsia="lt-LT"/>
              </w:rPr>
              <w:t>Gamybos planavimas.</w:t>
            </w:r>
            <w:r w:rsidRPr="00573AB4">
              <w:rPr>
                <w:rFonts w:ascii="Times New Roman" w:eastAsia="Times New Roman" w:hAnsi="Times New Roman" w:cs="Times New Roman"/>
                <w:color w:val="201F1E"/>
                <w:sz w:val="24"/>
                <w:szCs w:val="24"/>
                <w:lang w:eastAsia="lt-LT"/>
              </w:rPr>
              <w:t xml:space="preserve"> </w:t>
            </w:r>
            <w:r w:rsidRPr="00573AB4">
              <w:rPr>
                <w:rFonts w:ascii="Times New Roman" w:eastAsia="Times New Roman" w:hAnsi="Times New Roman" w:cs="Times New Roman"/>
                <w:color w:val="201F1E"/>
                <w:sz w:val="24"/>
                <w:szCs w:val="24"/>
                <w:lang w:eastAsia="lt-LT"/>
              </w:rPr>
              <w:br/>
              <w:t xml:space="preserve">Aptarimas ir analizuojamas racionalus gamybos planavimas; tikslingas technologinių procesų ir sekų pasirinkimas; inžinerinių </w:t>
            </w:r>
            <w:r w:rsidRPr="00573AB4">
              <w:rPr>
                <w:rFonts w:ascii="Times New Roman" w:eastAsia="Times New Roman" w:hAnsi="Times New Roman" w:cs="Times New Roman"/>
                <w:color w:val="201F1E"/>
                <w:sz w:val="24"/>
                <w:szCs w:val="24"/>
                <w:lang w:eastAsia="lt-LT"/>
              </w:rPr>
              <w:lastRenderedPageBreak/>
              <w:t>medžiagų, funkcinių dalių ir komponentų, gamyboje naudojamų įrankių ir įrangos parinkimas, jų saugus taikymas; kokybės kontrolė, jos tikrinimo būdai. Analizuojamas gamybos procesų ir planavimo ekonominis pagrįstumas.</w:t>
            </w:r>
          </w:p>
        </w:tc>
        <w:tc>
          <w:tcPr>
            <w:tcW w:w="197" w:type="pct"/>
            <w:hideMark/>
          </w:tcPr>
          <w:p w14:paraId="12959FDB" w14:textId="77777777" w:rsidR="001F73C7" w:rsidRPr="00573AB4" w:rsidRDefault="001F73C7" w:rsidP="00573AB4">
            <w:pPr>
              <w:spacing w:after="0" w:line="240" w:lineRule="auto"/>
              <w:jc w:val="center"/>
              <w:rPr>
                <w:rFonts w:ascii="Times New Roman" w:eastAsia="Times New Roman" w:hAnsi="Times New Roman" w:cs="Times New Roman"/>
                <w:color w:val="201F1E"/>
                <w:sz w:val="24"/>
                <w:szCs w:val="24"/>
                <w:lang w:eastAsia="lt-LT"/>
              </w:rPr>
            </w:pPr>
            <w:r w:rsidRPr="00573AB4">
              <w:rPr>
                <w:rFonts w:ascii="Times New Roman" w:eastAsia="Times New Roman" w:hAnsi="Times New Roman" w:cs="Times New Roman"/>
                <w:color w:val="201F1E"/>
                <w:sz w:val="24"/>
                <w:szCs w:val="24"/>
                <w:lang w:eastAsia="lt-LT"/>
              </w:rPr>
              <w:lastRenderedPageBreak/>
              <w:t>2</w:t>
            </w:r>
          </w:p>
        </w:tc>
        <w:tc>
          <w:tcPr>
            <w:tcW w:w="590" w:type="pct"/>
            <w:shd w:val="clear" w:color="000000" w:fill="FFFFFF"/>
            <w:hideMark/>
          </w:tcPr>
          <w:p w14:paraId="11225F91" w14:textId="77777777" w:rsidR="001F73C7" w:rsidRPr="00573AB4" w:rsidRDefault="001F73C7" w:rsidP="00573AB4">
            <w:pPr>
              <w:spacing w:after="0" w:line="240" w:lineRule="auto"/>
              <w:jc w:val="center"/>
              <w:rPr>
                <w:rFonts w:ascii="Times New Roman" w:eastAsia="Times New Roman" w:hAnsi="Times New Roman" w:cs="Times New Roman"/>
                <w:color w:val="201F1E"/>
                <w:sz w:val="24"/>
                <w:szCs w:val="24"/>
                <w:lang w:eastAsia="lt-LT"/>
              </w:rPr>
            </w:pPr>
          </w:p>
        </w:tc>
        <w:tc>
          <w:tcPr>
            <w:tcW w:w="631" w:type="pct"/>
            <w:hideMark/>
          </w:tcPr>
          <w:p w14:paraId="6EB8EA55" w14:textId="3BC1B979" w:rsidR="001F73C7" w:rsidRPr="00573AB4" w:rsidRDefault="001F73C7" w:rsidP="00573AB4">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color w:val="000000"/>
                <w:sz w:val="24"/>
                <w:szCs w:val="24"/>
                <w:lang w:eastAsia="lt-LT"/>
              </w:rPr>
              <w:t xml:space="preserve">Konstrukcinės medžiagos 7-10. Technologijų vadovėlis. 42-45 p. Jaronimas Kęstutis </w:t>
            </w:r>
            <w:r w:rsidRPr="00573AB4">
              <w:rPr>
                <w:rFonts w:ascii="Times New Roman" w:eastAsia="Times New Roman" w:hAnsi="Times New Roman" w:cs="Times New Roman"/>
                <w:color w:val="000000"/>
                <w:sz w:val="24"/>
                <w:szCs w:val="24"/>
                <w:lang w:eastAsia="lt-LT"/>
              </w:rPr>
              <w:lastRenderedPageBreak/>
              <w:t>Galkauskas. Metalo technologijos 11-12. 138-139 p. Giedrius Šiukčšius. Dizainas. Menas. Mokslas. Technika. 118 p.</w:t>
            </w:r>
          </w:p>
        </w:tc>
        <w:tc>
          <w:tcPr>
            <w:tcW w:w="630" w:type="pct"/>
            <w:shd w:val="clear" w:color="000000" w:fill="FFFFFF"/>
            <w:hideMark/>
          </w:tcPr>
          <w:p w14:paraId="4702A29C" w14:textId="77777777" w:rsidR="001F73C7" w:rsidRPr="00573AB4" w:rsidRDefault="001F73C7" w:rsidP="00573AB4">
            <w:pPr>
              <w:spacing w:after="0" w:line="240" w:lineRule="auto"/>
              <w:rPr>
                <w:rFonts w:ascii="Times New Roman" w:eastAsia="Times New Roman" w:hAnsi="Times New Roman" w:cs="Times New Roman"/>
                <w:color w:val="000000"/>
                <w:sz w:val="24"/>
                <w:szCs w:val="24"/>
                <w:lang w:eastAsia="lt-LT"/>
              </w:rPr>
            </w:pPr>
          </w:p>
        </w:tc>
        <w:tc>
          <w:tcPr>
            <w:tcW w:w="394" w:type="pct"/>
            <w:noWrap/>
            <w:hideMark/>
          </w:tcPr>
          <w:p w14:paraId="4B250B85" w14:textId="77777777" w:rsidR="001F73C7" w:rsidRPr="00573AB4" w:rsidRDefault="001F73C7" w:rsidP="00573AB4">
            <w:pPr>
              <w:spacing w:after="0" w:line="240" w:lineRule="auto"/>
              <w:rPr>
                <w:rFonts w:ascii="Times New Roman" w:eastAsia="Times New Roman" w:hAnsi="Times New Roman" w:cs="Times New Roman"/>
                <w:sz w:val="20"/>
                <w:szCs w:val="20"/>
                <w:lang w:eastAsia="lt-LT"/>
              </w:rPr>
            </w:pPr>
          </w:p>
        </w:tc>
        <w:tc>
          <w:tcPr>
            <w:tcW w:w="472" w:type="pct"/>
            <w:hideMark/>
          </w:tcPr>
          <w:p w14:paraId="16AD12AF" w14:textId="1EFE4B92" w:rsidR="001F73C7" w:rsidRPr="00A20FC3" w:rsidRDefault="001F73C7" w:rsidP="003B4A3C">
            <w:pPr>
              <w:spacing w:after="0" w:line="240" w:lineRule="auto"/>
              <w:rPr>
                <w:rFonts w:ascii="Times New Roman" w:hAnsi="Times New Roman" w:cs="Times New Roman"/>
                <w:sz w:val="24"/>
                <w:szCs w:val="24"/>
              </w:rPr>
            </w:pPr>
            <w:hyperlink r:id="rId78" w:history="1">
              <w:r w:rsidRPr="00A20FC3">
                <w:rPr>
                  <w:rStyle w:val="Hipersaitas"/>
                  <w:rFonts w:ascii="Times New Roman" w:hAnsi="Times New Roman" w:cs="Times New Roman"/>
                  <w:sz w:val="24"/>
                  <w:szCs w:val="24"/>
                </w:rPr>
                <w:t>„SKRIWARE ACADEMY“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08B27FBF" w14:textId="77777777" w:rsidR="001F73C7" w:rsidRPr="00A20FC3" w:rsidRDefault="001F73C7" w:rsidP="003B4A3C">
            <w:pPr>
              <w:spacing w:after="0" w:line="240" w:lineRule="auto"/>
              <w:rPr>
                <w:rFonts w:ascii="Times New Roman" w:hAnsi="Times New Roman" w:cs="Times New Roman"/>
                <w:sz w:val="24"/>
                <w:szCs w:val="24"/>
              </w:rPr>
            </w:pPr>
          </w:p>
          <w:p w14:paraId="42DB7065" w14:textId="1286DE17" w:rsidR="001F73C7" w:rsidRPr="00A20FC3" w:rsidRDefault="001F73C7" w:rsidP="003B4A3C">
            <w:pPr>
              <w:spacing w:after="0" w:line="240" w:lineRule="auto"/>
              <w:rPr>
                <w:rFonts w:ascii="Times New Roman" w:eastAsia="Times New Roman" w:hAnsi="Times New Roman" w:cs="Times New Roman"/>
                <w:color w:val="424242"/>
                <w:sz w:val="24"/>
                <w:szCs w:val="24"/>
                <w:lang w:eastAsia="lt-LT"/>
              </w:rPr>
            </w:pPr>
            <w:hyperlink r:id="rId79" w:history="1">
              <w:r w:rsidRPr="00A20FC3">
                <w:rPr>
                  <w:rStyle w:val="Hipersaitas"/>
                  <w:rFonts w:ascii="Times New Roman" w:hAnsi="Times New Roman" w:cs="Times New Roman"/>
                  <w:sz w:val="24"/>
                  <w:szCs w:val="24"/>
                </w:rPr>
                <w:t>„GO-LAB“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6737C6C7" w14:textId="2708CA4B" w:rsidR="001F73C7" w:rsidRPr="00573AB4" w:rsidRDefault="001F73C7" w:rsidP="003B4A3C">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color w:val="424242"/>
                <w:sz w:val="24"/>
                <w:szCs w:val="24"/>
                <w:lang w:eastAsia="lt-LT"/>
              </w:rPr>
              <w:br/>
            </w:r>
            <w:hyperlink r:id="rId80" w:history="1">
              <w:r w:rsidRPr="00A20FC3">
                <w:rPr>
                  <w:rStyle w:val="Hipersaitas"/>
                  <w:rFonts w:ascii="Times New Roman" w:hAnsi="Times New Roman" w:cs="Times New Roman"/>
                  <w:sz w:val="24"/>
                  <w:szCs w:val="24"/>
                </w:rPr>
                <w:t>„VEXcode VR“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tc>
      </w:tr>
      <w:tr w:rsidR="001F73C7" w:rsidRPr="00573AB4" w14:paraId="277A0465" w14:textId="77777777" w:rsidTr="000A4929">
        <w:trPr>
          <w:trHeight w:val="2430"/>
        </w:trPr>
        <w:tc>
          <w:tcPr>
            <w:tcW w:w="471" w:type="pct"/>
            <w:vMerge/>
            <w:shd w:val="clear" w:color="000000" w:fill="FFFFFF"/>
          </w:tcPr>
          <w:p w14:paraId="37DCCACF" w14:textId="77777777" w:rsidR="001F73C7" w:rsidRPr="00573AB4" w:rsidRDefault="001F73C7" w:rsidP="00573AB4">
            <w:pPr>
              <w:spacing w:after="0" w:line="240" w:lineRule="auto"/>
              <w:rPr>
                <w:rFonts w:ascii="Times New Roman" w:eastAsia="Times New Roman" w:hAnsi="Times New Roman" w:cs="Times New Roman"/>
                <w:b/>
                <w:bCs/>
                <w:color w:val="201F1E"/>
                <w:sz w:val="24"/>
                <w:szCs w:val="24"/>
                <w:lang w:eastAsia="lt-LT"/>
              </w:rPr>
            </w:pPr>
          </w:p>
        </w:tc>
        <w:tc>
          <w:tcPr>
            <w:tcW w:w="598" w:type="pct"/>
            <w:vMerge w:val="restart"/>
            <w:shd w:val="clear" w:color="000000" w:fill="FFFFFF"/>
            <w:hideMark/>
          </w:tcPr>
          <w:p w14:paraId="6355CE5E" w14:textId="298C6BB7" w:rsidR="001F73C7" w:rsidRPr="00573AB4" w:rsidRDefault="001F73C7" w:rsidP="00573AB4">
            <w:pPr>
              <w:spacing w:after="0" w:line="240" w:lineRule="auto"/>
              <w:rPr>
                <w:rFonts w:ascii="Times New Roman" w:eastAsia="Times New Roman" w:hAnsi="Times New Roman" w:cs="Times New Roman"/>
                <w:b/>
                <w:bCs/>
                <w:color w:val="201F1E"/>
                <w:sz w:val="24"/>
                <w:szCs w:val="24"/>
                <w:lang w:eastAsia="lt-LT"/>
              </w:rPr>
            </w:pPr>
            <w:r w:rsidRPr="00573AB4">
              <w:rPr>
                <w:rFonts w:ascii="Times New Roman" w:eastAsia="Times New Roman" w:hAnsi="Times New Roman" w:cs="Times New Roman"/>
                <w:b/>
                <w:bCs/>
                <w:color w:val="201F1E"/>
                <w:sz w:val="24"/>
                <w:szCs w:val="24"/>
                <w:lang w:eastAsia="lt-LT"/>
              </w:rPr>
              <w:t>Inžinerijos projektas: inžinerinio produkto prototipo kūrimas. (1</w:t>
            </w:r>
            <w:r w:rsidR="00900275">
              <w:rPr>
                <w:rFonts w:ascii="Times New Roman" w:eastAsia="Times New Roman" w:hAnsi="Times New Roman" w:cs="Times New Roman"/>
                <w:b/>
                <w:bCs/>
                <w:color w:val="201F1E"/>
                <w:sz w:val="24"/>
                <w:szCs w:val="24"/>
                <w:lang w:eastAsia="lt-LT"/>
              </w:rPr>
              <w:t>5</w:t>
            </w:r>
            <w:r w:rsidRPr="00573AB4">
              <w:rPr>
                <w:rFonts w:ascii="Times New Roman" w:eastAsia="Times New Roman" w:hAnsi="Times New Roman" w:cs="Times New Roman"/>
                <w:b/>
                <w:bCs/>
                <w:color w:val="201F1E"/>
                <w:sz w:val="24"/>
                <w:szCs w:val="24"/>
                <w:lang w:eastAsia="lt-LT"/>
              </w:rPr>
              <w:t>)</w:t>
            </w:r>
          </w:p>
        </w:tc>
        <w:tc>
          <w:tcPr>
            <w:tcW w:w="1017" w:type="pct"/>
            <w:shd w:val="clear" w:color="auto" w:fill="auto"/>
            <w:hideMark/>
          </w:tcPr>
          <w:p w14:paraId="6DDAC982" w14:textId="77777777" w:rsidR="001F73C7" w:rsidRPr="00573AB4" w:rsidRDefault="001F73C7" w:rsidP="00573AB4">
            <w:pPr>
              <w:spacing w:after="0" w:line="240" w:lineRule="auto"/>
              <w:rPr>
                <w:rFonts w:ascii="Times New Roman" w:eastAsia="Times New Roman" w:hAnsi="Times New Roman" w:cs="Times New Roman"/>
                <w:color w:val="201F1E"/>
                <w:sz w:val="24"/>
                <w:szCs w:val="24"/>
                <w:lang w:eastAsia="lt-LT"/>
              </w:rPr>
            </w:pPr>
            <w:r w:rsidRPr="00573AB4">
              <w:rPr>
                <w:rFonts w:ascii="Times New Roman" w:eastAsia="Times New Roman" w:hAnsi="Times New Roman" w:cs="Times New Roman"/>
                <w:b/>
                <w:bCs/>
                <w:color w:val="201F1E"/>
                <w:sz w:val="24"/>
                <w:szCs w:val="24"/>
                <w:lang w:eastAsia="lt-LT"/>
              </w:rPr>
              <w:t xml:space="preserve">Tam tikros technologijos išbandymo projektas. </w:t>
            </w:r>
            <w:r w:rsidRPr="00573AB4">
              <w:rPr>
                <w:rFonts w:ascii="Times New Roman" w:eastAsia="Times New Roman" w:hAnsi="Times New Roman" w:cs="Times New Roman"/>
                <w:b/>
                <w:bCs/>
                <w:color w:val="201F1E"/>
                <w:sz w:val="24"/>
                <w:szCs w:val="24"/>
                <w:lang w:eastAsia="lt-LT"/>
              </w:rPr>
              <w:br/>
            </w:r>
            <w:r w:rsidRPr="00573AB4">
              <w:rPr>
                <w:rFonts w:ascii="Times New Roman" w:eastAsia="Times New Roman" w:hAnsi="Times New Roman" w:cs="Times New Roman"/>
                <w:color w:val="201F1E"/>
                <w:sz w:val="24"/>
                <w:szCs w:val="24"/>
                <w:lang w:eastAsia="lt-LT"/>
              </w:rPr>
              <w:t>Aptariama ir pasirenkama projekto tematika, nagrinėjama problema; analizuojama visa reikalinga informacija, apie kuriamo produkto paskirtį, funkcijas, esamus analogus ir technologinius sprendimus, rinką, legaliai ją naudojamasi kūrybiniame procese; atrenkama ir detalizuojama geriausio sprendimo idėja; pagal standartizuotą formą, suformuluojama sprendimo techninė užduotis, sudaromas individualus ar grupinis darbo planas.</w:t>
            </w:r>
          </w:p>
        </w:tc>
        <w:tc>
          <w:tcPr>
            <w:tcW w:w="197" w:type="pct"/>
            <w:shd w:val="clear" w:color="000000" w:fill="FFFFFF"/>
            <w:hideMark/>
          </w:tcPr>
          <w:p w14:paraId="7D716680" w14:textId="77777777" w:rsidR="001F73C7" w:rsidRPr="00573AB4" w:rsidRDefault="001F73C7" w:rsidP="00573AB4">
            <w:pPr>
              <w:spacing w:after="0" w:line="240" w:lineRule="auto"/>
              <w:jc w:val="center"/>
              <w:rPr>
                <w:rFonts w:ascii="Times New Roman" w:eastAsia="Times New Roman" w:hAnsi="Times New Roman" w:cs="Times New Roman"/>
                <w:color w:val="201F1E"/>
                <w:sz w:val="24"/>
                <w:szCs w:val="24"/>
                <w:lang w:eastAsia="lt-LT"/>
              </w:rPr>
            </w:pPr>
            <w:r w:rsidRPr="00573AB4">
              <w:rPr>
                <w:rFonts w:ascii="Times New Roman" w:eastAsia="Times New Roman" w:hAnsi="Times New Roman" w:cs="Times New Roman"/>
                <w:color w:val="201F1E"/>
                <w:sz w:val="24"/>
                <w:szCs w:val="24"/>
                <w:lang w:eastAsia="lt-LT"/>
              </w:rPr>
              <w:t>2</w:t>
            </w:r>
          </w:p>
        </w:tc>
        <w:tc>
          <w:tcPr>
            <w:tcW w:w="590" w:type="pct"/>
            <w:shd w:val="clear" w:color="000000" w:fill="FFFFFF"/>
            <w:hideMark/>
          </w:tcPr>
          <w:p w14:paraId="02763A75" w14:textId="77777777" w:rsidR="001F73C7" w:rsidRPr="00573AB4" w:rsidRDefault="001F73C7" w:rsidP="00573AB4">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color w:val="000000"/>
                <w:sz w:val="24"/>
                <w:szCs w:val="24"/>
                <w:lang w:eastAsia="lt-LT"/>
              </w:rPr>
              <w:t>Pagal aptartus prototipus ir analogus, kuriami ir įgyvendinami mokomieji projektai, pritaikant aptartas inžinerinių medžiagų apdirbimo technologijas.</w:t>
            </w:r>
          </w:p>
        </w:tc>
        <w:tc>
          <w:tcPr>
            <w:tcW w:w="631" w:type="pct"/>
            <w:hideMark/>
          </w:tcPr>
          <w:p w14:paraId="0CAD5B05" w14:textId="77777777" w:rsidR="001F73C7" w:rsidRPr="00573AB4" w:rsidRDefault="001F73C7" w:rsidP="00573AB4">
            <w:pPr>
              <w:spacing w:after="0" w:line="240" w:lineRule="auto"/>
              <w:rPr>
                <w:rFonts w:ascii="Times New Roman" w:eastAsia="Times New Roman" w:hAnsi="Times New Roman" w:cs="Times New Roman"/>
                <w:color w:val="000000"/>
                <w:sz w:val="24"/>
                <w:szCs w:val="24"/>
                <w:lang w:eastAsia="lt-LT"/>
              </w:rPr>
            </w:pPr>
          </w:p>
        </w:tc>
        <w:tc>
          <w:tcPr>
            <w:tcW w:w="630" w:type="pct"/>
            <w:shd w:val="clear" w:color="000000" w:fill="FFFFFF"/>
            <w:noWrap/>
            <w:hideMark/>
          </w:tcPr>
          <w:p w14:paraId="7189915A" w14:textId="77777777" w:rsidR="001F73C7" w:rsidRPr="00573AB4" w:rsidRDefault="001F73C7" w:rsidP="00573AB4">
            <w:pPr>
              <w:spacing w:after="0" w:line="240" w:lineRule="auto"/>
              <w:rPr>
                <w:rFonts w:ascii="Times New Roman" w:eastAsia="Times New Roman" w:hAnsi="Times New Roman" w:cs="Times New Roman"/>
                <w:sz w:val="20"/>
                <w:szCs w:val="20"/>
                <w:lang w:eastAsia="lt-LT"/>
              </w:rPr>
            </w:pPr>
          </w:p>
        </w:tc>
        <w:tc>
          <w:tcPr>
            <w:tcW w:w="394" w:type="pct"/>
            <w:noWrap/>
            <w:hideMark/>
          </w:tcPr>
          <w:p w14:paraId="459A25EB" w14:textId="77777777" w:rsidR="001F73C7" w:rsidRPr="00573AB4" w:rsidRDefault="001F73C7" w:rsidP="00573AB4">
            <w:pPr>
              <w:spacing w:after="0" w:line="240" w:lineRule="auto"/>
              <w:rPr>
                <w:rFonts w:ascii="Times New Roman" w:eastAsia="Times New Roman" w:hAnsi="Times New Roman" w:cs="Times New Roman"/>
                <w:sz w:val="20"/>
                <w:szCs w:val="20"/>
                <w:lang w:eastAsia="lt-LT"/>
              </w:rPr>
            </w:pPr>
          </w:p>
        </w:tc>
        <w:tc>
          <w:tcPr>
            <w:tcW w:w="472" w:type="pct"/>
            <w:hideMark/>
          </w:tcPr>
          <w:p w14:paraId="28EF521E" w14:textId="36EB1C44" w:rsidR="001F73C7" w:rsidRPr="00A20FC3" w:rsidRDefault="001F73C7" w:rsidP="003B4A3C">
            <w:pPr>
              <w:spacing w:after="0" w:line="240" w:lineRule="auto"/>
              <w:rPr>
                <w:rFonts w:ascii="Times New Roman" w:hAnsi="Times New Roman" w:cs="Times New Roman"/>
                <w:sz w:val="24"/>
                <w:szCs w:val="24"/>
              </w:rPr>
            </w:pPr>
            <w:hyperlink r:id="rId81" w:history="1">
              <w:r w:rsidRPr="00A20FC3">
                <w:rPr>
                  <w:rStyle w:val="Hipersaitas"/>
                  <w:rFonts w:ascii="Times New Roman" w:hAnsi="Times New Roman" w:cs="Times New Roman"/>
                  <w:sz w:val="24"/>
                  <w:szCs w:val="24"/>
                </w:rPr>
                <w:t>„SKRIWARE ACADEMY“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002E0931" w14:textId="77777777" w:rsidR="001F73C7" w:rsidRPr="00A20FC3" w:rsidRDefault="001F73C7" w:rsidP="003B4A3C">
            <w:pPr>
              <w:spacing w:after="0" w:line="240" w:lineRule="auto"/>
              <w:rPr>
                <w:rFonts w:ascii="Times New Roman" w:hAnsi="Times New Roman" w:cs="Times New Roman"/>
                <w:sz w:val="24"/>
                <w:szCs w:val="24"/>
              </w:rPr>
            </w:pPr>
          </w:p>
          <w:p w14:paraId="01234A70" w14:textId="70881524" w:rsidR="001F73C7" w:rsidRPr="00A20FC3" w:rsidRDefault="001F73C7" w:rsidP="003B4A3C">
            <w:pPr>
              <w:spacing w:after="0" w:line="240" w:lineRule="auto"/>
              <w:rPr>
                <w:rFonts w:ascii="Times New Roman" w:eastAsia="Times New Roman" w:hAnsi="Times New Roman" w:cs="Times New Roman"/>
                <w:color w:val="424242"/>
                <w:sz w:val="24"/>
                <w:szCs w:val="24"/>
                <w:lang w:eastAsia="lt-LT"/>
              </w:rPr>
            </w:pPr>
            <w:hyperlink r:id="rId82" w:history="1">
              <w:r w:rsidRPr="00A20FC3">
                <w:rPr>
                  <w:rStyle w:val="Hipersaitas"/>
                  <w:rFonts w:ascii="Times New Roman" w:hAnsi="Times New Roman" w:cs="Times New Roman"/>
                  <w:sz w:val="24"/>
                  <w:szCs w:val="24"/>
                </w:rPr>
                <w:t>„GO-LAB“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45AD7938" w14:textId="44E1C164" w:rsidR="001F73C7" w:rsidRPr="00573AB4" w:rsidRDefault="001F73C7" w:rsidP="003B4A3C">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color w:val="424242"/>
                <w:sz w:val="24"/>
                <w:szCs w:val="24"/>
                <w:lang w:eastAsia="lt-LT"/>
              </w:rPr>
              <w:br/>
            </w:r>
            <w:hyperlink r:id="rId83" w:history="1">
              <w:r w:rsidRPr="00A20FC3">
                <w:rPr>
                  <w:rStyle w:val="Hipersaitas"/>
                  <w:rFonts w:ascii="Times New Roman" w:hAnsi="Times New Roman" w:cs="Times New Roman"/>
                  <w:sz w:val="24"/>
                  <w:szCs w:val="24"/>
                </w:rPr>
                <w:t>„VEXcode VR“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tc>
      </w:tr>
      <w:tr w:rsidR="001F73C7" w:rsidRPr="00573AB4" w14:paraId="69C5EF8E" w14:textId="77777777" w:rsidTr="00336B68">
        <w:trPr>
          <w:trHeight w:val="883"/>
        </w:trPr>
        <w:tc>
          <w:tcPr>
            <w:tcW w:w="471" w:type="pct"/>
            <w:vMerge/>
          </w:tcPr>
          <w:p w14:paraId="311F3955" w14:textId="77777777" w:rsidR="001F73C7" w:rsidRPr="00573AB4" w:rsidRDefault="001F73C7" w:rsidP="00573AB4">
            <w:pPr>
              <w:spacing w:after="0" w:line="240" w:lineRule="auto"/>
              <w:rPr>
                <w:rFonts w:ascii="Times New Roman" w:eastAsia="Times New Roman" w:hAnsi="Times New Roman" w:cs="Times New Roman"/>
                <w:b/>
                <w:bCs/>
                <w:color w:val="201F1E"/>
                <w:sz w:val="24"/>
                <w:szCs w:val="24"/>
                <w:lang w:eastAsia="lt-LT"/>
              </w:rPr>
            </w:pPr>
          </w:p>
        </w:tc>
        <w:tc>
          <w:tcPr>
            <w:tcW w:w="598" w:type="pct"/>
            <w:vMerge/>
            <w:vAlign w:val="center"/>
            <w:hideMark/>
          </w:tcPr>
          <w:p w14:paraId="0F075E53" w14:textId="5BCF0C7F" w:rsidR="001F73C7" w:rsidRPr="00573AB4" w:rsidRDefault="001F73C7" w:rsidP="00573AB4">
            <w:pPr>
              <w:spacing w:after="0" w:line="240" w:lineRule="auto"/>
              <w:rPr>
                <w:rFonts w:ascii="Times New Roman" w:eastAsia="Times New Roman" w:hAnsi="Times New Roman" w:cs="Times New Roman"/>
                <w:b/>
                <w:bCs/>
                <w:color w:val="201F1E"/>
                <w:sz w:val="24"/>
                <w:szCs w:val="24"/>
                <w:lang w:eastAsia="lt-LT"/>
              </w:rPr>
            </w:pPr>
          </w:p>
        </w:tc>
        <w:tc>
          <w:tcPr>
            <w:tcW w:w="1017" w:type="pct"/>
            <w:shd w:val="clear" w:color="auto" w:fill="auto"/>
            <w:hideMark/>
          </w:tcPr>
          <w:p w14:paraId="28BA6282" w14:textId="77777777" w:rsidR="001F73C7" w:rsidRPr="00573AB4" w:rsidRDefault="001F73C7" w:rsidP="00573AB4">
            <w:pPr>
              <w:spacing w:after="0" w:line="240" w:lineRule="auto"/>
              <w:rPr>
                <w:rFonts w:ascii="Times New Roman" w:eastAsia="Times New Roman" w:hAnsi="Times New Roman" w:cs="Times New Roman"/>
                <w:color w:val="201F1E"/>
                <w:sz w:val="24"/>
                <w:szCs w:val="24"/>
                <w:lang w:eastAsia="lt-LT"/>
              </w:rPr>
            </w:pPr>
            <w:r w:rsidRPr="00573AB4">
              <w:rPr>
                <w:rFonts w:ascii="Times New Roman" w:eastAsia="Times New Roman" w:hAnsi="Times New Roman" w:cs="Times New Roman"/>
                <w:b/>
                <w:bCs/>
                <w:color w:val="201F1E"/>
                <w:sz w:val="24"/>
                <w:szCs w:val="24"/>
                <w:lang w:eastAsia="lt-LT"/>
              </w:rPr>
              <w:t xml:space="preserve">Technologijos išbandymo projekto darbo priemonės, įrankiai, įranga. </w:t>
            </w:r>
            <w:r w:rsidRPr="00573AB4">
              <w:rPr>
                <w:rFonts w:ascii="Times New Roman" w:eastAsia="Times New Roman" w:hAnsi="Times New Roman" w:cs="Times New Roman"/>
                <w:b/>
                <w:bCs/>
                <w:color w:val="201F1E"/>
                <w:sz w:val="24"/>
                <w:szCs w:val="24"/>
                <w:lang w:eastAsia="lt-LT"/>
              </w:rPr>
              <w:br/>
            </w:r>
            <w:r w:rsidRPr="00573AB4">
              <w:rPr>
                <w:rFonts w:ascii="Times New Roman" w:eastAsia="Times New Roman" w:hAnsi="Times New Roman" w:cs="Times New Roman"/>
                <w:color w:val="201F1E"/>
                <w:sz w:val="24"/>
                <w:szCs w:val="24"/>
                <w:lang w:eastAsia="lt-LT"/>
              </w:rPr>
              <w:t xml:space="preserve">Parenkamos ir (ar) derinamos darbo priemonės, įrankiai, įranga (įskaitant ir skaitmenines), medžiagos (komponentai, sistemos) jų savybės ir (ar) charakteristikos, atsižvelgiant į </w:t>
            </w:r>
            <w:r w:rsidRPr="00573AB4">
              <w:rPr>
                <w:rFonts w:ascii="Times New Roman" w:eastAsia="Times New Roman" w:hAnsi="Times New Roman" w:cs="Times New Roman"/>
                <w:color w:val="201F1E"/>
                <w:sz w:val="24"/>
                <w:szCs w:val="24"/>
                <w:lang w:eastAsia="lt-LT"/>
              </w:rPr>
              <w:lastRenderedPageBreak/>
              <w:t>paskirtį, gaminimo ir (ar) apdirbimo technologijas, gamintojo, vartotojų poreikius, tvarumą, turimus išteklius.</w:t>
            </w:r>
          </w:p>
        </w:tc>
        <w:tc>
          <w:tcPr>
            <w:tcW w:w="197" w:type="pct"/>
            <w:shd w:val="clear" w:color="000000" w:fill="FFFFFF"/>
            <w:hideMark/>
          </w:tcPr>
          <w:p w14:paraId="1161CC3A" w14:textId="77777777" w:rsidR="001F73C7" w:rsidRPr="00573AB4" w:rsidRDefault="001F73C7" w:rsidP="00573AB4">
            <w:pPr>
              <w:spacing w:after="0" w:line="240" w:lineRule="auto"/>
              <w:jc w:val="center"/>
              <w:rPr>
                <w:rFonts w:ascii="Times New Roman" w:eastAsia="Times New Roman" w:hAnsi="Times New Roman" w:cs="Times New Roman"/>
                <w:color w:val="201F1E"/>
                <w:sz w:val="24"/>
                <w:szCs w:val="24"/>
                <w:lang w:eastAsia="lt-LT"/>
              </w:rPr>
            </w:pPr>
            <w:r w:rsidRPr="00573AB4">
              <w:rPr>
                <w:rFonts w:ascii="Times New Roman" w:eastAsia="Times New Roman" w:hAnsi="Times New Roman" w:cs="Times New Roman"/>
                <w:color w:val="201F1E"/>
                <w:sz w:val="24"/>
                <w:szCs w:val="24"/>
                <w:lang w:eastAsia="lt-LT"/>
              </w:rPr>
              <w:lastRenderedPageBreak/>
              <w:t>4</w:t>
            </w:r>
          </w:p>
        </w:tc>
        <w:tc>
          <w:tcPr>
            <w:tcW w:w="590" w:type="pct"/>
            <w:shd w:val="clear" w:color="000000" w:fill="FFFFFF"/>
            <w:hideMark/>
          </w:tcPr>
          <w:p w14:paraId="6FE48CFB" w14:textId="77777777" w:rsidR="001F73C7" w:rsidRPr="00573AB4" w:rsidRDefault="001F73C7" w:rsidP="00573AB4">
            <w:pPr>
              <w:spacing w:after="0" w:line="240" w:lineRule="auto"/>
              <w:jc w:val="center"/>
              <w:rPr>
                <w:rFonts w:ascii="Times New Roman" w:eastAsia="Times New Roman" w:hAnsi="Times New Roman" w:cs="Times New Roman"/>
                <w:color w:val="201F1E"/>
                <w:sz w:val="24"/>
                <w:szCs w:val="24"/>
                <w:lang w:eastAsia="lt-LT"/>
              </w:rPr>
            </w:pPr>
          </w:p>
        </w:tc>
        <w:tc>
          <w:tcPr>
            <w:tcW w:w="631" w:type="pct"/>
            <w:hideMark/>
          </w:tcPr>
          <w:p w14:paraId="2E017711" w14:textId="77777777" w:rsidR="001F73C7" w:rsidRPr="00573AB4" w:rsidRDefault="001F73C7" w:rsidP="00573AB4">
            <w:pPr>
              <w:spacing w:after="0" w:line="240" w:lineRule="auto"/>
              <w:rPr>
                <w:rFonts w:ascii="Times New Roman" w:eastAsia="Times New Roman" w:hAnsi="Times New Roman" w:cs="Times New Roman"/>
                <w:sz w:val="20"/>
                <w:szCs w:val="20"/>
                <w:lang w:eastAsia="lt-LT"/>
              </w:rPr>
            </w:pPr>
          </w:p>
        </w:tc>
        <w:tc>
          <w:tcPr>
            <w:tcW w:w="630" w:type="pct"/>
            <w:shd w:val="clear" w:color="000000" w:fill="FFFFFF"/>
            <w:noWrap/>
            <w:hideMark/>
          </w:tcPr>
          <w:p w14:paraId="094180A6" w14:textId="77777777" w:rsidR="001F73C7" w:rsidRPr="00573AB4" w:rsidRDefault="001F73C7" w:rsidP="00573AB4">
            <w:pPr>
              <w:spacing w:after="0" w:line="240" w:lineRule="auto"/>
              <w:rPr>
                <w:rFonts w:ascii="Times New Roman" w:eastAsia="Times New Roman" w:hAnsi="Times New Roman" w:cs="Times New Roman"/>
                <w:sz w:val="20"/>
                <w:szCs w:val="20"/>
                <w:lang w:eastAsia="lt-LT"/>
              </w:rPr>
            </w:pPr>
          </w:p>
        </w:tc>
        <w:tc>
          <w:tcPr>
            <w:tcW w:w="394" w:type="pct"/>
            <w:noWrap/>
            <w:hideMark/>
          </w:tcPr>
          <w:p w14:paraId="30F11FFF" w14:textId="77777777" w:rsidR="001F73C7" w:rsidRPr="00573AB4" w:rsidRDefault="001F73C7" w:rsidP="00573AB4">
            <w:pPr>
              <w:spacing w:after="0" w:line="240" w:lineRule="auto"/>
              <w:rPr>
                <w:rFonts w:ascii="Times New Roman" w:eastAsia="Times New Roman" w:hAnsi="Times New Roman" w:cs="Times New Roman"/>
                <w:sz w:val="20"/>
                <w:szCs w:val="20"/>
                <w:lang w:eastAsia="lt-LT"/>
              </w:rPr>
            </w:pPr>
          </w:p>
        </w:tc>
        <w:tc>
          <w:tcPr>
            <w:tcW w:w="472" w:type="pct"/>
            <w:hideMark/>
          </w:tcPr>
          <w:p w14:paraId="2D653C40" w14:textId="77777777" w:rsidR="001F73C7" w:rsidRPr="00573AB4" w:rsidRDefault="001F73C7" w:rsidP="00573AB4">
            <w:pPr>
              <w:spacing w:after="0" w:line="240" w:lineRule="auto"/>
              <w:rPr>
                <w:rFonts w:ascii="Times New Roman" w:eastAsia="Times New Roman" w:hAnsi="Times New Roman" w:cs="Times New Roman"/>
                <w:sz w:val="20"/>
                <w:szCs w:val="20"/>
                <w:lang w:eastAsia="lt-LT"/>
              </w:rPr>
            </w:pPr>
          </w:p>
        </w:tc>
      </w:tr>
      <w:tr w:rsidR="001F73C7" w:rsidRPr="00573AB4" w14:paraId="3CDFEB93" w14:textId="77777777" w:rsidTr="000A4929">
        <w:trPr>
          <w:trHeight w:val="1530"/>
        </w:trPr>
        <w:tc>
          <w:tcPr>
            <w:tcW w:w="471" w:type="pct"/>
            <w:vMerge/>
          </w:tcPr>
          <w:p w14:paraId="5E1154EC" w14:textId="77777777" w:rsidR="001F73C7" w:rsidRPr="00573AB4" w:rsidRDefault="001F73C7" w:rsidP="00573AB4">
            <w:pPr>
              <w:spacing w:after="0" w:line="240" w:lineRule="auto"/>
              <w:rPr>
                <w:rFonts w:ascii="Times New Roman" w:eastAsia="Times New Roman" w:hAnsi="Times New Roman" w:cs="Times New Roman"/>
                <w:b/>
                <w:bCs/>
                <w:color w:val="201F1E"/>
                <w:sz w:val="24"/>
                <w:szCs w:val="24"/>
                <w:lang w:eastAsia="lt-LT"/>
              </w:rPr>
            </w:pPr>
          </w:p>
        </w:tc>
        <w:tc>
          <w:tcPr>
            <w:tcW w:w="598" w:type="pct"/>
            <w:vMerge/>
            <w:vAlign w:val="center"/>
            <w:hideMark/>
          </w:tcPr>
          <w:p w14:paraId="69840E20" w14:textId="34C754EA" w:rsidR="001F73C7" w:rsidRPr="00573AB4" w:rsidRDefault="001F73C7" w:rsidP="00573AB4">
            <w:pPr>
              <w:spacing w:after="0" w:line="240" w:lineRule="auto"/>
              <w:rPr>
                <w:rFonts w:ascii="Times New Roman" w:eastAsia="Times New Roman" w:hAnsi="Times New Roman" w:cs="Times New Roman"/>
                <w:b/>
                <w:bCs/>
                <w:color w:val="201F1E"/>
                <w:sz w:val="24"/>
                <w:szCs w:val="24"/>
                <w:lang w:eastAsia="lt-LT"/>
              </w:rPr>
            </w:pPr>
          </w:p>
        </w:tc>
        <w:tc>
          <w:tcPr>
            <w:tcW w:w="1017" w:type="pct"/>
            <w:shd w:val="clear" w:color="auto" w:fill="auto"/>
            <w:hideMark/>
          </w:tcPr>
          <w:p w14:paraId="0A1EBEEA" w14:textId="77777777" w:rsidR="001F73C7" w:rsidRPr="00573AB4" w:rsidRDefault="001F73C7" w:rsidP="00573AB4">
            <w:pPr>
              <w:spacing w:after="0" w:line="240" w:lineRule="auto"/>
              <w:rPr>
                <w:rFonts w:ascii="Times New Roman" w:eastAsia="Times New Roman" w:hAnsi="Times New Roman" w:cs="Times New Roman"/>
                <w:color w:val="201F1E"/>
                <w:sz w:val="24"/>
                <w:szCs w:val="24"/>
                <w:lang w:eastAsia="lt-LT"/>
              </w:rPr>
            </w:pPr>
            <w:r w:rsidRPr="00573AB4">
              <w:rPr>
                <w:rFonts w:ascii="Times New Roman" w:eastAsia="Times New Roman" w:hAnsi="Times New Roman" w:cs="Times New Roman"/>
                <w:b/>
                <w:bCs/>
                <w:color w:val="201F1E"/>
                <w:sz w:val="24"/>
                <w:szCs w:val="24"/>
                <w:lang w:eastAsia="lt-LT"/>
              </w:rPr>
              <w:t xml:space="preserve">Technologijos išbandymo projekto modelio kūrimas. </w:t>
            </w:r>
            <w:r w:rsidRPr="00573AB4">
              <w:rPr>
                <w:rFonts w:ascii="Times New Roman" w:eastAsia="Times New Roman" w:hAnsi="Times New Roman" w:cs="Times New Roman"/>
                <w:b/>
                <w:bCs/>
                <w:color w:val="201F1E"/>
                <w:sz w:val="24"/>
                <w:szCs w:val="24"/>
                <w:lang w:eastAsia="lt-LT"/>
              </w:rPr>
              <w:br/>
            </w:r>
            <w:r w:rsidRPr="00573AB4">
              <w:rPr>
                <w:rFonts w:ascii="Times New Roman" w:eastAsia="Times New Roman" w:hAnsi="Times New Roman" w:cs="Times New Roman"/>
                <w:color w:val="201F1E"/>
                <w:sz w:val="24"/>
                <w:szCs w:val="24"/>
                <w:lang w:eastAsia="lt-LT"/>
              </w:rPr>
              <w:t>Taikant pasirinktas gamybos technologijas (įskaitant ir skaitmenines), įrankius ir įrangą, medžiagas, komponentus, saugiai kuriamas, testuojamas ir tobulinamas pasirinkto produkto prototipas ar modelis.</w:t>
            </w:r>
          </w:p>
        </w:tc>
        <w:tc>
          <w:tcPr>
            <w:tcW w:w="197" w:type="pct"/>
            <w:hideMark/>
          </w:tcPr>
          <w:p w14:paraId="588ECFF4" w14:textId="77777777" w:rsidR="001F73C7" w:rsidRPr="00573AB4" w:rsidRDefault="001F73C7" w:rsidP="00573AB4">
            <w:pPr>
              <w:spacing w:after="0" w:line="240" w:lineRule="auto"/>
              <w:jc w:val="center"/>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color w:val="000000"/>
                <w:sz w:val="24"/>
                <w:szCs w:val="24"/>
                <w:lang w:eastAsia="lt-LT"/>
              </w:rPr>
              <w:t>8</w:t>
            </w:r>
          </w:p>
        </w:tc>
        <w:tc>
          <w:tcPr>
            <w:tcW w:w="590" w:type="pct"/>
            <w:shd w:val="clear" w:color="000000" w:fill="FFFFFF"/>
            <w:hideMark/>
          </w:tcPr>
          <w:p w14:paraId="79CC9F46" w14:textId="77777777" w:rsidR="001F73C7" w:rsidRPr="00573AB4" w:rsidRDefault="001F73C7" w:rsidP="00573AB4">
            <w:pPr>
              <w:spacing w:after="0" w:line="240" w:lineRule="auto"/>
              <w:jc w:val="center"/>
              <w:rPr>
                <w:rFonts w:ascii="Aptos Narrow" w:eastAsia="Times New Roman" w:hAnsi="Aptos Narrow" w:cs="Times New Roman"/>
                <w:color w:val="000000"/>
                <w:sz w:val="24"/>
                <w:szCs w:val="24"/>
                <w:lang w:eastAsia="lt-LT"/>
              </w:rPr>
            </w:pPr>
          </w:p>
        </w:tc>
        <w:tc>
          <w:tcPr>
            <w:tcW w:w="631" w:type="pct"/>
            <w:hideMark/>
          </w:tcPr>
          <w:p w14:paraId="3A074641" w14:textId="77777777" w:rsidR="001F73C7" w:rsidRPr="00573AB4" w:rsidRDefault="001F73C7" w:rsidP="00573AB4">
            <w:pPr>
              <w:spacing w:after="0" w:line="240" w:lineRule="auto"/>
              <w:rPr>
                <w:rFonts w:ascii="Times New Roman" w:eastAsia="Times New Roman" w:hAnsi="Times New Roman" w:cs="Times New Roman"/>
                <w:sz w:val="20"/>
                <w:szCs w:val="20"/>
                <w:lang w:eastAsia="lt-LT"/>
              </w:rPr>
            </w:pPr>
          </w:p>
        </w:tc>
        <w:tc>
          <w:tcPr>
            <w:tcW w:w="630" w:type="pct"/>
            <w:shd w:val="clear" w:color="000000" w:fill="FFFFFF"/>
            <w:noWrap/>
            <w:hideMark/>
          </w:tcPr>
          <w:p w14:paraId="441EEEF9" w14:textId="77777777" w:rsidR="001F73C7" w:rsidRPr="00573AB4" w:rsidRDefault="001F73C7" w:rsidP="00573AB4">
            <w:pPr>
              <w:spacing w:after="0" w:line="240" w:lineRule="auto"/>
              <w:rPr>
                <w:rFonts w:ascii="Times New Roman" w:eastAsia="Times New Roman" w:hAnsi="Times New Roman" w:cs="Times New Roman"/>
                <w:sz w:val="20"/>
                <w:szCs w:val="20"/>
                <w:lang w:eastAsia="lt-LT"/>
              </w:rPr>
            </w:pPr>
          </w:p>
        </w:tc>
        <w:tc>
          <w:tcPr>
            <w:tcW w:w="394" w:type="pct"/>
            <w:noWrap/>
            <w:hideMark/>
          </w:tcPr>
          <w:p w14:paraId="71C2AB9C" w14:textId="77777777" w:rsidR="001F73C7" w:rsidRPr="00573AB4" w:rsidRDefault="001F73C7" w:rsidP="00573AB4">
            <w:pPr>
              <w:spacing w:after="0" w:line="240" w:lineRule="auto"/>
              <w:rPr>
                <w:rFonts w:ascii="Times New Roman" w:eastAsia="Times New Roman" w:hAnsi="Times New Roman" w:cs="Times New Roman"/>
                <w:sz w:val="20"/>
                <w:szCs w:val="20"/>
                <w:lang w:eastAsia="lt-LT"/>
              </w:rPr>
            </w:pPr>
          </w:p>
        </w:tc>
        <w:tc>
          <w:tcPr>
            <w:tcW w:w="472" w:type="pct"/>
            <w:hideMark/>
          </w:tcPr>
          <w:p w14:paraId="543E61C1" w14:textId="77777777" w:rsidR="001F73C7" w:rsidRPr="00573AB4" w:rsidRDefault="001F73C7" w:rsidP="00573AB4">
            <w:pPr>
              <w:spacing w:after="0" w:line="240" w:lineRule="auto"/>
              <w:rPr>
                <w:rFonts w:ascii="Times New Roman" w:eastAsia="Times New Roman" w:hAnsi="Times New Roman" w:cs="Times New Roman"/>
                <w:sz w:val="20"/>
                <w:szCs w:val="20"/>
                <w:lang w:eastAsia="lt-LT"/>
              </w:rPr>
            </w:pPr>
          </w:p>
        </w:tc>
      </w:tr>
      <w:tr w:rsidR="001F73C7" w:rsidRPr="00573AB4" w14:paraId="18677B1A" w14:textId="77777777" w:rsidTr="00336B68">
        <w:trPr>
          <w:trHeight w:val="741"/>
        </w:trPr>
        <w:tc>
          <w:tcPr>
            <w:tcW w:w="471" w:type="pct"/>
            <w:vMerge/>
            <w:tcBorders>
              <w:bottom w:val="single" w:sz="4" w:space="0" w:color="auto"/>
            </w:tcBorders>
          </w:tcPr>
          <w:p w14:paraId="1A660757" w14:textId="77777777" w:rsidR="001F73C7" w:rsidRPr="00573AB4" w:rsidRDefault="001F73C7" w:rsidP="00573AB4">
            <w:pPr>
              <w:spacing w:after="0" w:line="240" w:lineRule="auto"/>
              <w:rPr>
                <w:rFonts w:ascii="Times New Roman" w:eastAsia="Times New Roman" w:hAnsi="Times New Roman" w:cs="Times New Roman"/>
                <w:b/>
                <w:bCs/>
                <w:color w:val="201F1E"/>
                <w:sz w:val="24"/>
                <w:szCs w:val="24"/>
                <w:lang w:eastAsia="lt-LT"/>
              </w:rPr>
            </w:pPr>
          </w:p>
        </w:tc>
        <w:tc>
          <w:tcPr>
            <w:tcW w:w="598" w:type="pct"/>
            <w:vMerge/>
            <w:vAlign w:val="center"/>
            <w:hideMark/>
          </w:tcPr>
          <w:p w14:paraId="755D335A" w14:textId="5ED487AE" w:rsidR="001F73C7" w:rsidRPr="00573AB4" w:rsidRDefault="001F73C7" w:rsidP="00573AB4">
            <w:pPr>
              <w:spacing w:after="0" w:line="240" w:lineRule="auto"/>
              <w:rPr>
                <w:rFonts w:ascii="Times New Roman" w:eastAsia="Times New Roman" w:hAnsi="Times New Roman" w:cs="Times New Roman"/>
                <w:b/>
                <w:bCs/>
                <w:color w:val="201F1E"/>
                <w:sz w:val="24"/>
                <w:szCs w:val="24"/>
                <w:lang w:eastAsia="lt-LT"/>
              </w:rPr>
            </w:pPr>
          </w:p>
        </w:tc>
        <w:tc>
          <w:tcPr>
            <w:tcW w:w="1017" w:type="pct"/>
            <w:shd w:val="clear" w:color="auto" w:fill="auto"/>
            <w:hideMark/>
          </w:tcPr>
          <w:p w14:paraId="1387F271" w14:textId="77777777" w:rsidR="001F73C7" w:rsidRPr="00573AB4" w:rsidRDefault="001F73C7" w:rsidP="00573AB4">
            <w:pPr>
              <w:spacing w:after="0" w:line="240" w:lineRule="auto"/>
              <w:rPr>
                <w:rFonts w:ascii="Times New Roman" w:eastAsia="Times New Roman" w:hAnsi="Times New Roman" w:cs="Times New Roman"/>
                <w:color w:val="201F1E"/>
                <w:sz w:val="24"/>
                <w:szCs w:val="24"/>
                <w:lang w:eastAsia="lt-LT"/>
              </w:rPr>
            </w:pPr>
            <w:r w:rsidRPr="00573AB4">
              <w:rPr>
                <w:rFonts w:ascii="Times New Roman" w:eastAsia="Times New Roman" w:hAnsi="Times New Roman" w:cs="Times New Roman"/>
                <w:b/>
                <w:bCs/>
                <w:color w:val="201F1E"/>
                <w:sz w:val="24"/>
                <w:szCs w:val="24"/>
                <w:lang w:eastAsia="lt-LT"/>
              </w:rPr>
              <w:t xml:space="preserve">Technologijos išbandymo projekto modelio, prototipo testavimas. </w:t>
            </w:r>
            <w:r w:rsidRPr="00573AB4">
              <w:rPr>
                <w:rFonts w:ascii="Times New Roman" w:eastAsia="Times New Roman" w:hAnsi="Times New Roman" w:cs="Times New Roman"/>
                <w:b/>
                <w:bCs/>
                <w:color w:val="201F1E"/>
                <w:sz w:val="24"/>
                <w:szCs w:val="24"/>
                <w:lang w:eastAsia="lt-LT"/>
              </w:rPr>
              <w:br/>
            </w:r>
            <w:r w:rsidRPr="00573AB4">
              <w:rPr>
                <w:rFonts w:ascii="Times New Roman" w:eastAsia="Times New Roman" w:hAnsi="Times New Roman" w:cs="Times New Roman"/>
                <w:color w:val="201F1E"/>
                <w:sz w:val="24"/>
                <w:szCs w:val="24"/>
                <w:lang w:eastAsia="lt-LT"/>
              </w:rPr>
              <w:t>Atliekamas sukurto prototipo ar modelio testavimas ir tyrimas, rezultato pagrindimas gautais duomenimis, jų analize, parametrų skaičiavimais (taikomais matematiniais ir fizikiniais dėsniais, ryšiais, modeliais); rengiama ir pateikiama projekto dokumentacija (eskizai, schemos, brėžiniai ir pan.); numatomos patentavimo, pritaikymo, priežiūros, supakavimo, informacijos sklaidos, realizacijos, perdirbimo galimybės.</w:t>
            </w:r>
          </w:p>
        </w:tc>
        <w:tc>
          <w:tcPr>
            <w:tcW w:w="197" w:type="pct"/>
            <w:hideMark/>
          </w:tcPr>
          <w:p w14:paraId="616C9E82" w14:textId="5091B339" w:rsidR="001F73C7" w:rsidRPr="00573AB4" w:rsidRDefault="00336B68" w:rsidP="00573AB4">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590" w:type="pct"/>
            <w:shd w:val="clear" w:color="000000" w:fill="FFFFFF"/>
            <w:hideMark/>
          </w:tcPr>
          <w:p w14:paraId="1F09C9AE" w14:textId="77777777" w:rsidR="001F73C7" w:rsidRPr="00573AB4" w:rsidRDefault="001F73C7" w:rsidP="00573AB4">
            <w:pPr>
              <w:spacing w:after="0" w:line="240" w:lineRule="auto"/>
              <w:jc w:val="center"/>
              <w:rPr>
                <w:rFonts w:ascii="Aptos Narrow" w:eastAsia="Times New Roman" w:hAnsi="Aptos Narrow" w:cs="Times New Roman"/>
                <w:color w:val="000000"/>
                <w:sz w:val="24"/>
                <w:szCs w:val="24"/>
                <w:lang w:eastAsia="lt-LT"/>
              </w:rPr>
            </w:pPr>
          </w:p>
        </w:tc>
        <w:tc>
          <w:tcPr>
            <w:tcW w:w="631" w:type="pct"/>
            <w:hideMark/>
          </w:tcPr>
          <w:p w14:paraId="558AD3A1" w14:textId="77777777" w:rsidR="001F73C7" w:rsidRPr="00573AB4" w:rsidRDefault="001F73C7" w:rsidP="00573AB4">
            <w:pPr>
              <w:spacing w:after="0" w:line="240" w:lineRule="auto"/>
              <w:rPr>
                <w:rFonts w:ascii="Times New Roman" w:eastAsia="Times New Roman" w:hAnsi="Times New Roman" w:cs="Times New Roman"/>
                <w:sz w:val="20"/>
                <w:szCs w:val="20"/>
                <w:lang w:eastAsia="lt-LT"/>
              </w:rPr>
            </w:pPr>
          </w:p>
        </w:tc>
        <w:tc>
          <w:tcPr>
            <w:tcW w:w="630" w:type="pct"/>
            <w:shd w:val="clear" w:color="000000" w:fill="FFFFFF"/>
            <w:noWrap/>
            <w:hideMark/>
          </w:tcPr>
          <w:p w14:paraId="49E5A2E7" w14:textId="77777777" w:rsidR="001F73C7" w:rsidRPr="00573AB4" w:rsidRDefault="001F73C7" w:rsidP="00573AB4">
            <w:pPr>
              <w:spacing w:after="0" w:line="240" w:lineRule="auto"/>
              <w:rPr>
                <w:rFonts w:ascii="Times New Roman" w:eastAsia="Times New Roman" w:hAnsi="Times New Roman" w:cs="Times New Roman"/>
                <w:sz w:val="20"/>
                <w:szCs w:val="20"/>
                <w:lang w:eastAsia="lt-LT"/>
              </w:rPr>
            </w:pPr>
          </w:p>
        </w:tc>
        <w:tc>
          <w:tcPr>
            <w:tcW w:w="394" w:type="pct"/>
            <w:noWrap/>
            <w:hideMark/>
          </w:tcPr>
          <w:p w14:paraId="09A7427A" w14:textId="77777777" w:rsidR="001F73C7" w:rsidRPr="00573AB4" w:rsidRDefault="001F73C7" w:rsidP="00573AB4">
            <w:pPr>
              <w:spacing w:after="0" w:line="240" w:lineRule="auto"/>
              <w:rPr>
                <w:rFonts w:ascii="Times New Roman" w:eastAsia="Times New Roman" w:hAnsi="Times New Roman" w:cs="Times New Roman"/>
                <w:sz w:val="20"/>
                <w:szCs w:val="20"/>
                <w:lang w:eastAsia="lt-LT"/>
              </w:rPr>
            </w:pPr>
          </w:p>
        </w:tc>
        <w:tc>
          <w:tcPr>
            <w:tcW w:w="472" w:type="pct"/>
            <w:hideMark/>
          </w:tcPr>
          <w:p w14:paraId="70ADEB87" w14:textId="77777777" w:rsidR="001F73C7" w:rsidRPr="00573AB4" w:rsidRDefault="001F73C7" w:rsidP="00573AB4">
            <w:pPr>
              <w:spacing w:after="0" w:line="240" w:lineRule="auto"/>
              <w:rPr>
                <w:rFonts w:ascii="Times New Roman" w:eastAsia="Times New Roman" w:hAnsi="Times New Roman" w:cs="Times New Roman"/>
                <w:sz w:val="20"/>
                <w:szCs w:val="20"/>
                <w:lang w:eastAsia="lt-LT"/>
              </w:rPr>
            </w:pPr>
          </w:p>
        </w:tc>
      </w:tr>
      <w:tr w:rsidR="009B1247" w:rsidRPr="00573AB4" w14:paraId="2381E28C" w14:textId="77777777" w:rsidTr="00285E5B">
        <w:trPr>
          <w:trHeight w:val="6405"/>
        </w:trPr>
        <w:tc>
          <w:tcPr>
            <w:tcW w:w="471" w:type="pct"/>
            <w:vMerge w:val="restart"/>
            <w:shd w:val="clear" w:color="000000" w:fill="FFFFFF"/>
          </w:tcPr>
          <w:p w14:paraId="3CACAB96" w14:textId="067066E8" w:rsidR="009B1247" w:rsidRPr="00816156" w:rsidRDefault="009B1247" w:rsidP="00573AB4">
            <w:pPr>
              <w:spacing w:after="0" w:line="240" w:lineRule="auto"/>
              <w:rPr>
                <w:rFonts w:ascii="Times New Roman" w:eastAsia="Times New Roman" w:hAnsi="Times New Roman" w:cs="Times New Roman"/>
                <w:b/>
                <w:bCs/>
                <w:color w:val="000000"/>
                <w:sz w:val="24"/>
                <w:szCs w:val="24"/>
                <w:lang w:eastAsia="lt-LT"/>
              </w:rPr>
            </w:pPr>
            <w:r w:rsidRPr="00816156">
              <w:rPr>
                <w:rFonts w:ascii="Times New Roman" w:eastAsia="Times New Roman" w:hAnsi="Times New Roman" w:cs="Times New Roman"/>
                <w:b/>
                <w:bCs/>
                <w:color w:val="000000"/>
                <w:sz w:val="24"/>
                <w:szCs w:val="24"/>
                <w:lang w:eastAsia="lt-LT"/>
              </w:rPr>
              <w:lastRenderedPageBreak/>
              <w:t>II PUSMETIS (51)</w:t>
            </w:r>
          </w:p>
        </w:tc>
        <w:tc>
          <w:tcPr>
            <w:tcW w:w="598" w:type="pct"/>
            <w:vMerge w:val="restart"/>
            <w:shd w:val="clear" w:color="000000" w:fill="FFFFFF"/>
            <w:hideMark/>
          </w:tcPr>
          <w:p w14:paraId="54EA5CAD" w14:textId="337C2538" w:rsidR="009B1247" w:rsidRPr="00573AB4" w:rsidRDefault="009B1247" w:rsidP="00573AB4">
            <w:pPr>
              <w:spacing w:after="0" w:line="240" w:lineRule="auto"/>
              <w:rPr>
                <w:rFonts w:ascii="Times New Roman" w:eastAsia="Times New Roman" w:hAnsi="Times New Roman" w:cs="Times New Roman"/>
                <w:b/>
                <w:bCs/>
                <w:color w:val="000000"/>
                <w:sz w:val="24"/>
                <w:szCs w:val="24"/>
                <w:lang w:eastAsia="lt-LT"/>
              </w:rPr>
            </w:pPr>
            <w:r w:rsidRPr="00573AB4">
              <w:rPr>
                <w:rFonts w:ascii="Times New Roman" w:eastAsia="Times New Roman" w:hAnsi="Times New Roman" w:cs="Times New Roman"/>
                <w:b/>
                <w:bCs/>
                <w:color w:val="000000"/>
                <w:sz w:val="24"/>
                <w:szCs w:val="24"/>
                <w:lang w:eastAsia="lt-LT"/>
              </w:rPr>
              <w:t>Inžinerinės sistemos, jų elementai ar komponentai, integravimo ir taikymo pavyzdžiai.(16)</w:t>
            </w:r>
          </w:p>
        </w:tc>
        <w:tc>
          <w:tcPr>
            <w:tcW w:w="1017" w:type="pct"/>
            <w:shd w:val="clear" w:color="000000" w:fill="FFFFFF"/>
            <w:hideMark/>
          </w:tcPr>
          <w:p w14:paraId="3DF23695" w14:textId="77777777" w:rsidR="009B1247" w:rsidRPr="00573AB4" w:rsidRDefault="009B1247" w:rsidP="00573AB4">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b/>
                <w:bCs/>
                <w:color w:val="000000"/>
                <w:sz w:val="24"/>
                <w:szCs w:val="24"/>
                <w:lang w:eastAsia="lt-LT"/>
              </w:rPr>
              <w:t xml:space="preserve">Inžinerinės sistemų rūšys, veikimo principai. </w:t>
            </w:r>
            <w:r w:rsidRPr="00573AB4">
              <w:rPr>
                <w:rFonts w:ascii="Times New Roman" w:eastAsia="Times New Roman" w:hAnsi="Times New Roman" w:cs="Times New Roman"/>
                <w:b/>
                <w:bCs/>
                <w:color w:val="000000"/>
                <w:sz w:val="24"/>
                <w:szCs w:val="24"/>
                <w:lang w:eastAsia="lt-LT"/>
              </w:rPr>
              <w:br/>
            </w:r>
            <w:r w:rsidRPr="00573AB4">
              <w:rPr>
                <w:rFonts w:ascii="Times New Roman" w:eastAsia="Times New Roman" w:hAnsi="Times New Roman" w:cs="Times New Roman"/>
                <w:color w:val="000000"/>
                <w:sz w:val="24"/>
                <w:szCs w:val="24"/>
                <w:lang w:eastAsia="lt-LT"/>
              </w:rPr>
              <w:t>Aptariamos ir nagrinėjamos inžinerinės sistemos, jose vykstantys procesai, veikimo principai: struktūrinės sistemos, mechaninės sistemos, elektrinės sistemos, elektroninės sistemos, pneumatinės ar hidraulinės sistemos; jas sudarantys elementai, taikymo pavyzdžiai.</w:t>
            </w:r>
          </w:p>
        </w:tc>
        <w:tc>
          <w:tcPr>
            <w:tcW w:w="197" w:type="pct"/>
            <w:shd w:val="clear" w:color="auto" w:fill="auto"/>
            <w:hideMark/>
          </w:tcPr>
          <w:p w14:paraId="1024D4E3" w14:textId="77777777" w:rsidR="009B1247" w:rsidRPr="00573AB4" w:rsidRDefault="009B1247" w:rsidP="00573AB4">
            <w:pPr>
              <w:spacing w:after="0" w:line="240" w:lineRule="auto"/>
              <w:jc w:val="center"/>
              <w:rPr>
                <w:rFonts w:ascii="Times New Roman" w:eastAsia="Times New Roman" w:hAnsi="Times New Roman" w:cs="Times New Roman"/>
                <w:color w:val="201F1E"/>
                <w:sz w:val="24"/>
                <w:szCs w:val="24"/>
                <w:lang w:eastAsia="lt-LT"/>
              </w:rPr>
            </w:pPr>
            <w:r w:rsidRPr="00573AB4">
              <w:rPr>
                <w:rFonts w:ascii="Times New Roman" w:eastAsia="Times New Roman" w:hAnsi="Times New Roman" w:cs="Times New Roman"/>
                <w:color w:val="201F1E"/>
                <w:sz w:val="24"/>
                <w:szCs w:val="24"/>
                <w:lang w:eastAsia="lt-LT"/>
              </w:rPr>
              <w:t>5</w:t>
            </w:r>
          </w:p>
        </w:tc>
        <w:tc>
          <w:tcPr>
            <w:tcW w:w="590" w:type="pct"/>
            <w:shd w:val="clear" w:color="000000" w:fill="FFFFFF"/>
            <w:hideMark/>
          </w:tcPr>
          <w:p w14:paraId="7007CB60" w14:textId="77777777" w:rsidR="009B1247" w:rsidRPr="00573AB4" w:rsidRDefault="009B1247" w:rsidP="00573AB4">
            <w:pPr>
              <w:spacing w:after="0" w:line="240" w:lineRule="auto"/>
              <w:jc w:val="center"/>
              <w:rPr>
                <w:rFonts w:ascii="Times New Roman" w:eastAsia="Times New Roman" w:hAnsi="Times New Roman" w:cs="Times New Roman"/>
                <w:color w:val="201F1E"/>
                <w:sz w:val="24"/>
                <w:szCs w:val="24"/>
                <w:lang w:eastAsia="lt-LT"/>
              </w:rPr>
            </w:pPr>
          </w:p>
        </w:tc>
        <w:tc>
          <w:tcPr>
            <w:tcW w:w="631" w:type="pct"/>
            <w:hideMark/>
          </w:tcPr>
          <w:p w14:paraId="76120394" w14:textId="0573EA59" w:rsidR="009B1247" w:rsidRPr="00573AB4" w:rsidRDefault="009B1247" w:rsidP="00573AB4">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color w:val="000000"/>
                <w:sz w:val="24"/>
                <w:szCs w:val="24"/>
                <w:u w:val="single"/>
                <w:lang w:eastAsia="lt-LT"/>
              </w:rPr>
              <w:t>Struktūrinės sistemos:</w:t>
            </w:r>
            <w:r w:rsidRPr="00573AB4">
              <w:rPr>
                <w:rFonts w:ascii="Times New Roman" w:eastAsia="Times New Roman" w:hAnsi="Times New Roman" w:cs="Times New Roman"/>
                <w:color w:val="000000"/>
                <w:sz w:val="24"/>
                <w:szCs w:val="24"/>
                <w:u w:val="single"/>
                <w:lang w:eastAsia="lt-LT"/>
              </w:rPr>
              <w:br/>
            </w:r>
            <w:r w:rsidRPr="00573AB4">
              <w:rPr>
                <w:rFonts w:ascii="Times New Roman" w:eastAsia="Times New Roman" w:hAnsi="Times New Roman" w:cs="Times New Roman"/>
                <w:color w:val="000000"/>
                <w:sz w:val="24"/>
                <w:szCs w:val="24"/>
                <w:lang w:eastAsia="lt-LT"/>
              </w:rPr>
              <w:t xml:space="preserve">Technikos žinynas. 97-109 p. </w:t>
            </w:r>
            <w:r w:rsidRPr="00573AB4">
              <w:rPr>
                <w:rFonts w:ascii="Times New Roman" w:eastAsia="Times New Roman" w:hAnsi="Times New Roman" w:cs="Times New Roman"/>
                <w:color w:val="000000"/>
                <w:sz w:val="24"/>
                <w:szCs w:val="24"/>
                <w:lang w:eastAsia="lt-LT"/>
              </w:rPr>
              <w:br/>
            </w:r>
            <w:r w:rsidRPr="00573AB4">
              <w:rPr>
                <w:rFonts w:ascii="Times New Roman" w:eastAsia="Times New Roman" w:hAnsi="Times New Roman" w:cs="Times New Roman"/>
                <w:color w:val="000000"/>
                <w:sz w:val="24"/>
                <w:szCs w:val="24"/>
                <w:u w:val="single"/>
                <w:lang w:eastAsia="lt-LT"/>
              </w:rPr>
              <w:t xml:space="preserve">Mechaninės sistemos: </w:t>
            </w:r>
            <w:r w:rsidRPr="00573AB4">
              <w:rPr>
                <w:rFonts w:ascii="Times New Roman" w:eastAsia="Times New Roman" w:hAnsi="Times New Roman" w:cs="Times New Roman"/>
                <w:color w:val="000000"/>
                <w:sz w:val="24"/>
                <w:szCs w:val="24"/>
                <w:u w:val="single"/>
                <w:lang w:eastAsia="lt-LT"/>
              </w:rPr>
              <w:br/>
            </w:r>
            <w:r w:rsidRPr="00573AB4">
              <w:rPr>
                <w:rFonts w:ascii="Times New Roman" w:eastAsia="Times New Roman" w:hAnsi="Times New Roman" w:cs="Times New Roman"/>
                <w:color w:val="000000"/>
                <w:sz w:val="24"/>
                <w:szCs w:val="24"/>
                <w:lang w:eastAsia="lt-LT"/>
              </w:rPr>
              <w:t xml:space="preserve">Technikos žinynas. 61-75 p.. </w:t>
            </w:r>
            <w:r w:rsidRPr="00573AB4">
              <w:rPr>
                <w:rFonts w:ascii="Times New Roman" w:eastAsia="Times New Roman" w:hAnsi="Times New Roman" w:cs="Times New Roman"/>
                <w:color w:val="000000"/>
                <w:sz w:val="24"/>
                <w:szCs w:val="24"/>
                <w:lang w:eastAsia="lt-LT"/>
              </w:rPr>
              <w:br/>
              <w:t>Elektronika 7-10. Technologijų vadovėlis. 44-53 p.</w:t>
            </w:r>
            <w:r w:rsidRPr="00573AB4">
              <w:rPr>
                <w:rFonts w:ascii="Times New Roman" w:eastAsia="Times New Roman" w:hAnsi="Times New Roman" w:cs="Times New Roman"/>
                <w:color w:val="000000"/>
                <w:sz w:val="24"/>
                <w:szCs w:val="24"/>
                <w:u w:val="single"/>
                <w:lang w:eastAsia="lt-LT"/>
              </w:rPr>
              <w:t xml:space="preserve"> </w:t>
            </w:r>
            <w:r w:rsidRPr="00573AB4">
              <w:rPr>
                <w:rFonts w:ascii="Times New Roman" w:eastAsia="Times New Roman" w:hAnsi="Times New Roman" w:cs="Times New Roman"/>
                <w:color w:val="000000"/>
                <w:sz w:val="24"/>
                <w:szCs w:val="24"/>
                <w:u w:val="single"/>
                <w:lang w:eastAsia="lt-LT"/>
              </w:rPr>
              <w:br/>
            </w:r>
            <w:r w:rsidRPr="00573AB4">
              <w:rPr>
                <w:rFonts w:ascii="Times New Roman" w:eastAsia="Times New Roman" w:hAnsi="Times New Roman" w:cs="Times New Roman"/>
                <w:color w:val="000000"/>
                <w:sz w:val="24"/>
                <w:szCs w:val="24"/>
                <w:lang w:eastAsia="lt-LT"/>
              </w:rPr>
              <w:t xml:space="preserve">1) Technikos žinynas. 113-119 p. </w:t>
            </w:r>
            <w:r w:rsidRPr="00573AB4">
              <w:rPr>
                <w:rFonts w:ascii="Times New Roman" w:eastAsia="Times New Roman" w:hAnsi="Times New Roman" w:cs="Times New Roman"/>
                <w:color w:val="000000"/>
                <w:sz w:val="24"/>
                <w:szCs w:val="24"/>
                <w:lang w:eastAsia="lt-LT"/>
              </w:rPr>
              <w:br/>
              <w:t xml:space="preserve">2) Elektronika 7-10. Technologijų vadovėlis. 76-89 p. </w:t>
            </w:r>
            <w:r w:rsidRPr="00573AB4">
              <w:rPr>
                <w:rFonts w:ascii="Times New Roman" w:eastAsia="Times New Roman" w:hAnsi="Times New Roman" w:cs="Times New Roman"/>
                <w:color w:val="000000"/>
                <w:sz w:val="24"/>
                <w:szCs w:val="24"/>
                <w:lang w:eastAsia="lt-LT"/>
              </w:rPr>
              <w:br/>
            </w:r>
            <w:r w:rsidRPr="00573AB4">
              <w:rPr>
                <w:rFonts w:ascii="Times New Roman" w:eastAsia="Times New Roman" w:hAnsi="Times New Roman" w:cs="Times New Roman"/>
                <w:color w:val="000000"/>
                <w:sz w:val="24"/>
                <w:szCs w:val="24"/>
                <w:u w:val="single"/>
                <w:lang w:eastAsia="lt-LT"/>
              </w:rPr>
              <w:t xml:space="preserve">Elektroninės sistemos: </w:t>
            </w:r>
            <w:r w:rsidRPr="00573AB4">
              <w:rPr>
                <w:rFonts w:ascii="Times New Roman" w:eastAsia="Times New Roman" w:hAnsi="Times New Roman" w:cs="Times New Roman"/>
                <w:color w:val="000000"/>
                <w:sz w:val="24"/>
                <w:szCs w:val="24"/>
                <w:u w:val="single"/>
                <w:lang w:eastAsia="lt-LT"/>
              </w:rPr>
              <w:br/>
            </w:r>
            <w:r w:rsidRPr="00573AB4">
              <w:rPr>
                <w:rFonts w:ascii="Times New Roman" w:eastAsia="Times New Roman" w:hAnsi="Times New Roman" w:cs="Times New Roman"/>
                <w:color w:val="000000"/>
                <w:sz w:val="24"/>
                <w:szCs w:val="24"/>
                <w:lang w:eastAsia="lt-LT"/>
              </w:rPr>
              <w:t xml:space="preserve">1) Technikos žinynas. 120-127, 128-134 p. </w:t>
            </w:r>
            <w:r w:rsidRPr="00573AB4">
              <w:rPr>
                <w:rFonts w:ascii="Times New Roman" w:eastAsia="Times New Roman" w:hAnsi="Times New Roman" w:cs="Times New Roman"/>
                <w:color w:val="000000"/>
                <w:sz w:val="24"/>
                <w:szCs w:val="24"/>
                <w:lang w:eastAsia="lt-LT"/>
              </w:rPr>
              <w:br/>
              <w:t>2) Elektronika 7-10. Technologijų vadovėlis. 92-135 p.</w:t>
            </w:r>
          </w:p>
        </w:tc>
        <w:tc>
          <w:tcPr>
            <w:tcW w:w="630" w:type="pct"/>
            <w:shd w:val="clear" w:color="000000" w:fill="FFFFFF"/>
            <w:hideMark/>
          </w:tcPr>
          <w:p w14:paraId="2C203F93" w14:textId="77777777" w:rsidR="009B1247" w:rsidRPr="00573AB4" w:rsidRDefault="009B1247" w:rsidP="00573AB4">
            <w:pPr>
              <w:spacing w:after="0" w:line="240" w:lineRule="auto"/>
              <w:rPr>
                <w:rFonts w:ascii="Times New Roman" w:eastAsia="Times New Roman" w:hAnsi="Times New Roman" w:cs="Times New Roman"/>
                <w:color w:val="000000"/>
                <w:sz w:val="24"/>
                <w:szCs w:val="24"/>
                <w:lang w:eastAsia="lt-LT"/>
              </w:rPr>
            </w:pPr>
          </w:p>
        </w:tc>
        <w:tc>
          <w:tcPr>
            <w:tcW w:w="394" w:type="pct"/>
            <w:noWrap/>
            <w:hideMark/>
          </w:tcPr>
          <w:p w14:paraId="6C33B926" w14:textId="77777777" w:rsidR="009B1247" w:rsidRPr="00573AB4" w:rsidRDefault="009B1247" w:rsidP="00573AB4">
            <w:pPr>
              <w:spacing w:after="0" w:line="240" w:lineRule="auto"/>
              <w:rPr>
                <w:rFonts w:ascii="Times New Roman" w:eastAsia="Times New Roman" w:hAnsi="Times New Roman" w:cs="Times New Roman"/>
                <w:sz w:val="20"/>
                <w:szCs w:val="20"/>
                <w:lang w:eastAsia="lt-LT"/>
              </w:rPr>
            </w:pPr>
          </w:p>
        </w:tc>
        <w:tc>
          <w:tcPr>
            <w:tcW w:w="472" w:type="pct"/>
            <w:hideMark/>
          </w:tcPr>
          <w:p w14:paraId="72013DDC" w14:textId="3B71FAC5" w:rsidR="009B1247" w:rsidRPr="00A20FC3" w:rsidRDefault="009B1247" w:rsidP="003B4A3C">
            <w:pPr>
              <w:spacing w:after="0" w:line="240" w:lineRule="auto"/>
              <w:rPr>
                <w:rFonts w:ascii="Times New Roman" w:hAnsi="Times New Roman" w:cs="Times New Roman"/>
                <w:sz w:val="24"/>
                <w:szCs w:val="24"/>
              </w:rPr>
            </w:pPr>
            <w:hyperlink r:id="rId84" w:history="1">
              <w:r w:rsidRPr="00A20FC3">
                <w:rPr>
                  <w:rStyle w:val="Hipersaitas"/>
                  <w:rFonts w:ascii="Times New Roman" w:hAnsi="Times New Roman" w:cs="Times New Roman"/>
                  <w:sz w:val="24"/>
                  <w:szCs w:val="24"/>
                </w:rPr>
                <w:t>„SKRIWARE ACADEMY“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34AF1057" w14:textId="77777777" w:rsidR="009B1247" w:rsidRPr="00A20FC3" w:rsidRDefault="009B1247" w:rsidP="003B4A3C">
            <w:pPr>
              <w:spacing w:after="0" w:line="240" w:lineRule="auto"/>
              <w:rPr>
                <w:rFonts w:ascii="Times New Roman" w:hAnsi="Times New Roman" w:cs="Times New Roman"/>
                <w:sz w:val="24"/>
                <w:szCs w:val="24"/>
              </w:rPr>
            </w:pPr>
          </w:p>
          <w:p w14:paraId="3B12B757" w14:textId="0CD1DCF3" w:rsidR="009B1247" w:rsidRPr="00A20FC3" w:rsidRDefault="009B1247" w:rsidP="003B4A3C">
            <w:pPr>
              <w:spacing w:after="0" w:line="240" w:lineRule="auto"/>
              <w:rPr>
                <w:rFonts w:ascii="Times New Roman" w:eastAsia="Times New Roman" w:hAnsi="Times New Roman" w:cs="Times New Roman"/>
                <w:color w:val="424242"/>
                <w:sz w:val="24"/>
                <w:szCs w:val="24"/>
                <w:lang w:eastAsia="lt-LT"/>
              </w:rPr>
            </w:pPr>
            <w:hyperlink r:id="rId85" w:history="1">
              <w:r w:rsidRPr="00A20FC3">
                <w:rPr>
                  <w:rStyle w:val="Hipersaitas"/>
                  <w:rFonts w:ascii="Times New Roman" w:hAnsi="Times New Roman" w:cs="Times New Roman"/>
                  <w:sz w:val="24"/>
                  <w:szCs w:val="24"/>
                </w:rPr>
                <w:t>„GO-LAB“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1752E357" w14:textId="0E11AB64" w:rsidR="009B1247" w:rsidRPr="00573AB4" w:rsidRDefault="009B1247" w:rsidP="003B4A3C">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color w:val="424242"/>
                <w:sz w:val="24"/>
                <w:szCs w:val="24"/>
                <w:lang w:eastAsia="lt-LT"/>
              </w:rPr>
              <w:br/>
            </w:r>
            <w:hyperlink r:id="rId86" w:history="1">
              <w:r w:rsidRPr="00A20FC3">
                <w:rPr>
                  <w:rStyle w:val="Hipersaitas"/>
                  <w:rFonts w:ascii="Times New Roman" w:hAnsi="Times New Roman" w:cs="Times New Roman"/>
                  <w:sz w:val="24"/>
                  <w:szCs w:val="24"/>
                </w:rPr>
                <w:t>„VEXcode VR“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tc>
      </w:tr>
      <w:tr w:rsidR="009B1247" w:rsidRPr="00573AB4" w14:paraId="2969A724" w14:textId="77777777" w:rsidTr="00285E5B">
        <w:trPr>
          <w:trHeight w:val="3045"/>
        </w:trPr>
        <w:tc>
          <w:tcPr>
            <w:tcW w:w="471" w:type="pct"/>
            <w:vMerge/>
          </w:tcPr>
          <w:p w14:paraId="4B02DB5B" w14:textId="77777777" w:rsidR="009B1247" w:rsidRPr="00573AB4" w:rsidRDefault="009B1247" w:rsidP="00573AB4">
            <w:pPr>
              <w:spacing w:after="0" w:line="240" w:lineRule="auto"/>
              <w:rPr>
                <w:rFonts w:ascii="Times New Roman" w:eastAsia="Times New Roman" w:hAnsi="Times New Roman" w:cs="Times New Roman"/>
                <w:b/>
                <w:bCs/>
                <w:color w:val="000000"/>
                <w:sz w:val="24"/>
                <w:szCs w:val="24"/>
                <w:lang w:eastAsia="lt-LT"/>
              </w:rPr>
            </w:pPr>
          </w:p>
        </w:tc>
        <w:tc>
          <w:tcPr>
            <w:tcW w:w="598" w:type="pct"/>
            <w:vMerge/>
            <w:vAlign w:val="center"/>
            <w:hideMark/>
          </w:tcPr>
          <w:p w14:paraId="48DCC87C" w14:textId="67D755C9" w:rsidR="009B1247" w:rsidRPr="00573AB4" w:rsidRDefault="009B1247" w:rsidP="00573AB4">
            <w:pPr>
              <w:spacing w:after="0" w:line="240" w:lineRule="auto"/>
              <w:rPr>
                <w:rFonts w:ascii="Times New Roman" w:eastAsia="Times New Roman" w:hAnsi="Times New Roman" w:cs="Times New Roman"/>
                <w:b/>
                <w:bCs/>
                <w:color w:val="000000"/>
                <w:sz w:val="24"/>
                <w:szCs w:val="24"/>
                <w:lang w:eastAsia="lt-LT"/>
              </w:rPr>
            </w:pPr>
          </w:p>
        </w:tc>
        <w:tc>
          <w:tcPr>
            <w:tcW w:w="1017" w:type="pct"/>
            <w:shd w:val="clear" w:color="000000" w:fill="FFFFFF"/>
            <w:hideMark/>
          </w:tcPr>
          <w:p w14:paraId="59041CA7" w14:textId="77777777" w:rsidR="009B1247" w:rsidRPr="00573AB4" w:rsidRDefault="009B1247" w:rsidP="00573AB4">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b/>
                <w:bCs/>
                <w:color w:val="000000"/>
                <w:sz w:val="24"/>
                <w:szCs w:val="24"/>
                <w:lang w:eastAsia="lt-LT"/>
              </w:rPr>
              <w:t xml:space="preserve">Inžinerinių sistemų elementų modeliavimas, prototipavimas. </w:t>
            </w:r>
            <w:r w:rsidRPr="00573AB4">
              <w:rPr>
                <w:rFonts w:ascii="Times New Roman" w:eastAsia="Times New Roman" w:hAnsi="Times New Roman" w:cs="Times New Roman"/>
                <w:b/>
                <w:bCs/>
                <w:color w:val="000000"/>
                <w:sz w:val="24"/>
                <w:szCs w:val="24"/>
                <w:lang w:eastAsia="lt-LT"/>
              </w:rPr>
              <w:br/>
            </w:r>
            <w:r w:rsidRPr="00573AB4">
              <w:rPr>
                <w:rFonts w:ascii="Times New Roman" w:eastAsia="Times New Roman" w:hAnsi="Times New Roman" w:cs="Times New Roman"/>
                <w:color w:val="000000"/>
                <w:sz w:val="24"/>
                <w:szCs w:val="24"/>
                <w:lang w:eastAsia="lt-LT"/>
              </w:rPr>
              <w:t>Modeliuojami, prototipuojami, tyrinėjami inžinerinių sistemų, jų elementų pavyzdžiai, testuojamos ir analizuojamos jų funkcijos, parametrai.</w:t>
            </w:r>
          </w:p>
        </w:tc>
        <w:tc>
          <w:tcPr>
            <w:tcW w:w="197" w:type="pct"/>
            <w:shd w:val="clear" w:color="auto" w:fill="auto"/>
            <w:hideMark/>
          </w:tcPr>
          <w:p w14:paraId="0DCC2A2F" w14:textId="77777777" w:rsidR="009B1247" w:rsidRPr="00573AB4" w:rsidRDefault="009B1247" w:rsidP="00573AB4">
            <w:pPr>
              <w:spacing w:after="0" w:line="240" w:lineRule="auto"/>
              <w:jc w:val="center"/>
              <w:rPr>
                <w:rFonts w:ascii="Times New Roman" w:eastAsia="Times New Roman" w:hAnsi="Times New Roman" w:cs="Times New Roman"/>
                <w:color w:val="201F1E"/>
                <w:sz w:val="24"/>
                <w:szCs w:val="24"/>
                <w:lang w:eastAsia="lt-LT"/>
              </w:rPr>
            </w:pPr>
            <w:r w:rsidRPr="00573AB4">
              <w:rPr>
                <w:rFonts w:ascii="Times New Roman" w:eastAsia="Times New Roman" w:hAnsi="Times New Roman" w:cs="Times New Roman"/>
                <w:color w:val="201F1E"/>
                <w:sz w:val="24"/>
                <w:szCs w:val="24"/>
                <w:lang w:eastAsia="lt-LT"/>
              </w:rPr>
              <w:t>11</w:t>
            </w:r>
          </w:p>
        </w:tc>
        <w:tc>
          <w:tcPr>
            <w:tcW w:w="590" w:type="pct"/>
            <w:shd w:val="clear" w:color="000000" w:fill="FFFFFF"/>
            <w:hideMark/>
          </w:tcPr>
          <w:p w14:paraId="6C7AF5AF" w14:textId="77777777" w:rsidR="009B1247" w:rsidRPr="00573AB4" w:rsidRDefault="009B1247" w:rsidP="00573AB4">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color w:val="000000"/>
                <w:sz w:val="24"/>
                <w:szCs w:val="24"/>
                <w:lang w:eastAsia="lt-LT"/>
              </w:rPr>
              <w:t>Pastato (namo, tilto ar pan.) konstrukcijos modeliavimas iš lengvai apdirbamų medžiagų (popierius, kartonas, makaronai ar pan.), parametrų (tvirtumas, atsparumas) tikrinimas; elektros grandinių surinkimas, parametrų keitimas, modeliavimas (naudojant maketavimo plokštę, Arduino ar pan.).</w:t>
            </w:r>
          </w:p>
        </w:tc>
        <w:tc>
          <w:tcPr>
            <w:tcW w:w="631" w:type="pct"/>
            <w:hideMark/>
          </w:tcPr>
          <w:p w14:paraId="443025A6" w14:textId="77777777" w:rsidR="009B1247" w:rsidRPr="00573AB4" w:rsidRDefault="009B1247" w:rsidP="00573AB4">
            <w:pPr>
              <w:spacing w:after="0" w:line="240" w:lineRule="auto"/>
              <w:rPr>
                <w:rFonts w:ascii="Times New Roman" w:eastAsia="Times New Roman" w:hAnsi="Times New Roman" w:cs="Times New Roman"/>
                <w:color w:val="000000"/>
                <w:sz w:val="24"/>
                <w:szCs w:val="24"/>
                <w:lang w:eastAsia="lt-LT"/>
              </w:rPr>
            </w:pPr>
          </w:p>
        </w:tc>
        <w:tc>
          <w:tcPr>
            <w:tcW w:w="630" w:type="pct"/>
            <w:shd w:val="clear" w:color="000000" w:fill="FFFFFF"/>
            <w:hideMark/>
          </w:tcPr>
          <w:p w14:paraId="395ABBB3" w14:textId="0833D5C4" w:rsidR="000E3914" w:rsidRDefault="009B1247" w:rsidP="00573AB4">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b/>
                <w:bCs/>
                <w:color w:val="000000"/>
                <w:sz w:val="24"/>
                <w:szCs w:val="24"/>
                <w:lang w:eastAsia="lt-LT"/>
              </w:rPr>
              <w:t>Nuorodos:</w:t>
            </w:r>
            <w:r w:rsidRPr="00573AB4">
              <w:rPr>
                <w:rFonts w:ascii="Times New Roman" w:eastAsia="Times New Roman" w:hAnsi="Times New Roman" w:cs="Times New Roman"/>
                <w:color w:val="000000"/>
                <w:sz w:val="24"/>
                <w:szCs w:val="24"/>
                <w:lang w:eastAsia="lt-LT"/>
              </w:rPr>
              <w:t xml:space="preserve"> </w:t>
            </w:r>
            <w:r w:rsidRPr="00573AB4">
              <w:rPr>
                <w:rFonts w:ascii="Times New Roman" w:eastAsia="Times New Roman" w:hAnsi="Times New Roman" w:cs="Times New Roman"/>
                <w:color w:val="000000"/>
                <w:sz w:val="24"/>
                <w:szCs w:val="24"/>
                <w:lang w:eastAsia="lt-LT"/>
              </w:rPr>
              <w:br/>
            </w:r>
            <w:hyperlink r:id="rId87" w:history="1">
              <w:r w:rsidRPr="00573AB4">
                <w:rPr>
                  <w:rStyle w:val="Hipersaitas"/>
                  <w:rFonts w:ascii="Times New Roman" w:eastAsia="Times New Roman" w:hAnsi="Times New Roman" w:cs="Times New Roman"/>
                  <w:sz w:val="24"/>
                  <w:szCs w:val="24"/>
                  <w:lang w:eastAsia="lt-LT"/>
                </w:rPr>
                <w:t>https://bridgedesigner.org/download/</w:t>
              </w:r>
            </w:hyperlink>
            <w:r w:rsidRPr="00573AB4">
              <w:rPr>
                <w:rFonts w:ascii="Times New Roman" w:eastAsia="Times New Roman" w:hAnsi="Times New Roman" w:cs="Times New Roman"/>
                <w:color w:val="000000"/>
                <w:sz w:val="24"/>
                <w:szCs w:val="24"/>
                <w:lang w:eastAsia="lt-LT"/>
              </w:rPr>
              <w:t xml:space="preserve">  </w:t>
            </w:r>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641274D6" w14:textId="77777777" w:rsidR="000E3914" w:rsidRDefault="000E3914" w:rsidP="00573AB4">
            <w:pPr>
              <w:spacing w:after="0" w:line="240" w:lineRule="auto"/>
              <w:rPr>
                <w:rFonts w:ascii="Times New Roman" w:eastAsia="Times New Roman" w:hAnsi="Times New Roman" w:cs="Times New Roman"/>
                <w:color w:val="000000"/>
                <w:sz w:val="24"/>
                <w:szCs w:val="24"/>
                <w:lang w:eastAsia="lt-LT"/>
              </w:rPr>
            </w:pPr>
          </w:p>
          <w:p w14:paraId="6E7FBDE8" w14:textId="77777777" w:rsidR="000E3914" w:rsidRDefault="000E3914" w:rsidP="00573AB4">
            <w:pPr>
              <w:spacing w:after="0" w:line="240" w:lineRule="auto"/>
              <w:rPr>
                <w:rFonts w:ascii="Times New Roman" w:eastAsia="Times New Roman" w:hAnsi="Times New Roman" w:cs="Times New Roman"/>
                <w:color w:val="000000"/>
                <w:sz w:val="24"/>
                <w:szCs w:val="24"/>
                <w:lang w:eastAsia="lt-LT"/>
              </w:rPr>
            </w:pPr>
            <w:hyperlink r:id="rId88" w:history="1">
              <w:r w:rsidRPr="004975BE">
                <w:rPr>
                  <w:rStyle w:val="Hipersaitas"/>
                  <w:rFonts w:ascii="Times New Roman" w:eastAsia="Times New Roman" w:hAnsi="Times New Roman" w:cs="Times New Roman"/>
                  <w:sz w:val="24"/>
                  <w:szCs w:val="24"/>
                  <w:lang w:eastAsia="lt-LT"/>
                </w:rPr>
                <w:t>https://www.bridgecontest.org/</w:t>
              </w:r>
            </w:hyperlink>
            <w:r>
              <w:rPr>
                <w:rFonts w:ascii="Times New Roman" w:eastAsia="Times New Roman" w:hAnsi="Times New Roman" w:cs="Times New Roman"/>
                <w:color w:val="000000"/>
                <w:sz w:val="24"/>
                <w:szCs w:val="24"/>
                <w:lang w:eastAsia="lt-LT"/>
              </w:rPr>
              <w:t xml:space="preserve"> </w:t>
            </w:r>
            <w:r w:rsidRPr="009D0BF7">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w:t>
            </w:r>
            <w:r w:rsidR="009B1247" w:rsidRPr="00573AB4">
              <w:rPr>
                <w:rFonts w:ascii="Times New Roman" w:eastAsia="Times New Roman" w:hAnsi="Times New Roman" w:cs="Times New Roman"/>
                <w:color w:val="000000"/>
                <w:sz w:val="24"/>
                <w:szCs w:val="24"/>
                <w:lang w:eastAsia="lt-LT"/>
              </w:rPr>
              <w:t xml:space="preserve">    </w:t>
            </w:r>
          </w:p>
          <w:p w14:paraId="2512CF0E" w14:textId="77777777" w:rsidR="000E3914" w:rsidRDefault="000E3914" w:rsidP="00573AB4">
            <w:pPr>
              <w:spacing w:after="0" w:line="240" w:lineRule="auto"/>
            </w:pPr>
          </w:p>
          <w:p w14:paraId="06211A83" w14:textId="5141EA76" w:rsidR="009B1247" w:rsidRPr="00573AB4" w:rsidRDefault="000E3914" w:rsidP="00573AB4">
            <w:pPr>
              <w:spacing w:after="0" w:line="240" w:lineRule="auto"/>
              <w:rPr>
                <w:rFonts w:ascii="Times New Roman" w:eastAsia="Times New Roman" w:hAnsi="Times New Roman" w:cs="Times New Roman"/>
                <w:color w:val="000000"/>
                <w:sz w:val="24"/>
                <w:szCs w:val="24"/>
                <w:lang w:eastAsia="lt-LT"/>
              </w:rPr>
            </w:pPr>
            <w:hyperlink r:id="rId89" w:history="1">
              <w:r w:rsidRPr="004975BE">
                <w:rPr>
                  <w:rStyle w:val="Hipersaitas"/>
                  <w:rFonts w:ascii="Times New Roman" w:eastAsia="Times New Roman" w:hAnsi="Times New Roman" w:cs="Times New Roman"/>
                  <w:sz w:val="24"/>
                  <w:szCs w:val="24"/>
                  <w:lang w:eastAsia="lt-LT"/>
                </w:rPr>
                <w:t>https://www.tinkercad.com/</w:t>
              </w:r>
            </w:hyperlink>
            <w:r w:rsidR="009B1247">
              <w:rPr>
                <w:rFonts w:ascii="Times New Roman" w:eastAsia="Times New Roman" w:hAnsi="Times New Roman" w:cs="Times New Roman"/>
                <w:color w:val="000000"/>
                <w:sz w:val="24"/>
                <w:szCs w:val="24"/>
                <w:lang w:eastAsia="lt-LT"/>
              </w:rPr>
              <w:t xml:space="preserve"> </w:t>
            </w:r>
            <w:r w:rsidRPr="009D0BF7">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w:t>
            </w:r>
          </w:p>
        </w:tc>
        <w:tc>
          <w:tcPr>
            <w:tcW w:w="394" w:type="pct"/>
            <w:noWrap/>
            <w:hideMark/>
          </w:tcPr>
          <w:p w14:paraId="3F02D8D3" w14:textId="77777777" w:rsidR="009B1247" w:rsidRPr="00573AB4" w:rsidRDefault="009B1247" w:rsidP="00573AB4">
            <w:pPr>
              <w:spacing w:after="0" w:line="240" w:lineRule="auto"/>
              <w:rPr>
                <w:rFonts w:ascii="Times New Roman" w:eastAsia="Times New Roman" w:hAnsi="Times New Roman" w:cs="Times New Roman"/>
                <w:color w:val="000000"/>
                <w:sz w:val="24"/>
                <w:szCs w:val="24"/>
                <w:lang w:eastAsia="lt-LT"/>
              </w:rPr>
            </w:pPr>
          </w:p>
        </w:tc>
        <w:tc>
          <w:tcPr>
            <w:tcW w:w="472" w:type="pct"/>
            <w:hideMark/>
          </w:tcPr>
          <w:p w14:paraId="04321760" w14:textId="4A069552" w:rsidR="009B1247" w:rsidRPr="00A20FC3" w:rsidRDefault="009B1247" w:rsidP="003B4A3C">
            <w:pPr>
              <w:spacing w:after="0" w:line="240" w:lineRule="auto"/>
              <w:rPr>
                <w:rFonts w:ascii="Times New Roman" w:hAnsi="Times New Roman" w:cs="Times New Roman"/>
                <w:sz w:val="24"/>
                <w:szCs w:val="24"/>
              </w:rPr>
            </w:pPr>
            <w:hyperlink r:id="rId90" w:history="1">
              <w:r w:rsidRPr="00A20FC3">
                <w:rPr>
                  <w:rStyle w:val="Hipersaitas"/>
                  <w:rFonts w:ascii="Times New Roman" w:hAnsi="Times New Roman" w:cs="Times New Roman"/>
                  <w:sz w:val="24"/>
                  <w:szCs w:val="24"/>
                </w:rPr>
                <w:t>„SKRIWARE ACADEMY“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10B76BF6" w14:textId="77777777" w:rsidR="009B1247" w:rsidRPr="00A20FC3" w:rsidRDefault="009B1247" w:rsidP="003B4A3C">
            <w:pPr>
              <w:spacing w:after="0" w:line="240" w:lineRule="auto"/>
              <w:rPr>
                <w:rFonts w:ascii="Times New Roman" w:hAnsi="Times New Roman" w:cs="Times New Roman"/>
                <w:sz w:val="24"/>
                <w:szCs w:val="24"/>
              </w:rPr>
            </w:pPr>
          </w:p>
          <w:p w14:paraId="67B564AD" w14:textId="5D1361A1" w:rsidR="009B1247" w:rsidRPr="00A20FC3" w:rsidRDefault="009B1247" w:rsidP="003B4A3C">
            <w:pPr>
              <w:spacing w:after="0" w:line="240" w:lineRule="auto"/>
              <w:rPr>
                <w:rFonts w:ascii="Times New Roman" w:eastAsia="Times New Roman" w:hAnsi="Times New Roman" w:cs="Times New Roman"/>
                <w:color w:val="424242"/>
                <w:sz w:val="24"/>
                <w:szCs w:val="24"/>
                <w:lang w:eastAsia="lt-LT"/>
              </w:rPr>
            </w:pPr>
            <w:hyperlink r:id="rId91" w:history="1">
              <w:r w:rsidRPr="00A20FC3">
                <w:rPr>
                  <w:rStyle w:val="Hipersaitas"/>
                  <w:rFonts w:ascii="Times New Roman" w:hAnsi="Times New Roman" w:cs="Times New Roman"/>
                  <w:sz w:val="24"/>
                  <w:szCs w:val="24"/>
                </w:rPr>
                <w:t>„GO-LAB“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6B44EA32" w14:textId="4318F941" w:rsidR="009B1247" w:rsidRPr="00573AB4" w:rsidRDefault="009B1247" w:rsidP="003B4A3C">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color w:val="424242"/>
                <w:sz w:val="24"/>
                <w:szCs w:val="24"/>
                <w:lang w:eastAsia="lt-LT"/>
              </w:rPr>
              <w:br/>
            </w:r>
            <w:hyperlink r:id="rId92" w:history="1">
              <w:r w:rsidRPr="00A20FC3">
                <w:rPr>
                  <w:rStyle w:val="Hipersaitas"/>
                  <w:rFonts w:ascii="Times New Roman" w:hAnsi="Times New Roman" w:cs="Times New Roman"/>
                  <w:sz w:val="24"/>
                  <w:szCs w:val="24"/>
                </w:rPr>
                <w:t>„VEXcode VR“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tc>
      </w:tr>
      <w:tr w:rsidR="009B1247" w:rsidRPr="00573AB4" w14:paraId="63985FA3" w14:textId="77777777" w:rsidTr="00285E5B">
        <w:trPr>
          <w:trHeight w:val="1113"/>
        </w:trPr>
        <w:tc>
          <w:tcPr>
            <w:tcW w:w="471" w:type="pct"/>
            <w:vMerge/>
            <w:shd w:val="clear" w:color="000000" w:fill="FFFFFF"/>
          </w:tcPr>
          <w:p w14:paraId="516082B0" w14:textId="77777777" w:rsidR="009B1247" w:rsidRPr="00573AB4" w:rsidRDefault="009B1247" w:rsidP="00573AB4">
            <w:pPr>
              <w:spacing w:after="0" w:line="240" w:lineRule="auto"/>
              <w:rPr>
                <w:rFonts w:ascii="Times New Roman" w:eastAsia="Times New Roman" w:hAnsi="Times New Roman" w:cs="Times New Roman"/>
                <w:b/>
                <w:bCs/>
                <w:color w:val="201F1E"/>
                <w:sz w:val="24"/>
                <w:szCs w:val="24"/>
                <w:lang w:eastAsia="lt-LT"/>
              </w:rPr>
            </w:pPr>
          </w:p>
        </w:tc>
        <w:tc>
          <w:tcPr>
            <w:tcW w:w="598" w:type="pct"/>
            <w:vMerge w:val="restart"/>
            <w:shd w:val="clear" w:color="000000" w:fill="FFFFFF"/>
            <w:hideMark/>
          </w:tcPr>
          <w:p w14:paraId="553DCCC5" w14:textId="29B9A0F4" w:rsidR="009B1247" w:rsidRPr="00573AB4" w:rsidRDefault="009B1247" w:rsidP="00573AB4">
            <w:pPr>
              <w:spacing w:after="0" w:line="240" w:lineRule="auto"/>
              <w:rPr>
                <w:rFonts w:ascii="Times New Roman" w:eastAsia="Times New Roman" w:hAnsi="Times New Roman" w:cs="Times New Roman"/>
                <w:b/>
                <w:bCs/>
                <w:color w:val="201F1E"/>
                <w:sz w:val="24"/>
                <w:szCs w:val="24"/>
                <w:lang w:eastAsia="lt-LT"/>
              </w:rPr>
            </w:pPr>
            <w:r w:rsidRPr="00573AB4">
              <w:rPr>
                <w:rFonts w:ascii="Times New Roman" w:eastAsia="Times New Roman" w:hAnsi="Times New Roman" w:cs="Times New Roman"/>
                <w:b/>
                <w:bCs/>
                <w:color w:val="201F1E"/>
                <w:sz w:val="24"/>
                <w:szCs w:val="24"/>
                <w:lang w:eastAsia="lt-LT"/>
              </w:rPr>
              <w:t>Inžinerinių sprendimų modeliavimas, testavimas ir tyrimas.(10)</w:t>
            </w:r>
          </w:p>
        </w:tc>
        <w:tc>
          <w:tcPr>
            <w:tcW w:w="1017" w:type="pct"/>
            <w:shd w:val="clear" w:color="000000" w:fill="FFFFFF"/>
            <w:hideMark/>
          </w:tcPr>
          <w:p w14:paraId="3EE5805A" w14:textId="77777777" w:rsidR="009B1247" w:rsidRPr="00573AB4" w:rsidRDefault="009B1247" w:rsidP="00573AB4">
            <w:pPr>
              <w:spacing w:after="0" w:line="240" w:lineRule="auto"/>
              <w:rPr>
                <w:rFonts w:ascii="Times New Roman" w:eastAsia="Times New Roman" w:hAnsi="Times New Roman" w:cs="Times New Roman"/>
                <w:color w:val="201F1E"/>
                <w:sz w:val="24"/>
                <w:szCs w:val="24"/>
                <w:lang w:eastAsia="lt-LT"/>
              </w:rPr>
            </w:pPr>
            <w:r w:rsidRPr="00573AB4">
              <w:rPr>
                <w:rFonts w:ascii="Times New Roman" w:eastAsia="Times New Roman" w:hAnsi="Times New Roman" w:cs="Times New Roman"/>
                <w:b/>
                <w:bCs/>
                <w:color w:val="201F1E"/>
                <w:sz w:val="24"/>
                <w:szCs w:val="24"/>
                <w:lang w:eastAsia="lt-LT"/>
              </w:rPr>
              <w:t xml:space="preserve">Inžinerinių sprendimų ar sistemų parametrų skaičiavimai. </w:t>
            </w:r>
            <w:r w:rsidRPr="00573AB4">
              <w:rPr>
                <w:rFonts w:ascii="Times New Roman" w:eastAsia="Times New Roman" w:hAnsi="Times New Roman" w:cs="Times New Roman"/>
                <w:b/>
                <w:bCs/>
                <w:color w:val="201F1E"/>
                <w:sz w:val="24"/>
                <w:szCs w:val="24"/>
                <w:lang w:eastAsia="lt-LT"/>
              </w:rPr>
              <w:br/>
            </w:r>
            <w:r w:rsidRPr="00573AB4">
              <w:rPr>
                <w:rFonts w:ascii="Times New Roman" w:eastAsia="Times New Roman" w:hAnsi="Times New Roman" w:cs="Times New Roman"/>
                <w:color w:val="201F1E"/>
                <w:sz w:val="24"/>
                <w:szCs w:val="24"/>
                <w:lang w:eastAsia="lt-LT"/>
              </w:rPr>
              <w:t>Nagrinėjamas virtualus arba realus inžinerinių sprendimų ar sistemų parametrų skaičiavimas, funkcijų modeliavimas (elektros grandinių, konstrukcijų, aerodinaminių parametrų modeliavimas ir pan.), kompiuterinių modeliavimo sistemų taikymas, jų pavyzdžiai.</w:t>
            </w:r>
          </w:p>
        </w:tc>
        <w:tc>
          <w:tcPr>
            <w:tcW w:w="197" w:type="pct"/>
            <w:shd w:val="clear" w:color="000000" w:fill="FFFFFF"/>
            <w:hideMark/>
          </w:tcPr>
          <w:p w14:paraId="0579CDEC" w14:textId="77777777" w:rsidR="009B1247" w:rsidRPr="00573AB4" w:rsidRDefault="009B1247" w:rsidP="00573AB4">
            <w:pPr>
              <w:spacing w:after="0" w:line="240" w:lineRule="auto"/>
              <w:jc w:val="center"/>
              <w:rPr>
                <w:rFonts w:ascii="Times New Roman" w:eastAsia="Times New Roman" w:hAnsi="Times New Roman" w:cs="Times New Roman"/>
                <w:color w:val="201F1E"/>
                <w:sz w:val="24"/>
                <w:szCs w:val="24"/>
                <w:lang w:eastAsia="lt-LT"/>
              </w:rPr>
            </w:pPr>
            <w:r w:rsidRPr="00573AB4">
              <w:rPr>
                <w:rFonts w:ascii="Times New Roman" w:eastAsia="Times New Roman" w:hAnsi="Times New Roman" w:cs="Times New Roman"/>
                <w:color w:val="201F1E"/>
                <w:sz w:val="24"/>
                <w:szCs w:val="24"/>
                <w:lang w:eastAsia="lt-LT"/>
              </w:rPr>
              <w:t>2</w:t>
            </w:r>
          </w:p>
        </w:tc>
        <w:tc>
          <w:tcPr>
            <w:tcW w:w="590" w:type="pct"/>
            <w:shd w:val="clear" w:color="000000" w:fill="FFFFFF"/>
            <w:hideMark/>
          </w:tcPr>
          <w:p w14:paraId="2CDD8651" w14:textId="77777777" w:rsidR="009B1247" w:rsidRPr="00573AB4" w:rsidRDefault="009B1247" w:rsidP="00573AB4">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color w:val="000000"/>
                <w:sz w:val="24"/>
                <w:szCs w:val="24"/>
                <w:lang w:eastAsia="lt-LT"/>
              </w:rPr>
              <w:t xml:space="preserve">Pastato (namo, tilto) realus ar virtualus konstrukcijos elementų modeliavimas, parametrų (tvirtumas, atsparumas) tikrinimas; elektros grandinių surinkimas, </w:t>
            </w:r>
            <w:r w:rsidRPr="00573AB4">
              <w:rPr>
                <w:rFonts w:ascii="Times New Roman" w:eastAsia="Times New Roman" w:hAnsi="Times New Roman" w:cs="Times New Roman"/>
                <w:color w:val="000000"/>
                <w:sz w:val="24"/>
                <w:szCs w:val="24"/>
                <w:lang w:eastAsia="lt-LT"/>
              </w:rPr>
              <w:lastRenderedPageBreak/>
              <w:t>parametrų keitimas, modeliavimas (naudojant maketavimo plokštę, Arduino ar pan.).</w:t>
            </w:r>
          </w:p>
        </w:tc>
        <w:tc>
          <w:tcPr>
            <w:tcW w:w="631" w:type="pct"/>
            <w:hideMark/>
          </w:tcPr>
          <w:p w14:paraId="49769204" w14:textId="77777777" w:rsidR="009B1247" w:rsidRPr="00573AB4" w:rsidRDefault="009B1247" w:rsidP="00573AB4">
            <w:pPr>
              <w:spacing w:after="0" w:line="240" w:lineRule="auto"/>
              <w:rPr>
                <w:rFonts w:ascii="Times New Roman" w:eastAsia="Times New Roman" w:hAnsi="Times New Roman" w:cs="Times New Roman"/>
                <w:color w:val="000000"/>
                <w:sz w:val="24"/>
                <w:szCs w:val="24"/>
                <w:lang w:eastAsia="lt-LT"/>
              </w:rPr>
            </w:pPr>
          </w:p>
        </w:tc>
        <w:tc>
          <w:tcPr>
            <w:tcW w:w="630" w:type="pct"/>
            <w:shd w:val="clear" w:color="000000" w:fill="FFFFFF"/>
            <w:hideMark/>
          </w:tcPr>
          <w:p w14:paraId="3D9963A9" w14:textId="77777777" w:rsidR="000E3914" w:rsidRDefault="009B1247" w:rsidP="00573AB4">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b/>
                <w:bCs/>
                <w:color w:val="000000"/>
                <w:sz w:val="24"/>
                <w:szCs w:val="24"/>
                <w:lang w:eastAsia="lt-LT"/>
              </w:rPr>
              <w:t>Nuorodos:</w:t>
            </w:r>
            <w:r w:rsidRPr="00573AB4">
              <w:rPr>
                <w:rFonts w:ascii="Times New Roman" w:eastAsia="Times New Roman" w:hAnsi="Times New Roman" w:cs="Times New Roman"/>
                <w:color w:val="000000"/>
                <w:sz w:val="24"/>
                <w:szCs w:val="24"/>
                <w:lang w:eastAsia="lt-LT"/>
              </w:rPr>
              <w:t xml:space="preserve"> </w:t>
            </w:r>
            <w:r w:rsidRPr="00573AB4">
              <w:rPr>
                <w:rFonts w:ascii="Times New Roman" w:eastAsia="Times New Roman" w:hAnsi="Times New Roman" w:cs="Times New Roman"/>
                <w:color w:val="000000"/>
                <w:sz w:val="24"/>
                <w:szCs w:val="24"/>
                <w:lang w:eastAsia="lt-LT"/>
              </w:rPr>
              <w:br/>
            </w:r>
            <w:hyperlink r:id="rId93" w:history="1">
              <w:r w:rsidRPr="00573AB4">
                <w:rPr>
                  <w:rStyle w:val="Hipersaitas"/>
                  <w:rFonts w:ascii="Times New Roman" w:eastAsia="Times New Roman" w:hAnsi="Times New Roman" w:cs="Times New Roman"/>
                  <w:sz w:val="24"/>
                  <w:szCs w:val="24"/>
                  <w:lang w:eastAsia="lt-LT"/>
                </w:rPr>
                <w:t>https://bridgedesigner.org/download/</w:t>
              </w:r>
            </w:hyperlink>
            <w:r>
              <w:rPr>
                <w:rFonts w:ascii="Times New Roman" w:eastAsia="Times New Roman" w:hAnsi="Times New Roman" w:cs="Times New Roman"/>
                <w:color w:val="000000"/>
                <w:sz w:val="24"/>
                <w:szCs w:val="24"/>
                <w:lang w:eastAsia="lt-LT"/>
              </w:rPr>
              <w:t xml:space="preserve"> </w:t>
            </w:r>
            <w:r w:rsidRPr="00573AB4">
              <w:rPr>
                <w:rFonts w:ascii="Times New Roman" w:eastAsia="Times New Roman" w:hAnsi="Times New Roman" w:cs="Times New Roman"/>
                <w:color w:val="000000"/>
                <w:sz w:val="24"/>
                <w:szCs w:val="24"/>
                <w:lang w:eastAsia="lt-LT"/>
              </w:rPr>
              <w:t xml:space="preserve">  </w:t>
            </w:r>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1CAED1E2" w14:textId="77777777" w:rsidR="000E3914" w:rsidRDefault="000E3914" w:rsidP="00573AB4">
            <w:pPr>
              <w:spacing w:after="0" w:line="240" w:lineRule="auto"/>
              <w:rPr>
                <w:rFonts w:ascii="Times New Roman" w:eastAsia="Times New Roman" w:hAnsi="Times New Roman" w:cs="Times New Roman"/>
                <w:color w:val="000000"/>
                <w:sz w:val="24"/>
                <w:szCs w:val="24"/>
                <w:lang w:eastAsia="lt-LT"/>
              </w:rPr>
            </w:pPr>
          </w:p>
          <w:p w14:paraId="4DC3DDB3" w14:textId="77777777" w:rsidR="000E3914" w:rsidRDefault="000E3914" w:rsidP="00573AB4">
            <w:pPr>
              <w:spacing w:after="0" w:line="240" w:lineRule="auto"/>
              <w:rPr>
                <w:rFonts w:ascii="Times New Roman" w:eastAsia="Times New Roman" w:hAnsi="Times New Roman" w:cs="Times New Roman"/>
                <w:color w:val="000000"/>
                <w:sz w:val="24"/>
                <w:szCs w:val="24"/>
                <w:lang w:eastAsia="lt-LT"/>
              </w:rPr>
            </w:pPr>
            <w:hyperlink r:id="rId94" w:history="1">
              <w:r w:rsidRPr="004975BE">
                <w:rPr>
                  <w:rStyle w:val="Hipersaitas"/>
                  <w:rFonts w:ascii="Times New Roman" w:eastAsia="Times New Roman" w:hAnsi="Times New Roman" w:cs="Times New Roman"/>
                  <w:sz w:val="24"/>
                  <w:szCs w:val="24"/>
                  <w:lang w:eastAsia="lt-LT"/>
                </w:rPr>
                <w:t>https://www.bridgecontest.org/</w:t>
              </w:r>
            </w:hyperlink>
            <w:r>
              <w:rPr>
                <w:rFonts w:ascii="Times New Roman" w:eastAsia="Times New Roman" w:hAnsi="Times New Roman" w:cs="Times New Roman"/>
                <w:color w:val="000000"/>
                <w:sz w:val="24"/>
                <w:szCs w:val="24"/>
                <w:lang w:eastAsia="lt-LT"/>
              </w:rPr>
              <w:t xml:space="preserve"> </w:t>
            </w:r>
            <w:r w:rsidRPr="009D0BF7">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w:t>
            </w:r>
            <w:r w:rsidR="009B1247" w:rsidRPr="00573AB4">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 xml:space="preserve"> </w:t>
            </w:r>
          </w:p>
          <w:p w14:paraId="67FA185A" w14:textId="77777777" w:rsidR="000E3914" w:rsidRDefault="000E3914" w:rsidP="00573AB4">
            <w:pPr>
              <w:spacing w:after="0" w:line="240" w:lineRule="auto"/>
              <w:rPr>
                <w:rFonts w:ascii="Times New Roman" w:eastAsia="Times New Roman" w:hAnsi="Times New Roman" w:cs="Times New Roman"/>
                <w:sz w:val="24"/>
                <w:szCs w:val="24"/>
                <w:lang w:eastAsia="lt-LT"/>
              </w:rPr>
            </w:pPr>
          </w:p>
          <w:p w14:paraId="64CC6CF5" w14:textId="26382848" w:rsidR="009B1247" w:rsidRPr="00573AB4" w:rsidRDefault="000E3914" w:rsidP="00573AB4">
            <w:pPr>
              <w:spacing w:after="0" w:line="240" w:lineRule="auto"/>
              <w:rPr>
                <w:rFonts w:ascii="Times New Roman" w:eastAsia="Times New Roman" w:hAnsi="Times New Roman" w:cs="Times New Roman"/>
                <w:color w:val="000000"/>
                <w:sz w:val="24"/>
                <w:szCs w:val="24"/>
                <w:lang w:eastAsia="lt-LT"/>
              </w:rPr>
            </w:pPr>
            <w:hyperlink r:id="rId95" w:history="1">
              <w:r w:rsidRPr="004975BE">
                <w:rPr>
                  <w:rStyle w:val="Hipersaitas"/>
                  <w:rFonts w:ascii="Times New Roman" w:eastAsia="Times New Roman" w:hAnsi="Times New Roman" w:cs="Times New Roman"/>
                  <w:sz w:val="24"/>
                  <w:szCs w:val="24"/>
                  <w:lang w:eastAsia="lt-LT"/>
                </w:rPr>
                <w:t>https://www.tinkercad.com/</w:t>
              </w:r>
            </w:hyperlink>
            <w:r w:rsidR="009B1247">
              <w:rPr>
                <w:rFonts w:ascii="Times New Roman" w:eastAsia="Times New Roman" w:hAnsi="Times New Roman" w:cs="Times New Roman"/>
                <w:color w:val="000000"/>
                <w:sz w:val="24"/>
                <w:szCs w:val="24"/>
                <w:lang w:eastAsia="lt-LT"/>
              </w:rPr>
              <w:t xml:space="preserve"> </w:t>
            </w:r>
            <w:r w:rsidRPr="009D0BF7">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w:t>
            </w:r>
          </w:p>
        </w:tc>
        <w:tc>
          <w:tcPr>
            <w:tcW w:w="394" w:type="pct"/>
            <w:noWrap/>
            <w:hideMark/>
          </w:tcPr>
          <w:p w14:paraId="117CD41D" w14:textId="77777777" w:rsidR="009B1247" w:rsidRPr="00573AB4" w:rsidRDefault="009B1247" w:rsidP="00573AB4">
            <w:pPr>
              <w:spacing w:after="0" w:line="240" w:lineRule="auto"/>
              <w:rPr>
                <w:rFonts w:ascii="Times New Roman" w:eastAsia="Times New Roman" w:hAnsi="Times New Roman" w:cs="Times New Roman"/>
                <w:color w:val="000000"/>
                <w:sz w:val="24"/>
                <w:szCs w:val="24"/>
                <w:lang w:eastAsia="lt-LT"/>
              </w:rPr>
            </w:pPr>
          </w:p>
        </w:tc>
        <w:tc>
          <w:tcPr>
            <w:tcW w:w="472" w:type="pct"/>
            <w:hideMark/>
          </w:tcPr>
          <w:p w14:paraId="7FB67C9A" w14:textId="62C4B7D8" w:rsidR="009B1247" w:rsidRPr="00A20FC3" w:rsidRDefault="009B1247" w:rsidP="003B4A3C">
            <w:pPr>
              <w:spacing w:after="0" w:line="240" w:lineRule="auto"/>
              <w:rPr>
                <w:rFonts w:ascii="Times New Roman" w:hAnsi="Times New Roman" w:cs="Times New Roman"/>
                <w:sz w:val="24"/>
                <w:szCs w:val="24"/>
              </w:rPr>
            </w:pPr>
            <w:hyperlink r:id="rId96" w:history="1">
              <w:r w:rsidRPr="00A20FC3">
                <w:rPr>
                  <w:rStyle w:val="Hipersaitas"/>
                  <w:rFonts w:ascii="Times New Roman" w:hAnsi="Times New Roman" w:cs="Times New Roman"/>
                  <w:sz w:val="24"/>
                  <w:szCs w:val="24"/>
                </w:rPr>
                <w:t>„SKRIWARE ACADEMY“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16D72C10" w14:textId="77777777" w:rsidR="009B1247" w:rsidRPr="00A20FC3" w:rsidRDefault="009B1247" w:rsidP="003B4A3C">
            <w:pPr>
              <w:spacing w:after="0" w:line="240" w:lineRule="auto"/>
              <w:rPr>
                <w:rFonts w:ascii="Times New Roman" w:hAnsi="Times New Roman" w:cs="Times New Roman"/>
                <w:sz w:val="24"/>
                <w:szCs w:val="24"/>
              </w:rPr>
            </w:pPr>
          </w:p>
          <w:p w14:paraId="57C22F10" w14:textId="299ECA68" w:rsidR="009B1247" w:rsidRPr="00A20FC3" w:rsidRDefault="009B1247" w:rsidP="003B4A3C">
            <w:pPr>
              <w:spacing w:after="0" w:line="240" w:lineRule="auto"/>
              <w:rPr>
                <w:rFonts w:ascii="Times New Roman" w:eastAsia="Times New Roman" w:hAnsi="Times New Roman" w:cs="Times New Roman"/>
                <w:color w:val="424242"/>
                <w:sz w:val="24"/>
                <w:szCs w:val="24"/>
                <w:lang w:eastAsia="lt-LT"/>
              </w:rPr>
            </w:pPr>
            <w:hyperlink r:id="rId97" w:history="1">
              <w:r w:rsidRPr="00A20FC3">
                <w:rPr>
                  <w:rStyle w:val="Hipersaitas"/>
                  <w:rFonts w:ascii="Times New Roman" w:hAnsi="Times New Roman" w:cs="Times New Roman"/>
                  <w:sz w:val="24"/>
                  <w:szCs w:val="24"/>
                </w:rPr>
                <w:t>„GO-LAB“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7CE21F98" w14:textId="10CF0047" w:rsidR="009B1247" w:rsidRPr="00573AB4" w:rsidRDefault="009B1247" w:rsidP="003B4A3C">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color w:val="424242"/>
                <w:sz w:val="24"/>
                <w:szCs w:val="24"/>
                <w:lang w:eastAsia="lt-LT"/>
              </w:rPr>
              <w:br/>
            </w:r>
            <w:hyperlink r:id="rId98" w:history="1">
              <w:r w:rsidRPr="00A20FC3">
                <w:rPr>
                  <w:rStyle w:val="Hipersaitas"/>
                  <w:rFonts w:ascii="Times New Roman" w:hAnsi="Times New Roman" w:cs="Times New Roman"/>
                  <w:sz w:val="24"/>
                  <w:szCs w:val="24"/>
                </w:rPr>
                <w:t>„VEXcode VR“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tc>
      </w:tr>
      <w:tr w:rsidR="009B1247" w:rsidRPr="00573AB4" w14:paraId="49091AC3" w14:textId="77777777" w:rsidTr="007265E5">
        <w:trPr>
          <w:trHeight w:val="599"/>
        </w:trPr>
        <w:tc>
          <w:tcPr>
            <w:tcW w:w="471" w:type="pct"/>
            <w:vMerge/>
          </w:tcPr>
          <w:p w14:paraId="4B683BAF" w14:textId="77777777" w:rsidR="009B1247" w:rsidRPr="00573AB4" w:rsidRDefault="009B1247" w:rsidP="00573AB4">
            <w:pPr>
              <w:spacing w:after="0" w:line="240" w:lineRule="auto"/>
              <w:rPr>
                <w:rFonts w:ascii="Times New Roman" w:eastAsia="Times New Roman" w:hAnsi="Times New Roman" w:cs="Times New Roman"/>
                <w:b/>
                <w:bCs/>
                <w:color w:val="201F1E"/>
                <w:sz w:val="24"/>
                <w:szCs w:val="24"/>
                <w:lang w:eastAsia="lt-LT"/>
              </w:rPr>
            </w:pPr>
          </w:p>
        </w:tc>
        <w:tc>
          <w:tcPr>
            <w:tcW w:w="598" w:type="pct"/>
            <w:vMerge/>
            <w:vAlign w:val="center"/>
            <w:hideMark/>
          </w:tcPr>
          <w:p w14:paraId="6799CD93" w14:textId="69A072FD" w:rsidR="009B1247" w:rsidRPr="00573AB4" w:rsidRDefault="009B1247" w:rsidP="00573AB4">
            <w:pPr>
              <w:spacing w:after="0" w:line="240" w:lineRule="auto"/>
              <w:rPr>
                <w:rFonts w:ascii="Times New Roman" w:eastAsia="Times New Roman" w:hAnsi="Times New Roman" w:cs="Times New Roman"/>
                <w:b/>
                <w:bCs/>
                <w:color w:val="201F1E"/>
                <w:sz w:val="24"/>
                <w:szCs w:val="24"/>
                <w:lang w:eastAsia="lt-LT"/>
              </w:rPr>
            </w:pPr>
          </w:p>
        </w:tc>
        <w:tc>
          <w:tcPr>
            <w:tcW w:w="1017" w:type="pct"/>
            <w:shd w:val="clear" w:color="000000" w:fill="FFFFFF"/>
            <w:hideMark/>
          </w:tcPr>
          <w:p w14:paraId="127066AF" w14:textId="77777777" w:rsidR="009B1247" w:rsidRPr="00573AB4" w:rsidRDefault="009B1247" w:rsidP="00573AB4">
            <w:pPr>
              <w:spacing w:after="0" w:line="240" w:lineRule="auto"/>
              <w:rPr>
                <w:rFonts w:ascii="Times New Roman" w:eastAsia="Times New Roman" w:hAnsi="Times New Roman" w:cs="Times New Roman"/>
                <w:color w:val="201F1E"/>
                <w:sz w:val="24"/>
                <w:szCs w:val="24"/>
                <w:lang w:eastAsia="lt-LT"/>
              </w:rPr>
            </w:pPr>
            <w:r w:rsidRPr="00573AB4">
              <w:rPr>
                <w:rFonts w:ascii="Times New Roman" w:eastAsia="Times New Roman" w:hAnsi="Times New Roman" w:cs="Times New Roman"/>
                <w:b/>
                <w:bCs/>
                <w:color w:val="201F1E"/>
                <w:sz w:val="24"/>
                <w:szCs w:val="24"/>
                <w:lang w:eastAsia="lt-LT"/>
              </w:rPr>
              <w:t xml:space="preserve">Fizikiniai ir matematiniai skaičiavimai, taikomi inžinerinių sistemų projektavimui. </w:t>
            </w:r>
            <w:r w:rsidRPr="00573AB4">
              <w:rPr>
                <w:rFonts w:ascii="Times New Roman" w:eastAsia="Times New Roman" w:hAnsi="Times New Roman" w:cs="Times New Roman"/>
                <w:b/>
                <w:bCs/>
                <w:color w:val="201F1E"/>
                <w:sz w:val="24"/>
                <w:szCs w:val="24"/>
                <w:lang w:eastAsia="lt-LT"/>
              </w:rPr>
              <w:br/>
            </w:r>
            <w:r w:rsidRPr="00573AB4">
              <w:rPr>
                <w:rFonts w:ascii="Times New Roman" w:eastAsia="Times New Roman" w:hAnsi="Times New Roman" w:cs="Times New Roman"/>
                <w:color w:val="000000"/>
                <w:sz w:val="24"/>
                <w:szCs w:val="24"/>
                <w:lang w:eastAsia="lt-LT"/>
              </w:rPr>
              <w:t xml:space="preserve">Aptariami fizikiniai dėsniai, matematiniai skaičiavimai, jų taikymo pavyzdžiai: konstrukcijos parametrų, savybių skaičiavimai (trikampio matmenys, Pitagoro teorema, trigonometriniai skaičiavimai; figūros plotas, tūris, tankis; konstrukcijos apkrova, tempimas, gniuždymas, deformacija, Jungo modulis, standumas). Atliekami mechanizmų parametrų, savybių skaičiavimai (greitis, mechaninis našumas, krumplinės ir (ar) diržinės pavaros perdavimo skaičius, greičio santykis, jėgos momentas); elektros arba elektronikos parametrų, savybių skaičiavimai (varžos skaičiavimai, taikant Omo dėsnis, rezistorius jungiant nuosekliai ir lygiagrečiai, elektrinės talpos skaičiavimai, kondensatorius jungiant nuosekliai ir lygiagrečiai); hidraulikos </w:t>
            </w:r>
            <w:r w:rsidRPr="00573AB4">
              <w:rPr>
                <w:rFonts w:ascii="Times New Roman" w:eastAsia="Times New Roman" w:hAnsi="Times New Roman" w:cs="Times New Roman"/>
                <w:color w:val="000000"/>
                <w:sz w:val="24"/>
                <w:szCs w:val="24"/>
                <w:lang w:eastAsia="lt-LT"/>
              </w:rPr>
              <w:lastRenderedPageBreak/>
              <w:t>parametrų, savybių skaičiavimai (slėgio, slėgio jėgos skaičiavimas).</w:t>
            </w:r>
          </w:p>
        </w:tc>
        <w:tc>
          <w:tcPr>
            <w:tcW w:w="197" w:type="pct"/>
            <w:shd w:val="clear" w:color="000000" w:fill="FFFFFF"/>
            <w:hideMark/>
          </w:tcPr>
          <w:p w14:paraId="7D1FF8B9" w14:textId="77777777" w:rsidR="009B1247" w:rsidRPr="00573AB4" w:rsidRDefault="009B1247" w:rsidP="00573AB4">
            <w:pPr>
              <w:spacing w:after="0" w:line="240" w:lineRule="auto"/>
              <w:jc w:val="center"/>
              <w:rPr>
                <w:rFonts w:ascii="Times New Roman" w:eastAsia="Times New Roman" w:hAnsi="Times New Roman" w:cs="Times New Roman"/>
                <w:color w:val="201F1E"/>
                <w:sz w:val="24"/>
                <w:szCs w:val="24"/>
                <w:lang w:eastAsia="lt-LT"/>
              </w:rPr>
            </w:pPr>
            <w:r w:rsidRPr="00573AB4">
              <w:rPr>
                <w:rFonts w:ascii="Times New Roman" w:eastAsia="Times New Roman" w:hAnsi="Times New Roman" w:cs="Times New Roman"/>
                <w:color w:val="201F1E"/>
                <w:sz w:val="24"/>
                <w:szCs w:val="24"/>
                <w:lang w:eastAsia="lt-LT"/>
              </w:rPr>
              <w:lastRenderedPageBreak/>
              <w:t>4</w:t>
            </w:r>
          </w:p>
        </w:tc>
        <w:tc>
          <w:tcPr>
            <w:tcW w:w="590" w:type="pct"/>
            <w:shd w:val="clear" w:color="000000" w:fill="FFFFFF"/>
            <w:hideMark/>
          </w:tcPr>
          <w:p w14:paraId="4E95D767" w14:textId="77777777" w:rsidR="009B1247" w:rsidRPr="00573AB4" w:rsidRDefault="009B1247" w:rsidP="00573AB4">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color w:val="000000"/>
                <w:sz w:val="24"/>
                <w:szCs w:val="24"/>
                <w:lang w:eastAsia="lt-LT"/>
              </w:rPr>
              <w:t xml:space="preserve">Pastato (namo, tilto) konstrukcijos skaičiavimas ir modeliavimas (žr. drauge su Inžinerinės sistemos, jų elementai ar komponentai, integravimo ir taikymo pavyzdžiai), parametrų (tvirtumas, atsparumas) tikrinimas; </w:t>
            </w:r>
          </w:p>
        </w:tc>
        <w:tc>
          <w:tcPr>
            <w:tcW w:w="631" w:type="pct"/>
            <w:hideMark/>
          </w:tcPr>
          <w:p w14:paraId="6575708B" w14:textId="77777777" w:rsidR="009B1247" w:rsidRPr="00573AB4" w:rsidRDefault="009B1247" w:rsidP="00573AB4">
            <w:pPr>
              <w:spacing w:after="0" w:line="240" w:lineRule="auto"/>
              <w:rPr>
                <w:rFonts w:ascii="Times New Roman" w:eastAsia="Times New Roman" w:hAnsi="Times New Roman" w:cs="Times New Roman"/>
                <w:color w:val="000000"/>
                <w:sz w:val="24"/>
                <w:szCs w:val="24"/>
                <w:lang w:eastAsia="lt-LT"/>
              </w:rPr>
            </w:pPr>
          </w:p>
        </w:tc>
        <w:tc>
          <w:tcPr>
            <w:tcW w:w="630" w:type="pct"/>
            <w:shd w:val="clear" w:color="000000" w:fill="FFFFFF"/>
            <w:hideMark/>
          </w:tcPr>
          <w:p w14:paraId="34A9493A" w14:textId="77777777" w:rsidR="000E3914" w:rsidRDefault="009B1247" w:rsidP="00573AB4">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b/>
                <w:bCs/>
                <w:color w:val="000000"/>
                <w:sz w:val="24"/>
                <w:szCs w:val="24"/>
                <w:lang w:eastAsia="lt-LT"/>
              </w:rPr>
              <w:t>Nuorodos:</w:t>
            </w:r>
            <w:r w:rsidRPr="00573AB4">
              <w:rPr>
                <w:rFonts w:ascii="Times New Roman" w:eastAsia="Times New Roman" w:hAnsi="Times New Roman" w:cs="Times New Roman"/>
                <w:b/>
                <w:bCs/>
                <w:color w:val="000000"/>
                <w:sz w:val="24"/>
                <w:szCs w:val="24"/>
                <w:lang w:eastAsia="lt-LT"/>
              </w:rPr>
              <w:br/>
            </w:r>
            <w:hyperlink r:id="rId99" w:history="1">
              <w:r w:rsidRPr="00573AB4">
                <w:rPr>
                  <w:rStyle w:val="Hipersaitas"/>
                  <w:rFonts w:ascii="Times New Roman" w:eastAsia="Times New Roman" w:hAnsi="Times New Roman" w:cs="Times New Roman"/>
                  <w:sz w:val="24"/>
                  <w:szCs w:val="24"/>
                  <w:lang w:eastAsia="lt-LT"/>
                </w:rPr>
                <w:t>https://bridgedesigner.org/download/</w:t>
              </w:r>
            </w:hyperlink>
            <w:r>
              <w:rPr>
                <w:rFonts w:ascii="Times New Roman" w:eastAsia="Times New Roman" w:hAnsi="Times New Roman" w:cs="Times New Roman"/>
                <w:color w:val="000000"/>
                <w:sz w:val="24"/>
                <w:szCs w:val="24"/>
                <w:lang w:eastAsia="lt-LT"/>
              </w:rPr>
              <w:t xml:space="preserve"> </w:t>
            </w:r>
            <w:r w:rsidRPr="00573AB4">
              <w:rPr>
                <w:rFonts w:ascii="Times New Roman" w:eastAsia="Times New Roman" w:hAnsi="Times New Roman" w:cs="Times New Roman"/>
                <w:color w:val="000000"/>
                <w:sz w:val="24"/>
                <w:szCs w:val="24"/>
                <w:lang w:eastAsia="lt-LT"/>
              </w:rPr>
              <w:t xml:space="preserve">  </w:t>
            </w:r>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6C6890AE" w14:textId="77777777" w:rsidR="000E3914" w:rsidRDefault="000E3914" w:rsidP="00573AB4">
            <w:pPr>
              <w:spacing w:after="0" w:line="240" w:lineRule="auto"/>
              <w:rPr>
                <w:rFonts w:ascii="Times New Roman" w:eastAsia="Times New Roman" w:hAnsi="Times New Roman" w:cs="Times New Roman"/>
                <w:color w:val="000000"/>
                <w:sz w:val="24"/>
                <w:szCs w:val="24"/>
                <w:lang w:eastAsia="lt-LT"/>
              </w:rPr>
            </w:pPr>
          </w:p>
          <w:p w14:paraId="12E37DC4" w14:textId="77777777" w:rsidR="000E3914" w:rsidRDefault="000E3914" w:rsidP="00573AB4">
            <w:pPr>
              <w:spacing w:after="0" w:line="240" w:lineRule="auto"/>
              <w:rPr>
                <w:rFonts w:ascii="Times New Roman" w:eastAsia="Times New Roman" w:hAnsi="Times New Roman" w:cs="Times New Roman"/>
                <w:color w:val="000000"/>
                <w:sz w:val="24"/>
                <w:szCs w:val="24"/>
                <w:lang w:eastAsia="lt-LT"/>
              </w:rPr>
            </w:pPr>
            <w:hyperlink r:id="rId100" w:history="1">
              <w:r w:rsidRPr="004975BE">
                <w:rPr>
                  <w:rStyle w:val="Hipersaitas"/>
                  <w:rFonts w:ascii="Times New Roman" w:eastAsia="Times New Roman" w:hAnsi="Times New Roman" w:cs="Times New Roman"/>
                  <w:sz w:val="24"/>
                  <w:szCs w:val="24"/>
                  <w:lang w:eastAsia="lt-LT"/>
                </w:rPr>
                <w:t>https://www.bridgecontest.org/</w:t>
              </w:r>
            </w:hyperlink>
            <w:r>
              <w:rPr>
                <w:rFonts w:ascii="Times New Roman" w:eastAsia="Times New Roman" w:hAnsi="Times New Roman" w:cs="Times New Roman"/>
                <w:color w:val="000000"/>
                <w:sz w:val="24"/>
                <w:szCs w:val="24"/>
                <w:lang w:eastAsia="lt-LT"/>
              </w:rPr>
              <w:t xml:space="preserve"> </w:t>
            </w:r>
            <w:r w:rsidRPr="009D0BF7">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w:t>
            </w:r>
            <w:r w:rsidR="009B1247" w:rsidRPr="00573AB4">
              <w:rPr>
                <w:rFonts w:ascii="Times New Roman" w:eastAsia="Times New Roman" w:hAnsi="Times New Roman" w:cs="Times New Roman"/>
                <w:color w:val="000000"/>
                <w:sz w:val="24"/>
                <w:szCs w:val="24"/>
                <w:lang w:eastAsia="lt-LT"/>
              </w:rPr>
              <w:t xml:space="preserve">    </w:t>
            </w:r>
          </w:p>
          <w:p w14:paraId="468B0B25" w14:textId="77777777" w:rsidR="000E3914" w:rsidRDefault="000E3914" w:rsidP="00573AB4">
            <w:pPr>
              <w:spacing w:after="0" w:line="240" w:lineRule="auto"/>
            </w:pPr>
          </w:p>
          <w:p w14:paraId="656B7470" w14:textId="01045389" w:rsidR="009B1247" w:rsidRPr="00573AB4" w:rsidRDefault="000E3914" w:rsidP="00573AB4">
            <w:pPr>
              <w:spacing w:after="0" w:line="240" w:lineRule="auto"/>
              <w:rPr>
                <w:rFonts w:ascii="Times New Roman" w:eastAsia="Times New Roman" w:hAnsi="Times New Roman" w:cs="Times New Roman"/>
                <w:color w:val="000000"/>
                <w:sz w:val="24"/>
                <w:szCs w:val="24"/>
                <w:lang w:eastAsia="lt-LT"/>
              </w:rPr>
            </w:pPr>
            <w:hyperlink r:id="rId101" w:history="1">
              <w:r w:rsidRPr="004975BE">
                <w:rPr>
                  <w:rStyle w:val="Hipersaitas"/>
                  <w:rFonts w:ascii="Times New Roman" w:eastAsia="Times New Roman" w:hAnsi="Times New Roman" w:cs="Times New Roman"/>
                  <w:sz w:val="24"/>
                  <w:szCs w:val="24"/>
                  <w:lang w:eastAsia="lt-LT"/>
                </w:rPr>
                <w:t>https://www.tinkercad.com/</w:t>
              </w:r>
            </w:hyperlink>
            <w:r w:rsidR="009B1247">
              <w:rPr>
                <w:rFonts w:ascii="Times New Roman" w:eastAsia="Times New Roman" w:hAnsi="Times New Roman" w:cs="Times New Roman"/>
                <w:color w:val="000000"/>
                <w:sz w:val="24"/>
                <w:szCs w:val="24"/>
                <w:lang w:eastAsia="lt-LT"/>
              </w:rPr>
              <w:t xml:space="preserve"> </w:t>
            </w:r>
            <w:r w:rsidRPr="009D0BF7">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w:t>
            </w:r>
          </w:p>
        </w:tc>
        <w:tc>
          <w:tcPr>
            <w:tcW w:w="394" w:type="pct"/>
            <w:noWrap/>
            <w:hideMark/>
          </w:tcPr>
          <w:p w14:paraId="665ED4C3" w14:textId="77777777" w:rsidR="009B1247" w:rsidRPr="00573AB4" w:rsidRDefault="009B1247" w:rsidP="00573AB4">
            <w:pPr>
              <w:spacing w:after="0" w:line="240" w:lineRule="auto"/>
              <w:rPr>
                <w:rFonts w:ascii="Times New Roman" w:eastAsia="Times New Roman" w:hAnsi="Times New Roman" w:cs="Times New Roman"/>
                <w:color w:val="000000"/>
                <w:sz w:val="24"/>
                <w:szCs w:val="24"/>
                <w:lang w:eastAsia="lt-LT"/>
              </w:rPr>
            </w:pPr>
          </w:p>
        </w:tc>
        <w:tc>
          <w:tcPr>
            <w:tcW w:w="472" w:type="pct"/>
            <w:hideMark/>
          </w:tcPr>
          <w:p w14:paraId="20233BCD" w14:textId="5BE5DAE3" w:rsidR="009B1247" w:rsidRPr="00A20FC3" w:rsidRDefault="009B1247" w:rsidP="003B4A3C">
            <w:pPr>
              <w:spacing w:after="0" w:line="240" w:lineRule="auto"/>
              <w:rPr>
                <w:rFonts w:ascii="Times New Roman" w:hAnsi="Times New Roman" w:cs="Times New Roman"/>
                <w:sz w:val="24"/>
                <w:szCs w:val="24"/>
              </w:rPr>
            </w:pPr>
            <w:hyperlink r:id="rId102" w:history="1">
              <w:r w:rsidRPr="00A20FC3">
                <w:rPr>
                  <w:rStyle w:val="Hipersaitas"/>
                  <w:rFonts w:ascii="Times New Roman" w:hAnsi="Times New Roman" w:cs="Times New Roman"/>
                  <w:sz w:val="24"/>
                  <w:szCs w:val="24"/>
                </w:rPr>
                <w:t>„SKRIWARE ACADEMY“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02B9DD0D" w14:textId="77777777" w:rsidR="009B1247" w:rsidRPr="00A20FC3" w:rsidRDefault="009B1247" w:rsidP="003B4A3C">
            <w:pPr>
              <w:spacing w:after="0" w:line="240" w:lineRule="auto"/>
              <w:rPr>
                <w:rFonts w:ascii="Times New Roman" w:hAnsi="Times New Roman" w:cs="Times New Roman"/>
                <w:sz w:val="24"/>
                <w:szCs w:val="24"/>
              </w:rPr>
            </w:pPr>
          </w:p>
          <w:p w14:paraId="2F61EA54" w14:textId="16DA335A" w:rsidR="009B1247" w:rsidRPr="00A20FC3" w:rsidRDefault="009B1247" w:rsidP="003B4A3C">
            <w:pPr>
              <w:spacing w:after="0" w:line="240" w:lineRule="auto"/>
              <w:rPr>
                <w:rFonts w:ascii="Times New Roman" w:eastAsia="Times New Roman" w:hAnsi="Times New Roman" w:cs="Times New Roman"/>
                <w:color w:val="424242"/>
                <w:sz w:val="24"/>
                <w:szCs w:val="24"/>
                <w:lang w:eastAsia="lt-LT"/>
              </w:rPr>
            </w:pPr>
            <w:hyperlink r:id="rId103" w:history="1">
              <w:r w:rsidRPr="00A20FC3">
                <w:rPr>
                  <w:rStyle w:val="Hipersaitas"/>
                  <w:rFonts w:ascii="Times New Roman" w:hAnsi="Times New Roman" w:cs="Times New Roman"/>
                  <w:sz w:val="24"/>
                  <w:szCs w:val="24"/>
                </w:rPr>
                <w:t>„GO-LAB“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5F152224" w14:textId="059D72CA" w:rsidR="009B1247" w:rsidRPr="00573AB4" w:rsidRDefault="009B1247" w:rsidP="003B4A3C">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color w:val="424242"/>
                <w:sz w:val="24"/>
                <w:szCs w:val="24"/>
                <w:lang w:eastAsia="lt-LT"/>
              </w:rPr>
              <w:br/>
            </w:r>
            <w:hyperlink r:id="rId104" w:history="1">
              <w:r w:rsidRPr="00A20FC3">
                <w:rPr>
                  <w:rStyle w:val="Hipersaitas"/>
                  <w:rFonts w:ascii="Times New Roman" w:hAnsi="Times New Roman" w:cs="Times New Roman"/>
                  <w:sz w:val="24"/>
                  <w:szCs w:val="24"/>
                </w:rPr>
                <w:t>„VEXcode VR“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tc>
      </w:tr>
      <w:tr w:rsidR="009B1247" w:rsidRPr="00573AB4" w14:paraId="3D48B43A" w14:textId="77777777" w:rsidTr="00285E5B">
        <w:trPr>
          <w:trHeight w:val="2745"/>
        </w:trPr>
        <w:tc>
          <w:tcPr>
            <w:tcW w:w="471" w:type="pct"/>
            <w:vMerge/>
          </w:tcPr>
          <w:p w14:paraId="03A94308" w14:textId="77777777" w:rsidR="009B1247" w:rsidRPr="00573AB4" w:rsidRDefault="009B1247" w:rsidP="00573AB4">
            <w:pPr>
              <w:spacing w:after="0" w:line="240" w:lineRule="auto"/>
              <w:rPr>
                <w:rFonts w:ascii="Times New Roman" w:eastAsia="Times New Roman" w:hAnsi="Times New Roman" w:cs="Times New Roman"/>
                <w:b/>
                <w:bCs/>
                <w:color w:val="201F1E"/>
                <w:sz w:val="24"/>
                <w:szCs w:val="24"/>
                <w:lang w:eastAsia="lt-LT"/>
              </w:rPr>
            </w:pPr>
          </w:p>
        </w:tc>
        <w:tc>
          <w:tcPr>
            <w:tcW w:w="598" w:type="pct"/>
            <w:vMerge/>
            <w:vAlign w:val="center"/>
            <w:hideMark/>
          </w:tcPr>
          <w:p w14:paraId="7D548C05" w14:textId="4DA66624" w:rsidR="009B1247" w:rsidRPr="00573AB4" w:rsidRDefault="009B1247" w:rsidP="00573AB4">
            <w:pPr>
              <w:spacing w:after="0" w:line="240" w:lineRule="auto"/>
              <w:rPr>
                <w:rFonts w:ascii="Times New Roman" w:eastAsia="Times New Roman" w:hAnsi="Times New Roman" w:cs="Times New Roman"/>
                <w:b/>
                <w:bCs/>
                <w:color w:val="201F1E"/>
                <w:sz w:val="24"/>
                <w:szCs w:val="24"/>
                <w:lang w:eastAsia="lt-LT"/>
              </w:rPr>
            </w:pPr>
          </w:p>
        </w:tc>
        <w:tc>
          <w:tcPr>
            <w:tcW w:w="1017" w:type="pct"/>
            <w:shd w:val="clear" w:color="000000" w:fill="FFFFFF"/>
            <w:hideMark/>
          </w:tcPr>
          <w:p w14:paraId="2F8C8C36" w14:textId="77777777" w:rsidR="009B1247" w:rsidRPr="00573AB4" w:rsidRDefault="009B1247" w:rsidP="00573AB4">
            <w:pPr>
              <w:spacing w:after="0" w:line="240" w:lineRule="auto"/>
              <w:rPr>
                <w:rFonts w:ascii="Times New Roman" w:eastAsia="Times New Roman" w:hAnsi="Times New Roman" w:cs="Times New Roman"/>
                <w:color w:val="201F1E"/>
                <w:sz w:val="24"/>
                <w:szCs w:val="24"/>
                <w:lang w:eastAsia="lt-LT"/>
              </w:rPr>
            </w:pPr>
            <w:r w:rsidRPr="00573AB4">
              <w:rPr>
                <w:rFonts w:ascii="Times New Roman" w:eastAsia="Times New Roman" w:hAnsi="Times New Roman" w:cs="Times New Roman"/>
                <w:b/>
                <w:bCs/>
                <w:color w:val="201F1E"/>
                <w:sz w:val="24"/>
                <w:szCs w:val="24"/>
                <w:lang w:eastAsia="lt-LT"/>
              </w:rPr>
              <w:t xml:space="preserve">Inžinerinių duomenų apdorojimas, pateikimas ir analizavimas. </w:t>
            </w:r>
            <w:r w:rsidRPr="00573AB4">
              <w:rPr>
                <w:rFonts w:ascii="Times New Roman" w:eastAsia="Times New Roman" w:hAnsi="Times New Roman" w:cs="Times New Roman"/>
                <w:b/>
                <w:bCs/>
                <w:color w:val="201F1E"/>
                <w:sz w:val="24"/>
                <w:szCs w:val="24"/>
                <w:lang w:eastAsia="lt-LT"/>
              </w:rPr>
              <w:br/>
            </w:r>
            <w:r w:rsidRPr="00573AB4">
              <w:rPr>
                <w:rFonts w:ascii="Times New Roman" w:eastAsia="Times New Roman" w:hAnsi="Times New Roman" w:cs="Times New Roman"/>
                <w:color w:val="201F1E"/>
                <w:sz w:val="24"/>
                <w:szCs w:val="24"/>
                <w:lang w:eastAsia="lt-LT"/>
              </w:rPr>
              <w:t>Nagrinėjamas informacijos, duomenų pateikimas lentelėse, grafikais, diagramomis, jų analizės, taikymo pavyzdžiai.</w:t>
            </w:r>
          </w:p>
        </w:tc>
        <w:tc>
          <w:tcPr>
            <w:tcW w:w="197" w:type="pct"/>
            <w:shd w:val="clear" w:color="000000" w:fill="FFFFFF"/>
            <w:hideMark/>
          </w:tcPr>
          <w:p w14:paraId="3DEBB8C7" w14:textId="77777777" w:rsidR="009B1247" w:rsidRPr="00573AB4" w:rsidRDefault="009B1247" w:rsidP="00573AB4">
            <w:pPr>
              <w:spacing w:after="0" w:line="240" w:lineRule="auto"/>
              <w:jc w:val="center"/>
              <w:rPr>
                <w:rFonts w:ascii="Times New Roman" w:eastAsia="Times New Roman" w:hAnsi="Times New Roman" w:cs="Times New Roman"/>
                <w:color w:val="201F1E"/>
                <w:sz w:val="24"/>
                <w:szCs w:val="24"/>
                <w:lang w:eastAsia="lt-LT"/>
              </w:rPr>
            </w:pPr>
            <w:r w:rsidRPr="00573AB4">
              <w:rPr>
                <w:rFonts w:ascii="Times New Roman" w:eastAsia="Times New Roman" w:hAnsi="Times New Roman" w:cs="Times New Roman"/>
                <w:color w:val="201F1E"/>
                <w:sz w:val="24"/>
                <w:szCs w:val="24"/>
                <w:lang w:eastAsia="lt-LT"/>
              </w:rPr>
              <w:t>2</w:t>
            </w:r>
          </w:p>
        </w:tc>
        <w:tc>
          <w:tcPr>
            <w:tcW w:w="590" w:type="pct"/>
            <w:shd w:val="clear" w:color="000000" w:fill="FFFFFF"/>
            <w:hideMark/>
          </w:tcPr>
          <w:p w14:paraId="171C76DF" w14:textId="77777777" w:rsidR="009B1247" w:rsidRPr="00573AB4" w:rsidRDefault="009B1247" w:rsidP="00573AB4">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color w:val="000000"/>
                <w:sz w:val="24"/>
                <w:szCs w:val="24"/>
                <w:lang w:eastAsia="lt-LT"/>
              </w:rPr>
              <w:t xml:space="preserve">Pastato (namo, tilto) konstrukcijos skaičiavimų ir testavimo rezultatų apibendrinimas (žr. drauge su Inžinerinės sistemos, jų elementai ar komponentai, integravimo ir taikymo pavyzdžiai), parametrų (tvirtumas, atsparumas) tikrinimas, palyginimas; </w:t>
            </w:r>
          </w:p>
        </w:tc>
        <w:tc>
          <w:tcPr>
            <w:tcW w:w="631" w:type="pct"/>
            <w:hideMark/>
          </w:tcPr>
          <w:p w14:paraId="3A0914EA" w14:textId="77777777" w:rsidR="009B1247" w:rsidRPr="00573AB4" w:rsidRDefault="009B1247" w:rsidP="00573AB4">
            <w:pPr>
              <w:spacing w:after="0" w:line="240" w:lineRule="auto"/>
              <w:rPr>
                <w:rFonts w:ascii="Times New Roman" w:eastAsia="Times New Roman" w:hAnsi="Times New Roman" w:cs="Times New Roman"/>
                <w:color w:val="000000"/>
                <w:sz w:val="24"/>
                <w:szCs w:val="24"/>
                <w:lang w:eastAsia="lt-LT"/>
              </w:rPr>
            </w:pPr>
          </w:p>
        </w:tc>
        <w:tc>
          <w:tcPr>
            <w:tcW w:w="630" w:type="pct"/>
            <w:shd w:val="clear" w:color="000000" w:fill="FFFFFF"/>
            <w:hideMark/>
          </w:tcPr>
          <w:p w14:paraId="09742EED" w14:textId="0BD28EA0" w:rsidR="009B1247" w:rsidRPr="00573AB4" w:rsidRDefault="009B1247" w:rsidP="00573AB4">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b/>
                <w:bCs/>
                <w:color w:val="000000"/>
                <w:sz w:val="24"/>
                <w:szCs w:val="24"/>
                <w:lang w:eastAsia="lt-LT"/>
              </w:rPr>
              <w:t xml:space="preserve">Nuoroda: </w:t>
            </w:r>
            <w:r w:rsidRPr="00573AB4">
              <w:rPr>
                <w:rFonts w:ascii="Times New Roman" w:eastAsia="Times New Roman" w:hAnsi="Times New Roman" w:cs="Times New Roman"/>
                <w:b/>
                <w:bCs/>
                <w:color w:val="000000"/>
                <w:sz w:val="24"/>
                <w:szCs w:val="24"/>
                <w:lang w:eastAsia="lt-LT"/>
              </w:rPr>
              <w:br/>
            </w:r>
            <w:hyperlink r:id="rId105" w:history="1">
              <w:r w:rsidRPr="00573AB4">
                <w:rPr>
                  <w:rStyle w:val="Hipersaitas"/>
                  <w:rFonts w:ascii="Times New Roman" w:eastAsia="Times New Roman" w:hAnsi="Times New Roman" w:cs="Times New Roman"/>
                  <w:sz w:val="24"/>
                  <w:szCs w:val="24"/>
                  <w:lang w:eastAsia="lt-LT"/>
                </w:rPr>
                <w:t>https://bridgedesigner.org/download/</w:t>
              </w:r>
            </w:hyperlink>
            <w:r>
              <w:rPr>
                <w:rFonts w:ascii="Times New Roman" w:eastAsia="Times New Roman" w:hAnsi="Times New Roman" w:cs="Times New Roman"/>
                <w:color w:val="000000"/>
                <w:sz w:val="24"/>
                <w:szCs w:val="24"/>
                <w:lang w:eastAsia="lt-LT"/>
              </w:rPr>
              <w:t xml:space="preserve"> </w:t>
            </w:r>
            <w:r w:rsidRPr="00573AB4">
              <w:rPr>
                <w:rFonts w:ascii="Times New Roman" w:eastAsia="Times New Roman" w:hAnsi="Times New Roman" w:cs="Times New Roman"/>
                <w:color w:val="000000"/>
                <w:sz w:val="24"/>
                <w:szCs w:val="24"/>
                <w:lang w:eastAsia="lt-LT"/>
              </w:rPr>
              <w:t xml:space="preserve">  </w:t>
            </w:r>
            <w:hyperlink r:id="rId106" w:history="1">
              <w:r w:rsidRPr="00573AB4">
                <w:rPr>
                  <w:rStyle w:val="Hipersaitas"/>
                  <w:rFonts w:ascii="Times New Roman" w:eastAsia="Times New Roman" w:hAnsi="Times New Roman" w:cs="Times New Roman"/>
                  <w:sz w:val="24"/>
                  <w:szCs w:val="24"/>
                  <w:lang w:eastAsia="lt-LT"/>
                </w:rPr>
                <w:t>https://www.bridgecontest.org/</w:t>
              </w:r>
            </w:hyperlink>
            <w:r>
              <w:rPr>
                <w:rFonts w:ascii="Times New Roman" w:eastAsia="Times New Roman" w:hAnsi="Times New Roman" w:cs="Times New Roman"/>
                <w:color w:val="000000"/>
                <w:sz w:val="24"/>
                <w:szCs w:val="24"/>
                <w:lang w:eastAsia="lt-LT"/>
              </w:rPr>
              <w:t xml:space="preserve"> </w:t>
            </w:r>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tc>
        <w:tc>
          <w:tcPr>
            <w:tcW w:w="394" w:type="pct"/>
            <w:noWrap/>
            <w:hideMark/>
          </w:tcPr>
          <w:p w14:paraId="4938EC60" w14:textId="77777777" w:rsidR="009B1247" w:rsidRPr="00573AB4" w:rsidRDefault="009B1247" w:rsidP="00573AB4">
            <w:pPr>
              <w:spacing w:after="0" w:line="240" w:lineRule="auto"/>
              <w:rPr>
                <w:rFonts w:ascii="Times New Roman" w:eastAsia="Times New Roman" w:hAnsi="Times New Roman" w:cs="Times New Roman"/>
                <w:color w:val="000000"/>
                <w:sz w:val="24"/>
                <w:szCs w:val="24"/>
                <w:lang w:eastAsia="lt-LT"/>
              </w:rPr>
            </w:pPr>
          </w:p>
        </w:tc>
        <w:tc>
          <w:tcPr>
            <w:tcW w:w="472" w:type="pct"/>
            <w:hideMark/>
          </w:tcPr>
          <w:p w14:paraId="7E11DAB6" w14:textId="583B8775" w:rsidR="009B1247" w:rsidRPr="00A20FC3" w:rsidRDefault="009B1247" w:rsidP="003B4A3C">
            <w:pPr>
              <w:spacing w:after="0" w:line="240" w:lineRule="auto"/>
              <w:rPr>
                <w:rFonts w:ascii="Times New Roman" w:hAnsi="Times New Roman" w:cs="Times New Roman"/>
                <w:sz w:val="24"/>
                <w:szCs w:val="24"/>
              </w:rPr>
            </w:pPr>
            <w:hyperlink r:id="rId107" w:history="1">
              <w:r w:rsidRPr="00A20FC3">
                <w:rPr>
                  <w:rStyle w:val="Hipersaitas"/>
                  <w:rFonts w:ascii="Times New Roman" w:hAnsi="Times New Roman" w:cs="Times New Roman"/>
                  <w:sz w:val="24"/>
                  <w:szCs w:val="24"/>
                </w:rPr>
                <w:t>„SKRIWARE ACADEMY“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0E0069C9" w14:textId="77777777" w:rsidR="009B1247" w:rsidRPr="00A20FC3" w:rsidRDefault="009B1247" w:rsidP="003B4A3C">
            <w:pPr>
              <w:spacing w:after="0" w:line="240" w:lineRule="auto"/>
              <w:rPr>
                <w:rFonts w:ascii="Times New Roman" w:hAnsi="Times New Roman" w:cs="Times New Roman"/>
                <w:sz w:val="24"/>
                <w:szCs w:val="24"/>
              </w:rPr>
            </w:pPr>
          </w:p>
          <w:p w14:paraId="40E70CA0" w14:textId="604D24F7" w:rsidR="009B1247" w:rsidRPr="00A20FC3" w:rsidRDefault="009B1247" w:rsidP="003B4A3C">
            <w:pPr>
              <w:spacing w:after="0" w:line="240" w:lineRule="auto"/>
              <w:rPr>
                <w:rFonts w:ascii="Times New Roman" w:eastAsia="Times New Roman" w:hAnsi="Times New Roman" w:cs="Times New Roman"/>
                <w:color w:val="424242"/>
                <w:sz w:val="24"/>
                <w:szCs w:val="24"/>
                <w:lang w:eastAsia="lt-LT"/>
              </w:rPr>
            </w:pPr>
            <w:hyperlink r:id="rId108" w:history="1">
              <w:r w:rsidRPr="00A20FC3">
                <w:rPr>
                  <w:rStyle w:val="Hipersaitas"/>
                  <w:rFonts w:ascii="Times New Roman" w:hAnsi="Times New Roman" w:cs="Times New Roman"/>
                  <w:sz w:val="24"/>
                  <w:szCs w:val="24"/>
                </w:rPr>
                <w:t>„GO-LAB“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27D0F425" w14:textId="6014B8E1" w:rsidR="009B1247" w:rsidRPr="00573AB4" w:rsidRDefault="009B1247" w:rsidP="003B4A3C">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color w:val="424242"/>
                <w:sz w:val="24"/>
                <w:szCs w:val="24"/>
                <w:lang w:eastAsia="lt-LT"/>
              </w:rPr>
              <w:br/>
            </w:r>
            <w:hyperlink r:id="rId109" w:history="1">
              <w:r w:rsidRPr="00A20FC3">
                <w:rPr>
                  <w:rStyle w:val="Hipersaitas"/>
                  <w:rFonts w:ascii="Times New Roman" w:hAnsi="Times New Roman" w:cs="Times New Roman"/>
                  <w:sz w:val="24"/>
                  <w:szCs w:val="24"/>
                </w:rPr>
                <w:t>„VEXcode VR“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tc>
      </w:tr>
      <w:tr w:rsidR="009B1247" w:rsidRPr="00573AB4" w14:paraId="0833DD2C" w14:textId="77777777" w:rsidTr="007265E5">
        <w:trPr>
          <w:trHeight w:val="883"/>
        </w:trPr>
        <w:tc>
          <w:tcPr>
            <w:tcW w:w="471" w:type="pct"/>
            <w:vMerge/>
          </w:tcPr>
          <w:p w14:paraId="6B6F9AD8" w14:textId="77777777" w:rsidR="009B1247" w:rsidRPr="00573AB4" w:rsidRDefault="009B1247" w:rsidP="00573AB4">
            <w:pPr>
              <w:spacing w:after="0" w:line="240" w:lineRule="auto"/>
              <w:rPr>
                <w:rFonts w:ascii="Times New Roman" w:eastAsia="Times New Roman" w:hAnsi="Times New Roman" w:cs="Times New Roman"/>
                <w:b/>
                <w:bCs/>
                <w:color w:val="201F1E"/>
                <w:sz w:val="24"/>
                <w:szCs w:val="24"/>
                <w:lang w:eastAsia="lt-LT"/>
              </w:rPr>
            </w:pPr>
          </w:p>
        </w:tc>
        <w:tc>
          <w:tcPr>
            <w:tcW w:w="598" w:type="pct"/>
            <w:vMerge/>
            <w:vAlign w:val="center"/>
            <w:hideMark/>
          </w:tcPr>
          <w:p w14:paraId="2936F2CF" w14:textId="62EAF96C" w:rsidR="009B1247" w:rsidRPr="00573AB4" w:rsidRDefault="009B1247" w:rsidP="00573AB4">
            <w:pPr>
              <w:spacing w:after="0" w:line="240" w:lineRule="auto"/>
              <w:rPr>
                <w:rFonts w:ascii="Times New Roman" w:eastAsia="Times New Roman" w:hAnsi="Times New Roman" w:cs="Times New Roman"/>
                <w:b/>
                <w:bCs/>
                <w:color w:val="201F1E"/>
                <w:sz w:val="24"/>
                <w:szCs w:val="24"/>
                <w:lang w:eastAsia="lt-LT"/>
              </w:rPr>
            </w:pPr>
          </w:p>
        </w:tc>
        <w:tc>
          <w:tcPr>
            <w:tcW w:w="1017" w:type="pct"/>
            <w:shd w:val="clear" w:color="000000" w:fill="FFFFFF"/>
            <w:hideMark/>
          </w:tcPr>
          <w:p w14:paraId="3C0DAB98" w14:textId="77777777" w:rsidR="009B1247" w:rsidRPr="00573AB4" w:rsidRDefault="009B1247" w:rsidP="00573AB4">
            <w:pPr>
              <w:spacing w:after="0" w:line="240" w:lineRule="auto"/>
              <w:rPr>
                <w:rFonts w:ascii="Times New Roman" w:eastAsia="Times New Roman" w:hAnsi="Times New Roman" w:cs="Times New Roman"/>
                <w:color w:val="201F1E"/>
                <w:sz w:val="24"/>
                <w:szCs w:val="24"/>
                <w:lang w:eastAsia="lt-LT"/>
              </w:rPr>
            </w:pPr>
            <w:r w:rsidRPr="00573AB4">
              <w:rPr>
                <w:rFonts w:ascii="Times New Roman" w:eastAsia="Times New Roman" w:hAnsi="Times New Roman" w:cs="Times New Roman"/>
                <w:b/>
                <w:bCs/>
                <w:color w:val="201F1E"/>
                <w:sz w:val="24"/>
                <w:szCs w:val="24"/>
                <w:lang w:eastAsia="lt-LT"/>
              </w:rPr>
              <w:t xml:space="preserve">Inžinerinių sprendimų testavimas. </w:t>
            </w:r>
            <w:r w:rsidRPr="00573AB4">
              <w:rPr>
                <w:rFonts w:ascii="Times New Roman" w:eastAsia="Times New Roman" w:hAnsi="Times New Roman" w:cs="Times New Roman"/>
                <w:b/>
                <w:bCs/>
                <w:color w:val="201F1E"/>
                <w:sz w:val="24"/>
                <w:szCs w:val="24"/>
                <w:lang w:eastAsia="lt-LT"/>
              </w:rPr>
              <w:br/>
            </w:r>
            <w:r w:rsidRPr="00573AB4">
              <w:rPr>
                <w:rFonts w:ascii="Times New Roman" w:eastAsia="Times New Roman" w:hAnsi="Times New Roman" w:cs="Times New Roman"/>
                <w:color w:val="201F1E"/>
                <w:sz w:val="24"/>
                <w:szCs w:val="24"/>
                <w:lang w:eastAsia="lt-LT"/>
              </w:rPr>
              <w:t>Nagrinėjamas destruktyvus ir nedestruktyvus inžinerinių sprendimų testavimas ir tyrimas (išbandomas sukurtos konstrukcijos ar mechanizmo modelis arba prototipas), atliekami parametrų skaičiavimai, duomenų apdorojimas, pateikimas ir analizavimas.</w:t>
            </w:r>
          </w:p>
        </w:tc>
        <w:tc>
          <w:tcPr>
            <w:tcW w:w="197" w:type="pct"/>
            <w:shd w:val="clear" w:color="000000" w:fill="FFFFFF"/>
            <w:hideMark/>
          </w:tcPr>
          <w:p w14:paraId="737CA920" w14:textId="77777777" w:rsidR="009B1247" w:rsidRPr="00573AB4" w:rsidRDefault="009B1247" w:rsidP="00573AB4">
            <w:pPr>
              <w:spacing w:after="0" w:line="240" w:lineRule="auto"/>
              <w:jc w:val="center"/>
              <w:rPr>
                <w:rFonts w:ascii="Times New Roman" w:eastAsia="Times New Roman" w:hAnsi="Times New Roman" w:cs="Times New Roman"/>
                <w:color w:val="201F1E"/>
                <w:sz w:val="24"/>
                <w:szCs w:val="24"/>
                <w:lang w:eastAsia="lt-LT"/>
              </w:rPr>
            </w:pPr>
            <w:r w:rsidRPr="00573AB4">
              <w:rPr>
                <w:rFonts w:ascii="Times New Roman" w:eastAsia="Times New Roman" w:hAnsi="Times New Roman" w:cs="Times New Roman"/>
                <w:color w:val="201F1E"/>
                <w:sz w:val="24"/>
                <w:szCs w:val="24"/>
                <w:lang w:eastAsia="lt-LT"/>
              </w:rPr>
              <w:t>2</w:t>
            </w:r>
          </w:p>
        </w:tc>
        <w:tc>
          <w:tcPr>
            <w:tcW w:w="590" w:type="pct"/>
            <w:shd w:val="clear" w:color="000000" w:fill="FFFFFF"/>
            <w:hideMark/>
          </w:tcPr>
          <w:p w14:paraId="107138B3" w14:textId="77777777" w:rsidR="009B1247" w:rsidRPr="00573AB4" w:rsidRDefault="009B1247" w:rsidP="00573AB4">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color w:val="000000"/>
                <w:sz w:val="24"/>
                <w:szCs w:val="24"/>
                <w:lang w:eastAsia="lt-LT"/>
              </w:rPr>
              <w:t xml:space="preserve">Pastato (namo, tilto) konstrukcijos modeliavimas ir testavimas (žr. drauge su Inžinerinės sistemos, jų elementai ar komponentai, integravimo ir taikymo pavyzdžiai), parametrų </w:t>
            </w:r>
            <w:r w:rsidRPr="00573AB4">
              <w:rPr>
                <w:rFonts w:ascii="Times New Roman" w:eastAsia="Times New Roman" w:hAnsi="Times New Roman" w:cs="Times New Roman"/>
                <w:color w:val="000000"/>
                <w:sz w:val="24"/>
                <w:szCs w:val="24"/>
                <w:lang w:eastAsia="lt-LT"/>
              </w:rPr>
              <w:lastRenderedPageBreak/>
              <w:t xml:space="preserve">(tvirtumas, atsparumas) tikrinimas; </w:t>
            </w:r>
          </w:p>
        </w:tc>
        <w:tc>
          <w:tcPr>
            <w:tcW w:w="631" w:type="pct"/>
            <w:hideMark/>
          </w:tcPr>
          <w:p w14:paraId="6298D91B" w14:textId="77777777" w:rsidR="009B1247" w:rsidRPr="00573AB4" w:rsidRDefault="009B1247" w:rsidP="00573AB4">
            <w:pPr>
              <w:spacing w:after="0" w:line="240" w:lineRule="auto"/>
              <w:rPr>
                <w:rFonts w:ascii="Times New Roman" w:eastAsia="Times New Roman" w:hAnsi="Times New Roman" w:cs="Times New Roman"/>
                <w:color w:val="000000"/>
                <w:sz w:val="24"/>
                <w:szCs w:val="24"/>
                <w:lang w:eastAsia="lt-LT"/>
              </w:rPr>
            </w:pPr>
          </w:p>
        </w:tc>
        <w:tc>
          <w:tcPr>
            <w:tcW w:w="630" w:type="pct"/>
            <w:shd w:val="clear" w:color="000000" w:fill="FFFFFF"/>
            <w:hideMark/>
          </w:tcPr>
          <w:p w14:paraId="421E588A" w14:textId="77777777" w:rsidR="000E3914" w:rsidRDefault="009B1247" w:rsidP="00573AB4">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b/>
                <w:bCs/>
                <w:color w:val="000000"/>
                <w:sz w:val="24"/>
                <w:szCs w:val="24"/>
                <w:lang w:eastAsia="lt-LT"/>
              </w:rPr>
              <w:t xml:space="preserve">Nuoroda: </w:t>
            </w:r>
            <w:r w:rsidRPr="00573AB4">
              <w:rPr>
                <w:rFonts w:ascii="Times New Roman" w:eastAsia="Times New Roman" w:hAnsi="Times New Roman" w:cs="Times New Roman"/>
                <w:b/>
                <w:bCs/>
                <w:color w:val="000000"/>
                <w:sz w:val="24"/>
                <w:szCs w:val="24"/>
                <w:lang w:eastAsia="lt-LT"/>
              </w:rPr>
              <w:br/>
            </w:r>
            <w:hyperlink r:id="rId110" w:history="1">
              <w:r w:rsidRPr="00573AB4">
                <w:rPr>
                  <w:rStyle w:val="Hipersaitas"/>
                  <w:rFonts w:ascii="Times New Roman" w:eastAsia="Times New Roman" w:hAnsi="Times New Roman" w:cs="Times New Roman"/>
                  <w:sz w:val="24"/>
                  <w:szCs w:val="24"/>
                  <w:lang w:eastAsia="lt-LT"/>
                </w:rPr>
                <w:t>https://bridgedesigner.org/download/</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r>
              <w:rPr>
                <w:rFonts w:ascii="Times New Roman" w:eastAsia="Times New Roman" w:hAnsi="Times New Roman" w:cs="Times New Roman"/>
                <w:color w:val="000000"/>
                <w:sz w:val="24"/>
                <w:szCs w:val="24"/>
                <w:lang w:eastAsia="lt-LT"/>
              </w:rPr>
              <w:t xml:space="preserve"> </w:t>
            </w:r>
            <w:r w:rsidRPr="00573AB4">
              <w:rPr>
                <w:rFonts w:ascii="Times New Roman" w:eastAsia="Times New Roman" w:hAnsi="Times New Roman" w:cs="Times New Roman"/>
                <w:color w:val="000000"/>
                <w:sz w:val="24"/>
                <w:szCs w:val="24"/>
                <w:lang w:eastAsia="lt-LT"/>
              </w:rPr>
              <w:t xml:space="preserve">  </w:t>
            </w:r>
          </w:p>
          <w:p w14:paraId="69C4FEA9" w14:textId="77777777" w:rsidR="000E3914" w:rsidRDefault="000E3914" w:rsidP="00573AB4">
            <w:pPr>
              <w:spacing w:after="0" w:line="240" w:lineRule="auto"/>
            </w:pPr>
          </w:p>
          <w:p w14:paraId="1CCDD5D9" w14:textId="2E4243F1" w:rsidR="009B1247" w:rsidRPr="00573AB4" w:rsidRDefault="000E3914" w:rsidP="00573AB4">
            <w:pPr>
              <w:spacing w:after="0" w:line="240" w:lineRule="auto"/>
              <w:rPr>
                <w:rFonts w:ascii="Times New Roman" w:eastAsia="Times New Roman" w:hAnsi="Times New Roman" w:cs="Times New Roman"/>
                <w:color w:val="000000"/>
                <w:sz w:val="24"/>
                <w:szCs w:val="24"/>
                <w:lang w:eastAsia="lt-LT"/>
              </w:rPr>
            </w:pPr>
            <w:hyperlink r:id="rId111" w:history="1">
              <w:r w:rsidRPr="004975BE">
                <w:rPr>
                  <w:rStyle w:val="Hipersaitas"/>
                  <w:rFonts w:ascii="Times New Roman" w:eastAsia="Times New Roman" w:hAnsi="Times New Roman" w:cs="Times New Roman"/>
                  <w:sz w:val="24"/>
                  <w:szCs w:val="24"/>
                  <w:lang w:eastAsia="lt-LT"/>
                </w:rPr>
                <w:t>https://www.bridgecontest.org/</w:t>
              </w:r>
            </w:hyperlink>
            <w:r w:rsidR="009B1247">
              <w:rPr>
                <w:rFonts w:ascii="Times New Roman" w:eastAsia="Times New Roman" w:hAnsi="Times New Roman" w:cs="Times New Roman"/>
                <w:color w:val="000000"/>
                <w:sz w:val="24"/>
                <w:szCs w:val="24"/>
                <w:lang w:eastAsia="lt-LT"/>
              </w:rPr>
              <w:t xml:space="preserve"> </w:t>
            </w:r>
            <w:r w:rsidRPr="009D0BF7">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w:t>
            </w:r>
          </w:p>
        </w:tc>
        <w:tc>
          <w:tcPr>
            <w:tcW w:w="394" w:type="pct"/>
            <w:noWrap/>
            <w:hideMark/>
          </w:tcPr>
          <w:p w14:paraId="1F91B509" w14:textId="77777777" w:rsidR="009B1247" w:rsidRPr="00573AB4" w:rsidRDefault="009B1247" w:rsidP="00573AB4">
            <w:pPr>
              <w:spacing w:after="0" w:line="240" w:lineRule="auto"/>
              <w:rPr>
                <w:rFonts w:ascii="Times New Roman" w:eastAsia="Times New Roman" w:hAnsi="Times New Roman" w:cs="Times New Roman"/>
                <w:color w:val="000000"/>
                <w:sz w:val="24"/>
                <w:szCs w:val="24"/>
                <w:lang w:eastAsia="lt-LT"/>
              </w:rPr>
            </w:pPr>
          </w:p>
        </w:tc>
        <w:tc>
          <w:tcPr>
            <w:tcW w:w="472" w:type="pct"/>
            <w:hideMark/>
          </w:tcPr>
          <w:p w14:paraId="1FC8A257" w14:textId="335D0067" w:rsidR="009B1247" w:rsidRPr="00A20FC3" w:rsidRDefault="009B1247" w:rsidP="003B4A3C">
            <w:pPr>
              <w:spacing w:after="0" w:line="240" w:lineRule="auto"/>
              <w:rPr>
                <w:rFonts w:ascii="Times New Roman" w:hAnsi="Times New Roman" w:cs="Times New Roman"/>
                <w:sz w:val="24"/>
                <w:szCs w:val="24"/>
              </w:rPr>
            </w:pPr>
            <w:hyperlink r:id="rId112" w:history="1">
              <w:r w:rsidRPr="00A20FC3">
                <w:rPr>
                  <w:rStyle w:val="Hipersaitas"/>
                  <w:rFonts w:ascii="Times New Roman" w:hAnsi="Times New Roman" w:cs="Times New Roman"/>
                  <w:sz w:val="24"/>
                  <w:szCs w:val="24"/>
                </w:rPr>
                <w:t>„SKRIWARE ACADEMY“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6F089462" w14:textId="77777777" w:rsidR="009B1247" w:rsidRPr="00A20FC3" w:rsidRDefault="009B1247" w:rsidP="003B4A3C">
            <w:pPr>
              <w:spacing w:after="0" w:line="240" w:lineRule="auto"/>
              <w:rPr>
                <w:rFonts w:ascii="Times New Roman" w:hAnsi="Times New Roman" w:cs="Times New Roman"/>
                <w:sz w:val="24"/>
                <w:szCs w:val="24"/>
              </w:rPr>
            </w:pPr>
          </w:p>
          <w:p w14:paraId="373156F5" w14:textId="44C9785E" w:rsidR="009B1247" w:rsidRPr="00A20FC3" w:rsidRDefault="009B1247" w:rsidP="003B4A3C">
            <w:pPr>
              <w:spacing w:after="0" w:line="240" w:lineRule="auto"/>
              <w:rPr>
                <w:rFonts w:ascii="Times New Roman" w:eastAsia="Times New Roman" w:hAnsi="Times New Roman" w:cs="Times New Roman"/>
                <w:color w:val="424242"/>
                <w:sz w:val="24"/>
                <w:szCs w:val="24"/>
                <w:lang w:eastAsia="lt-LT"/>
              </w:rPr>
            </w:pPr>
            <w:hyperlink r:id="rId113" w:history="1">
              <w:r w:rsidRPr="00A20FC3">
                <w:rPr>
                  <w:rStyle w:val="Hipersaitas"/>
                  <w:rFonts w:ascii="Times New Roman" w:hAnsi="Times New Roman" w:cs="Times New Roman"/>
                  <w:sz w:val="24"/>
                  <w:szCs w:val="24"/>
                </w:rPr>
                <w:t>„GO-LAB“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33DACD86" w14:textId="21A6942B" w:rsidR="009B1247" w:rsidRPr="00573AB4" w:rsidRDefault="009B1247" w:rsidP="003B4A3C">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color w:val="424242"/>
                <w:sz w:val="24"/>
                <w:szCs w:val="24"/>
                <w:lang w:eastAsia="lt-LT"/>
              </w:rPr>
              <w:br/>
            </w:r>
            <w:hyperlink r:id="rId114" w:history="1">
              <w:r w:rsidRPr="00A20FC3">
                <w:rPr>
                  <w:rStyle w:val="Hipersaitas"/>
                  <w:rFonts w:ascii="Times New Roman" w:hAnsi="Times New Roman" w:cs="Times New Roman"/>
                  <w:sz w:val="24"/>
                  <w:szCs w:val="24"/>
                </w:rPr>
                <w:t>„VEXcode VR“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tc>
      </w:tr>
      <w:tr w:rsidR="009B1247" w:rsidRPr="00573AB4" w14:paraId="3FB8B26D" w14:textId="77777777" w:rsidTr="00285E5B">
        <w:trPr>
          <w:trHeight w:val="3045"/>
        </w:trPr>
        <w:tc>
          <w:tcPr>
            <w:tcW w:w="471" w:type="pct"/>
            <w:vMerge/>
            <w:shd w:val="clear" w:color="000000" w:fill="FFFFFF"/>
          </w:tcPr>
          <w:p w14:paraId="13C3C2B0" w14:textId="77777777" w:rsidR="009B1247" w:rsidRPr="00573AB4" w:rsidRDefault="009B1247" w:rsidP="00573AB4">
            <w:pPr>
              <w:spacing w:after="0" w:line="240" w:lineRule="auto"/>
              <w:rPr>
                <w:rFonts w:ascii="Times New Roman" w:eastAsia="Times New Roman" w:hAnsi="Times New Roman" w:cs="Times New Roman"/>
                <w:b/>
                <w:bCs/>
                <w:color w:val="201F1E"/>
                <w:sz w:val="24"/>
                <w:szCs w:val="24"/>
                <w:lang w:eastAsia="lt-LT"/>
              </w:rPr>
            </w:pPr>
          </w:p>
        </w:tc>
        <w:tc>
          <w:tcPr>
            <w:tcW w:w="598" w:type="pct"/>
            <w:vMerge w:val="restart"/>
            <w:shd w:val="clear" w:color="000000" w:fill="FFFFFF"/>
            <w:hideMark/>
          </w:tcPr>
          <w:p w14:paraId="48B887DF" w14:textId="4A009793" w:rsidR="009B1247" w:rsidRPr="00573AB4" w:rsidRDefault="009B1247" w:rsidP="00573AB4">
            <w:pPr>
              <w:spacing w:after="0" w:line="240" w:lineRule="auto"/>
              <w:rPr>
                <w:rFonts w:ascii="Times New Roman" w:eastAsia="Times New Roman" w:hAnsi="Times New Roman" w:cs="Times New Roman"/>
                <w:b/>
                <w:bCs/>
                <w:color w:val="201F1E"/>
                <w:sz w:val="24"/>
                <w:szCs w:val="24"/>
                <w:lang w:eastAsia="lt-LT"/>
              </w:rPr>
            </w:pPr>
            <w:r w:rsidRPr="00573AB4">
              <w:rPr>
                <w:rFonts w:ascii="Times New Roman" w:eastAsia="Times New Roman" w:hAnsi="Times New Roman" w:cs="Times New Roman"/>
                <w:b/>
                <w:bCs/>
                <w:color w:val="201F1E"/>
                <w:sz w:val="24"/>
                <w:szCs w:val="24"/>
                <w:lang w:eastAsia="lt-LT"/>
              </w:rPr>
              <w:t xml:space="preserve">Pramoninės biotechnologijos (10) </w:t>
            </w:r>
          </w:p>
        </w:tc>
        <w:tc>
          <w:tcPr>
            <w:tcW w:w="1017" w:type="pct"/>
            <w:shd w:val="clear" w:color="000000" w:fill="FFFFFF"/>
            <w:hideMark/>
          </w:tcPr>
          <w:p w14:paraId="6A415A43" w14:textId="77777777" w:rsidR="009B1247" w:rsidRPr="00573AB4" w:rsidRDefault="009B1247" w:rsidP="00573AB4">
            <w:pPr>
              <w:spacing w:after="0" w:line="240" w:lineRule="auto"/>
              <w:rPr>
                <w:rFonts w:ascii="Times New Roman" w:eastAsia="Times New Roman" w:hAnsi="Times New Roman" w:cs="Times New Roman"/>
                <w:color w:val="201F1E"/>
                <w:sz w:val="24"/>
                <w:szCs w:val="24"/>
                <w:lang w:eastAsia="lt-LT"/>
              </w:rPr>
            </w:pPr>
            <w:r w:rsidRPr="00573AB4">
              <w:rPr>
                <w:rFonts w:ascii="Times New Roman" w:eastAsia="Times New Roman" w:hAnsi="Times New Roman" w:cs="Times New Roman"/>
                <w:b/>
                <w:bCs/>
                <w:color w:val="201F1E"/>
                <w:sz w:val="24"/>
                <w:szCs w:val="24"/>
                <w:lang w:eastAsia="lt-LT"/>
              </w:rPr>
              <w:t xml:space="preserve">Biotechnologijų šakos, objektai. </w:t>
            </w:r>
            <w:r w:rsidRPr="00573AB4">
              <w:rPr>
                <w:rFonts w:ascii="Times New Roman" w:eastAsia="Times New Roman" w:hAnsi="Times New Roman" w:cs="Times New Roman"/>
                <w:b/>
                <w:bCs/>
                <w:color w:val="201F1E"/>
                <w:sz w:val="24"/>
                <w:szCs w:val="24"/>
                <w:lang w:eastAsia="lt-LT"/>
              </w:rPr>
              <w:br/>
            </w:r>
            <w:r w:rsidRPr="00573AB4">
              <w:rPr>
                <w:rFonts w:ascii="Times New Roman" w:eastAsia="Times New Roman" w:hAnsi="Times New Roman" w:cs="Times New Roman"/>
                <w:color w:val="201F1E"/>
                <w:sz w:val="24"/>
                <w:szCs w:val="24"/>
                <w:lang w:eastAsia="lt-LT"/>
              </w:rPr>
              <w:t>Susipažįstama su biotechnologijų šakomis ir objektais (žalioji biotechnologija, mėlynoji biotechnologija, raudonoji biotechnologija, geltonoji biotechnologija, auksinė biotechnologija, rudoji biotechnologija, violetinė biotechnologija, baltoji biotechnologija, pilkoji biotechnologija). Aptariamos funkcijos, kuriamų produktų paskirtis.</w:t>
            </w:r>
          </w:p>
        </w:tc>
        <w:tc>
          <w:tcPr>
            <w:tcW w:w="197" w:type="pct"/>
            <w:shd w:val="clear" w:color="auto" w:fill="auto"/>
            <w:hideMark/>
          </w:tcPr>
          <w:p w14:paraId="6830BDE4" w14:textId="77777777" w:rsidR="009B1247" w:rsidRPr="00573AB4" w:rsidRDefault="009B1247" w:rsidP="00573AB4">
            <w:pPr>
              <w:spacing w:after="0" w:line="240" w:lineRule="auto"/>
              <w:jc w:val="center"/>
              <w:rPr>
                <w:rFonts w:ascii="Times New Roman" w:eastAsia="Times New Roman" w:hAnsi="Times New Roman" w:cs="Times New Roman"/>
                <w:color w:val="201F1E"/>
                <w:sz w:val="24"/>
                <w:szCs w:val="24"/>
                <w:lang w:eastAsia="lt-LT"/>
              </w:rPr>
            </w:pPr>
            <w:r w:rsidRPr="00573AB4">
              <w:rPr>
                <w:rFonts w:ascii="Times New Roman" w:eastAsia="Times New Roman" w:hAnsi="Times New Roman" w:cs="Times New Roman"/>
                <w:color w:val="201F1E"/>
                <w:sz w:val="24"/>
                <w:szCs w:val="24"/>
                <w:lang w:eastAsia="lt-LT"/>
              </w:rPr>
              <w:t>2</w:t>
            </w:r>
          </w:p>
        </w:tc>
        <w:tc>
          <w:tcPr>
            <w:tcW w:w="590" w:type="pct"/>
            <w:shd w:val="clear" w:color="000000" w:fill="FFFFFF"/>
            <w:hideMark/>
          </w:tcPr>
          <w:p w14:paraId="30F1AFD7" w14:textId="77777777" w:rsidR="009B1247" w:rsidRPr="00573AB4" w:rsidRDefault="009B1247" w:rsidP="00573AB4">
            <w:pPr>
              <w:spacing w:after="0" w:line="240" w:lineRule="auto"/>
              <w:jc w:val="center"/>
              <w:rPr>
                <w:rFonts w:ascii="Times New Roman" w:eastAsia="Times New Roman" w:hAnsi="Times New Roman" w:cs="Times New Roman"/>
                <w:color w:val="201F1E"/>
                <w:sz w:val="24"/>
                <w:szCs w:val="24"/>
                <w:lang w:eastAsia="lt-LT"/>
              </w:rPr>
            </w:pPr>
          </w:p>
        </w:tc>
        <w:tc>
          <w:tcPr>
            <w:tcW w:w="631" w:type="pct"/>
            <w:hideMark/>
          </w:tcPr>
          <w:p w14:paraId="42F3A70B" w14:textId="77777777" w:rsidR="009B1247" w:rsidRPr="00573AB4" w:rsidRDefault="009B1247" w:rsidP="00573AB4">
            <w:pPr>
              <w:spacing w:after="0" w:line="240" w:lineRule="auto"/>
              <w:rPr>
                <w:rFonts w:ascii="Times New Roman" w:eastAsia="Times New Roman" w:hAnsi="Times New Roman" w:cs="Times New Roman"/>
                <w:sz w:val="20"/>
                <w:szCs w:val="20"/>
                <w:lang w:eastAsia="lt-LT"/>
              </w:rPr>
            </w:pPr>
          </w:p>
        </w:tc>
        <w:tc>
          <w:tcPr>
            <w:tcW w:w="630" w:type="pct"/>
            <w:shd w:val="clear" w:color="000000" w:fill="FFFFFF"/>
            <w:hideMark/>
          </w:tcPr>
          <w:p w14:paraId="185C25F8" w14:textId="318B15DE" w:rsidR="009B1247" w:rsidRPr="00573AB4" w:rsidRDefault="009B1247" w:rsidP="00573AB4">
            <w:pPr>
              <w:spacing w:after="24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color w:val="000000"/>
                <w:sz w:val="24"/>
                <w:szCs w:val="24"/>
                <w:lang w:eastAsia="lt-LT"/>
              </w:rPr>
              <w:t xml:space="preserve">1) </w:t>
            </w:r>
            <w:hyperlink r:id="rId115" w:history="1">
              <w:r w:rsidRPr="00573AB4">
                <w:rPr>
                  <w:rStyle w:val="Hipersaitas"/>
                  <w:rFonts w:ascii="Times New Roman" w:eastAsia="Times New Roman" w:hAnsi="Times New Roman" w:cs="Times New Roman"/>
                  <w:sz w:val="24"/>
                  <w:szCs w:val="24"/>
                  <w:lang w:eastAsia="lt-LT"/>
                </w:rPr>
                <w:t>https://www.bti.vu.lt/dokumentai/skyriu_medziaga/bvts/dok/straipsniai_p/Modernios_biotechnologijos_LT.pdf</w:t>
              </w:r>
            </w:hyperlink>
            <w:r>
              <w:rPr>
                <w:rFonts w:ascii="Times New Roman" w:eastAsia="Times New Roman" w:hAnsi="Times New Roman" w:cs="Times New Roman"/>
                <w:color w:val="000000"/>
                <w:sz w:val="24"/>
                <w:szCs w:val="24"/>
                <w:lang w:eastAsia="lt-LT"/>
              </w:rPr>
              <w:t xml:space="preserve"> </w:t>
            </w:r>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r w:rsidRPr="00573AB4">
              <w:rPr>
                <w:rFonts w:ascii="Times New Roman" w:eastAsia="Times New Roman" w:hAnsi="Times New Roman" w:cs="Times New Roman"/>
                <w:color w:val="000000"/>
                <w:sz w:val="24"/>
                <w:szCs w:val="24"/>
                <w:lang w:eastAsia="lt-LT"/>
              </w:rPr>
              <w:br/>
              <w:t xml:space="preserve">2) </w:t>
            </w:r>
            <w:hyperlink r:id="rId116" w:history="1">
              <w:r w:rsidRPr="00573AB4">
                <w:rPr>
                  <w:rStyle w:val="Hipersaitas"/>
                  <w:rFonts w:ascii="Times New Roman" w:eastAsia="Times New Roman" w:hAnsi="Times New Roman" w:cs="Times New Roman"/>
                  <w:sz w:val="24"/>
                  <w:szCs w:val="24"/>
                  <w:lang w:eastAsia="lt-LT"/>
                </w:rPr>
                <w:t>https://smp2014ge.ugdome.lt/mo/9kl_visuomenine_geografija/GE_DE_37/teorine_medziaga_4_1.html</w:t>
              </w:r>
            </w:hyperlink>
            <w:r>
              <w:rPr>
                <w:rFonts w:ascii="Times New Roman" w:eastAsia="Times New Roman" w:hAnsi="Times New Roman" w:cs="Times New Roman"/>
                <w:color w:val="000000"/>
                <w:sz w:val="24"/>
                <w:szCs w:val="24"/>
                <w:lang w:eastAsia="lt-LT"/>
              </w:rPr>
              <w:t xml:space="preserve"> </w:t>
            </w:r>
            <w:r w:rsidRPr="00573AB4">
              <w:rPr>
                <w:rFonts w:ascii="Times New Roman" w:eastAsia="Times New Roman" w:hAnsi="Times New Roman" w:cs="Times New Roman"/>
                <w:color w:val="000000"/>
                <w:sz w:val="24"/>
                <w:szCs w:val="24"/>
                <w:lang w:eastAsia="lt-LT"/>
              </w:rPr>
              <w:t xml:space="preserve"> </w:t>
            </w:r>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r w:rsidRPr="00573AB4">
              <w:rPr>
                <w:rFonts w:ascii="Times New Roman" w:eastAsia="Times New Roman" w:hAnsi="Times New Roman" w:cs="Times New Roman"/>
                <w:color w:val="000000"/>
                <w:sz w:val="24"/>
                <w:szCs w:val="24"/>
                <w:lang w:eastAsia="lt-LT"/>
              </w:rPr>
              <w:br/>
              <w:t xml:space="preserve">3) </w:t>
            </w:r>
            <w:hyperlink r:id="rId117" w:history="1">
              <w:r w:rsidRPr="00573AB4">
                <w:rPr>
                  <w:rStyle w:val="Hipersaitas"/>
                  <w:rFonts w:ascii="Times New Roman" w:eastAsia="Times New Roman" w:hAnsi="Times New Roman" w:cs="Times New Roman"/>
                  <w:sz w:val="24"/>
                  <w:szCs w:val="24"/>
                  <w:lang w:eastAsia="lt-LT"/>
                </w:rPr>
                <w:t>https://www.vle.lt/straipsnis/biotechnologija-lietuvoje/</w:t>
              </w:r>
            </w:hyperlink>
            <w:r>
              <w:rPr>
                <w:rFonts w:ascii="Times New Roman" w:eastAsia="Times New Roman" w:hAnsi="Times New Roman" w:cs="Times New Roman"/>
                <w:color w:val="000000"/>
                <w:sz w:val="24"/>
                <w:szCs w:val="24"/>
                <w:lang w:eastAsia="lt-LT"/>
              </w:rPr>
              <w:t xml:space="preserve"> </w:t>
            </w:r>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r w:rsidRPr="00573AB4">
              <w:rPr>
                <w:rFonts w:ascii="Times New Roman" w:eastAsia="Times New Roman" w:hAnsi="Times New Roman" w:cs="Times New Roman"/>
                <w:color w:val="000000"/>
                <w:sz w:val="24"/>
                <w:szCs w:val="24"/>
                <w:lang w:eastAsia="lt-LT"/>
              </w:rPr>
              <w:t xml:space="preserve"> </w:t>
            </w:r>
          </w:p>
        </w:tc>
        <w:tc>
          <w:tcPr>
            <w:tcW w:w="394" w:type="pct"/>
            <w:noWrap/>
            <w:hideMark/>
          </w:tcPr>
          <w:p w14:paraId="22294DD3" w14:textId="77777777" w:rsidR="009B1247" w:rsidRPr="00573AB4" w:rsidRDefault="009B1247" w:rsidP="00573AB4">
            <w:pPr>
              <w:spacing w:after="240" w:line="240" w:lineRule="auto"/>
              <w:rPr>
                <w:rFonts w:ascii="Times New Roman" w:eastAsia="Times New Roman" w:hAnsi="Times New Roman" w:cs="Times New Roman"/>
                <w:color w:val="000000"/>
                <w:sz w:val="24"/>
                <w:szCs w:val="24"/>
                <w:lang w:eastAsia="lt-LT"/>
              </w:rPr>
            </w:pPr>
          </w:p>
        </w:tc>
        <w:tc>
          <w:tcPr>
            <w:tcW w:w="472" w:type="pct"/>
            <w:hideMark/>
          </w:tcPr>
          <w:p w14:paraId="0E2FA47E" w14:textId="21781399" w:rsidR="009B1247" w:rsidRPr="00A20FC3" w:rsidRDefault="009B1247" w:rsidP="003B4A3C">
            <w:pPr>
              <w:spacing w:after="0" w:line="240" w:lineRule="auto"/>
              <w:rPr>
                <w:rFonts w:ascii="Times New Roman" w:hAnsi="Times New Roman" w:cs="Times New Roman"/>
                <w:sz w:val="24"/>
                <w:szCs w:val="24"/>
              </w:rPr>
            </w:pPr>
            <w:hyperlink r:id="rId118" w:history="1">
              <w:r w:rsidRPr="00A20FC3">
                <w:rPr>
                  <w:rStyle w:val="Hipersaitas"/>
                  <w:rFonts w:ascii="Times New Roman" w:hAnsi="Times New Roman" w:cs="Times New Roman"/>
                  <w:sz w:val="24"/>
                  <w:szCs w:val="24"/>
                </w:rPr>
                <w:t>„SKRIWARE ACADEMY“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54C636F6" w14:textId="77777777" w:rsidR="009B1247" w:rsidRPr="00A20FC3" w:rsidRDefault="009B1247" w:rsidP="003B4A3C">
            <w:pPr>
              <w:spacing w:after="0" w:line="240" w:lineRule="auto"/>
              <w:rPr>
                <w:rFonts w:ascii="Times New Roman" w:hAnsi="Times New Roman" w:cs="Times New Roman"/>
                <w:sz w:val="24"/>
                <w:szCs w:val="24"/>
              </w:rPr>
            </w:pPr>
          </w:p>
          <w:p w14:paraId="53375641" w14:textId="5A580C85" w:rsidR="009B1247" w:rsidRPr="00A20FC3" w:rsidRDefault="009B1247" w:rsidP="003B4A3C">
            <w:pPr>
              <w:spacing w:after="0" w:line="240" w:lineRule="auto"/>
              <w:rPr>
                <w:rFonts w:ascii="Times New Roman" w:eastAsia="Times New Roman" w:hAnsi="Times New Roman" w:cs="Times New Roman"/>
                <w:color w:val="424242"/>
                <w:sz w:val="24"/>
                <w:szCs w:val="24"/>
                <w:lang w:eastAsia="lt-LT"/>
              </w:rPr>
            </w:pPr>
            <w:hyperlink r:id="rId119" w:history="1">
              <w:r w:rsidRPr="00A20FC3">
                <w:rPr>
                  <w:rStyle w:val="Hipersaitas"/>
                  <w:rFonts w:ascii="Times New Roman" w:hAnsi="Times New Roman" w:cs="Times New Roman"/>
                  <w:sz w:val="24"/>
                  <w:szCs w:val="24"/>
                </w:rPr>
                <w:t>„GO-LAB“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2E2970FA" w14:textId="77777777" w:rsidR="009B1247" w:rsidRDefault="009B1247" w:rsidP="003B4A3C">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color w:val="424242"/>
                <w:sz w:val="24"/>
                <w:szCs w:val="24"/>
                <w:lang w:eastAsia="lt-LT"/>
              </w:rPr>
              <w:br/>
            </w:r>
            <w:hyperlink r:id="rId120" w:history="1">
              <w:r w:rsidRPr="00A20FC3">
                <w:rPr>
                  <w:rStyle w:val="Hipersaitas"/>
                  <w:rFonts w:ascii="Times New Roman" w:hAnsi="Times New Roman" w:cs="Times New Roman"/>
                  <w:sz w:val="24"/>
                  <w:szCs w:val="24"/>
                </w:rPr>
                <w:t>„VEXcode VR“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5E0558BD" w14:textId="77777777" w:rsidR="00972099" w:rsidRDefault="00972099" w:rsidP="003B4A3C">
            <w:pPr>
              <w:spacing w:after="0" w:line="240" w:lineRule="auto"/>
              <w:rPr>
                <w:rFonts w:ascii="Times New Roman" w:eastAsia="Times New Roman" w:hAnsi="Times New Roman" w:cs="Times New Roman"/>
                <w:color w:val="000000"/>
                <w:sz w:val="24"/>
                <w:szCs w:val="24"/>
                <w:lang w:eastAsia="lt-LT"/>
              </w:rPr>
            </w:pPr>
          </w:p>
          <w:p w14:paraId="259B4A02" w14:textId="076385FE" w:rsidR="00972099" w:rsidRPr="00573AB4" w:rsidRDefault="00972099" w:rsidP="003B4A3C">
            <w:pPr>
              <w:spacing w:after="0" w:line="240" w:lineRule="auto"/>
              <w:rPr>
                <w:rFonts w:ascii="Times New Roman" w:eastAsia="Times New Roman" w:hAnsi="Times New Roman" w:cs="Times New Roman"/>
                <w:color w:val="000000"/>
                <w:sz w:val="24"/>
                <w:szCs w:val="24"/>
                <w:lang w:eastAsia="lt-LT"/>
              </w:rPr>
            </w:pPr>
            <w:hyperlink r:id="rId121" w:history="1">
              <w:r w:rsidRPr="00972099">
                <w:rPr>
                  <w:rStyle w:val="Hipersaitas"/>
                  <w:rFonts w:ascii="Times New Roman" w:eastAsia="Times New Roman" w:hAnsi="Times New Roman" w:cs="Times New Roman"/>
                  <w:sz w:val="24"/>
                  <w:szCs w:val="24"/>
                  <w:lang w:eastAsia="lt-LT"/>
                </w:rPr>
                <w:t>Inžinerinės technologijos. III G. Biotechnologijų šakos, objektai.pdf (emokykla.lt)</w:t>
              </w:r>
            </w:hyperlink>
          </w:p>
        </w:tc>
      </w:tr>
      <w:tr w:rsidR="009B1247" w:rsidRPr="00573AB4" w14:paraId="7D114E14" w14:textId="77777777" w:rsidTr="00285E5B">
        <w:trPr>
          <w:trHeight w:val="2745"/>
        </w:trPr>
        <w:tc>
          <w:tcPr>
            <w:tcW w:w="471" w:type="pct"/>
            <w:vMerge/>
          </w:tcPr>
          <w:p w14:paraId="34A6490D" w14:textId="77777777" w:rsidR="009B1247" w:rsidRPr="00573AB4" w:rsidRDefault="009B1247" w:rsidP="00573AB4">
            <w:pPr>
              <w:spacing w:after="0" w:line="240" w:lineRule="auto"/>
              <w:rPr>
                <w:rFonts w:ascii="Times New Roman" w:eastAsia="Times New Roman" w:hAnsi="Times New Roman" w:cs="Times New Roman"/>
                <w:b/>
                <w:bCs/>
                <w:color w:val="201F1E"/>
                <w:sz w:val="24"/>
                <w:szCs w:val="24"/>
                <w:lang w:eastAsia="lt-LT"/>
              </w:rPr>
            </w:pPr>
          </w:p>
        </w:tc>
        <w:tc>
          <w:tcPr>
            <w:tcW w:w="598" w:type="pct"/>
            <w:vMerge/>
            <w:vAlign w:val="center"/>
            <w:hideMark/>
          </w:tcPr>
          <w:p w14:paraId="2BA1C834" w14:textId="4ECD4A40" w:rsidR="009B1247" w:rsidRPr="00573AB4" w:rsidRDefault="009B1247" w:rsidP="00573AB4">
            <w:pPr>
              <w:spacing w:after="0" w:line="240" w:lineRule="auto"/>
              <w:rPr>
                <w:rFonts w:ascii="Times New Roman" w:eastAsia="Times New Roman" w:hAnsi="Times New Roman" w:cs="Times New Roman"/>
                <w:b/>
                <w:bCs/>
                <w:color w:val="201F1E"/>
                <w:sz w:val="24"/>
                <w:szCs w:val="24"/>
                <w:lang w:eastAsia="lt-LT"/>
              </w:rPr>
            </w:pPr>
          </w:p>
        </w:tc>
        <w:tc>
          <w:tcPr>
            <w:tcW w:w="1017" w:type="pct"/>
            <w:shd w:val="clear" w:color="000000" w:fill="FFFFFF"/>
            <w:hideMark/>
          </w:tcPr>
          <w:p w14:paraId="788A4D1A" w14:textId="77777777" w:rsidR="009B1247" w:rsidRPr="00573AB4" w:rsidRDefault="009B1247" w:rsidP="00573AB4">
            <w:pPr>
              <w:spacing w:after="0" w:line="240" w:lineRule="auto"/>
              <w:rPr>
                <w:rFonts w:ascii="Times New Roman" w:eastAsia="Times New Roman" w:hAnsi="Times New Roman" w:cs="Times New Roman"/>
                <w:color w:val="201F1E"/>
                <w:sz w:val="24"/>
                <w:szCs w:val="24"/>
                <w:lang w:eastAsia="lt-LT"/>
              </w:rPr>
            </w:pPr>
            <w:r w:rsidRPr="00573AB4">
              <w:rPr>
                <w:rFonts w:ascii="Times New Roman" w:eastAsia="Times New Roman" w:hAnsi="Times New Roman" w:cs="Times New Roman"/>
                <w:b/>
                <w:bCs/>
                <w:color w:val="201F1E"/>
                <w:sz w:val="24"/>
                <w:szCs w:val="24"/>
                <w:lang w:eastAsia="lt-LT"/>
              </w:rPr>
              <w:t>Bioproceso inžinerijos principai ir inovatyvios medžiagos.</w:t>
            </w:r>
            <w:r w:rsidRPr="00573AB4">
              <w:rPr>
                <w:rFonts w:ascii="Times New Roman" w:eastAsia="Times New Roman" w:hAnsi="Times New Roman" w:cs="Times New Roman"/>
                <w:b/>
                <w:bCs/>
                <w:color w:val="201F1E"/>
                <w:sz w:val="24"/>
                <w:szCs w:val="24"/>
                <w:lang w:eastAsia="lt-LT"/>
              </w:rPr>
              <w:br/>
            </w:r>
            <w:r w:rsidRPr="00573AB4">
              <w:rPr>
                <w:rFonts w:ascii="Times New Roman" w:eastAsia="Times New Roman" w:hAnsi="Times New Roman" w:cs="Times New Roman"/>
                <w:color w:val="201F1E"/>
                <w:sz w:val="24"/>
                <w:szCs w:val="24"/>
                <w:lang w:eastAsia="lt-LT"/>
              </w:rPr>
              <w:t>Susipažįstama su bioproceso inžinerijos principais, analizuojamos pagrindinės pasirinktų biotechnologijų pagalba gautų medžiagų ir produktų savybės, jų pranašumas.</w:t>
            </w:r>
          </w:p>
        </w:tc>
        <w:tc>
          <w:tcPr>
            <w:tcW w:w="197" w:type="pct"/>
            <w:shd w:val="clear" w:color="auto" w:fill="auto"/>
            <w:hideMark/>
          </w:tcPr>
          <w:p w14:paraId="6CBCD2F5" w14:textId="77777777" w:rsidR="009B1247" w:rsidRPr="00573AB4" w:rsidRDefault="009B1247" w:rsidP="00573AB4">
            <w:pPr>
              <w:spacing w:after="0" w:line="240" w:lineRule="auto"/>
              <w:jc w:val="center"/>
              <w:rPr>
                <w:rFonts w:ascii="Times New Roman" w:eastAsia="Times New Roman" w:hAnsi="Times New Roman" w:cs="Times New Roman"/>
                <w:color w:val="201F1E"/>
                <w:sz w:val="24"/>
                <w:szCs w:val="24"/>
                <w:lang w:eastAsia="lt-LT"/>
              </w:rPr>
            </w:pPr>
            <w:r w:rsidRPr="00573AB4">
              <w:rPr>
                <w:rFonts w:ascii="Times New Roman" w:eastAsia="Times New Roman" w:hAnsi="Times New Roman" w:cs="Times New Roman"/>
                <w:color w:val="201F1E"/>
                <w:sz w:val="24"/>
                <w:szCs w:val="24"/>
                <w:lang w:eastAsia="lt-LT"/>
              </w:rPr>
              <w:t>2</w:t>
            </w:r>
          </w:p>
        </w:tc>
        <w:tc>
          <w:tcPr>
            <w:tcW w:w="590" w:type="pct"/>
            <w:shd w:val="clear" w:color="000000" w:fill="FFFFFF"/>
            <w:hideMark/>
          </w:tcPr>
          <w:p w14:paraId="22F5EC3A" w14:textId="77777777" w:rsidR="009B1247" w:rsidRPr="00573AB4" w:rsidRDefault="009B1247" w:rsidP="00573AB4">
            <w:pPr>
              <w:spacing w:after="0" w:line="240" w:lineRule="auto"/>
              <w:jc w:val="center"/>
              <w:rPr>
                <w:rFonts w:ascii="Times New Roman" w:eastAsia="Times New Roman" w:hAnsi="Times New Roman" w:cs="Times New Roman"/>
                <w:color w:val="201F1E"/>
                <w:sz w:val="24"/>
                <w:szCs w:val="24"/>
                <w:lang w:eastAsia="lt-LT"/>
              </w:rPr>
            </w:pPr>
          </w:p>
        </w:tc>
        <w:tc>
          <w:tcPr>
            <w:tcW w:w="631" w:type="pct"/>
            <w:hideMark/>
          </w:tcPr>
          <w:p w14:paraId="4F744436" w14:textId="77777777" w:rsidR="009B1247" w:rsidRPr="00573AB4" w:rsidRDefault="009B1247" w:rsidP="00573AB4">
            <w:pPr>
              <w:spacing w:after="0" w:line="240" w:lineRule="auto"/>
              <w:rPr>
                <w:rFonts w:ascii="Times New Roman" w:eastAsia="Times New Roman" w:hAnsi="Times New Roman" w:cs="Times New Roman"/>
                <w:sz w:val="20"/>
                <w:szCs w:val="20"/>
                <w:lang w:eastAsia="lt-LT"/>
              </w:rPr>
            </w:pPr>
          </w:p>
        </w:tc>
        <w:tc>
          <w:tcPr>
            <w:tcW w:w="630" w:type="pct"/>
            <w:shd w:val="clear" w:color="000000" w:fill="FFFFFF"/>
            <w:hideMark/>
          </w:tcPr>
          <w:p w14:paraId="3A69AEF9" w14:textId="1971BD6F" w:rsidR="009B1247" w:rsidRPr="00573AB4" w:rsidRDefault="009B1247" w:rsidP="00573AB4">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color w:val="000000"/>
                <w:sz w:val="24"/>
                <w:szCs w:val="24"/>
                <w:lang w:eastAsia="lt-LT"/>
              </w:rPr>
              <w:t xml:space="preserve">1) </w:t>
            </w:r>
            <w:hyperlink r:id="rId122" w:history="1">
              <w:r w:rsidRPr="00573AB4">
                <w:rPr>
                  <w:rStyle w:val="Hipersaitas"/>
                  <w:rFonts w:ascii="Times New Roman" w:eastAsia="Times New Roman" w:hAnsi="Times New Roman" w:cs="Times New Roman"/>
                  <w:sz w:val="24"/>
                  <w:szCs w:val="24"/>
                  <w:lang w:eastAsia="lt-LT"/>
                </w:rPr>
                <w:t>https://www.emokykla.lt/upload/files/2023/05/22/tyrinejimu-gristas-mokymasis-jav-patirtis.pdf</w:t>
              </w:r>
            </w:hyperlink>
            <w:r>
              <w:rPr>
                <w:rFonts w:ascii="Times New Roman" w:eastAsia="Times New Roman" w:hAnsi="Times New Roman" w:cs="Times New Roman"/>
                <w:color w:val="000000"/>
                <w:sz w:val="24"/>
                <w:szCs w:val="24"/>
                <w:lang w:eastAsia="lt-LT"/>
              </w:rPr>
              <w:t xml:space="preserve"> </w:t>
            </w:r>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r w:rsidRPr="00573AB4">
              <w:rPr>
                <w:rFonts w:ascii="Times New Roman" w:eastAsia="Times New Roman" w:hAnsi="Times New Roman" w:cs="Times New Roman"/>
                <w:color w:val="000000"/>
                <w:sz w:val="24"/>
                <w:szCs w:val="24"/>
                <w:lang w:eastAsia="lt-LT"/>
              </w:rPr>
              <w:br/>
              <w:t xml:space="preserve">2) </w:t>
            </w:r>
            <w:hyperlink r:id="rId123" w:history="1">
              <w:r w:rsidRPr="00573AB4">
                <w:rPr>
                  <w:rStyle w:val="Hipersaitas"/>
                  <w:rFonts w:ascii="Times New Roman" w:eastAsia="Times New Roman" w:hAnsi="Times New Roman" w:cs="Times New Roman"/>
                  <w:sz w:val="24"/>
                  <w:szCs w:val="24"/>
                  <w:lang w:eastAsia="lt-LT"/>
                </w:rPr>
                <w:t>https://www.gamtosmokslai.lt/</w:t>
              </w:r>
            </w:hyperlink>
            <w:r>
              <w:rPr>
                <w:rFonts w:ascii="Times New Roman" w:eastAsia="Times New Roman" w:hAnsi="Times New Roman" w:cs="Times New Roman"/>
                <w:color w:val="000000"/>
                <w:sz w:val="24"/>
                <w:szCs w:val="24"/>
                <w:lang w:eastAsia="lt-LT"/>
              </w:rPr>
              <w:t xml:space="preserve"> </w:t>
            </w:r>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r w:rsidRPr="00573AB4">
              <w:rPr>
                <w:rFonts w:ascii="Times New Roman" w:eastAsia="Times New Roman" w:hAnsi="Times New Roman" w:cs="Times New Roman"/>
                <w:color w:val="000000"/>
                <w:sz w:val="24"/>
                <w:szCs w:val="24"/>
                <w:lang w:eastAsia="lt-LT"/>
              </w:rPr>
              <w:br/>
              <w:t xml:space="preserve">3) </w:t>
            </w:r>
            <w:hyperlink r:id="rId124" w:history="1">
              <w:r w:rsidRPr="00573AB4">
                <w:rPr>
                  <w:rStyle w:val="Hipersaitas"/>
                  <w:rFonts w:ascii="Times New Roman" w:eastAsia="Times New Roman" w:hAnsi="Times New Roman" w:cs="Times New Roman"/>
                  <w:sz w:val="24"/>
                  <w:szCs w:val="24"/>
                  <w:lang w:eastAsia="lt-LT"/>
                </w:rPr>
                <w:t>https://practicalbiology.org/technology</w:t>
              </w:r>
            </w:hyperlink>
            <w:r>
              <w:rPr>
                <w:rFonts w:ascii="Times New Roman" w:eastAsia="Times New Roman" w:hAnsi="Times New Roman" w:cs="Times New Roman"/>
                <w:color w:val="000000"/>
                <w:sz w:val="24"/>
                <w:szCs w:val="24"/>
                <w:lang w:eastAsia="lt-LT"/>
              </w:rPr>
              <w:t xml:space="preserve"> </w:t>
            </w:r>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tc>
        <w:tc>
          <w:tcPr>
            <w:tcW w:w="394" w:type="pct"/>
            <w:noWrap/>
            <w:hideMark/>
          </w:tcPr>
          <w:p w14:paraId="036A5AC1" w14:textId="77777777" w:rsidR="009B1247" w:rsidRPr="00573AB4" w:rsidRDefault="009B1247" w:rsidP="00573AB4">
            <w:pPr>
              <w:spacing w:after="0" w:line="240" w:lineRule="auto"/>
              <w:rPr>
                <w:rFonts w:ascii="Times New Roman" w:eastAsia="Times New Roman" w:hAnsi="Times New Roman" w:cs="Times New Roman"/>
                <w:color w:val="000000"/>
                <w:sz w:val="24"/>
                <w:szCs w:val="24"/>
                <w:lang w:eastAsia="lt-LT"/>
              </w:rPr>
            </w:pPr>
          </w:p>
        </w:tc>
        <w:tc>
          <w:tcPr>
            <w:tcW w:w="472" w:type="pct"/>
            <w:hideMark/>
          </w:tcPr>
          <w:p w14:paraId="000D1E51" w14:textId="43CD2700" w:rsidR="009B1247" w:rsidRPr="00A20FC3" w:rsidRDefault="009B1247" w:rsidP="0020533C">
            <w:pPr>
              <w:spacing w:after="0" w:line="240" w:lineRule="auto"/>
              <w:rPr>
                <w:rFonts w:ascii="Times New Roman" w:hAnsi="Times New Roman" w:cs="Times New Roman"/>
                <w:sz w:val="24"/>
                <w:szCs w:val="24"/>
              </w:rPr>
            </w:pPr>
            <w:hyperlink r:id="rId125" w:history="1">
              <w:r w:rsidRPr="00A20FC3">
                <w:rPr>
                  <w:rStyle w:val="Hipersaitas"/>
                  <w:rFonts w:ascii="Times New Roman" w:hAnsi="Times New Roman" w:cs="Times New Roman"/>
                  <w:sz w:val="24"/>
                  <w:szCs w:val="24"/>
                </w:rPr>
                <w:t>„SKRIWARE ACADEMY“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1250BFE7" w14:textId="77777777" w:rsidR="009B1247" w:rsidRPr="00A20FC3" w:rsidRDefault="009B1247" w:rsidP="0020533C">
            <w:pPr>
              <w:spacing w:after="0" w:line="240" w:lineRule="auto"/>
              <w:rPr>
                <w:rFonts w:ascii="Times New Roman" w:hAnsi="Times New Roman" w:cs="Times New Roman"/>
                <w:sz w:val="24"/>
                <w:szCs w:val="24"/>
              </w:rPr>
            </w:pPr>
          </w:p>
          <w:p w14:paraId="3EDEB66B" w14:textId="428848FE" w:rsidR="009B1247" w:rsidRPr="00A20FC3" w:rsidRDefault="009B1247" w:rsidP="0020533C">
            <w:pPr>
              <w:spacing w:after="0" w:line="240" w:lineRule="auto"/>
              <w:rPr>
                <w:rFonts w:ascii="Times New Roman" w:eastAsia="Times New Roman" w:hAnsi="Times New Roman" w:cs="Times New Roman"/>
                <w:color w:val="424242"/>
                <w:sz w:val="24"/>
                <w:szCs w:val="24"/>
                <w:lang w:eastAsia="lt-LT"/>
              </w:rPr>
            </w:pPr>
            <w:hyperlink r:id="rId126" w:history="1">
              <w:r w:rsidRPr="00A20FC3">
                <w:rPr>
                  <w:rStyle w:val="Hipersaitas"/>
                  <w:rFonts w:ascii="Times New Roman" w:hAnsi="Times New Roman" w:cs="Times New Roman"/>
                  <w:sz w:val="24"/>
                  <w:szCs w:val="24"/>
                </w:rPr>
                <w:t>„GO-LAB“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3FBF063F" w14:textId="77777777" w:rsidR="009B1247" w:rsidRDefault="009B1247" w:rsidP="0020533C">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color w:val="424242"/>
                <w:sz w:val="24"/>
                <w:szCs w:val="24"/>
                <w:lang w:eastAsia="lt-LT"/>
              </w:rPr>
              <w:br/>
            </w:r>
            <w:hyperlink r:id="rId127" w:history="1">
              <w:r w:rsidRPr="00A20FC3">
                <w:rPr>
                  <w:rStyle w:val="Hipersaitas"/>
                  <w:rFonts w:ascii="Times New Roman" w:hAnsi="Times New Roman" w:cs="Times New Roman"/>
                  <w:sz w:val="24"/>
                  <w:szCs w:val="24"/>
                </w:rPr>
                <w:t>„VEXcode VR“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4FDB06EA" w14:textId="77777777" w:rsidR="00260B8D" w:rsidRDefault="00260B8D" w:rsidP="0020533C">
            <w:pPr>
              <w:spacing w:after="0" w:line="240" w:lineRule="auto"/>
              <w:rPr>
                <w:rFonts w:ascii="Times New Roman" w:eastAsia="Times New Roman" w:hAnsi="Times New Roman" w:cs="Times New Roman"/>
                <w:color w:val="000000"/>
                <w:sz w:val="24"/>
                <w:szCs w:val="24"/>
                <w:lang w:eastAsia="lt-LT"/>
              </w:rPr>
            </w:pPr>
          </w:p>
          <w:p w14:paraId="22285EDA" w14:textId="1AD08DE0" w:rsidR="00260B8D" w:rsidRPr="00573AB4" w:rsidRDefault="00260B8D" w:rsidP="0020533C">
            <w:pPr>
              <w:spacing w:after="0" w:line="240" w:lineRule="auto"/>
              <w:rPr>
                <w:rFonts w:ascii="Times New Roman" w:eastAsia="Times New Roman" w:hAnsi="Times New Roman" w:cs="Times New Roman"/>
                <w:color w:val="000000"/>
                <w:sz w:val="24"/>
                <w:szCs w:val="24"/>
                <w:lang w:eastAsia="lt-LT"/>
              </w:rPr>
            </w:pPr>
            <w:hyperlink r:id="rId128" w:history="1">
              <w:r w:rsidRPr="00260B8D">
                <w:rPr>
                  <w:rStyle w:val="Hipersaitas"/>
                  <w:rFonts w:ascii="Times New Roman" w:eastAsia="Times New Roman" w:hAnsi="Times New Roman" w:cs="Times New Roman"/>
                  <w:sz w:val="24"/>
                  <w:szCs w:val="24"/>
                  <w:lang w:eastAsia="lt-LT"/>
                </w:rPr>
                <w:t>Inžinerinės technologijos. III G. Bioproceso inžinerijos principai ir inovatyvios medžiagos.pdf (emokykla.lt)</w:t>
              </w:r>
            </w:hyperlink>
          </w:p>
        </w:tc>
      </w:tr>
      <w:tr w:rsidR="009B1247" w:rsidRPr="00573AB4" w14:paraId="080B740F" w14:textId="77777777" w:rsidTr="001A5717">
        <w:trPr>
          <w:trHeight w:val="4819"/>
        </w:trPr>
        <w:tc>
          <w:tcPr>
            <w:tcW w:w="471" w:type="pct"/>
            <w:vMerge/>
          </w:tcPr>
          <w:p w14:paraId="25BBAA08" w14:textId="77777777" w:rsidR="009B1247" w:rsidRPr="00573AB4" w:rsidRDefault="009B1247" w:rsidP="00573AB4">
            <w:pPr>
              <w:spacing w:after="0" w:line="240" w:lineRule="auto"/>
              <w:rPr>
                <w:rFonts w:ascii="Times New Roman" w:eastAsia="Times New Roman" w:hAnsi="Times New Roman" w:cs="Times New Roman"/>
                <w:b/>
                <w:bCs/>
                <w:color w:val="201F1E"/>
                <w:sz w:val="24"/>
                <w:szCs w:val="24"/>
                <w:lang w:eastAsia="lt-LT"/>
              </w:rPr>
            </w:pPr>
          </w:p>
        </w:tc>
        <w:tc>
          <w:tcPr>
            <w:tcW w:w="598" w:type="pct"/>
            <w:vMerge/>
            <w:vAlign w:val="center"/>
            <w:hideMark/>
          </w:tcPr>
          <w:p w14:paraId="1BED3F72" w14:textId="2459D7E1" w:rsidR="009B1247" w:rsidRPr="00573AB4" w:rsidRDefault="009B1247" w:rsidP="00573AB4">
            <w:pPr>
              <w:spacing w:after="0" w:line="240" w:lineRule="auto"/>
              <w:rPr>
                <w:rFonts w:ascii="Times New Roman" w:eastAsia="Times New Roman" w:hAnsi="Times New Roman" w:cs="Times New Roman"/>
                <w:b/>
                <w:bCs/>
                <w:color w:val="201F1E"/>
                <w:sz w:val="24"/>
                <w:szCs w:val="24"/>
                <w:lang w:eastAsia="lt-LT"/>
              </w:rPr>
            </w:pPr>
          </w:p>
        </w:tc>
        <w:tc>
          <w:tcPr>
            <w:tcW w:w="1017" w:type="pct"/>
            <w:shd w:val="clear" w:color="000000" w:fill="FFFFFF"/>
            <w:hideMark/>
          </w:tcPr>
          <w:p w14:paraId="77A7AB4A" w14:textId="77777777" w:rsidR="009B1247" w:rsidRPr="00573AB4" w:rsidRDefault="009B1247" w:rsidP="00573AB4">
            <w:pPr>
              <w:spacing w:after="0" w:line="240" w:lineRule="auto"/>
              <w:rPr>
                <w:rFonts w:ascii="Times New Roman" w:eastAsia="Times New Roman" w:hAnsi="Times New Roman" w:cs="Times New Roman"/>
                <w:color w:val="201F1E"/>
                <w:sz w:val="24"/>
                <w:szCs w:val="24"/>
                <w:lang w:eastAsia="lt-LT"/>
              </w:rPr>
            </w:pPr>
            <w:r w:rsidRPr="00573AB4">
              <w:rPr>
                <w:rFonts w:ascii="Times New Roman" w:eastAsia="Times New Roman" w:hAnsi="Times New Roman" w:cs="Times New Roman"/>
                <w:b/>
                <w:bCs/>
                <w:color w:val="201F1E"/>
                <w:sz w:val="24"/>
                <w:szCs w:val="24"/>
                <w:lang w:eastAsia="lt-LT"/>
              </w:rPr>
              <w:t xml:space="preserve">Biotechnologiniai tyrimai ir bandymai. </w:t>
            </w:r>
            <w:r w:rsidRPr="00573AB4">
              <w:rPr>
                <w:rFonts w:ascii="Times New Roman" w:eastAsia="Times New Roman" w:hAnsi="Times New Roman" w:cs="Times New Roman"/>
                <w:b/>
                <w:bCs/>
                <w:color w:val="201F1E"/>
                <w:sz w:val="24"/>
                <w:szCs w:val="24"/>
                <w:lang w:eastAsia="lt-LT"/>
              </w:rPr>
              <w:br/>
            </w:r>
            <w:r w:rsidRPr="00573AB4">
              <w:rPr>
                <w:rFonts w:ascii="Times New Roman" w:eastAsia="Times New Roman" w:hAnsi="Times New Roman" w:cs="Times New Roman"/>
                <w:color w:val="201F1E"/>
                <w:sz w:val="24"/>
                <w:szCs w:val="24"/>
                <w:lang w:eastAsia="lt-LT"/>
              </w:rPr>
              <w:t>Atliekami tyrimai ir bandymai pasirinktoje biotechnologijų kryptyje, apimantys klasikinės arba moderniosios biotechnologijos procesų inžineriją (tinkamo biologinio objekto parinkimą, jam svarbių fizikinių aplinkos parametrų parinkimą ir užtikrinimą, ir (ar) gauto produkto savybių tyrimą). Pavyzdžiui, skirtingo inkubavimo laiko, temperatūros, priedų ir kitų parametrų įtaka jogurto ir (ar)  imbierinio gėrimo ir (ar) duonos organoleptinėms (išskyrus skonį) ir fizikinėms savybėms.</w:t>
            </w:r>
          </w:p>
        </w:tc>
        <w:tc>
          <w:tcPr>
            <w:tcW w:w="197" w:type="pct"/>
            <w:shd w:val="clear" w:color="auto" w:fill="auto"/>
            <w:hideMark/>
          </w:tcPr>
          <w:p w14:paraId="76631C88" w14:textId="77777777" w:rsidR="009B1247" w:rsidRPr="00573AB4" w:rsidRDefault="009B1247" w:rsidP="00573AB4">
            <w:pPr>
              <w:spacing w:after="0" w:line="240" w:lineRule="auto"/>
              <w:jc w:val="center"/>
              <w:rPr>
                <w:rFonts w:ascii="Times New Roman" w:eastAsia="Times New Roman" w:hAnsi="Times New Roman" w:cs="Times New Roman"/>
                <w:color w:val="201F1E"/>
                <w:sz w:val="24"/>
                <w:szCs w:val="24"/>
                <w:lang w:eastAsia="lt-LT"/>
              </w:rPr>
            </w:pPr>
            <w:r w:rsidRPr="00573AB4">
              <w:rPr>
                <w:rFonts w:ascii="Times New Roman" w:eastAsia="Times New Roman" w:hAnsi="Times New Roman" w:cs="Times New Roman"/>
                <w:color w:val="201F1E"/>
                <w:sz w:val="24"/>
                <w:szCs w:val="24"/>
                <w:lang w:eastAsia="lt-LT"/>
              </w:rPr>
              <w:t>6</w:t>
            </w:r>
          </w:p>
        </w:tc>
        <w:tc>
          <w:tcPr>
            <w:tcW w:w="590" w:type="pct"/>
            <w:shd w:val="clear" w:color="000000" w:fill="FFFFFF"/>
            <w:hideMark/>
          </w:tcPr>
          <w:p w14:paraId="534A87EA" w14:textId="77777777" w:rsidR="009B1247" w:rsidRPr="00573AB4" w:rsidRDefault="009B1247" w:rsidP="00573AB4">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color w:val="000000"/>
                <w:sz w:val="24"/>
                <w:szCs w:val="24"/>
                <w:lang w:eastAsia="lt-LT"/>
              </w:rPr>
              <w:t xml:space="preserve">Praktikos darbai: </w:t>
            </w:r>
            <w:r w:rsidRPr="00573AB4">
              <w:rPr>
                <w:rFonts w:ascii="Times New Roman" w:eastAsia="Times New Roman" w:hAnsi="Times New Roman" w:cs="Times New Roman"/>
                <w:color w:val="000000"/>
                <w:sz w:val="24"/>
                <w:szCs w:val="24"/>
                <w:lang w:eastAsia="lt-LT"/>
              </w:rPr>
              <w:br/>
              <w:t>"Bioplastiko gamyba ir jo savybių tyrimas", "Mėgstamiausias mielių maistas", "Vandens valymas", "Vandens filtro konstravimas", "Laidaus ir nelaidaus plastilino gamyba", "Jogurto gamyba" ir kt.</w:t>
            </w:r>
          </w:p>
        </w:tc>
        <w:tc>
          <w:tcPr>
            <w:tcW w:w="631" w:type="pct"/>
            <w:hideMark/>
          </w:tcPr>
          <w:p w14:paraId="6D4CF53F" w14:textId="77777777" w:rsidR="009B1247" w:rsidRPr="00573AB4" w:rsidRDefault="009B1247" w:rsidP="00573AB4">
            <w:pPr>
              <w:spacing w:after="0" w:line="240" w:lineRule="auto"/>
              <w:rPr>
                <w:rFonts w:ascii="Times New Roman" w:eastAsia="Times New Roman" w:hAnsi="Times New Roman" w:cs="Times New Roman"/>
                <w:color w:val="000000"/>
                <w:sz w:val="24"/>
                <w:szCs w:val="24"/>
                <w:lang w:eastAsia="lt-LT"/>
              </w:rPr>
            </w:pPr>
          </w:p>
        </w:tc>
        <w:tc>
          <w:tcPr>
            <w:tcW w:w="630" w:type="pct"/>
            <w:shd w:val="clear" w:color="000000" w:fill="FFFFFF"/>
            <w:hideMark/>
          </w:tcPr>
          <w:p w14:paraId="3C69588A" w14:textId="13BFE8AB" w:rsidR="009B1247" w:rsidRPr="00573AB4" w:rsidRDefault="009B1247" w:rsidP="00573AB4">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color w:val="000000"/>
                <w:sz w:val="24"/>
                <w:szCs w:val="24"/>
                <w:lang w:eastAsia="lt-LT"/>
              </w:rPr>
              <w:t xml:space="preserve">Nuorodos: </w:t>
            </w:r>
            <w:r w:rsidRPr="00573AB4">
              <w:rPr>
                <w:rFonts w:ascii="Times New Roman" w:eastAsia="Times New Roman" w:hAnsi="Times New Roman" w:cs="Times New Roman"/>
                <w:color w:val="000000"/>
                <w:sz w:val="24"/>
                <w:szCs w:val="24"/>
                <w:lang w:eastAsia="lt-LT"/>
              </w:rPr>
              <w:br/>
              <w:t xml:space="preserve">1) </w:t>
            </w:r>
            <w:hyperlink r:id="rId129" w:history="1">
              <w:r w:rsidRPr="00573AB4">
                <w:rPr>
                  <w:rStyle w:val="Hipersaitas"/>
                  <w:rFonts w:ascii="Times New Roman" w:eastAsia="Times New Roman" w:hAnsi="Times New Roman" w:cs="Times New Roman"/>
                  <w:sz w:val="24"/>
                  <w:szCs w:val="24"/>
                  <w:lang w:eastAsia="lt-LT"/>
                </w:rPr>
                <w:t>https://practicalbiology.org/technology</w:t>
              </w:r>
            </w:hyperlink>
            <w:r>
              <w:rPr>
                <w:rFonts w:ascii="Times New Roman" w:eastAsia="Times New Roman" w:hAnsi="Times New Roman" w:cs="Times New Roman"/>
                <w:color w:val="000000"/>
                <w:sz w:val="24"/>
                <w:szCs w:val="24"/>
                <w:lang w:eastAsia="lt-LT"/>
              </w:rPr>
              <w:t xml:space="preserve"> </w:t>
            </w:r>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r w:rsidRPr="00573AB4">
              <w:rPr>
                <w:rFonts w:ascii="Times New Roman" w:eastAsia="Times New Roman" w:hAnsi="Times New Roman" w:cs="Times New Roman"/>
                <w:color w:val="000000"/>
                <w:sz w:val="24"/>
                <w:szCs w:val="24"/>
                <w:lang w:eastAsia="lt-LT"/>
              </w:rPr>
              <w:br/>
              <w:t xml:space="preserve">2) Amilazinės, pepsino ir kitų fermentų aktyvumo tyrimų aprašai (angliškai): </w:t>
            </w:r>
            <w:hyperlink r:id="rId130" w:history="1">
              <w:r w:rsidRPr="00573AB4">
                <w:rPr>
                  <w:rStyle w:val="Hipersaitas"/>
                  <w:rFonts w:ascii="Times New Roman" w:eastAsia="Times New Roman" w:hAnsi="Times New Roman" w:cs="Times New Roman"/>
                  <w:sz w:val="24"/>
                  <w:szCs w:val="24"/>
                  <w:lang w:eastAsia="lt-LT"/>
                </w:rPr>
                <w:t>http://wikieducator.org/Lab:_Investigating_the_action_of_6_enzymes</w:t>
              </w:r>
            </w:hyperlink>
            <w:r>
              <w:rPr>
                <w:rFonts w:ascii="Times New Roman" w:eastAsia="Times New Roman" w:hAnsi="Times New Roman" w:cs="Times New Roman"/>
                <w:color w:val="000000"/>
                <w:sz w:val="24"/>
                <w:szCs w:val="24"/>
                <w:lang w:eastAsia="lt-LT"/>
              </w:rPr>
              <w:t xml:space="preserve"> </w:t>
            </w:r>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r w:rsidRPr="00573AB4">
              <w:rPr>
                <w:rFonts w:ascii="Times New Roman" w:eastAsia="Times New Roman" w:hAnsi="Times New Roman" w:cs="Times New Roman"/>
                <w:color w:val="000000"/>
                <w:sz w:val="24"/>
                <w:szCs w:val="24"/>
                <w:lang w:eastAsia="lt-LT"/>
              </w:rPr>
              <w:br/>
              <w:t xml:space="preserve">3) Kokybinio maisto medžiagų ir jas skaidančių fermentų tyrimo video medžiaga (angliškai): </w:t>
            </w:r>
            <w:hyperlink r:id="rId131" w:history="1">
              <w:r w:rsidRPr="00573AB4">
                <w:rPr>
                  <w:rStyle w:val="Hipersaitas"/>
                  <w:rFonts w:ascii="Times New Roman" w:eastAsia="Times New Roman" w:hAnsi="Times New Roman" w:cs="Times New Roman"/>
                  <w:sz w:val="24"/>
                  <w:szCs w:val="24"/>
                  <w:lang w:eastAsia="lt-LT"/>
                </w:rPr>
                <w:t>http://www.youtube.com/watch?v=xlSjmCRBdMM</w:t>
              </w:r>
            </w:hyperlink>
            <w:r>
              <w:rPr>
                <w:rFonts w:ascii="Times New Roman" w:eastAsia="Times New Roman" w:hAnsi="Times New Roman" w:cs="Times New Roman"/>
                <w:color w:val="000000"/>
                <w:sz w:val="24"/>
                <w:szCs w:val="24"/>
                <w:lang w:eastAsia="lt-LT"/>
              </w:rPr>
              <w:t xml:space="preserve"> </w:t>
            </w:r>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r w:rsidRPr="00573AB4">
              <w:rPr>
                <w:rFonts w:ascii="Times New Roman" w:eastAsia="Times New Roman" w:hAnsi="Times New Roman" w:cs="Times New Roman"/>
                <w:color w:val="000000"/>
                <w:sz w:val="24"/>
                <w:szCs w:val="24"/>
                <w:lang w:eastAsia="lt-LT"/>
              </w:rPr>
              <w:br/>
              <w:t xml:space="preserve">4) Alginato </w:t>
            </w:r>
            <w:r w:rsidRPr="00573AB4">
              <w:rPr>
                <w:rFonts w:ascii="Times New Roman" w:eastAsia="Times New Roman" w:hAnsi="Times New Roman" w:cs="Times New Roman"/>
                <w:color w:val="000000"/>
                <w:sz w:val="24"/>
                <w:szCs w:val="24"/>
                <w:lang w:eastAsia="lt-LT"/>
              </w:rPr>
              <w:lastRenderedPageBreak/>
              <w:t>kapsulėse imobilizuotų dumblių vykdomos fotosintezės tyrimas (angliškai):</w:t>
            </w:r>
            <w:r w:rsidRPr="00573AB4">
              <w:rPr>
                <w:rFonts w:ascii="Times New Roman" w:eastAsia="Times New Roman" w:hAnsi="Times New Roman" w:cs="Times New Roman"/>
                <w:color w:val="000000"/>
                <w:sz w:val="24"/>
                <w:szCs w:val="24"/>
                <w:lang w:eastAsia="lt-LT"/>
              </w:rPr>
              <w:br/>
            </w:r>
            <w:hyperlink r:id="rId132" w:history="1">
              <w:r w:rsidRPr="00573AB4">
                <w:rPr>
                  <w:rStyle w:val="Hipersaitas"/>
                  <w:rFonts w:ascii="Times New Roman" w:eastAsia="Times New Roman" w:hAnsi="Times New Roman" w:cs="Times New Roman"/>
                  <w:sz w:val="24"/>
                  <w:szCs w:val="24"/>
                  <w:lang w:eastAsia="lt-LT"/>
                </w:rPr>
                <w:t>http://www.nuffieldfoundation.org/practical-biology/investigating-photosynthesis-using-immobilised-algae</w:t>
              </w:r>
            </w:hyperlink>
            <w:r>
              <w:rPr>
                <w:rFonts w:ascii="Times New Roman" w:eastAsia="Times New Roman" w:hAnsi="Times New Roman" w:cs="Times New Roman"/>
                <w:color w:val="000000"/>
                <w:sz w:val="24"/>
                <w:szCs w:val="24"/>
                <w:lang w:eastAsia="lt-LT"/>
              </w:rPr>
              <w:t xml:space="preserve"> </w:t>
            </w:r>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r w:rsidRPr="00573AB4">
              <w:rPr>
                <w:rFonts w:ascii="Times New Roman" w:eastAsia="Times New Roman" w:hAnsi="Times New Roman" w:cs="Times New Roman"/>
                <w:color w:val="000000"/>
                <w:sz w:val="24"/>
                <w:szCs w:val="24"/>
                <w:lang w:eastAsia="lt-LT"/>
              </w:rPr>
              <w:br/>
              <w:t>5) Paprasto eksperimento planas, kaip tirti natūralius repelentus skirtus skruzdėms (angliškai):</w:t>
            </w:r>
            <w:r w:rsidRPr="00573AB4">
              <w:rPr>
                <w:rFonts w:ascii="Times New Roman" w:eastAsia="Times New Roman" w:hAnsi="Times New Roman" w:cs="Times New Roman"/>
                <w:color w:val="000000"/>
                <w:sz w:val="24"/>
                <w:szCs w:val="24"/>
                <w:lang w:eastAsia="lt-LT"/>
              </w:rPr>
              <w:br/>
            </w:r>
            <w:hyperlink r:id="rId133" w:history="1">
              <w:r w:rsidRPr="00573AB4">
                <w:rPr>
                  <w:rStyle w:val="Hipersaitas"/>
                  <w:rFonts w:ascii="Times New Roman" w:eastAsia="Times New Roman" w:hAnsi="Times New Roman" w:cs="Times New Roman"/>
                  <w:sz w:val="24"/>
                  <w:szCs w:val="24"/>
                  <w:lang w:eastAsia="lt-LT"/>
                </w:rPr>
                <w:t>http://www.scientificamerican.com/article.cfm?id=bring-science-home-ant-solution</w:t>
              </w:r>
            </w:hyperlink>
            <w:r>
              <w:rPr>
                <w:rFonts w:ascii="Times New Roman" w:eastAsia="Times New Roman" w:hAnsi="Times New Roman" w:cs="Times New Roman"/>
                <w:color w:val="000000"/>
                <w:sz w:val="24"/>
                <w:szCs w:val="24"/>
                <w:lang w:eastAsia="lt-LT"/>
              </w:rPr>
              <w:t xml:space="preserve"> </w:t>
            </w:r>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r w:rsidRPr="00573AB4">
              <w:rPr>
                <w:rFonts w:ascii="Times New Roman" w:eastAsia="Times New Roman" w:hAnsi="Times New Roman" w:cs="Times New Roman"/>
                <w:color w:val="000000"/>
                <w:sz w:val="24"/>
                <w:szCs w:val="24"/>
                <w:lang w:eastAsia="lt-LT"/>
              </w:rPr>
              <w:br/>
              <w:t>6) Patarimai kaip atsikratyti įvairių vabzdžių (angliškai):</w:t>
            </w:r>
            <w:r w:rsidRPr="00573AB4">
              <w:rPr>
                <w:rFonts w:ascii="Times New Roman" w:eastAsia="Times New Roman" w:hAnsi="Times New Roman" w:cs="Times New Roman"/>
                <w:color w:val="000000"/>
                <w:sz w:val="24"/>
                <w:szCs w:val="24"/>
                <w:lang w:eastAsia="lt-LT"/>
              </w:rPr>
              <w:br/>
            </w:r>
            <w:hyperlink r:id="rId134" w:anchor="a" w:history="1">
              <w:r w:rsidRPr="00573AB4">
                <w:rPr>
                  <w:rStyle w:val="Hipersaitas"/>
                  <w:rFonts w:ascii="Times New Roman" w:eastAsia="Times New Roman" w:hAnsi="Times New Roman" w:cs="Times New Roman"/>
                  <w:sz w:val="24"/>
                  <w:szCs w:val="24"/>
                  <w:lang w:eastAsia="lt-LT"/>
                </w:rPr>
                <w:t>http://eartheasy.com/live_natpest_control.htm#a</w:t>
              </w:r>
            </w:hyperlink>
            <w:r>
              <w:rPr>
                <w:rFonts w:ascii="Times New Roman" w:eastAsia="Times New Roman" w:hAnsi="Times New Roman" w:cs="Times New Roman"/>
                <w:color w:val="000000"/>
                <w:sz w:val="24"/>
                <w:szCs w:val="24"/>
                <w:lang w:eastAsia="lt-LT"/>
              </w:rPr>
              <w:t xml:space="preserve"> </w:t>
            </w:r>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r w:rsidRPr="00573AB4">
              <w:rPr>
                <w:rFonts w:ascii="Times New Roman" w:eastAsia="Times New Roman" w:hAnsi="Times New Roman" w:cs="Times New Roman"/>
                <w:color w:val="000000"/>
                <w:sz w:val="24"/>
                <w:szCs w:val="24"/>
                <w:lang w:eastAsia="lt-LT"/>
              </w:rPr>
              <w:br/>
              <w:t xml:space="preserve">7) Patarimas, kaip ekstrahuoti kvapiųjų citrinžolių eterinį aliejų (angliškai): </w:t>
            </w:r>
            <w:hyperlink r:id="rId135" w:history="1">
              <w:r w:rsidRPr="00573AB4">
                <w:rPr>
                  <w:rStyle w:val="Hipersaitas"/>
                  <w:rFonts w:ascii="Times New Roman" w:eastAsia="Times New Roman" w:hAnsi="Times New Roman" w:cs="Times New Roman"/>
                  <w:sz w:val="24"/>
                  <w:szCs w:val="24"/>
                  <w:lang w:eastAsia="lt-LT"/>
                </w:rPr>
                <w:t>http://www.ehow.com/how_8572950_extract-citronella-oil.html</w:t>
              </w:r>
            </w:hyperlink>
            <w:r>
              <w:rPr>
                <w:rFonts w:ascii="Times New Roman" w:eastAsia="Times New Roman" w:hAnsi="Times New Roman" w:cs="Times New Roman"/>
                <w:color w:val="000000"/>
                <w:sz w:val="24"/>
                <w:szCs w:val="24"/>
                <w:lang w:eastAsia="lt-LT"/>
              </w:rPr>
              <w:t xml:space="preserve"> </w:t>
            </w:r>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r w:rsidRPr="00573AB4">
              <w:rPr>
                <w:rFonts w:ascii="Times New Roman" w:eastAsia="Times New Roman" w:hAnsi="Times New Roman" w:cs="Times New Roman"/>
                <w:color w:val="000000"/>
                <w:sz w:val="24"/>
                <w:szCs w:val="24"/>
                <w:lang w:eastAsia="lt-LT"/>
              </w:rPr>
              <w:br/>
              <w:t>9) Patarimai, kaip atsikratyti uodų, tarakonų, skruzdėlių, termitų ir panašių vabzdžių (angliškai):</w:t>
            </w:r>
            <w:r w:rsidRPr="00573AB4">
              <w:rPr>
                <w:rFonts w:ascii="Times New Roman" w:eastAsia="Times New Roman" w:hAnsi="Times New Roman" w:cs="Times New Roman"/>
                <w:color w:val="000000"/>
                <w:sz w:val="24"/>
                <w:szCs w:val="24"/>
                <w:lang w:eastAsia="lt-LT"/>
              </w:rPr>
              <w:br/>
            </w:r>
            <w:hyperlink r:id="rId136" w:history="1">
              <w:r w:rsidRPr="00573AB4">
                <w:rPr>
                  <w:rStyle w:val="Hipersaitas"/>
                  <w:rFonts w:ascii="Times New Roman" w:eastAsia="Times New Roman" w:hAnsi="Times New Roman" w:cs="Times New Roman"/>
                  <w:sz w:val="24"/>
                  <w:szCs w:val="24"/>
                  <w:lang w:eastAsia="lt-LT"/>
                </w:rPr>
                <w:t>http://www.healthstatus.com/health_blog/acne-2/natural-insect-repellents/</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r>
              <w:rPr>
                <w:rFonts w:ascii="Times New Roman" w:eastAsia="Times New Roman" w:hAnsi="Times New Roman" w:cs="Times New Roman"/>
                <w:color w:val="000000"/>
                <w:sz w:val="24"/>
                <w:szCs w:val="24"/>
                <w:lang w:eastAsia="lt-LT"/>
              </w:rPr>
              <w:t xml:space="preserve"> </w:t>
            </w:r>
            <w:r w:rsidRPr="00573AB4">
              <w:rPr>
                <w:rFonts w:ascii="Times New Roman" w:eastAsia="Times New Roman" w:hAnsi="Times New Roman" w:cs="Times New Roman"/>
                <w:color w:val="000000"/>
                <w:sz w:val="24"/>
                <w:szCs w:val="24"/>
                <w:lang w:eastAsia="lt-LT"/>
              </w:rPr>
              <w:br/>
              <w:t xml:space="preserve">10) Populiariausias cheminės kilmės kraujasiurbių vabzdžių repelentas (angliškai): </w:t>
            </w:r>
            <w:hyperlink r:id="rId137" w:history="1">
              <w:r w:rsidRPr="00573AB4">
                <w:rPr>
                  <w:rStyle w:val="Hipersaitas"/>
                  <w:rFonts w:ascii="Times New Roman" w:eastAsia="Times New Roman" w:hAnsi="Times New Roman" w:cs="Times New Roman"/>
                  <w:sz w:val="24"/>
                  <w:szCs w:val="24"/>
                  <w:lang w:eastAsia="lt-LT"/>
                </w:rPr>
                <w:t>http://npic.orst.edu/factsheets/DEETgen.pdf</w:t>
              </w:r>
            </w:hyperlink>
            <w:r>
              <w:rPr>
                <w:rFonts w:ascii="Times New Roman" w:eastAsia="Times New Roman" w:hAnsi="Times New Roman" w:cs="Times New Roman"/>
                <w:color w:val="000000"/>
                <w:sz w:val="24"/>
                <w:szCs w:val="24"/>
                <w:lang w:eastAsia="lt-LT"/>
              </w:rPr>
              <w:t xml:space="preserve"> </w:t>
            </w:r>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r w:rsidRPr="00573AB4">
              <w:rPr>
                <w:rFonts w:ascii="Times New Roman" w:eastAsia="Times New Roman" w:hAnsi="Times New Roman" w:cs="Times New Roman"/>
                <w:color w:val="000000"/>
                <w:sz w:val="24"/>
                <w:szCs w:val="24"/>
                <w:lang w:eastAsia="lt-LT"/>
              </w:rPr>
              <w:br/>
              <w:t xml:space="preserve">11) Etanolio gamyba iš buitinių atliekų (angliškai): </w:t>
            </w:r>
            <w:hyperlink r:id="rId138" w:history="1">
              <w:r w:rsidRPr="00573AB4">
                <w:rPr>
                  <w:rStyle w:val="Hipersaitas"/>
                  <w:rFonts w:ascii="Times New Roman" w:eastAsia="Times New Roman" w:hAnsi="Times New Roman" w:cs="Times New Roman"/>
                  <w:sz w:val="24"/>
                  <w:szCs w:val="24"/>
                  <w:lang w:eastAsia="lt-LT"/>
                </w:rPr>
                <w:t>http://lejpt.academicdirect.org/A13/001_011.pdf</w:t>
              </w:r>
            </w:hyperlink>
            <w:r>
              <w:rPr>
                <w:rFonts w:ascii="Times New Roman" w:eastAsia="Times New Roman" w:hAnsi="Times New Roman" w:cs="Times New Roman"/>
                <w:color w:val="000000"/>
                <w:sz w:val="24"/>
                <w:szCs w:val="24"/>
                <w:lang w:eastAsia="lt-LT"/>
              </w:rPr>
              <w:t xml:space="preserve"> </w:t>
            </w:r>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r w:rsidRPr="00573AB4">
              <w:rPr>
                <w:rFonts w:ascii="Times New Roman" w:eastAsia="Times New Roman" w:hAnsi="Times New Roman" w:cs="Times New Roman"/>
                <w:color w:val="000000"/>
                <w:sz w:val="24"/>
                <w:szCs w:val="24"/>
                <w:lang w:eastAsia="lt-LT"/>
              </w:rPr>
              <w:br/>
              <w:t xml:space="preserve">12) Klijų gaminimo iš pieno protokolas (angliškai): </w:t>
            </w:r>
            <w:hyperlink r:id="rId139" w:history="1">
              <w:r w:rsidRPr="00573AB4">
                <w:rPr>
                  <w:rStyle w:val="Hipersaitas"/>
                  <w:rFonts w:ascii="Times New Roman" w:eastAsia="Times New Roman" w:hAnsi="Times New Roman" w:cs="Times New Roman"/>
                  <w:sz w:val="24"/>
                  <w:szCs w:val="24"/>
                  <w:lang w:eastAsia="lt-LT"/>
                </w:rPr>
                <w:t>http://chemistry.about.com/cs/howtos/ht/gluefrommilk.htm</w:t>
              </w:r>
            </w:hyperlink>
            <w:r>
              <w:rPr>
                <w:rFonts w:ascii="Times New Roman" w:eastAsia="Times New Roman" w:hAnsi="Times New Roman" w:cs="Times New Roman"/>
                <w:color w:val="000000"/>
                <w:sz w:val="24"/>
                <w:szCs w:val="24"/>
                <w:lang w:eastAsia="lt-LT"/>
              </w:rPr>
              <w:t xml:space="preserve"> </w:t>
            </w:r>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r w:rsidRPr="00573AB4">
              <w:rPr>
                <w:rFonts w:ascii="Times New Roman" w:eastAsia="Times New Roman" w:hAnsi="Times New Roman" w:cs="Times New Roman"/>
                <w:color w:val="000000"/>
                <w:sz w:val="24"/>
                <w:szCs w:val="24"/>
                <w:lang w:eastAsia="lt-LT"/>
              </w:rPr>
              <w:br/>
            </w:r>
            <w:r w:rsidRPr="00573AB4">
              <w:rPr>
                <w:rFonts w:ascii="Times New Roman" w:eastAsia="Times New Roman" w:hAnsi="Times New Roman" w:cs="Times New Roman"/>
                <w:color w:val="000000"/>
                <w:sz w:val="24"/>
                <w:szCs w:val="24"/>
                <w:lang w:eastAsia="lt-LT"/>
              </w:rPr>
              <w:lastRenderedPageBreak/>
              <w:t xml:space="preserve">13) Klijų, skirtų medienai klijuoti, gaminimo iš putplasčio protokolas (angliškai): </w:t>
            </w:r>
            <w:hyperlink r:id="rId140" w:history="1">
              <w:r w:rsidRPr="00573AB4">
                <w:rPr>
                  <w:rStyle w:val="Hipersaitas"/>
                  <w:rFonts w:ascii="Times New Roman" w:eastAsia="Times New Roman" w:hAnsi="Times New Roman" w:cs="Times New Roman"/>
                  <w:sz w:val="24"/>
                  <w:szCs w:val="24"/>
                  <w:lang w:eastAsia="lt-LT"/>
                </w:rPr>
                <w:t>http://www.ehow.com/how_12097412_make-glue-recycled-styrofoam.html</w:t>
              </w:r>
            </w:hyperlink>
            <w:r>
              <w:rPr>
                <w:rFonts w:ascii="Times New Roman" w:eastAsia="Times New Roman" w:hAnsi="Times New Roman" w:cs="Times New Roman"/>
                <w:color w:val="000000"/>
                <w:sz w:val="24"/>
                <w:szCs w:val="24"/>
                <w:lang w:eastAsia="lt-LT"/>
              </w:rPr>
              <w:t xml:space="preserve"> </w:t>
            </w:r>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r w:rsidRPr="00573AB4">
              <w:rPr>
                <w:rFonts w:ascii="Times New Roman" w:eastAsia="Times New Roman" w:hAnsi="Times New Roman" w:cs="Times New Roman"/>
                <w:color w:val="000000"/>
                <w:sz w:val="24"/>
                <w:szCs w:val="24"/>
                <w:lang w:eastAsia="lt-LT"/>
              </w:rPr>
              <w:br/>
              <w:t xml:space="preserve">14) Klijų (glaisto) gaminimo iš kukurūzų krakmolo ir acto protokolas (angliškai): </w:t>
            </w:r>
            <w:hyperlink r:id="rId141" w:history="1">
              <w:r w:rsidRPr="00573AB4">
                <w:rPr>
                  <w:rStyle w:val="Hipersaitas"/>
                  <w:rFonts w:ascii="Times New Roman" w:eastAsia="Times New Roman" w:hAnsi="Times New Roman" w:cs="Times New Roman"/>
                  <w:sz w:val="24"/>
                  <w:szCs w:val="24"/>
                  <w:lang w:eastAsia="lt-LT"/>
                </w:rPr>
                <w:t>http://www.ehow.com/how_12088609_make-glue-cornstarch-vinegar.html</w:t>
              </w:r>
            </w:hyperlink>
            <w:r>
              <w:rPr>
                <w:rFonts w:ascii="Times New Roman" w:eastAsia="Times New Roman" w:hAnsi="Times New Roman" w:cs="Times New Roman"/>
                <w:color w:val="000000"/>
                <w:sz w:val="24"/>
                <w:szCs w:val="24"/>
                <w:lang w:eastAsia="lt-LT"/>
              </w:rPr>
              <w:t xml:space="preserve"> </w:t>
            </w:r>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r w:rsidRPr="00573AB4">
              <w:rPr>
                <w:rFonts w:ascii="Times New Roman" w:eastAsia="Times New Roman" w:hAnsi="Times New Roman" w:cs="Times New Roman"/>
                <w:color w:val="000000"/>
                <w:sz w:val="24"/>
                <w:szCs w:val="24"/>
                <w:lang w:eastAsia="lt-LT"/>
              </w:rPr>
              <w:br/>
              <w:t xml:space="preserve">15) Klijų stiprumo įvertinimas (angliškai): </w:t>
            </w:r>
            <w:hyperlink r:id="rId142" w:history="1">
              <w:r w:rsidRPr="00573AB4">
                <w:rPr>
                  <w:rStyle w:val="Hipersaitas"/>
                  <w:rFonts w:ascii="Times New Roman" w:eastAsia="Times New Roman" w:hAnsi="Times New Roman" w:cs="Times New Roman"/>
                  <w:sz w:val="24"/>
                  <w:szCs w:val="24"/>
                  <w:lang w:eastAsia="lt-LT"/>
                </w:rPr>
                <w:t>http://www.juliantrubin.com/encyclopedia/chemistry/adhesive_experiments.html</w:t>
              </w:r>
            </w:hyperlink>
            <w:r>
              <w:rPr>
                <w:rFonts w:ascii="Times New Roman" w:eastAsia="Times New Roman" w:hAnsi="Times New Roman" w:cs="Times New Roman"/>
                <w:color w:val="000000"/>
                <w:sz w:val="24"/>
                <w:szCs w:val="24"/>
                <w:lang w:eastAsia="lt-LT"/>
              </w:rPr>
              <w:t xml:space="preserve"> </w:t>
            </w:r>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r w:rsidRPr="00573AB4">
              <w:rPr>
                <w:rFonts w:ascii="Times New Roman" w:eastAsia="Times New Roman" w:hAnsi="Times New Roman" w:cs="Times New Roman"/>
                <w:color w:val="000000"/>
                <w:sz w:val="24"/>
                <w:szCs w:val="24"/>
                <w:lang w:eastAsia="lt-LT"/>
              </w:rPr>
              <w:br/>
              <w:t xml:space="preserve">16) Cheminio ir biologinio valymo skirtumai (video, angliškai): </w:t>
            </w:r>
            <w:hyperlink r:id="rId143" w:history="1">
              <w:r w:rsidRPr="00573AB4">
                <w:rPr>
                  <w:rStyle w:val="Hipersaitas"/>
                  <w:rFonts w:ascii="Times New Roman" w:eastAsia="Times New Roman" w:hAnsi="Times New Roman" w:cs="Times New Roman"/>
                  <w:sz w:val="24"/>
                  <w:szCs w:val="24"/>
                  <w:lang w:eastAsia="lt-LT"/>
                </w:rPr>
                <w:t>http://www.youtube.com/watch?v=-</w:t>
              </w:r>
              <w:r w:rsidRPr="00573AB4">
                <w:rPr>
                  <w:rStyle w:val="Hipersaitas"/>
                  <w:rFonts w:ascii="Times New Roman" w:eastAsia="Times New Roman" w:hAnsi="Times New Roman" w:cs="Times New Roman"/>
                  <w:sz w:val="24"/>
                  <w:szCs w:val="24"/>
                  <w:lang w:eastAsia="lt-LT"/>
                </w:rPr>
                <w:lastRenderedPageBreak/>
                <w:t>VjmFaxQwMo</w:t>
              </w:r>
            </w:hyperlink>
            <w:r>
              <w:rPr>
                <w:rFonts w:ascii="Times New Roman" w:eastAsia="Times New Roman" w:hAnsi="Times New Roman" w:cs="Times New Roman"/>
                <w:color w:val="000000"/>
                <w:sz w:val="24"/>
                <w:szCs w:val="24"/>
                <w:lang w:eastAsia="lt-LT"/>
              </w:rPr>
              <w:t xml:space="preserve"> </w:t>
            </w:r>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r w:rsidRPr="00573AB4">
              <w:rPr>
                <w:rFonts w:ascii="Times New Roman" w:eastAsia="Times New Roman" w:hAnsi="Times New Roman" w:cs="Times New Roman"/>
                <w:color w:val="000000"/>
                <w:sz w:val="24"/>
                <w:szCs w:val="24"/>
                <w:lang w:eastAsia="lt-LT"/>
              </w:rPr>
              <w:br/>
              <w:t xml:space="preserve">17) Vandens valymas (video, angliškai): </w:t>
            </w:r>
            <w:hyperlink r:id="rId144" w:history="1">
              <w:r w:rsidRPr="00573AB4">
                <w:rPr>
                  <w:rStyle w:val="Hipersaitas"/>
                  <w:rFonts w:ascii="Times New Roman" w:eastAsia="Times New Roman" w:hAnsi="Times New Roman" w:cs="Times New Roman"/>
                  <w:sz w:val="24"/>
                  <w:szCs w:val="24"/>
                  <w:lang w:eastAsia="lt-LT"/>
                </w:rPr>
                <w:t>http://www.youtube.com/watch?v=9z14l51ISwg</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r>
              <w:rPr>
                <w:rFonts w:ascii="Times New Roman" w:eastAsia="Times New Roman" w:hAnsi="Times New Roman" w:cs="Times New Roman"/>
                <w:color w:val="000000"/>
                <w:sz w:val="24"/>
                <w:szCs w:val="24"/>
                <w:lang w:eastAsia="lt-LT"/>
              </w:rPr>
              <w:t xml:space="preserve"> </w:t>
            </w:r>
            <w:r w:rsidRPr="00573AB4">
              <w:rPr>
                <w:rFonts w:ascii="Times New Roman" w:eastAsia="Times New Roman" w:hAnsi="Times New Roman" w:cs="Times New Roman"/>
                <w:color w:val="000000"/>
                <w:sz w:val="24"/>
                <w:szCs w:val="24"/>
                <w:lang w:eastAsia="lt-LT"/>
              </w:rPr>
              <w:br/>
              <w:t xml:space="preserve">18) Koaguliacija ir flokuliacija (video, ispaniškai): </w:t>
            </w:r>
            <w:hyperlink r:id="rId145" w:history="1">
              <w:r w:rsidRPr="00573AB4">
                <w:rPr>
                  <w:rStyle w:val="Hipersaitas"/>
                  <w:rFonts w:ascii="Times New Roman" w:eastAsia="Times New Roman" w:hAnsi="Times New Roman" w:cs="Times New Roman"/>
                  <w:sz w:val="24"/>
                  <w:szCs w:val="24"/>
                  <w:lang w:eastAsia="lt-LT"/>
                </w:rPr>
                <w:t>http://www.youtube.com/watch?v=XY8kB31kZHY</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r>
              <w:rPr>
                <w:rFonts w:ascii="Times New Roman" w:eastAsia="Times New Roman" w:hAnsi="Times New Roman" w:cs="Times New Roman"/>
                <w:color w:val="000000"/>
                <w:sz w:val="24"/>
                <w:szCs w:val="24"/>
                <w:lang w:eastAsia="lt-LT"/>
              </w:rPr>
              <w:t xml:space="preserve"> </w:t>
            </w:r>
            <w:r w:rsidRPr="00573AB4">
              <w:rPr>
                <w:rFonts w:ascii="Times New Roman" w:eastAsia="Times New Roman" w:hAnsi="Times New Roman" w:cs="Times New Roman"/>
                <w:color w:val="000000"/>
                <w:sz w:val="24"/>
                <w:szCs w:val="24"/>
                <w:lang w:eastAsia="lt-LT"/>
              </w:rPr>
              <w:br/>
              <w:t xml:space="preserve">19) Mikroorganizmų įvairovė vandens valymui (video, angliškai): </w:t>
            </w:r>
            <w:hyperlink r:id="rId146" w:history="1">
              <w:r w:rsidRPr="00573AB4">
                <w:rPr>
                  <w:rStyle w:val="Hipersaitas"/>
                  <w:rFonts w:ascii="Times New Roman" w:eastAsia="Times New Roman" w:hAnsi="Times New Roman" w:cs="Times New Roman"/>
                  <w:sz w:val="24"/>
                  <w:szCs w:val="24"/>
                  <w:lang w:eastAsia="lt-LT"/>
                </w:rPr>
                <w:t>http://www.youtube.com/watch?v=epAh6hHOq3c</w:t>
              </w:r>
            </w:hyperlink>
            <w:r>
              <w:rPr>
                <w:rFonts w:ascii="Times New Roman" w:eastAsia="Times New Roman" w:hAnsi="Times New Roman" w:cs="Times New Roman"/>
                <w:color w:val="000000"/>
                <w:sz w:val="24"/>
                <w:szCs w:val="24"/>
                <w:lang w:eastAsia="lt-LT"/>
              </w:rPr>
              <w:t xml:space="preserve"> </w:t>
            </w:r>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r w:rsidRPr="00573AB4">
              <w:rPr>
                <w:rFonts w:ascii="Times New Roman" w:eastAsia="Times New Roman" w:hAnsi="Times New Roman" w:cs="Times New Roman"/>
                <w:color w:val="000000"/>
                <w:sz w:val="24"/>
                <w:szCs w:val="24"/>
                <w:lang w:eastAsia="lt-LT"/>
              </w:rPr>
              <w:br/>
              <w:t xml:space="preserve">20) Dumblių naudojimas vandens valymui (video,angliškai): </w:t>
            </w:r>
            <w:hyperlink r:id="rId147" w:history="1">
              <w:r w:rsidRPr="00573AB4">
                <w:rPr>
                  <w:rStyle w:val="Hipersaitas"/>
                  <w:rFonts w:ascii="Times New Roman" w:eastAsia="Times New Roman" w:hAnsi="Times New Roman" w:cs="Times New Roman"/>
                  <w:sz w:val="24"/>
                  <w:szCs w:val="24"/>
                  <w:lang w:eastAsia="lt-LT"/>
                </w:rPr>
                <w:t>http://www.youtube.com/watch?v=GxTmw_PzJOw</w:t>
              </w:r>
            </w:hyperlink>
            <w:r>
              <w:rPr>
                <w:rFonts w:ascii="Times New Roman" w:eastAsia="Times New Roman" w:hAnsi="Times New Roman" w:cs="Times New Roman"/>
                <w:color w:val="000000"/>
                <w:sz w:val="24"/>
                <w:szCs w:val="24"/>
                <w:lang w:eastAsia="lt-LT"/>
              </w:rPr>
              <w:t xml:space="preserve"> </w:t>
            </w:r>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tc>
        <w:tc>
          <w:tcPr>
            <w:tcW w:w="394" w:type="pct"/>
            <w:noWrap/>
            <w:hideMark/>
          </w:tcPr>
          <w:p w14:paraId="30767A47" w14:textId="77777777" w:rsidR="009B1247" w:rsidRPr="00573AB4" w:rsidRDefault="009B1247" w:rsidP="00573AB4">
            <w:pPr>
              <w:spacing w:after="0" w:line="240" w:lineRule="auto"/>
              <w:rPr>
                <w:rFonts w:ascii="Times New Roman" w:eastAsia="Times New Roman" w:hAnsi="Times New Roman" w:cs="Times New Roman"/>
                <w:color w:val="000000"/>
                <w:sz w:val="24"/>
                <w:szCs w:val="24"/>
                <w:lang w:eastAsia="lt-LT"/>
              </w:rPr>
            </w:pPr>
          </w:p>
        </w:tc>
        <w:tc>
          <w:tcPr>
            <w:tcW w:w="472" w:type="pct"/>
            <w:hideMark/>
          </w:tcPr>
          <w:p w14:paraId="787695F2" w14:textId="39E2AB53" w:rsidR="009B1247" w:rsidRPr="00A20FC3" w:rsidRDefault="009B1247" w:rsidP="007D28B6">
            <w:pPr>
              <w:spacing w:after="0" w:line="240" w:lineRule="auto"/>
              <w:rPr>
                <w:rFonts w:ascii="Times New Roman" w:hAnsi="Times New Roman" w:cs="Times New Roman"/>
                <w:sz w:val="24"/>
                <w:szCs w:val="24"/>
              </w:rPr>
            </w:pPr>
            <w:hyperlink r:id="rId148" w:history="1">
              <w:r w:rsidRPr="00A20FC3">
                <w:rPr>
                  <w:rStyle w:val="Hipersaitas"/>
                  <w:rFonts w:ascii="Times New Roman" w:hAnsi="Times New Roman" w:cs="Times New Roman"/>
                  <w:sz w:val="24"/>
                  <w:szCs w:val="24"/>
                </w:rPr>
                <w:t>„SKRIWARE ACADEMY“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78636C4E" w14:textId="77777777" w:rsidR="009B1247" w:rsidRPr="00A20FC3" w:rsidRDefault="009B1247" w:rsidP="007D28B6">
            <w:pPr>
              <w:spacing w:after="0" w:line="240" w:lineRule="auto"/>
              <w:rPr>
                <w:rFonts w:ascii="Times New Roman" w:hAnsi="Times New Roman" w:cs="Times New Roman"/>
                <w:sz w:val="24"/>
                <w:szCs w:val="24"/>
              </w:rPr>
            </w:pPr>
          </w:p>
          <w:p w14:paraId="193EF53C" w14:textId="3C92EE75" w:rsidR="009B1247" w:rsidRPr="00A20FC3" w:rsidRDefault="009B1247" w:rsidP="007D28B6">
            <w:pPr>
              <w:spacing w:after="0" w:line="240" w:lineRule="auto"/>
              <w:rPr>
                <w:rFonts w:ascii="Times New Roman" w:eastAsia="Times New Roman" w:hAnsi="Times New Roman" w:cs="Times New Roman"/>
                <w:color w:val="424242"/>
                <w:sz w:val="24"/>
                <w:szCs w:val="24"/>
                <w:lang w:eastAsia="lt-LT"/>
              </w:rPr>
            </w:pPr>
            <w:hyperlink r:id="rId149" w:history="1">
              <w:r w:rsidRPr="00A20FC3">
                <w:rPr>
                  <w:rStyle w:val="Hipersaitas"/>
                  <w:rFonts w:ascii="Times New Roman" w:hAnsi="Times New Roman" w:cs="Times New Roman"/>
                  <w:sz w:val="24"/>
                  <w:szCs w:val="24"/>
                </w:rPr>
                <w:t>„GO-LAB“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4C3DCEF5" w14:textId="724A1B4B" w:rsidR="009B1247" w:rsidRPr="00573AB4" w:rsidRDefault="009B1247" w:rsidP="007D28B6">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color w:val="424242"/>
                <w:sz w:val="24"/>
                <w:szCs w:val="24"/>
                <w:lang w:eastAsia="lt-LT"/>
              </w:rPr>
              <w:br/>
            </w:r>
            <w:hyperlink r:id="rId150" w:history="1">
              <w:r w:rsidRPr="00A20FC3">
                <w:rPr>
                  <w:rStyle w:val="Hipersaitas"/>
                  <w:rFonts w:ascii="Times New Roman" w:hAnsi="Times New Roman" w:cs="Times New Roman"/>
                  <w:sz w:val="24"/>
                  <w:szCs w:val="24"/>
                </w:rPr>
                <w:t>„VEXcode VR“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tc>
      </w:tr>
      <w:tr w:rsidR="009B1247" w:rsidRPr="00573AB4" w14:paraId="2EC23F79" w14:textId="77777777" w:rsidTr="001A5717">
        <w:trPr>
          <w:trHeight w:val="599"/>
        </w:trPr>
        <w:tc>
          <w:tcPr>
            <w:tcW w:w="471" w:type="pct"/>
            <w:vMerge/>
            <w:shd w:val="clear" w:color="000000" w:fill="FFFFFF"/>
          </w:tcPr>
          <w:p w14:paraId="4C1F24FB" w14:textId="77777777" w:rsidR="009B1247" w:rsidRPr="00573AB4" w:rsidRDefault="009B1247" w:rsidP="00573AB4">
            <w:pPr>
              <w:spacing w:after="0" w:line="240" w:lineRule="auto"/>
              <w:rPr>
                <w:rFonts w:ascii="Times New Roman" w:eastAsia="Times New Roman" w:hAnsi="Times New Roman" w:cs="Times New Roman"/>
                <w:b/>
                <w:bCs/>
                <w:color w:val="201F1E"/>
                <w:sz w:val="24"/>
                <w:szCs w:val="24"/>
                <w:lang w:eastAsia="lt-LT"/>
              </w:rPr>
            </w:pPr>
          </w:p>
        </w:tc>
        <w:tc>
          <w:tcPr>
            <w:tcW w:w="598" w:type="pct"/>
            <w:vMerge w:val="restart"/>
            <w:shd w:val="clear" w:color="000000" w:fill="FFFFFF"/>
            <w:hideMark/>
          </w:tcPr>
          <w:p w14:paraId="3A7007F1" w14:textId="4A6742DB" w:rsidR="009B1247" w:rsidRPr="00573AB4" w:rsidRDefault="009B1247" w:rsidP="00573AB4">
            <w:pPr>
              <w:spacing w:after="0" w:line="240" w:lineRule="auto"/>
              <w:rPr>
                <w:rFonts w:ascii="Times New Roman" w:eastAsia="Times New Roman" w:hAnsi="Times New Roman" w:cs="Times New Roman"/>
                <w:b/>
                <w:bCs/>
                <w:color w:val="201F1E"/>
                <w:sz w:val="24"/>
                <w:szCs w:val="24"/>
                <w:lang w:eastAsia="lt-LT"/>
              </w:rPr>
            </w:pPr>
            <w:r w:rsidRPr="00573AB4">
              <w:rPr>
                <w:rFonts w:ascii="Times New Roman" w:eastAsia="Times New Roman" w:hAnsi="Times New Roman" w:cs="Times New Roman"/>
                <w:b/>
                <w:bCs/>
                <w:color w:val="201F1E"/>
                <w:sz w:val="24"/>
                <w:szCs w:val="24"/>
                <w:lang w:eastAsia="lt-LT"/>
              </w:rPr>
              <w:t>Inžinerijos projektas: inžinerinio produkto prototipo kūrimas.(1</w:t>
            </w:r>
            <w:r w:rsidR="00B1198E">
              <w:rPr>
                <w:rFonts w:ascii="Times New Roman" w:eastAsia="Times New Roman" w:hAnsi="Times New Roman" w:cs="Times New Roman"/>
                <w:b/>
                <w:bCs/>
                <w:color w:val="201F1E"/>
                <w:sz w:val="24"/>
                <w:szCs w:val="24"/>
                <w:lang w:eastAsia="lt-LT"/>
              </w:rPr>
              <w:t>5</w:t>
            </w:r>
            <w:r w:rsidRPr="00573AB4">
              <w:rPr>
                <w:rFonts w:ascii="Times New Roman" w:eastAsia="Times New Roman" w:hAnsi="Times New Roman" w:cs="Times New Roman"/>
                <w:b/>
                <w:bCs/>
                <w:color w:val="201F1E"/>
                <w:sz w:val="24"/>
                <w:szCs w:val="24"/>
                <w:lang w:eastAsia="lt-LT"/>
              </w:rPr>
              <w:t>)</w:t>
            </w:r>
          </w:p>
        </w:tc>
        <w:tc>
          <w:tcPr>
            <w:tcW w:w="1017" w:type="pct"/>
            <w:shd w:val="clear" w:color="000000" w:fill="FFFFFF"/>
            <w:hideMark/>
          </w:tcPr>
          <w:p w14:paraId="76ED6DA2" w14:textId="77777777" w:rsidR="009B1247" w:rsidRPr="00573AB4" w:rsidRDefault="009B1247" w:rsidP="00573AB4">
            <w:pPr>
              <w:spacing w:after="0" w:line="240" w:lineRule="auto"/>
              <w:rPr>
                <w:rFonts w:ascii="Times New Roman" w:eastAsia="Times New Roman" w:hAnsi="Times New Roman" w:cs="Times New Roman"/>
                <w:color w:val="201F1E"/>
                <w:sz w:val="24"/>
                <w:szCs w:val="24"/>
                <w:lang w:eastAsia="lt-LT"/>
              </w:rPr>
            </w:pPr>
            <w:r w:rsidRPr="00573AB4">
              <w:rPr>
                <w:rFonts w:ascii="Times New Roman" w:eastAsia="Times New Roman" w:hAnsi="Times New Roman" w:cs="Times New Roman"/>
                <w:b/>
                <w:bCs/>
                <w:color w:val="201F1E"/>
                <w:sz w:val="24"/>
                <w:szCs w:val="24"/>
                <w:lang w:eastAsia="lt-LT"/>
              </w:rPr>
              <w:t xml:space="preserve">Kūrybinis-individualus pasirenkamasis projektas. </w:t>
            </w:r>
            <w:r w:rsidRPr="00573AB4">
              <w:rPr>
                <w:rFonts w:ascii="Times New Roman" w:eastAsia="Times New Roman" w:hAnsi="Times New Roman" w:cs="Times New Roman"/>
                <w:b/>
                <w:bCs/>
                <w:color w:val="201F1E"/>
                <w:sz w:val="24"/>
                <w:szCs w:val="24"/>
                <w:lang w:eastAsia="lt-LT"/>
              </w:rPr>
              <w:br/>
            </w:r>
            <w:r w:rsidRPr="00573AB4">
              <w:rPr>
                <w:rFonts w:ascii="Times New Roman" w:eastAsia="Times New Roman" w:hAnsi="Times New Roman" w:cs="Times New Roman"/>
                <w:color w:val="201F1E"/>
                <w:sz w:val="24"/>
                <w:szCs w:val="24"/>
                <w:lang w:eastAsia="lt-LT"/>
              </w:rPr>
              <w:t xml:space="preserve">Aptariama ir pasirenkama projekto tematika, nagrinėjama problema; analizuojama visa reikalinga informacija, apie kuriamo produkto </w:t>
            </w:r>
            <w:r w:rsidRPr="00573AB4">
              <w:rPr>
                <w:rFonts w:ascii="Times New Roman" w:eastAsia="Times New Roman" w:hAnsi="Times New Roman" w:cs="Times New Roman"/>
                <w:color w:val="201F1E"/>
                <w:sz w:val="24"/>
                <w:szCs w:val="24"/>
                <w:lang w:eastAsia="lt-LT"/>
              </w:rPr>
              <w:lastRenderedPageBreak/>
              <w:t>paskirtį, funkcijas, esamus analogus ir technologinius sprendimus, rinką, legaliai ją naudojamasi kūrybiniame procese; atrenkama ir detalizuojama geriausio sprendimo idėja; pagal standartizuotą formą, suformuluojama sprendimo techninė užduotis, sudaromas individualus ar grupinis darbo planas.</w:t>
            </w:r>
          </w:p>
        </w:tc>
        <w:tc>
          <w:tcPr>
            <w:tcW w:w="197" w:type="pct"/>
            <w:shd w:val="clear" w:color="000000" w:fill="FFFFFF"/>
            <w:hideMark/>
          </w:tcPr>
          <w:p w14:paraId="0D93CBD4" w14:textId="77777777" w:rsidR="009B1247" w:rsidRPr="00573AB4" w:rsidRDefault="009B1247" w:rsidP="00573AB4">
            <w:pPr>
              <w:spacing w:after="0" w:line="240" w:lineRule="auto"/>
              <w:jc w:val="center"/>
              <w:rPr>
                <w:rFonts w:ascii="Times New Roman" w:eastAsia="Times New Roman" w:hAnsi="Times New Roman" w:cs="Times New Roman"/>
                <w:color w:val="201F1E"/>
                <w:sz w:val="24"/>
                <w:szCs w:val="24"/>
                <w:lang w:eastAsia="lt-LT"/>
              </w:rPr>
            </w:pPr>
            <w:r w:rsidRPr="00573AB4">
              <w:rPr>
                <w:rFonts w:ascii="Times New Roman" w:eastAsia="Times New Roman" w:hAnsi="Times New Roman" w:cs="Times New Roman"/>
                <w:color w:val="201F1E"/>
                <w:sz w:val="24"/>
                <w:szCs w:val="24"/>
                <w:lang w:eastAsia="lt-LT"/>
              </w:rPr>
              <w:lastRenderedPageBreak/>
              <w:t>2</w:t>
            </w:r>
          </w:p>
        </w:tc>
        <w:tc>
          <w:tcPr>
            <w:tcW w:w="590" w:type="pct"/>
            <w:shd w:val="clear" w:color="000000" w:fill="FFFFFF"/>
            <w:hideMark/>
          </w:tcPr>
          <w:p w14:paraId="79FF2DBF" w14:textId="77777777" w:rsidR="009B1247" w:rsidRPr="00573AB4" w:rsidRDefault="009B1247" w:rsidP="00573AB4">
            <w:pPr>
              <w:spacing w:after="0" w:line="240" w:lineRule="auto"/>
              <w:jc w:val="center"/>
              <w:rPr>
                <w:rFonts w:ascii="Times New Roman" w:eastAsia="Times New Roman" w:hAnsi="Times New Roman" w:cs="Times New Roman"/>
                <w:color w:val="201F1E"/>
                <w:sz w:val="24"/>
                <w:szCs w:val="24"/>
                <w:lang w:eastAsia="lt-LT"/>
              </w:rPr>
            </w:pPr>
          </w:p>
        </w:tc>
        <w:tc>
          <w:tcPr>
            <w:tcW w:w="631" w:type="pct"/>
            <w:hideMark/>
          </w:tcPr>
          <w:p w14:paraId="4D8AFF42" w14:textId="77777777" w:rsidR="009B1247" w:rsidRPr="00573AB4" w:rsidRDefault="009B1247" w:rsidP="00573AB4">
            <w:pPr>
              <w:spacing w:after="0" w:line="240" w:lineRule="auto"/>
              <w:rPr>
                <w:rFonts w:ascii="Times New Roman" w:eastAsia="Times New Roman" w:hAnsi="Times New Roman" w:cs="Times New Roman"/>
                <w:sz w:val="20"/>
                <w:szCs w:val="20"/>
                <w:lang w:eastAsia="lt-LT"/>
              </w:rPr>
            </w:pPr>
          </w:p>
        </w:tc>
        <w:tc>
          <w:tcPr>
            <w:tcW w:w="630" w:type="pct"/>
            <w:shd w:val="clear" w:color="000000" w:fill="FFFFFF"/>
            <w:noWrap/>
            <w:hideMark/>
          </w:tcPr>
          <w:p w14:paraId="686F5F04" w14:textId="77777777" w:rsidR="009B1247" w:rsidRPr="00573AB4" w:rsidRDefault="009B1247" w:rsidP="00573AB4">
            <w:pPr>
              <w:spacing w:after="0" w:line="240" w:lineRule="auto"/>
              <w:rPr>
                <w:rFonts w:ascii="Times New Roman" w:eastAsia="Times New Roman" w:hAnsi="Times New Roman" w:cs="Times New Roman"/>
                <w:sz w:val="20"/>
                <w:szCs w:val="20"/>
                <w:lang w:eastAsia="lt-LT"/>
              </w:rPr>
            </w:pPr>
          </w:p>
        </w:tc>
        <w:tc>
          <w:tcPr>
            <w:tcW w:w="394" w:type="pct"/>
            <w:noWrap/>
            <w:hideMark/>
          </w:tcPr>
          <w:p w14:paraId="139D06B4" w14:textId="77777777" w:rsidR="009B1247" w:rsidRPr="00573AB4" w:rsidRDefault="009B1247" w:rsidP="00573AB4">
            <w:pPr>
              <w:spacing w:after="0" w:line="240" w:lineRule="auto"/>
              <w:rPr>
                <w:rFonts w:ascii="Times New Roman" w:eastAsia="Times New Roman" w:hAnsi="Times New Roman" w:cs="Times New Roman"/>
                <w:sz w:val="20"/>
                <w:szCs w:val="20"/>
                <w:lang w:eastAsia="lt-LT"/>
              </w:rPr>
            </w:pPr>
          </w:p>
        </w:tc>
        <w:tc>
          <w:tcPr>
            <w:tcW w:w="472" w:type="pct"/>
            <w:hideMark/>
          </w:tcPr>
          <w:p w14:paraId="57CC6BB5" w14:textId="7BEFD5F2" w:rsidR="009B1247" w:rsidRPr="00A20FC3" w:rsidRDefault="009B1247" w:rsidP="007D28B6">
            <w:pPr>
              <w:spacing w:after="0" w:line="240" w:lineRule="auto"/>
              <w:rPr>
                <w:rFonts w:ascii="Times New Roman" w:hAnsi="Times New Roman" w:cs="Times New Roman"/>
                <w:sz w:val="24"/>
                <w:szCs w:val="24"/>
              </w:rPr>
            </w:pPr>
            <w:hyperlink r:id="rId151" w:history="1">
              <w:r w:rsidRPr="00A20FC3">
                <w:rPr>
                  <w:rStyle w:val="Hipersaitas"/>
                  <w:rFonts w:ascii="Times New Roman" w:hAnsi="Times New Roman" w:cs="Times New Roman"/>
                  <w:sz w:val="24"/>
                  <w:szCs w:val="24"/>
                </w:rPr>
                <w:t>„SKRIWARE ACADEMY“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584CD85E" w14:textId="77777777" w:rsidR="009B1247" w:rsidRPr="00A20FC3" w:rsidRDefault="009B1247" w:rsidP="007D28B6">
            <w:pPr>
              <w:spacing w:after="0" w:line="240" w:lineRule="auto"/>
              <w:rPr>
                <w:rFonts w:ascii="Times New Roman" w:hAnsi="Times New Roman" w:cs="Times New Roman"/>
                <w:sz w:val="24"/>
                <w:szCs w:val="24"/>
              </w:rPr>
            </w:pPr>
          </w:p>
          <w:p w14:paraId="17157148" w14:textId="77777777" w:rsidR="009B1247" w:rsidRPr="00A20FC3" w:rsidRDefault="009B1247" w:rsidP="007D28B6">
            <w:pPr>
              <w:spacing w:after="0" w:line="240" w:lineRule="auto"/>
              <w:rPr>
                <w:rFonts w:ascii="Times New Roman" w:eastAsia="Times New Roman" w:hAnsi="Times New Roman" w:cs="Times New Roman"/>
                <w:color w:val="424242"/>
                <w:sz w:val="24"/>
                <w:szCs w:val="24"/>
                <w:lang w:eastAsia="lt-LT"/>
              </w:rPr>
            </w:pPr>
            <w:hyperlink r:id="rId152" w:history="1">
              <w:r w:rsidRPr="00A20FC3">
                <w:rPr>
                  <w:rStyle w:val="Hipersaitas"/>
                  <w:rFonts w:ascii="Times New Roman" w:hAnsi="Times New Roman" w:cs="Times New Roman"/>
                  <w:sz w:val="24"/>
                  <w:szCs w:val="24"/>
                </w:rPr>
                <w:t>„GO-LAB“ (emokykla.lt)</w:t>
              </w:r>
            </w:hyperlink>
          </w:p>
          <w:p w14:paraId="0A16F099" w14:textId="253DA6A2" w:rsidR="009B1247" w:rsidRPr="00573AB4" w:rsidRDefault="009B1247" w:rsidP="007D28B6">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color w:val="424242"/>
                <w:sz w:val="24"/>
                <w:szCs w:val="24"/>
                <w:lang w:eastAsia="lt-LT"/>
              </w:rPr>
              <w:lastRenderedPageBreak/>
              <w:br/>
            </w:r>
            <w:hyperlink r:id="rId153" w:history="1">
              <w:r w:rsidRPr="00A20FC3">
                <w:rPr>
                  <w:rStyle w:val="Hipersaitas"/>
                  <w:rFonts w:ascii="Times New Roman" w:hAnsi="Times New Roman" w:cs="Times New Roman"/>
                  <w:sz w:val="24"/>
                  <w:szCs w:val="24"/>
                </w:rPr>
                <w:t>„VEXcode VR“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tc>
      </w:tr>
      <w:tr w:rsidR="009B1247" w:rsidRPr="00573AB4" w14:paraId="69216CA2" w14:textId="77777777" w:rsidTr="00285E5B">
        <w:trPr>
          <w:trHeight w:val="2145"/>
        </w:trPr>
        <w:tc>
          <w:tcPr>
            <w:tcW w:w="471" w:type="pct"/>
            <w:vMerge/>
          </w:tcPr>
          <w:p w14:paraId="3518F894" w14:textId="77777777" w:rsidR="009B1247" w:rsidRPr="00573AB4" w:rsidRDefault="009B1247" w:rsidP="00573AB4">
            <w:pPr>
              <w:spacing w:after="0" w:line="240" w:lineRule="auto"/>
              <w:rPr>
                <w:rFonts w:ascii="Times New Roman" w:eastAsia="Times New Roman" w:hAnsi="Times New Roman" w:cs="Times New Roman"/>
                <w:b/>
                <w:bCs/>
                <w:color w:val="201F1E"/>
                <w:sz w:val="24"/>
                <w:szCs w:val="24"/>
                <w:lang w:eastAsia="lt-LT"/>
              </w:rPr>
            </w:pPr>
          </w:p>
        </w:tc>
        <w:tc>
          <w:tcPr>
            <w:tcW w:w="598" w:type="pct"/>
            <w:vMerge/>
            <w:vAlign w:val="center"/>
            <w:hideMark/>
          </w:tcPr>
          <w:p w14:paraId="6D09CCBC" w14:textId="50C8740D" w:rsidR="009B1247" w:rsidRPr="00573AB4" w:rsidRDefault="009B1247" w:rsidP="00573AB4">
            <w:pPr>
              <w:spacing w:after="0" w:line="240" w:lineRule="auto"/>
              <w:rPr>
                <w:rFonts w:ascii="Times New Roman" w:eastAsia="Times New Roman" w:hAnsi="Times New Roman" w:cs="Times New Roman"/>
                <w:b/>
                <w:bCs/>
                <w:color w:val="201F1E"/>
                <w:sz w:val="24"/>
                <w:szCs w:val="24"/>
                <w:lang w:eastAsia="lt-LT"/>
              </w:rPr>
            </w:pPr>
          </w:p>
        </w:tc>
        <w:tc>
          <w:tcPr>
            <w:tcW w:w="1017" w:type="pct"/>
            <w:shd w:val="clear" w:color="000000" w:fill="FFFFFF"/>
            <w:hideMark/>
          </w:tcPr>
          <w:p w14:paraId="2C0048F3" w14:textId="77777777" w:rsidR="009B1247" w:rsidRPr="00573AB4" w:rsidRDefault="009B1247" w:rsidP="00573AB4">
            <w:pPr>
              <w:spacing w:after="0" w:line="240" w:lineRule="auto"/>
              <w:rPr>
                <w:rFonts w:ascii="Times New Roman" w:eastAsia="Times New Roman" w:hAnsi="Times New Roman" w:cs="Times New Roman"/>
                <w:color w:val="201F1E"/>
                <w:sz w:val="24"/>
                <w:szCs w:val="24"/>
                <w:lang w:eastAsia="lt-LT"/>
              </w:rPr>
            </w:pPr>
            <w:r w:rsidRPr="00573AB4">
              <w:rPr>
                <w:rFonts w:ascii="Times New Roman" w:eastAsia="Times New Roman" w:hAnsi="Times New Roman" w:cs="Times New Roman"/>
                <w:b/>
                <w:bCs/>
                <w:color w:val="201F1E"/>
                <w:sz w:val="24"/>
                <w:szCs w:val="24"/>
                <w:lang w:eastAsia="lt-LT"/>
              </w:rPr>
              <w:t xml:space="preserve">Kūrybinio-individualaus pasirenkojo projekto darbo priemonės, įrankiai, įranga. </w:t>
            </w:r>
            <w:r w:rsidRPr="00573AB4">
              <w:rPr>
                <w:rFonts w:ascii="Times New Roman" w:eastAsia="Times New Roman" w:hAnsi="Times New Roman" w:cs="Times New Roman"/>
                <w:b/>
                <w:bCs/>
                <w:color w:val="201F1E"/>
                <w:sz w:val="24"/>
                <w:szCs w:val="24"/>
                <w:lang w:eastAsia="lt-LT"/>
              </w:rPr>
              <w:br/>
            </w:r>
            <w:r w:rsidRPr="00573AB4">
              <w:rPr>
                <w:rFonts w:ascii="Times New Roman" w:eastAsia="Times New Roman" w:hAnsi="Times New Roman" w:cs="Times New Roman"/>
                <w:color w:val="201F1E"/>
                <w:sz w:val="24"/>
                <w:szCs w:val="24"/>
                <w:lang w:eastAsia="lt-LT"/>
              </w:rPr>
              <w:t>Parenkamos ir (ar) derinamos darbo priemonės, įrankiai, įranga (įskaitant ir skaitmenines), medžiagos (komponentai, sistemos) jų savybės ir (ar) charakteristikos, atsižvelgiant į paskirtį, gaminimo ir (ar) apdirbimo technologijas, gamintojo, vartotojų poreikius, tvarumą, turimus išteklius.</w:t>
            </w:r>
          </w:p>
        </w:tc>
        <w:tc>
          <w:tcPr>
            <w:tcW w:w="197" w:type="pct"/>
            <w:shd w:val="clear" w:color="000000" w:fill="FFFFFF"/>
            <w:hideMark/>
          </w:tcPr>
          <w:p w14:paraId="21FB6779" w14:textId="77777777" w:rsidR="009B1247" w:rsidRPr="00573AB4" w:rsidRDefault="009B1247" w:rsidP="00573AB4">
            <w:pPr>
              <w:spacing w:after="0" w:line="240" w:lineRule="auto"/>
              <w:jc w:val="center"/>
              <w:rPr>
                <w:rFonts w:ascii="Times New Roman" w:eastAsia="Times New Roman" w:hAnsi="Times New Roman" w:cs="Times New Roman"/>
                <w:color w:val="201F1E"/>
                <w:sz w:val="24"/>
                <w:szCs w:val="24"/>
                <w:lang w:eastAsia="lt-LT"/>
              </w:rPr>
            </w:pPr>
            <w:r w:rsidRPr="00573AB4">
              <w:rPr>
                <w:rFonts w:ascii="Times New Roman" w:eastAsia="Times New Roman" w:hAnsi="Times New Roman" w:cs="Times New Roman"/>
                <w:color w:val="201F1E"/>
                <w:sz w:val="24"/>
                <w:szCs w:val="24"/>
                <w:lang w:eastAsia="lt-LT"/>
              </w:rPr>
              <w:t>4</w:t>
            </w:r>
          </w:p>
        </w:tc>
        <w:tc>
          <w:tcPr>
            <w:tcW w:w="590" w:type="pct"/>
            <w:shd w:val="clear" w:color="000000" w:fill="FFFFFF"/>
            <w:hideMark/>
          </w:tcPr>
          <w:p w14:paraId="44BD5497" w14:textId="77777777" w:rsidR="009B1247" w:rsidRPr="00573AB4" w:rsidRDefault="009B1247" w:rsidP="00573AB4">
            <w:pPr>
              <w:spacing w:after="0" w:line="240" w:lineRule="auto"/>
              <w:jc w:val="center"/>
              <w:rPr>
                <w:rFonts w:ascii="Times New Roman" w:eastAsia="Times New Roman" w:hAnsi="Times New Roman" w:cs="Times New Roman"/>
                <w:color w:val="201F1E"/>
                <w:sz w:val="24"/>
                <w:szCs w:val="24"/>
                <w:lang w:eastAsia="lt-LT"/>
              </w:rPr>
            </w:pPr>
          </w:p>
        </w:tc>
        <w:tc>
          <w:tcPr>
            <w:tcW w:w="631" w:type="pct"/>
            <w:hideMark/>
          </w:tcPr>
          <w:p w14:paraId="2E62F135" w14:textId="77777777" w:rsidR="009B1247" w:rsidRPr="00573AB4" w:rsidRDefault="009B1247" w:rsidP="00573AB4">
            <w:pPr>
              <w:spacing w:after="0" w:line="240" w:lineRule="auto"/>
              <w:rPr>
                <w:rFonts w:ascii="Times New Roman" w:eastAsia="Times New Roman" w:hAnsi="Times New Roman" w:cs="Times New Roman"/>
                <w:sz w:val="20"/>
                <w:szCs w:val="20"/>
                <w:lang w:eastAsia="lt-LT"/>
              </w:rPr>
            </w:pPr>
          </w:p>
        </w:tc>
        <w:tc>
          <w:tcPr>
            <w:tcW w:w="630" w:type="pct"/>
            <w:shd w:val="clear" w:color="000000" w:fill="FFFFFF"/>
            <w:noWrap/>
            <w:hideMark/>
          </w:tcPr>
          <w:p w14:paraId="24CC5B9E" w14:textId="77777777" w:rsidR="009B1247" w:rsidRPr="00573AB4" w:rsidRDefault="009B1247" w:rsidP="00573AB4">
            <w:pPr>
              <w:spacing w:after="0" w:line="240" w:lineRule="auto"/>
              <w:rPr>
                <w:rFonts w:ascii="Times New Roman" w:eastAsia="Times New Roman" w:hAnsi="Times New Roman" w:cs="Times New Roman"/>
                <w:sz w:val="20"/>
                <w:szCs w:val="20"/>
                <w:lang w:eastAsia="lt-LT"/>
              </w:rPr>
            </w:pPr>
          </w:p>
        </w:tc>
        <w:tc>
          <w:tcPr>
            <w:tcW w:w="394" w:type="pct"/>
            <w:noWrap/>
            <w:hideMark/>
          </w:tcPr>
          <w:p w14:paraId="4EE37C50" w14:textId="77777777" w:rsidR="009B1247" w:rsidRPr="00573AB4" w:rsidRDefault="009B1247" w:rsidP="00573AB4">
            <w:pPr>
              <w:spacing w:after="0" w:line="240" w:lineRule="auto"/>
              <w:rPr>
                <w:rFonts w:ascii="Times New Roman" w:eastAsia="Times New Roman" w:hAnsi="Times New Roman" w:cs="Times New Roman"/>
                <w:sz w:val="20"/>
                <w:szCs w:val="20"/>
                <w:lang w:eastAsia="lt-LT"/>
              </w:rPr>
            </w:pPr>
          </w:p>
        </w:tc>
        <w:tc>
          <w:tcPr>
            <w:tcW w:w="472" w:type="pct"/>
            <w:hideMark/>
          </w:tcPr>
          <w:p w14:paraId="2D53C4B0" w14:textId="2B53CA8C" w:rsidR="009B1247" w:rsidRPr="00A20FC3" w:rsidRDefault="009B1247" w:rsidP="007D28B6">
            <w:pPr>
              <w:spacing w:after="0" w:line="240" w:lineRule="auto"/>
              <w:rPr>
                <w:rFonts w:ascii="Times New Roman" w:hAnsi="Times New Roman" w:cs="Times New Roman"/>
                <w:sz w:val="24"/>
                <w:szCs w:val="24"/>
              </w:rPr>
            </w:pPr>
            <w:hyperlink r:id="rId154" w:history="1">
              <w:r w:rsidRPr="00A20FC3">
                <w:rPr>
                  <w:rStyle w:val="Hipersaitas"/>
                  <w:rFonts w:ascii="Times New Roman" w:hAnsi="Times New Roman" w:cs="Times New Roman"/>
                  <w:sz w:val="24"/>
                  <w:szCs w:val="24"/>
                </w:rPr>
                <w:t>„SKRIWARE ACADEMY“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01AD5102" w14:textId="77777777" w:rsidR="009B1247" w:rsidRPr="00A20FC3" w:rsidRDefault="009B1247" w:rsidP="007D28B6">
            <w:pPr>
              <w:spacing w:after="0" w:line="240" w:lineRule="auto"/>
              <w:rPr>
                <w:rFonts w:ascii="Times New Roman" w:hAnsi="Times New Roman" w:cs="Times New Roman"/>
                <w:sz w:val="24"/>
                <w:szCs w:val="24"/>
              </w:rPr>
            </w:pPr>
          </w:p>
          <w:p w14:paraId="71096EA0" w14:textId="5E03EBBF" w:rsidR="009B1247" w:rsidRPr="00A20FC3" w:rsidRDefault="009B1247" w:rsidP="007D28B6">
            <w:pPr>
              <w:spacing w:after="0" w:line="240" w:lineRule="auto"/>
              <w:rPr>
                <w:rFonts w:ascii="Times New Roman" w:eastAsia="Times New Roman" w:hAnsi="Times New Roman" w:cs="Times New Roman"/>
                <w:color w:val="424242"/>
                <w:sz w:val="24"/>
                <w:szCs w:val="24"/>
                <w:lang w:eastAsia="lt-LT"/>
              </w:rPr>
            </w:pPr>
            <w:hyperlink r:id="rId155" w:history="1">
              <w:r w:rsidRPr="00A20FC3">
                <w:rPr>
                  <w:rStyle w:val="Hipersaitas"/>
                  <w:rFonts w:ascii="Times New Roman" w:hAnsi="Times New Roman" w:cs="Times New Roman"/>
                  <w:sz w:val="24"/>
                  <w:szCs w:val="24"/>
                </w:rPr>
                <w:t>„GO-LAB“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0824E095" w14:textId="4787A0F1" w:rsidR="009B1247" w:rsidRPr="00573AB4" w:rsidRDefault="009B1247" w:rsidP="007D28B6">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color w:val="424242"/>
                <w:sz w:val="24"/>
                <w:szCs w:val="24"/>
                <w:lang w:eastAsia="lt-LT"/>
              </w:rPr>
              <w:br/>
            </w:r>
            <w:hyperlink r:id="rId156" w:history="1">
              <w:r w:rsidRPr="00A20FC3">
                <w:rPr>
                  <w:rStyle w:val="Hipersaitas"/>
                  <w:rFonts w:ascii="Times New Roman" w:hAnsi="Times New Roman" w:cs="Times New Roman"/>
                  <w:sz w:val="24"/>
                  <w:szCs w:val="24"/>
                </w:rPr>
                <w:t>„VEXcode VR“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tc>
      </w:tr>
      <w:tr w:rsidR="009B1247" w:rsidRPr="00573AB4" w14:paraId="1A4CDE82" w14:textId="77777777" w:rsidTr="000E3914">
        <w:trPr>
          <w:trHeight w:val="741"/>
        </w:trPr>
        <w:tc>
          <w:tcPr>
            <w:tcW w:w="471" w:type="pct"/>
            <w:vMerge/>
          </w:tcPr>
          <w:p w14:paraId="21B4A8BF" w14:textId="77777777" w:rsidR="009B1247" w:rsidRPr="00573AB4" w:rsidRDefault="009B1247" w:rsidP="00573AB4">
            <w:pPr>
              <w:spacing w:after="0" w:line="240" w:lineRule="auto"/>
              <w:rPr>
                <w:rFonts w:ascii="Times New Roman" w:eastAsia="Times New Roman" w:hAnsi="Times New Roman" w:cs="Times New Roman"/>
                <w:b/>
                <w:bCs/>
                <w:color w:val="201F1E"/>
                <w:sz w:val="24"/>
                <w:szCs w:val="24"/>
                <w:lang w:eastAsia="lt-LT"/>
              </w:rPr>
            </w:pPr>
          </w:p>
        </w:tc>
        <w:tc>
          <w:tcPr>
            <w:tcW w:w="598" w:type="pct"/>
            <w:vMerge/>
            <w:vAlign w:val="center"/>
            <w:hideMark/>
          </w:tcPr>
          <w:p w14:paraId="42516BD4" w14:textId="432FF41C" w:rsidR="009B1247" w:rsidRPr="00573AB4" w:rsidRDefault="009B1247" w:rsidP="00573AB4">
            <w:pPr>
              <w:spacing w:after="0" w:line="240" w:lineRule="auto"/>
              <w:rPr>
                <w:rFonts w:ascii="Times New Roman" w:eastAsia="Times New Roman" w:hAnsi="Times New Roman" w:cs="Times New Roman"/>
                <w:b/>
                <w:bCs/>
                <w:color w:val="201F1E"/>
                <w:sz w:val="24"/>
                <w:szCs w:val="24"/>
                <w:lang w:eastAsia="lt-LT"/>
              </w:rPr>
            </w:pPr>
          </w:p>
        </w:tc>
        <w:tc>
          <w:tcPr>
            <w:tcW w:w="1017" w:type="pct"/>
            <w:hideMark/>
          </w:tcPr>
          <w:p w14:paraId="48A269D9" w14:textId="77777777" w:rsidR="009B1247" w:rsidRPr="00573AB4" w:rsidRDefault="009B1247" w:rsidP="00573AB4">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b/>
                <w:bCs/>
                <w:color w:val="000000"/>
                <w:sz w:val="24"/>
                <w:szCs w:val="24"/>
                <w:lang w:eastAsia="lt-LT"/>
              </w:rPr>
              <w:t xml:space="preserve">Kūrybinio-individualaus pasirenkamojo projekto modelio kūrimas. </w:t>
            </w:r>
            <w:r w:rsidRPr="00573AB4">
              <w:rPr>
                <w:rFonts w:ascii="Times New Roman" w:eastAsia="Times New Roman" w:hAnsi="Times New Roman" w:cs="Times New Roman"/>
                <w:b/>
                <w:bCs/>
                <w:color w:val="000000"/>
                <w:sz w:val="24"/>
                <w:szCs w:val="24"/>
                <w:lang w:eastAsia="lt-LT"/>
              </w:rPr>
              <w:br/>
            </w:r>
            <w:r w:rsidRPr="00573AB4">
              <w:rPr>
                <w:rFonts w:ascii="Times New Roman" w:eastAsia="Times New Roman" w:hAnsi="Times New Roman" w:cs="Times New Roman"/>
                <w:color w:val="000000"/>
                <w:sz w:val="24"/>
                <w:szCs w:val="24"/>
                <w:lang w:eastAsia="lt-LT"/>
              </w:rPr>
              <w:t xml:space="preserve">Taikant pasirinktas gamybos technologijas (įskaitant ir skaitmenines), įrankius ir įrangą, medžiagas, komponentus, saugiai kuriamas, testuojamas ir </w:t>
            </w:r>
            <w:r w:rsidRPr="00573AB4">
              <w:rPr>
                <w:rFonts w:ascii="Times New Roman" w:eastAsia="Times New Roman" w:hAnsi="Times New Roman" w:cs="Times New Roman"/>
                <w:color w:val="000000"/>
                <w:sz w:val="24"/>
                <w:szCs w:val="24"/>
                <w:lang w:eastAsia="lt-LT"/>
              </w:rPr>
              <w:lastRenderedPageBreak/>
              <w:t>tobulinamas pasirinkto produkto prototipas ar modelis.</w:t>
            </w:r>
          </w:p>
        </w:tc>
        <w:tc>
          <w:tcPr>
            <w:tcW w:w="197" w:type="pct"/>
            <w:hideMark/>
          </w:tcPr>
          <w:p w14:paraId="19C38EC3" w14:textId="77777777" w:rsidR="009B1247" w:rsidRPr="00573AB4" w:rsidRDefault="009B1247" w:rsidP="00573AB4">
            <w:pPr>
              <w:spacing w:after="0" w:line="240" w:lineRule="auto"/>
              <w:jc w:val="center"/>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color w:val="000000"/>
                <w:sz w:val="24"/>
                <w:szCs w:val="24"/>
                <w:lang w:eastAsia="lt-LT"/>
              </w:rPr>
              <w:lastRenderedPageBreak/>
              <w:t>8</w:t>
            </w:r>
          </w:p>
        </w:tc>
        <w:tc>
          <w:tcPr>
            <w:tcW w:w="590" w:type="pct"/>
            <w:shd w:val="clear" w:color="000000" w:fill="FFFFFF"/>
            <w:hideMark/>
          </w:tcPr>
          <w:p w14:paraId="7E489C03" w14:textId="77777777" w:rsidR="009B1247" w:rsidRPr="00573AB4" w:rsidRDefault="009B1247" w:rsidP="00573AB4">
            <w:pPr>
              <w:spacing w:after="0" w:line="240" w:lineRule="auto"/>
              <w:jc w:val="center"/>
              <w:rPr>
                <w:rFonts w:ascii="Times New Roman" w:eastAsia="Times New Roman" w:hAnsi="Times New Roman" w:cs="Times New Roman"/>
                <w:color w:val="000000"/>
                <w:sz w:val="24"/>
                <w:szCs w:val="24"/>
                <w:lang w:eastAsia="lt-LT"/>
              </w:rPr>
            </w:pPr>
          </w:p>
        </w:tc>
        <w:tc>
          <w:tcPr>
            <w:tcW w:w="631" w:type="pct"/>
            <w:hideMark/>
          </w:tcPr>
          <w:p w14:paraId="429622BD" w14:textId="77777777" w:rsidR="009B1247" w:rsidRPr="00573AB4" w:rsidRDefault="009B1247" w:rsidP="00573AB4">
            <w:pPr>
              <w:spacing w:after="0" w:line="240" w:lineRule="auto"/>
              <w:rPr>
                <w:rFonts w:ascii="Times New Roman" w:eastAsia="Times New Roman" w:hAnsi="Times New Roman" w:cs="Times New Roman"/>
                <w:sz w:val="20"/>
                <w:szCs w:val="20"/>
                <w:lang w:eastAsia="lt-LT"/>
              </w:rPr>
            </w:pPr>
          </w:p>
        </w:tc>
        <w:tc>
          <w:tcPr>
            <w:tcW w:w="630" w:type="pct"/>
            <w:shd w:val="clear" w:color="000000" w:fill="FFFFFF"/>
            <w:noWrap/>
            <w:hideMark/>
          </w:tcPr>
          <w:p w14:paraId="14BF8C0C" w14:textId="77777777" w:rsidR="009B1247" w:rsidRPr="00573AB4" w:rsidRDefault="009B1247" w:rsidP="00573AB4">
            <w:pPr>
              <w:spacing w:after="0" w:line="240" w:lineRule="auto"/>
              <w:rPr>
                <w:rFonts w:ascii="Times New Roman" w:eastAsia="Times New Roman" w:hAnsi="Times New Roman" w:cs="Times New Roman"/>
                <w:sz w:val="20"/>
                <w:szCs w:val="20"/>
                <w:lang w:eastAsia="lt-LT"/>
              </w:rPr>
            </w:pPr>
          </w:p>
        </w:tc>
        <w:tc>
          <w:tcPr>
            <w:tcW w:w="394" w:type="pct"/>
            <w:noWrap/>
            <w:hideMark/>
          </w:tcPr>
          <w:p w14:paraId="136C649B" w14:textId="77777777" w:rsidR="009B1247" w:rsidRPr="00573AB4" w:rsidRDefault="009B1247" w:rsidP="00573AB4">
            <w:pPr>
              <w:spacing w:after="0" w:line="240" w:lineRule="auto"/>
              <w:rPr>
                <w:rFonts w:ascii="Times New Roman" w:eastAsia="Times New Roman" w:hAnsi="Times New Roman" w:cs="Times New Roman"/>
                <w:sz w:val="20"/>
                <w:szCs w:val="20"/>
                <w:lang w:eastAsia="lt-LT"/>
              </w:rPr>
            </w:pPr>
          </w:p>
        </w:tc>
        <w:tc>
          <w:tcPr>
            <w:tcW w:w="472" w:type="pct"/>
            <w:hideMark/>
          </w:tcPr>
          <w:p w14:paraId="1CA569C5" w14:textId="14EF6CB6" w:rsidR="009B1247" w:rsidRPr="00A20FC3" w:rsidRDefault="009B1247" w:rsidP="007D28B6">
            <w:pPr>
              <w:spacing w:after="0" w:line="240" w:lineRule="auto"/>
              <w:rPr>
                <w:rFonts w:ascii="Times New Roman" w:hAnsi="Times New Roman" w:cs="Times New Roman"/>
                <w:sz w:val="24"/>
                <w:szCs w:val="24"/>
              </w:rPr>
            </w:pPr>
            <w:hyperlink r:id="rId157" w:history="1">
              <w:r w:rsidRPr="00A20FC3">
                <w:rPr>
                  <w:rStyle w:val="Hipersaitas"/>
                  <w:rFonts w:ascii="Times New Roman" w:hAnsi="Times New Roman" w:cs="Times New Roman"/>
                  <w:sz w:val="24"/>
                  <w:szCs w:val="24"/>
                </w:rPr>
                <w:t>„SKRIWARE ACADEMY“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10D75A99" w14:textId="77777777" w:rsidR="009B1247" w:rsidRPr="00A20FC3" w:rsidRDefault="009B1247" w:rsidP="007D28B6">
            <w:pPr>
              <w:spacing w:after="0" w:line="240" w:lineRule="auto"/>
              <w:rPr>
                <w:rFonts w:ascii="Times New Roman" w:hAnsi="Times New Roman" w:cs="Times New Roman"/>
                <w:sz w:val="24"/>
                <w:szCs w:val="24"/>
              </w:rPr>
            </w:pPr>
          </w:p>
          <w:p w14:paraId="30BB639E" w14:textId="5718EEFF" w:rsidR="009B1247" w:rsidRPr="00A20FC3" w:rsidRDefault="009B1247" w:rsidP="007D28B6">
            <w:pPr>
              <w:spacing w:after="0" w:line="240" w:lineRule="auto"/>
              <w:rPr>
                <w:rFonts w:ascii="Times New Roman" w:eastAsia="Times New Roman" w:hAnsi="Times New Roman" w:cs="Times New Roman"/>
                <w:color w:val="424242"/>
                <w:sz w:val="24"/>
                <w:szCs w:val="24"/>
                <w:lang w:eastAsia="lt-LT"/>
              </w:rPr>
            </w:pPr>
            <w:hyperlink r:id="rId158" w:history="1">
              <w:r w:rsidRPr="00A20FC3">
                <w:rPr>
                  <w:rStyle w:val="Hipersaitas"/>
                  <w:rFonts w:ascii="Times New Roman" w:hAnsi="Times New Roman" w:cs="Times New Roman"/>
                  <w:sz w:val="24"/>
                  <w:szCs w:val="24"/>
                </w:rPr>
                <w:t>„GO-LAB“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405C4349" w14:textId="6203EED1" w:rsidR="009B1247" w:rsidRPr="00573AB4" w:rsidRDefault="009B1247" w:rsidP="007D28B6">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color w:val="424242"/>
                <w:sz w:val="24"/>
                <w:szCs w:val="24"/>
                <w:lang w:eastAsia="lt-LT"/>
              </w:rPr>
              <w:br/>
            </w:r>
            <w:hyperlink r:id="rId159" w:history="1">
              <w:r w:rsidRPr="00A20FC3">
                <w:rPr>
                  <w:rStyle w:val="Hipersaitas"/>
                  <w:rFonts w:ascii="Times New Roman" w:hAnsi="Times New Roman" w:cs="Times New Roman"/>
                  <w:sz w:val="24"/>
                  <w:szCs w:val="24"/>
                </w:rPr>
                <w:t xml:space="preserve">„VEXcode </w:t>
              </w:r>
              <w:r w:rsidRPr="00A20FC3">
                <w:rPr>
                  <w:rStyle w:val="Hipersaitas"/>
                  <w:rFonts w:ascii="Times New Roman" w:hAnsi="Times New Roman" w:cs="Times New Roman"/>
                  <w:sz w:val="24"/>
                  <w:szCs w:val="24"/>
                </w:rPr>
                <w:lastRenderedPageBreak/>
                <w:t>VR“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tc>
      </w:tr>
      <w:tr w:rsidR="009B1247" w:rsidRPr="00573AB4" w14:paraId="0154226C" w14:textId="77777777" w:rsidTr="00285E5B">
        <w:trPr>
          <w:trHeight w:val="2745"/>
        </w:trPr>
        <w:tc>
          <w:tcPr>
            <w:tcW w:w="471" w:type="pct"/>
            <w:vMerge/>
          </w:tcPr>
          <w:p w14:paraId="1E979B5B" w14:textId="77777777" w:rsidR="009B1247" w:rsidRPr="00573AB4" w:rsidRDefault="009B1247" w:rsidP="00573AB4">
            <w:pPr>
              <w:spacing w:after="0" w:line="240" w:lineRule="auto"/>
              <w:rPr>
                <w:rFonts w:ascii="Times New Roman" w:eastAsia="Times New Roman" w:hAnsi="Times New Roman" w:cs="Times New Roman"/>
                <w:b/>
                <w:bCs/>
                <w:color w:val="201F1E"/>
                <w:sz w:val="24"/>
                <w:szCs w:val="24"/>
                <w:lang w:eastAsia="lt-LT"/>
              </w:rPr>
            </w:pPr>
          </w:p>
        </w:tc>
        <w:tc>
          <w:tcPr>
            <w:tcW w:w="598" w:type="pct"/>
            <w:vMerge/>
            <w:vAlign w:val="center"/>
            <w:hideMark/>
          </w:tcPr>
          <w:p w14:paraId="1200D096" w14:textId="1EC59FFE" w:rsidR="009B1247" w:rsidRPr="00573AB4" w:rsidRDefault="009B1247" w:rsidP="00573AB4">
            <w:pPr>
              <w:spacing w:after="0" w:line="240" w:lineRule="auto"/>
              <w:rPr>
                <w:rFonts w:ascii="Times New Roman" w:eastAsia="Times New Roman" w:hAnsi="Times New Roman" w:cs="Times New Roman"/>
                <w:b/>
                <w:bCs/>
                <w:color w:val="201F1E"/>
                <w:sz w:val="24"/>
                <w:szCs w:val="24"/>
                <w:lang w:eastAsia="lt-LT"/>
              </w:rPr>
            </w:pPr>
          </w:p>
        </w:tc>
        <w:tc>
          <w:tcPr>
            <w:tcW w:w="1017" w:type="pct"/>
            <w:hideMark/>
          </w:tcPr>
          <w:p w14:paraId="444EB62D" w14:textId="77777777" w:rsidR="009B1247" w:rsidRPr="00573AB4" w:rsidRDefault="009B1247" w:rsidP="00573AB4">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b/>
                <w:bCs/>
                <w:color w:val="000000"/>
                <w:sz w:val="24"/>
                <w:szCs w:val="24"/>
                <w:lang w:eastAsia="lt-LT"/>
              </w:rPr>
              <w:t xml:space="preserve">Kūrybinio-individualaus pasirenkamojo projekto modelio, prototipo testavimas. </w:t>
            </w:r>
            <w:r w:rsidRPr="00573AB4">
              <w:rPr>
                <w:rFonts w:ascii="Times New Roman" w:eastAsia="Times New Roman" w:hAnsi="Times New Roman" w:cs="Times New Roman"/>
                <w:b/>
                <w:bCs/>
                <w:color w:val="000000"/>
                <w:sz w:val="24"/>
                <w:szCs w:val="24"/>
                <w:lang w:eastAsia="lt-LT"/>
              </w:rPr>
              <w:br/>
            </w:r>
            <w:r w:rsidRPr="00573AB4">
              <w:rPr>
                <w:rFonts w:ascii="Times New Roman" w:eastAsia="Times New Roman" w:hAnsi="Times New Roman" w:cs="Times New Roman"/>
                <w:color w:val="000000"/>
                <w:sz w:val="24"/>
                <w:szCs w:val="24"/>
                <w:lang w:eastAsia="lt-LT"/>
              </w:rPr>
              <w:t>Atliekamas sukurto prototipo ar modelio testavimas ir tyrimas, rezultato pagrindimas gautais duomenimis, jų analize, parametrų skaičiavimais (taikomais matematiniais ir fizikiniais dėsniais, ryšiais, modeliais); rengiama ir pateikiama projekto dokumentacija (eskizai, schemos, brėžiniai ir pan.); numatomos patentavimo, pritaikymo, priežiūros, supakavimo, informacijos sklaidos, realizacijos, perdirbimo galimybės.</w:t>
            </w:r>
          </w:p>
        </w:tc>
        <w:tc>
          <w:tcPr>
            <w:tcW w:w="197" w:type="pct"/>
            <w:hideMark/>
          </w:tcPr>
          <w:p w14:paraId="1AAFB238" w14:textId="2EDC74A5" w:rsidR="009B1247" w:rsidRPr="00573AB4" w:rsidRDefault="00336B68" w:rsidP="00573AB4">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590" w:type="pct"/>
            <w:shd w:val="clear" w:color="000000" w:fill="FFFFFF"/>
            <w:hideMark/>
          </w:tcPr>
          <w:p w14:paraId="6154C7F6" w14:textId="77777777" w:rsidR="009B1247" w:rsidRPr="00573AB4" w:rsidRDefault="009B1247" w:rsidP="00573AB4">
            <w:pPr>
              <w:spacing w:after="0" w:line="240" w:lineRule="auto"/>
              <w:jc w:val="center"/>
              <w:rPr>
                <w:rFonts w:ascii="Aptos Narrow" w:eastAsia="Times New Roman" w:hAnsi="Aptos Narrow" w:cs="Times New Roman"/>
                <w:color w:val="000000"/>
                <w:sz w:val="24"/>
                <w:szCs w:val="24"/>
                <w:lang w:eastAsia="lt-LT"/>
              </w:rPr>
            </w:pPr>
          </w:p>
        </w:tc>
        <w:tc>
          <w:tcPr>
            <w:tcW w:w="631" w:type="pct"/>
            <w:hideMark/>
          </w:tcPr>
          <w:p w14:paraId="0C881C5C" w14:textId="77777777" w:rsidR="009B1247" w:rsidRPr="00573AB4" w:rsidRDefault="009B1247" w:rsidP="00573AB4">
            <w:pPr>
              <w:spacing w:after="0" w:line="240" w:lineRule="auto"/>
              <w:rPr>
                <w:rFonts w:ascii="Times New Roman" w:eastAsia="Times New Roman" w:hAnsi="Times New Roman" w:cs="Times New Roman"/>
                <w:sz w:val="20"/>
                <w:szCs w:val="20"/>
                <w:lang w:eastAsia="lt-LT"/>
              </w:rPr>
            </w:pPr>
          </w:p>
        </w:tc>
        <w:tc>
          <w:tcPr>
            <w:tcW w:w="630" w:type="pct"/>
            <w:shd w:val="clear" w:color="000000" w:fill="FFFFFF"/>
            <w:noWrap/>
            <w:hideMark/>
          </w:tcPr>
          <w:p w14:paraId="5CB4AFCA" w14:textId="77777777" w:rsidR="009B1247" w:rsidRPr="00573AB4" w:rsidRDefault="009B1247" w:rsidP="00573AB4">
            <w:pPr>
              <w:spacing w:after="0" w:line="240" w:lineRule="auto"/>
              <w:rPr>
                <w:rFonts w:ascii="Times New Roman" w:eastAsia="Times New Roman" w:hAnsi="Times New Roman" w:cs="Times New Roman"/>
                <w:sz w:val="20"/>
                <w:szCs w:val="20"/>
                <w:lang w:eastAsia="lt-LT"/>
              </w:rPr>
            </w:pPr>
          </w:p>
        </w:tc>
        <w:tc>
          <w:tcPr>
            <w:tcW w:w="394" w:type="pct"/>
            <w:noWrap/>
            <w:hideMark/>
          </w:tcPr>
          <w:p w14:paraId="1AC8C555" w14:textId="77777777" w:rsidR="009B1247" w:rsidRPr="00573AB4" w:rsidRDefault="009B1247" w:rsidP="00573AB4">
            <w:pPr>
              <w:spacing w:after="0" w:line="240" w:lineRule="auto"/>
              <w:rPr>
                <w:rFonts w:ascii="Times New Roman" w:eastAsia="Times New Roman" w:hAnsi="Times New Roman" w:cs="Times New Roman"/>
                <w:sz w:val="20"/>
                <w:szCs w:val="20"/>
                <w:lang w:eastAsia="lt-LT"/>
              </w:rPr>
            </w:pPr>
          </w:p>
        </w:tc>
        <w:tc>
          <w:tcPr>
            <w:tcW w:w="472" w:type="pct"/>
            <w:hideMark/>
          </w:tcPr>
          <w:p w14:paraId="24F7CFB5" w14:textId="0BD074BF" w:rsidR="009B1247" w:rsidRPr="00A20FC3" w:rsidRDefault="009B1247" w:rsidP="007D28B6">
            <w:pPr>
              <w:spacing w:after="0" w:line="240" w:lineRule="auto"/>
              <w:rPr>
                <w:rFonts w:ascii="Times New Roman" w:hAnsi="Times New Roman" w:cs="Times New Roman"/>
                <w:sz w:val="24"/>
                <w:szCs w:val="24"/>
              </w:rPr>
            </w:pPr>
            <w:hyperlink r:id="rId160" w:history="1">
              <w:r w:rsidRPr="00A20FC3">
                <w:rPr>
                  <w:rStyle w:val="Hipersaitas"/>
                  <w:rFonts w:ascii="Times New Roman" w:hAnsi="Times New Roman" w:cs="Times New Roman"/>
                  <w:sz w:val="24"/>
                  <w:szCs w:val="24"/>
                </w:rPr>
                <w:t>„SKRIWARE ACADEMY“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51E8137E" w14:textId="77777777" w:rsidR="009B1247" w:rsidRPr="00A20FC3" w:rsidRDefault="009B1247" w:rsidP="007D28B6">
            <w:pPr>
              <w:spacing w:after="0" w:line="240" w:lineRule="auto"/>
              <w:rPr>
                <w:rFonts w:ascii="Times New Roman" w:hAnsi="Times New Roman" w:cs="Times New Roman"/>
                <w:sz w:val="24"/>
                <w:szCs w:val="24"/>
              </w:rPr>
            </w:pPr>
          </w:p>
          <w:p w14:paraId="4F40A037" w14:textId="504F2387" w:rsidR="009B1247" w:rsidRPr="00A20FC3" w:rsidRDefault="009B1247" w:rsidP="007D28B6">
            <w:pPr>
              <w:spacing w:after="0" w:line="240" w:lineRule="auto"/>
              <w:rPr>
                <w:rFonts w:ascii="Times New Roman" w:eastAsia="Times New Roman" w:hAnsi="Times New Roman" w:cs="Times New Roman"/>
                <w:color w:val="424242"/>
                <w:sz w:val="24"/>
                <w:szCs w:val="24"/>
                <w:lang w:eastAsia="lt-LT"/>
              </w:rPr>
            </w:pPr>
            <w:hyperlink r:id="rId161" w:history="1">
              <w:r w:rsidRPr="00A20FC3">
                <w:rPr>
                  <w:rStyle w:val="Hipersaitas"/>
                  <w:rFonts w:ascii="Times New Roman" w:hAnsi="Times New Roman" w:cs="Times New Roman"/>
                  <w:sz w:val="24"/>
                  <w:szCs w:val="24"/>
                </w:rPr>
                <w:t>„GO-LAB“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p w14:paraId="23470567" w14:textId="13CE7F11" w:rsidR="009B1247" w:rsidRPr="00573AB4" w:rsidRDefault="009B1247" w:rsidP="007D28B6">
            <w:pPr>
              <w:spacing w:after="0" w:line="240" w:lineRule="auto"/>
              <w:rPr>
                <w:rFonts w:ascii="Times New Roman" w:eastAsia="Times New Roman" w:hAnsi="Times New Roman" w:cs="Times New Roman"/>
                <w:color w:val="000000"/>
                <w:sz w:val="24"/>
                <w:szCs w:val="24"/>
                <w:lang w:eastAsia="lt-LT"/>
              </w:rPr>
            </w:pPr>
            <w:r w:rsidRPr="00573AB4">
              <w:rPr>
                <w:rFonts w:ascii="Times New Roman" w:eastAsia="Times New Roman" w:hAnsi="Times New Roman" w:cs="Times New Roman"/>
                <w:color w:val="424242"/>
                <w:sz w:val="24"/>
                <w:szCs w:val="24"/>
                <w:lang w:eastAsia="lt-LT"/>
              </w:rPr>
              <w:br/>
            </w:r>
            <w:hyperlink r:id="rId162" w:history="1">
              <w:r w:rsidRPr="00A20FC3">
                <w:rPr>
                  <w:rStyle w:val="Hipersaitas"/>
                  <w:rFonts w:ascii="Times New Roman" w:hAnsi="Times New Roman" w:cs="Times New Roman"/>
                  <w:sz w:val="24"/>
                  <w:szCs w:val="24"/>
                </w:rPr>
                <w:t>„VEXcode VR“ (emokykla.lt)</w:t>
              </w:r>
            </w:hyperlink>
            <w:r w:rsidR="000E3914" w:rsidRPr="009D0BF7">
              <w:rPr>
                <w:rFonts w:ascii="Times New Roman" w:eastAsia="Times New Roman" w:hAnsi="Times New Roman" w:cs="Times New Roman"/>
                <w:color w:val="000000"/>
                <w:sz w:val="24"/>
                <w:szCs w:val="24"/>
                <w:lang w:eastAsia="lt-LT"/>
              </w:rPr>
              <w:t xml:space="preserve"> </w:t>
            </w:r>
            <w:r w:rsidR="000E3914">
              <w:rPr>
                <w:rFonts w:ascii="Times New Roman" w:eastAsia="Times New Roman" w:hAnsi="Times New Roman" w:cs="Times New Roman"/>
                <w:color w:val="000000"/>
                <w:sz w:val="24"/>
                <w:szCs w:val="24"/>
                <w:lang w:eastAsia="lt-LT"/>
              </w:rPr>
              <w:t>*</w:t>
            </w:r>
          </w:p>
        </w:tc>
      </w:tr>
    </w:tbl>
    <w:p w14:paraId="0137FFC8" w14:textId="1D63D05D" w:rsidR="00814468" w:rsidRPr="000E3914" w:rsidRDefault="000E3914">
      <w:pPr>
        <w:rPr>
          <w:rFonts w:ascii="Times New Roman" w:hAnsi="Times New Roman" w:cs="Times New Roman"/>
          <w:sz w:val="24"/>
          <w:szCs w:val="24"/>
        </w:rPr>
      </w:pPr>
      <w:r w:rsidRPr="000E3914">
        <w:rPr>
          <w:rFonts w:ascii="Times New Roman" w:hAnsi="Times New Roman" w:cs="Times New Roman"/>
          <w:sz w:val="24"/>
          <w:szCs w:val="24"/>
        </w:rPr>
        <w:t>Pastaba: šaltiniai pažymėti „*“ tikrinti ir interaktyvūs iki 202</w:t>
      </w:r>
      <w:r w:rsidR="00306DAB">
        <w:rPr>
          <w:rFonts w:ascii="Times New Roman" w:hAnsi="Times New Roman" w:cs="Times New Roman"/>
          <w:sz w:val="24"/>
          <w:szCs w:val="24"/>
        </w:rPr>
        <w:t>4-10-23</w:t>
      </w:r>
      <w:r w:rsidR="002D0CBB">
        <w:rPr>
          <w:rFonts w:ascii="Times New Roman" w:hAnsi="Times New Roman" w:cs="Times New Roman"/>
          <w:sz w:val="24"/>
          <w:szCs w:val="24"/>
        </w:rPr>
        <w:t>.</w:t>
      </w:r>
    </w:p>
    <w:sectPr w:rsidR="00814468" w:rsidRPr="000E3914" w:rsidSect="0071744B">
      <w:pgSz w:w="20160" w:h="12240" w:orient="landscape" w:code="5"/>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932E8A"/>
    <w:multiLevelType w:val="hybridMultilevel"/>
    <w:tmpl w:val="605038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2080519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C9B"/>
    <w:rsid w:val="000479A2"/>
    <w:rsid w:val="000A4929"/>
    <w:rsid w:val="000E0C3D"/>
    <w:rsid w:val="000E3914"/>
    <w:rsid w:val="001377AC"/>
    <w:rsid w:val="00156E18"/>
    <w:rsid w:val="00160FFA"/>
    <w:rsid w:val="001A5717"/>
    <w:rsid w:val="001D7EF0"/>
    <w:rsid w:val="001F1147"/>
    <w:rsid w:val="001F73C7"/>
    <w:rsid w:val="0020533C"/>
    <w:rsid w:val="00231343"/>
    <w:rsid w:val="00260B8D"/>
    <w:rsid w:val="0027097B"/>
    <w:rsid w:val="00280F95"/>
    <w:rsid w:val="002D0CBB"/>
    <w:rsid w:val="00303F86"/>
    <w:rsid w:val="00306DAB"/>
    <w:rsid w:val="00334AD9"/>
    <w:rsid w:val="00336B68"/>
    <w:rsid w:val="00347DF5"/>
    <w:rsid w:val="003730A0"/>
    <w:rsid w:val="003B4A3C"/>
    <w:rsid w:val="003D5CA1"/>
    <w:rsid w:val="003F366D"/>
    <w:rsid w:val="00421A49"/>
    <w:rsid w:val="004374D8"/>
    <w:rsid w:val="004414E7"/>
    <w:rsid w:val="004D3B5A"/>
    <w:rsid w:val="0055589F"/>
    <w:rsid w:val="00573AB4"/>
    <w:rsid w:val="005B5C9B"/>
    <w:rsid w:val="005D7193"/>
    <w:rsid w:val="005D7A82"/>
    <w:rsid w:val="00692A59"/>
    <w:rsid w:val="006D6240"/>
    <w:rsid w:val="00706981"/>
    <w:rsid w:val="007120C3"/>
    <w:rsid w:val="0071744B"/>
    <w:rsid w:val="007265E5"/>
    <w:rsid w:val="00781529"/>
    <w:rsid w:val="007C310F"/>
    <w:rsid w:val="007C5B8F"/>
    <w:rsid w:val="007D28B6"/>
    <w:rsid w:val="008059F7"/>
    <w:rsid w:val="00807952"/>
    <w:rsid w:val="00814468"/>
    <w:rsid w:val="00816156"/>
    <w:rsid w:val="00835E2F"/>
    <w:rsid w:val="00847FF9"/>
    <w:rsid w:val="00867434"/>
    <w:rsid w:val="00900275"/>
    <w:rsid w:val="00945A94"/>
    <w:rsid w:val="00961749"/>
    <w:rsid w:val="00972099"/>
    <w:rsid w:val="009B1247"/>
    <w:rsid w:val="00A159A4"/>
    <w:rsid w:val="00A20FC3"/>
    <w:rsid w:val="00A41678"/>
    <w:rsid w:val="00A65082"/>
    <w:rsid w:val="00A67F41"/>
    <w:rsid w:val="00A86850"/>
    <w:rsid w:val="00B1198E"/>
    <w:rsid w:val="00B20080"/>
    <w:rsid w:val="00B32907"/>
    <w:rsid w:val="00BB094D"/>
    <w:rsid w:val="00BC26EF"/>
    <w:rsid w:val="00C10B7C"/>
    <w:rsid w:val="00C26173"/>
    <w:rsid w:val="00C37AC6"/>
    <w:rsid w:val="00C61210"/>
    <w:rsid w:val="00C87809"/>
    <w:rsid w:val="00CA29B1"/>
    <w:rsid w:val="00D305A0"/>
    <w:rsid w:val="00D55AB9"/>
    <w:rsid w:val="00D8682C"/>
    <w:rsid w:val="00D919C8"/>
    <w:rsid w:val="00DB5449"/>
    <w:rsid w:val="00E14CA7"/>
    <w:rsid w:val="00E25FD2"/>
    <w:rsid w:val="00E26606"/>
    <w:rsid w:val="00E31FFF"/>
    <w:rsid w:val="00E8143B"/>
    <w:rsid w:val="00EA315D"/>
    <w:rsid w:val="00EC5780"/>
    <w:rsid w:val="00EF5B82"/>
    <w:rsid w:val="00F11DEC"/>
    <w:rsid w:val="00F23435"/>
    <w:rsid w:val="00F3114E"/>
    <w:rsid w:val="00F67055"/>
    <w:rsid w:val="00F866FE"/>
    <w:rsid w:val="00FC586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1E91A"/>
  <w15:chartTrackingRefBased/>
  <w15:docId w15:val="{878A8A6A-A21F-4C27-A7D5-C53A4FE6A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866FE"/>
    <w:pPr>
      <w:spacing w:after="200" w:line="276" w:lineRule="auto"/>
    </w:pPr>
    <w:rPr>
      <w:kern w:val="0"/>
      <w14:ligatures w14:val="none"/>
    </w:rPr>
  </w:style>
  <w:style w:type="paragraph" w:styleId="Antrat1">
    <w:name w:val="heading 1"/>
    <w:basedOn w:val="prastasis"/>
    <w:next w:val="prastasis"/>
    <w:link w:val="Antrat1Diagrama"/>
    <w:uiPriority w:val="9"/>
    <w:qFormat/>
    <w:rsid w:val="005B5C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5B5C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5B5C9B"/>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5B5C9B"/>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5B5C9B"/>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5B5C9B"/>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5B5C9B"/>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5B5C9B"/>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5B5C9B"/>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5B5C9B"/>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5B5C9B"/>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5B5C9B"/>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5B5C9B"/>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5B5C9B"/>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5B5C9B"/>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5B5C9B"/>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5B5C9B"/>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5B5C9B"/>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5B5C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5B5C9B"/>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5B5C9B"/>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5B5C9B"/>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5B5C9B"/>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5B5C9B"/>
    <w:rPr>
      <w:i/>
      <w:iCs/>
      <w:color w:val="404040" w:themeColor="text1" w:themeTint="BF"/>
    </w:rPr>
  </w:style>
  <w:style w:type="paragraph" w:styleId="Sraopastraipa">
    <w:name w:val="List Paragraph"/>
    <w:basedOn w:val="prastasis"/>
    <w:uiPriority w:val="34"/>
    <w:qFormat/>
    <w:rsid w:val="005B5C9B"/>
    <w:pPr>
      <w:ind w:left="720"/>
      <w:contextualSpacing/>
    </w:pPr>
  </w:style>
  <w:style w:type="character" w:styleId="Rykuspabraukimas">
    <w:name w:val="Intense Emphasis"/>
    <w:basedOn w:val="Numatytasispastraiposriftas"/>
    <w:uiPriority w:val="21"/>
    <w:qFormat/>
    <w:rsid w:val="005B5C9B"/>
    <w:rPr>
      <w:i/>
      <w:iCs/>
      <w:color w:val="0F4761" w:themeColor="accent1" w:themeShade="BF"/>
    </w:rPr>
  </w:style>
  <w:style w:type="paragraph" w:styleId="Iskirtacitata">
    <w:name w:val="Intense Quote"/>
    <w:basedOn w:val="prastasis"/>
    <w:next w:val="prastasis"/>
    <w:link w:val="IskirtacitataDiagrama"/>
    <w:uiPriority w:val="30"/>
    <w:qFormat/>
    <w:rsid w:val="005B5C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5B5C9B"/>
    <w:rPr>
      <w:i/>
      <w:iCs/>
      <w:color w:val="0F4761" w:themeColor="accent1" w:themeShade="BF"/>
    </w:rPr>
  </w:style>
  <w:style w:type="character" w:styleId="Rykinuoroda">
    <w:name w:val="Intense Reference"/>
    <w:basedOn w:val="Numatytasispastraiposriftas"/>
    <w:uiPriority w:val="32"/>
    <w:qFormat/>
    <w:rsid w:val="005B5C9B"/>
    <w:rPr>
      <w:b/>
      <w:bCs/>
      <w:smallCaps/>
      <w:color w:val="0F4761" w:themeColor="accent1" w:themeShade="BF"/>
      <w:spacing w:val="5"/>
    </w:rPr>
  </w:style>
  <w:style w:type="character" w:styleId="Hipersaitas">
    <w:name w:val="Hyperlink"/>
    <w:basedOn w:val="Numatytasispastraiposriftas"/>
    <w:uiPriority w:val="99"/>
    <w:unhideWhenUsed/>
    <w:rsid w:val="00F866FE"/>
    <w:rPr>
      <w:color w:val="467886" w:themeColor="hyperlink"/>
      <w:u w:val="single"/>
    </w:rPr>
  </w:style>
  <w:style w:type="paragraph" w:styleId="prastasiniatinklio">
    <w:name w:val="Normal (Web)"/>
    <w:basedOn w:val="prastasis"/>
    <w:uiPriority w:val="99"/>
    <w:unhideWhenUsed/>
    <w:rsid w:val="00D919C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111">
    <w:name w:val="font111"/>
    <w:basedOn w:val="Numatytasispastraiposriftas"/>
    <w:rsid w:val="00573AB4"/>
    <w:rPr>
      <w:rFonts w:ascii="Times New Roman" w:hAnsi="Times New Roman" w:cs="Times New Roman" w:hint="default"/>
      <w:b/>
      <w:bCs/>
      <w:i w:val="0"/>
      <w:iCs w:val="0"/>
      <w:strike w:val="0"/>
      <w:dstrike w:val="0"/>
      <w:color w:val="000000"/>
      <w:sz w:val="24"/>
      <w:szCs w:val="24"/>
      <w:u w:val="none"/>
      <w:effect w:val="none"/>
    </w:rPr>
  </w:style>
  <w:style w:type="character" w:customStyle="1" w:styleId="font101">
    <w:name w:val="font101"/>
    <w:basedOn w:val="Numatytasispastraiposriftas"/>
    <w:rsid w:val="00573AB4"/>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51">
    <w:name w:val="font151"/>
    <w:basedOn w:val="Numatytasispastraiposriftas"/>
    <w:rsid w:val="00573AB4"/>
    <w:rPr>
      <w:rFonts w:ascii="Times New Roman" w:hAnsi="Times New Roman" w:cs="Times New Roman" w:hint="default"/>
      <w:b/>
      <w:bCs/>
      <w:i w:val="0"/>
      <w:iCs w:val="0"/>
      <w:strike w:val="0"/>
      <w:dstrike w:val="0"/>
      <w:color w:val="201F1E"/>
      <w:sz w:val="24"/>
      <w:szCs w:val="24"/>
      <w:u w:val="none"/>
      <w:effect w:val="none"/>
    </w:rPr>
  </w:style>
  <w:style w:type="character" w:customStyle="1" w:styleId="font181">
    <w:name w:val="font181"/>
    <w:basedOn w:val="Numatytasispastraiposriftas"/>
    <w:rsid w:val="00573AB4"/>
    <w:rPr>
      <w:rFonts w:ascii="Times New Roman" w:hAnsi="Times New Roman" w:cs="Times New Roman" w:hint="default"/>
      <w:b w:val="0"/>
      <w:bCs w:val="0"/>
      <w:i w:val="0"/>
      <w:iCs w:val="0"/>
      <w:strike w:val="0"/>
      <w:dstrike w:val="0"/>
      <w:color w:val="201F1E"/>
      <w:sz w:val="24"/>
      <w:szCs w:val="24"/>
      <w:u w:val="none"/>
      <w:effect w:val="none"/>
    </w:rPr>
  </w:style>
  <w:style w:type="character" w:customStyle="1" w:styleId="font311">
    <w:name w:val="font311"/>
    <w:basedOn w:val="Numatytasispastraiposriftas"/>
    <w:rsid w:val="00573AB4"/>
    <w:rPr>
      <w:rFonts w:ascii="Times New Roman" w:hAnsi="Times New Roman" w:cs="Times New Roman" w:hint="default"/>
      <w:b w:val="0"/>
      <w:bCs w:val="0"/>
      <w:i w:val="0"/>
      <w:iCs w:val="0"/>
      <w:color w:val="000000"/>
      <w:sz w:val="24"/>
      <w:szCs w:val="24"/>
      <w:u w:val="double"/>
    </w:rPr>
  </w:style>
  <w:style w:type="character" w:customStyle="1" w:styleId="font301">
    <w:name w:val="font301"/>
    <w:basedOn w:val="Numatytasispastraiposriftas"/>
    <w:rsid w:val="00573AB4"/>
    <w:rPr>
      <w:rFonts w:ascii="Times New Roman" w:hAnsi="Times New Roman" w:cs="Times New Roman" w:hint="default"/>
      <w:b w:val="0"/>
      <w:bCs w:val="0"/>
      <w:i w:val="0"/>
      <w:iCs w:val="0"/>
      <w:color w:val="000000"/>
      <w:sz w:val="24"/>
      <w:szCs w:val="24"/>
      <w:u w:val="single"/>
    </w:rPr>
  </w:style>
  <w:style w:type="character" w:customStyle="1" w:styleId="font341">
    <w:name w:val="font341"/>
    <w:basedOn w:val="Numatytasispastraiposriftas"/>
    <w:rsid w:val="00573AB4"/>
    <w:rPr>
      <w:rFonts w:ascii="Aptos Narrow" w:hAnsi="Aptos Narrow" w:hint="default"/>
      <w:b w:val="0"/>
      <w:bCs w:val="0"/>
      <w:i w:val="0"/>
      <w:iCs w:val="0"/>
      <w:color w:val="467886"/>
      <w:sz w:val="22"/>
      <w:szCs w:val="22"/>
      <w:u w:val="single"/>
    </w:rPr>
  </w:style>
  <w:style w:type="character" w:customStyle="1" w:styleId="font321">
    <w:name w:val="font321"/>
    <w:basedOn w:val="Numatytasispastraiposriftas"/>
    <w:rsid w:val="00573AB4"/>
    <w:rPr>
      <w:rFonts w:ascii="Times New Roman" w:hAnsi="Times New Roman" w:cs="Times New Roman" w:hint="default"/>
      <w:b w:val="0"/>
      <w:bCs w:val="0"/>
      <w:i w:val="0"/>
      <w:iCs w:val="0"/>
      <w:strike w:val="0"/>
      <w:dstrike w:val="0"/>
      <w:color w:val="467886"/>
      <w:sz w:val="24"/>
      <w:szCs w:val="24"/>
      <w:u w:val="none"/>
      <w:effect w:val="none"/>
    </w:rPr>
  </w:style>
  <w:style w:type="character" w:styleId="Neapdorotaspaminjimas">
    <w:name w:val="Unresolved Mention"/>
    <w:basedOn w:val="Numatytasispastraiposriftas"/>
    <w:uiPriority w:val="99"/>
    <w:semiHidden/>
    <w:unhideWhenUsed/>
    <w:rsid w:val="00C612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230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vle.lt/straipsnis/biotechnologija-lietuvoje/" TargetMode="External"/><Relationship Id="rId21" Type="http://schemas.openxmlformats.org/officeDocument/2006/relationships/hyperlink" Target="https://www.emokykla.lt/skaitmenines-mokymo-priemones/priemone/178" TargetMode="External"/><Relationship Id="rId42" Type="http://schemas.openxmlformats.org/officeDocument/2006/relationships/hyperlink" Target="https://www.emokykla.lt/skaitmenines-mokymo-priemones/priemone/178" TargetMode="External"/><Relationship Id="rId63" Type="http://schemas.openxmlformats.org/officeDocument/2006/relationships/hyperlink" Target="https://www.emokykla.lt/skaitmenines-mokymo-priemones/priemone/169" TargetMode="External"/><Relationship Id="rId84" Type="http://schemas.openxmlformats.org/officeDocument/2006/relationships/hyperlink" Target="https://www.emokykla.lt/skaitmenines-mokymo-priemones/priemone/329" TargetMode="External"/><Relationship Id="rId138" Type="http://schemas.openxmlformats.org/officeDocument/2006/relationships/hyperlink" Target="http://lejpt.academicdirect.org/A13/001_011.pdf" TargetMode="External"/><Relationship Id="rId159" Type="http://schemas.openxmlformats.org/officeDocument/2006/relationships/hyperlink" Target="https://www.emokykla.lt/skaitmenines-mokymo-priemones/priemone/169" TargetMode="External"/><Relationship Id="rId107" Type="http://schemas.openxmlformats.org/officeDocument/2006/relationships/hyperlink" Target="https://www.emokykla.lt/skaitmenines-mokymo-priemones/priemone/329" TargetMode="External"/><Relationship Id="rId11" Type="http://schemas.openxmlformats.org/officeDocument/2006/relationships/hyperlink" Target="https://www.emokykla.lt/skaitmenines-mokymo-priemones/priemone/178" TargetMode="External"/><Relationship Id="rId32" Type="http://schemas.openxmlformats.org/officeDocument/2006/relationships/hyperlink" Target="https://www.emokykla.lt/skaitmenines-mokymo-priemones/priemone/329" TargetMode="External"/><Relationship Id="rId53" Type="http://schemas.openxmlformats.org/officeDocument/2006/relationships/hyperlink" Target="https://portalcris.vdu.lt/server/api/core/bitstreams/59ab0084-83c1-4713-99d7-d05ba519ac02/content" TargetMode="External"/><Relationship Id="rId74" Type="http://schemas.openxmlformats.org/officeDocument/2006/relationships/hyperlink" Target="https://inre.lt/solidworks/licencijos-mokykloms/mokslobaze.lt" TargetMode="External"/><Relationship Id="rId128" Type="http://schemas.openxmlformats.org/officeDocument/2006/relationships/hyperlink" Target="https://emokykla.lt/upload/media/public/In%C5%BEinerin%C4%97s-technologijos/In%C5%BEinerin%C4%97s%20technologijos.%20III%20G.%20%20Bioproceso%20in%C5%BEinerijos%20principai%20ir%20inovatyvios%20med%C5%BEiagos.pdf" TargetMode="External"/><Relationship Id="rId149" Type="http://schemas.openxmlformats.org/officeDocument/2006/relationships/hyperlink" Target="https://www.emokykla.lt/skaitmenines-mokymo-priemones/priemone/178" TargetMode="External"/><Relationship Id="rId5" Type="http://schemas.openxmlformats.org/officeDocument/2006/relationships/styles" Target="styles.xml"/><Relationship Id="rId95" Type="http://schemas.openxmlformats.org/officeDocument/2006/relationships/hyperlink" Target="https://www.tinkercad.com/" TargetMode="External"/><Relationship Id="rId160" Type="http://schemas.openxmlformats.org/officeDocument/2006/relationships/hyperlink" Target="https://www.emokykla.lt/skaitmenines-mokymo-priemones/priemone/329" TargetMode="External"/><Relationship Id="rId22" Type="http://schemas.openxmlformats.org/officeDocument/2006/relationships/hyperlink" Target="https://www.emokykla.lt/skaitmenines-mokymo-priemones/priemone/169" TargetMode="External"/><Relationship Id="rId43" Type="http://schemas.openxmlformats.org/officeDocument/2006/relationships/hyperlink" Target="https://www.emokykla.lt/skaitmenines-mokymo-priemones/priemone/169" TargetMode="External"/><Relationship Id="rId64" Type="http://schemas.openxmlformats.org/officeDocument/2006/relationships/hyperlink" Target="https://www.emokykla.lt/skaitmenines-mokymo-priemones/priemone/329" TargetMode="External"/><Relationship Id="rId118" Type="http://schemas.openxmlformats.org/officeDocument/2006/relationships/hyperlink" Target="https://www.emokykla.lt/skaitmenines-mokymo-priemones/priemone/329" TargetMode="External"/><Relationship Id="rId139" Type="http://schemas.openxmlformats.org/officeDocument/2006/relationships/hyperlink" Target="http://chemistry.about.com/cs/howtos/ht/gluefrommilk.htm" TargetMode="External"/><Relationship Id="rId85" Type="http://schemas.openxmlformats.org/officeDocument/2006/relationships/hyperlink" Target="https://www.emokykla.lt/skaitmenines-mokymo-priemones/priemone/178" TargetMode="External"/><Relationship Id="rId150" Type="http://schemas.openxmlformats.org/officeDocument/2006/relationships/hyperlink" Target="https://www.emokykla.lt/skaitmenines-mokymo-priemones/priemone/169" TargetMode="External"/><Relationship Id="rId12" Type="http://schemas.openxmlformats.org/officeDocument/2006/relationships/hyperlink" Target="https://www.emokykla.lt/skaitmenines-mokymo-priemones/priemone/169" TargetMode="External"/><Relationship Id="rId17" Type="http://schemas.openxmlformats.org/officeDocument/2006/relationships/hyperlink" Target="https://www.emokykla.lt/skaitmenines-mokymo-priemones/priemone/178" TargetMode="External"/><Relationship Id="rId33" Type="http://schemas.openxmlformats.org/officeDocument/2006/relationships/hyperlink" Target="https://www.emokykla.lt/skaitmenines-mokymo-priemones/priemone/178" TargetMode="External"/><Relationship Id="rId38" Type="http://schemas.openxmlformats.org/officeDocument/2006/relationships/hyperlink" Target="https://www.emokykla.lt/skaitmenines-mokymo-priemones/priemone/329" TargetMode="External"/><Relationship Id="rId59" Type="http://schemas.openxmlformats.org/officeDocument/2006/relationships/hyperlink" Target="https://www.emokykla.lt/skaitmenines-mokymo-priemones/priemone/178" TargetMode="External"/><Relationship Id="rId103" Type="http://schemas.openxmlformats.org/officeDocument/2006/relationships/hyperlink" Target="https://www.emokykla.lt/skaitmenines-mokymo-priemones/priemone/178" TargetMode="External"/><Relationship Id="rId108" Type="http://schemas.openxmlformats.org/officeDocument/2006/relationships/hyperlink" Target="https://www.emokykla.lt/skaitmenines-mokymo-priemones/priemone/178" TargetMode="External"/><Relationship Id="rId124" Type="http://schemas.openxmlformats.org/officeDocument/2006/relationships/hyperlink" Target="https://practicalbiology.org/technology" TargetMode="External"/><Relationship Id="rId129" Type="http://schemas.openxmlformats.org/officeDocument/2006/relationships/hyperlink" Target="https://practicalbiology.org/technology" TargetMode="External"/><Relationship Id="rId54" Type="http://schemas.openxmlformats.org/officeDocument/2006/relationships/hyperlink" Target="https://biblioteka.lka.lt/data/Leidiniai/sisteminis_katalogas/Technologijos_mokslai/Informatika/2005-kompiut%20inzinerija_autocad.pdf" TargetMode="External"/><Relationship Id="rId70" Type="http://schemas.openxmlformats.org/officeDocument/2006/relationships/hyperlink" Target="https://mita.lrv.lt/uploads/mita/documents/files/renginiai/pranesimai/2020-09-09/Nei%C5%A1naudotos%203D%20spausdinimo%20technologij%C5%B3%20galimyb%C4%97s%20pramon%C4%97je%2009%2C09%2C2020.pdf" TargetMode="External"/><Relationship Id="rId75" Type="http://schemas.openxmlformats.org/officeDocument/2006/relationships/hyperlink" Target="https://www.emokykla.lt/skaitmenines-mokymo-priemones/priemone/329" TargetMode="External"/><Relationship Id="rId91" Type="http://schemas.openxmlformats.org/officeDocument/2006/relationships/hyperlink" Target="https://www.emokykla.lt/skaitmenines-mokymo-priemones/priemone/178" TargetMode="External"/><Relationship Id="rId96" Type="http://schemas.openxmlformats.org/officeDocument/2006/relationships/hyperlink" Target="https://www.emokykla.lt/skaitmenines-mokymo-priemones/priemone/329" TargetMode="External"/><Relationship Id="rId140" Type="http://schemas.openxmlformats.org/officeDocument/2006/relationships/hyperlink" Target="http://www.ehow.com/how_12097412_make-glue-recycled-styrofoam.html" TargetMode="External"/><Relationship Id="rId145" Type="http://schemas.openxmlformats.org/officeDocument/2006/relationships/hyperlink" Target="http://www.youtube.com/watch?v=XY8kB31kZHY" TargetMode="External"/><Relationship Id="rId161" Type="http://schemas.openxmlformats.org/officeDocument/2006/relationships/hyperlink" Target="https://www.emokykla.lt/skaitmenines-mokymo-priemones/priemone/178"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emokykla.lt/skaitmenines-mokymo-priemones/priemone/329" TargetMode="External"/><Relationship Id="rId28" Type="http://schemas.openxmlformats.org/officeDocument/2006/relationships/hyperlink" Target="https://www.emokykla.lt/skaitmenines-mokymo-priemones/priemone/329" TargetMode="External"/><Relationship Id="rId49" Type="http://schemas.openxmlformats.org/officeDocument/2006/relationships/hyperlink" Target="https://www.emokykla.lt/skaitmenines-mokymo-priemones/priemone/329" TargetMode="External"/><Relationship Id="rId114" Type="http://schemas.openxmlformats.org/officeDocument/2006/relationships/hyperlink" Target="https://www.emokykla.lt/skaitmenines-mokymo-priemones/priemone/169" TargetMode="External"/><Relationship Id="rId119" Type="http://schemas.openxmlformats.org/officeDocument/2006/relationships/hyperlink" Target="https://www.emokykla.lt/skaitmenines-mokymo-priemones/priemone/178" TargetMode="External"/><Relationship Id="rId44" Type="http://schemas.openxmlformats.org/officeDocument/2006/relationships/hyperlink" Target="https://www.vilniusyramokykla.lt/pamoka/matematika/vilniaus-aukso-pjuvis/" TargetMode="External"/><Relationship Id="rId60" Type="http://schemas.openxmlformats.org/officeDocument/2006/relationships/hyperlink" Target="https://www.emokykla.lt/skaitmenines-mokymo-priemones/priemone/169" TargetMode="External"/><Relationship Id="rId65" Type="http://schemas.openxmlformats.org/officeDocument/2006/relationships/hyperlink" Target="https://www.emokykla.lt/skaitmenines-mokymo-priemones/priemone/178" TargetMode="External"/><Relationship Id="rId81" Type="http://schemas.openxmlformats.org/officeDocument/2006/relationships/hyperlink" Target="https://www.emokykla.lt/skaitmenines-mokymo-priemones/priemone/329" TargetMode="External"/><Relationship Id="rId86" Type="http://schemas.openxmlformats.org/officeDocument/2006/relationships/hyperlink" Target="https://www.emokykla.lt/skaitmenines-mokymo-priemones/priemone/169" TargetMode="External"/><Relationship Id="rId130" Type="http://schemas.openxmlformats.org/officeDocument/2006/relationships/hyperlink" Target="http://wikieducator.org/Lab:_Investigating_the_action_of_6_enzymes" TargetMode="External"/><Relationship Id="rId135" Type="http://schemas.openxmlformats.org/officeDocument/2006/relationships/hyperlink" Target="http://www.ehow.com/how_8572950_extract-citronella-oil.html" TargetMode="External"/><Relationship Id="rId151" Type="http://schemas.openxmlformats.org/officeDocument/2006/relationships/hyperlink" Target="https://www.emokykla.lt/skaitmenines-mokymo-priemones/priemone/329" TargetMode="External"/><Relationship Id="rId156" Type="http://schemas.openxmlformats.org/officeDocument/2006/relationships/hyperlink" Target="https://www.emokykla.lt/skaitmenines-mokymo-priemones/priemone/169" TargetMode="External"/><Relationship Id="rId13" Type="http://schemas.openxmlformats.org/officeDocument/2006/relationships/hyperlink" Target="https://www.emokykla.lt/skaitmenines-mokymo-priemones/priemone/329" TargetMode="External"/><Relationship Id="rId18" Type="http://schemas.openxmlformats.org/officeDocument/2006/relationships/hyperlink" Target="https://www.emokykla.lt/skaitmenines-mokymo-priemones/priemone/169" TargetMode="External"/><Relationship Id="rId39" Type="http://schemas.openxmlformats.org/officeDocument/2006/relationships/hyperlink" Target="https://www.emokykla.lt/skaitmenines-mokymo-priemones/priemone/178" TargetMode="External"/><Relationship Id="rId109" Type="http://schemas.openxmlformats.org/officeDocument/2006/relationships/hyperlink" Target="https://www.emokykla.lt/skaitmenines-mokymo-priemones/priemone/169" TargetMode="External"/><Relationship Id="rId34" Type="http://schemas.openxmlformats.org/officeDocument/2006/relationships/hyperlink" Target="https://www.emokykla.lt/skaitmenines-mokymo-priemones/priemone/169" TargetMode="External"/><Relationship Id="rId50" Type="http://schemas.openxmlformats.org/officeDocument/2006/relationships/hyperlink" Target="https://www.emokykla.lt/skaitmenines-mokymo-priemones/priemone/178" TargetMode="External"/><Relationship Id="rId55" Type="http://schemas.openxmlformats.org/officeDocument/2006/relationships/hyperlink" Target="http://ukvm.lt/bylos/el_biblioteka/Kompiuterinis_projektavimas/Kompiuterine_grafika.pdf" TargetMode="External"/><Relationship Id="rId76" Type="http://schemas.openxmlformats.org/officeDocument/2006/relationships/hyperlink" Target="https://www.emokykla.lt/skaitmenines-mokymo-priemones/priemone/178" TargetMode="External"/><Relationship Id="rId97" Type="http://schemas.openxmlformats.org/officeDocument/2006/relationships/hyperlink" Target="https://www.emokykla.lt/skaitmenines-mokymo-priemones/priemone/178" TargetMode="External"/><Relationship Id="rId104" Type="http://schemas.openxmlformats.org/officeDocument/2006/relationships/hyperlink" Target="https://www.emokykla.lt/skaitmenines-mokymo-priemones/priemone/169" TargetMode="External"/><Relationship Id="rId120" Type="http://schemas.openxmlformats.org/officeDocument/2006/relationships/hyperlink" Target="https://www.emokykla.lt/skaitmenines-mokymo-priemones/priemone/169" TargetMode="External"/><Relationship Id="rId125" Type="http://schemas.openxmlformats.org/officeDocument/2006/relationships/hyperlink" Target="https://www.emokykla.lt/skaitmenines-mokymo-priemones/priemone/329" TargetMode="External"/><Relationship Id="rId141" Type="http://schemas.openxmlformats.org/officeDocument/2006/relationships/hyperlink" Target="http://www.ehow.com/how_12088609_make-glue-cornstarch-vinegar.html" TargetMode="External"/><Relationship Id="rId146" Type="http://schemas.openxmlformats.org/officeDocument/2006/relationships/hyperlink" Target="http://www.youtube.com/watch?v=epAh6hHOq3c" TargetMode="External"/><Relationship Id="rId7" Type="http://schemas.openxmlformats.org/officeDocument/2006/relationships/webSettings" Target="webSettings.xml"/><Relationship Id="rId71" Type="http://schemas.openxmlformats.org/officeDocument/2006/relationships/hyperlink" Target="https://www.uvb.lt/senasis/LT/3D%20programavimo%20metodika/Mokytojo_knyga.pdf" TargetMode="External"/><Relationship Id="rId92" Type="http://schemas.openxmlformats.org/officeDocument/2006/relationships/hyperlink" Target="https://www.emokykla.lt/skaitmenines-mokymo-priemones/priemone/169" TargetMode="External"/><Relationship Id="rId162" Type="http://schemas.openxmlformats.org/officeDocument/2006/relationships/hyperlink" Target="https://www.emokykla.lt/skaitmenines-mokymo-priemones/priemone/169" TargetMode="External"/><Relationship Id="rId2" Type="http://schemas.openxmlformats.org/officeDocument/2006/relationships/customXml" Target="../customXml/item2.xml"/><Relationship Id="rId29" Type="http://schemas.openxmlformats.org/officeDocument/2006/relationships/hyperlink" Target="https://www.emokykla.lt/skaitmenines-mokymo-priemones/priemone/178" TargetMode="External"/><Relationship Id="rId24" Type="http://schemas.openxmlformats.org/officeDocument/2006/relationships/hyperlink" Target="https://www.emokykla.lt/skaitmenines-mokymo-priemones/priemone/178" TargetMode="External"/><Relationship Id="rId40" Type="http://schemas.openxmlformats.org/officeDocument/2006/relationships/hyperlink" Target="https://www.emokykla.lt/skaitmenines-mokymo-priemones/priemone/169" TargetMode="External"/><Relationship Id="rId45" Type="http://schemas.openxmlformats.org/officeDocument/2006/relationships/hyperlink" Target="https://www.emokykla.lt/skaitmenines-mokymo-priemones/priemone/329" TargetMode="External"/><Relationship Id="rId66" Type="http://schemas.openxmlformats.org/officeDocument/2006/relationships/hyperlink" Target="https://www.emokykla.lt/skaitmenines-mokymo-priemones/priemone/169" TargetMode="External"/><Relationship Id="rId87" Type="http://schemas.openxmlformats.org/officeDocument/2006/relationships/hyperlink" Target="https://bridgedesigner.org/download/" TargetMode="External"/><Relationship Id="rId110" Type="http://schemas.openxmlformats.org/officeDocument/2006/relationships/hyperlink" Target="https://bridgedesigner.org/download/" TargetMode="External"/><Relationship Id="rId115" Type="http://schemas.openxmlformats.org/officeDocument/2006/relationships/hyperlink" Target="https://www.bti.vu.lt/dokumentai/skyriu_medziaga/bvts/dok/straipsniai_p/Modernios_biotechnologijos_LT.pdf" TargetMode="External"/><Relationship Id="rId131" Type="http://schemas.openxmlformats.org/officeDocument/2006/relationships/hyperlink" Target="http://www.youtube.com/watch?v=xlSjmCRBdMM" TargetMode="External"/><Relationship Id="rId136" Type="http://schemas.openxmlformats.org/officeDocument/2006/relationships/hyperlink" Target="http://www.healthstatus.com/health_blog/acne-2/natural-insect-repellents/" TargetMode="External"/><Relationship Id="rId157" Type="http://schemas.openxmlformats.org/officeDocument/2006/relationships/hyperlink" Target="https://www.emokykla.lt/skaitmenines-mokymo-priemones/priemone/329" TargetMode="External"/><Relationship Id="rId61" Type="http://schemas.openxmlformats.org/officeDocument/2006/relationships/hyperlink" Target="https://www.emokykla.lt/skaitmenines-mokymo-priemones/priemone/329" TargetMode="External"/><Relationship Id="rId82" Type="http://schemas.openxmlformats.org/officeDocument/2006/relationships/hyperlink" Target="https://www.emokykla.lt/skaitmenines-mokymo-priemones/priemone/178" TargetMode="External"/><Relationship Id="rId152" Type="http://schemas.openxmlformats.org/officeDocument/2006/relationships/hyperlink" Target="https://www.emokykla.lt/skaitmenines-mokymo-priemones/priemone/178" TargetMode="External"/><Relationship Id="rId19" Type="http://schemas.openxmlformats.org/officeDocument/2006/relationships/hyperlink" Target="https://ecf123.weebly.com/uploads/1/3/5/4/13548105/giedrius_yras-ininerijos_pagrindai_i_dalis.pdf" TargetMode="External"/><Relationship Id="rId14" Type="http://schemas.openxmlformats.org/officeDocument/2006/relationships/hyperlink" Target="https://www.emokykla.lt/skaitmenines-mokymo-priemones/priemone/178" TargetMode="External"/><Relationship Id="rId30" Type="http://schemas.openxmlformats.org/officeDocument/2006/relationships/hyperlink" Target="https://www.emokykla.lt/skaitmenines-mokymo-priemones/priemone/169" TargetMode="External"/><Relationship Id="rId35" Type="http://schemas.openxmlformats.org/officeDocument/2006/relationships/hyperlink" Target="https://www.emokykla.lt/skaitmenines-mokymo-priemones/priemone/329" TargetMode="External"/><Relationship Id="rId56" Type="http://schemas.openxmlformats.org/officeDocument/2006/relationships/hyperlink" Target="https://www.youtube.com/watch?v=epbmLyTRtSY" TargetMode="External"/><Relationship Id="rId77" Type="http://schemas.openxmlformats.org/officeDocument/2006/relationships/hyperlink" Target="https://www.emokykla.lt/skaitmenines-mokymo-priemones/priemone/169" TargetMode="External"/><Relationship Id="rId100" Type="http://schemas.openxmlformats.org/officeDocument/2006/relationships/hyperlink" Target="https://www.bridgecontest.org/" TargetMode="External"/><Relationship Id="rId105" Type="http://schemas.openxmlformats.org/officeDocument/2006/relationships/hyperlink" Target="https://bridgedesigner.org/download/" TargetMode="External"/><Relationship Id="rId126" Type="http://schemas.openxmlformats.org/officeDocument/2006/relationships/hyperlink" Target="https://www.emokykla.lt/skaitmenines-mokymo-priemones/priemone/178" TargetMode="External"/><Relationship Id="rId147" Type="http://schemas.openxmlformats.org/officeDocument/2006/relationships/hyperlink" Target="http://www.youtube.com/watch?v=GxTmw_PzJOw" TargetMode="External"/><Relationship Id="rId8" Type="http://schemas.openxmlformats.org/officeDocument/2006/relationships/hyperlink" Target="https://emokykla.lt/" TargetMode="External"/><Relationship Id="rId51" Type="http://schemas.openxmlformats.org/officeDocument/2006/relationships/hyperlink" Target="https://www.emokykla.lt/skaitmenines-mokymo-priemones/priemone/169" TargetMode="External"/><Relationship Id="rId72" Type="http://schemas.openxmlformats.org/officeDocument/2006/relationships/hyperlink" Target="https://www.ismaniklase.lt/images/MAKERBOT_IN_THE_CLASSROOM_EN_LT.pdf" TargetMode="External"/><Relationship Id="rId93" Type="http://schemas.openxmlformats.org/officeDocument/2006/relationships/hyperlink" Target="https://bridgedesigner.org/download/" TargetMode="External"/><Relationship Id="rId98" Type="http://schemas.openxmlformats.org/officeDocument/2006/relationships/hyperlink" Target="https://www.emokykla.lt/skaitmenines-mokymo-priemones/priemone/169" TargetMode="External"/><Relationship Id="rId121" Type="http://schemas.openxmlformats.org/officeDocument/2006/relationships/hyperlink" Target="https://emokykla.lt/upload/media/public/In%C5%BEinerin%C4%97s-technologijos/In%C5%BEinerin%C4%97s%20technologijos.%20III%20G.%20Biotechnologij%C5%B3%20%C5%A1akos,%20objektai.pdf" TargetMode="External"/><Relationship Id="rId142" Type="http://schemas.openxmlformats.org/officeDocument/2006/relationships/hyperlink" Target="http://www.juliantrubin.com/encyclopedia/chemistry/adhesive_experiments.html" TargetMode="External"/><Relationship Id="rId163"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www.emokykla.lt/skaitmenines-mokymo-priemones/priemone/169" TargetMode="External"/><Relationship Id="rId46" Type="http://schemas.openxmlformats.org/officeDocument/2006/relationships/hyperlink" Target="https://www.emokykla.lt/skaitmenines-mokymo-priemones/priemone/178" TargetMode="External"/><Relationship Id="rId67" Type="http://schemas.openxmlformats.org/officeDocument/2006/relationships/hyperlink" Target="https://ec.europa.eu/programmes/erasmus-plus/project-result-content/14604cda-ab5b-4d46-b810-53ea8782d1d5/3DP%20courseware_LT.pdf" TargetMode="External"/><Relationship Id="rId116" Type="http://schemas.openxmlformats.org/officeDocument/2006/relationships/hyperlink" Target="https://smp2014ge.ugdome.lt/mo/9kl_visuomenine_geografija/GE_DE_37/teorine_medziaga_4_1.html" TargetMode="External"/><Relationship Id="rId137" Type="http://schemas.openxmlformats.org/officeDocument/2006/relationships/hyperlink" Target="http://npic.orst.edu/factsheets/DEETgen.pdf" TargetMode="External"/><Relationship Id="rId158" Type="http://schemas.openxmlformats.org/officeDocument/2006/relationships/hyperlink" Target="https://www.emokykla.lt/skaitmenines-mokymo-priemones/priemone/178" TargetMode="External"/><Relationship Id="rId20" Type="http://schemas.openxmlformats.org/officeDocument/2006/relationships/hyperlink" Target="https://www.emokykla.lt/skaitmenines-mokymo-priemones/priemone/329" TargetMode="External"/><Relationship Id="rId41" Type="http://schemas.openxmlformats.org/officeDocument/2006/relationships/hyperlink" Target="https://www.emokykla.lt/skaitmenines-mokymo-priemones/priemone/329" TargetMode="External"/><Relationship Id="rId62" Type="http://schemas.openxmlformats.org/officeDocument/2006/relationships/hyperlink" Target="https://www.emokykla.lt/skaitmenines-mokymo-priemones/priemone/178" TargetMode="External"/><Relationship Id="rId83" Type="http://schemas.openxmlformats.org/officeDocument/2006/relationships/hyperlink" Target="https://www.emokykla.lt/skaitmenines-mokymo-priemones/priemone/169" TargetMode="External"/><Relationship Id="rId88" Type="http://schemas.openxmlformats.org/officeDocument/2006/relationships/hyperlink" Target="https://www.bridgecontest.org/" TargetMode="External"/><Relationship Id="rId111" Type="http://schemas.openxmlformats.org/officeDocument/2006/relationships/hyperlink" Target="https://www.bridgecontest.org/" TargetMode="External"/><Relationship Id="rId132" Type="http://schemas.openxmlformats.org/officeDocument/2006/relationships/hyperlink" Target="http://www.nuffieldfoundation.org/practical-biology/investigating-photosynthesis-using-immobilised-algae" TargetMode="External"/><Relationship Id="rId153" Type="http://schemas.openxmlformats.org/officeDocument/2006/relationships/hyperlink" Target="https://www.emokykla.lt/skaitmenines-mokymo-priemones/priemone/169" TargetMode="External"/><Relationship Id="rId15" Type="http://schemas.openxmlformats.org/officeDocument/2006/relationships/hyperlink" Target="https://www.emokykla.lt/skaitmenines-mokymo-priemones/priemone/169" TargetMode="External"/><Relationship Id="rId36" Type="http://schemas.openxmlformats.org/officeDocument/2006/relationships/hyperlink" Target="https://www.emokykla.lt/skaitmenines-mokymo-priemones/priemone/178" TargetMode="External"/><Relationship Id="rId57" Type="http://schemas.openxmlformats.org/officeDocument/2006/relationships/hyperlink" Target="https://www.tinkercad.com/" TargetMode="External"/><Relationship Id="rId106" Type="http://schemas.openxmlformats.org/officeDocument/2006/relationships/hyperlink" Target="https://www.bridgecontest.org/" TargetMode="External"/><Relationship Id="rId127" Type="http://schemas.openxmlformats.org/officeDocument/2006/relationships/hyperlink" Target="https://www.emokykla.lt/skaitmenines-mokymo-priemones/priemone/169" TargetMode="External"/><Relationship Id="rId10" Type="http://schemas.openxmlformats.org/officeDocument/2006/relationships/hyperlink" Target="https://www.emokykla.lt/skaitmenines-mokymo-priemones/priemone/329" TargetMode="External"/><Relationship Id="rId31" Type="http://schemas.openxmlformats.org/officeDocument/2006/relationships/hyperlink" Target="https://marko.lt/wp-content/uploads/2021/01/6_2014_Medziagu_inzinerija_ok.pdf" TargetMode="External"/><Relationship Id="rId52" Type="http://schemas.openxmlformats.org/officeDocument/2006/relationships/hyperlink" Target="https://www.ukvm.lt/bylos/el_biblioteka/Kompiuterinis_projektavimas/Inzinerine_grafika.pdf" TargetMode="External"/><Relationship Id="rId73" Type="http://schemas.openxmlformats.org/officeDocument/2006/relationships/hyperlink" Target="https://inre.lt/solidworks/licencijos-mokykloms/" TargetMode="External"/><Relationship Id="rId78" Type="http://schemas.openxmlformats.org/officeDocument/2006/relationships/hyperlink" Target="https://www.emokykla.lt/skaitmenines-mokymo-priemones/priemone/329" TargetMode="External"/><Relationship Id="rId94" Type="http://schemas.openxmlformats.org/officeDocument/2006/relationships/hyperlink" Target="https://www.bridgecontest.org/" TargetMode="External"/><Relationship Id="rId99" Type="http://schemas.openxmlformats.org/officeDocument/2006/relationships/hyperlink" Target="https://bridgedesigner.org/download/" TargetMode="External"/><Relationship Id="rId101" Type="http://schemas.openxmlformats.org/officeDocument/2006/relationships/hyperlink" Target="https://www.tinkercad.com/" TargetMode="External"/><Relationship Id="rId122" Type="http://schemas.openxmlformats.org/officeDocument/2006/relationships/hyperlink" Target="https://www.emokykla.lt/upload/files/2023/05/22/tyrinejimu-gristas-mokymasis-jav-patirtis.pdf" TargetMode="External"/><Relationship Id="rId143" Type="http://schemas.openxmlformats.org/officeDocument/2006/relationships/hyperlink" Target="http://www.youtube.com/watch?v=-VjmFaxQwMo" TargetMode="External"/><Relationship Id="rId148" Type="http://schemas.openxmlformats.org/officeDocument/2006/relationships/hyperlink" Target="https://www.emokykla.lt/skaitmenines-mokymo-priemones/priemone/329" TargetMode="External"/><Relationship Id="rId16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technologystudent.com/index.htm" TargetMode="External"/><Relationship Id="rId26" Type="http://schemas.openxmlformats.org/officeDocument/2006/relationships/hyperlink" Target="https://eshop.vilniustech.lt/lt/index.php?controller=attachment&amp;id_attachment=1044" TargetMode="External"/><Relationship Id="rId47" Type="http://schemas.openxmlformats.org/officeDocument/2006/relationships/hyperlink" Target="https://www.emokykla.lt/skaitmenines-mokymo-priemones/priemone/169" TargetMode="External"/><Relationship Id="rId68" Type="http://schemas.openxmlformats.org/officeDocument/2006/relationships/hyperlink" Target="https://linpra.lt/wp-content/uploads/2023/02/3D_spausdinimas_modulis_LT.pdf" TargetMode="External"/><Relationship Id="rId89" Type="http://schemas.openxmlformats.org/officeDocument/2006/relationships/hyperlink" Target="https://www.tinkercad.com/" TargetMode="External"/><Relationship Id="rId112" Type="http://schemas.openxmlformats.org/officeDocument/2006/relationships/hyperlink" Target="https://www.emokykla.lt/skaitmenines-mokymo-priemones/priemone/329" TargetMode="External"/><Relationship Id="rId133" Type="http://schemas.openxmlformats.org/officeDocument/2006/relationships/hyperlink" Target="http://www.scientificamerican.com/article.cfm?id=bring-science-home-ant-solution" TargetMode="External"/><Relationship Id="rId154" Type="http://schemas.openxmlformats.org/officeDocument/2006/relationships/hyperlink" Target="https://www.emokykla.lt/skaitmenines-mokymo-priemones/priemone/329" TargetMode="External"/><Relationship Id="rId16" Type="http://schemas.openxmlformats.org/officeDocument/2006/relationships/hyperlink" Target="https://www.emokykla.lt/skaitmenines-mokymo-priemones/priemone/329" TargetMode="External"/><Relationship Id="rId37" Type="http://schemas.openxmlformats.org/officeDocument/2006/relationships/hyperlink" Target="https://www.emokykla.lt/skaitmenines-mokymo-priemones/priemone/169" TargetMode="External"/><Relationship Id="rId58" Type="http://schemas.openxmlformats.org/officeDocument/2006/relationships/hyperlink" Target="https://www.emokykla.lt/skaitmenines-mokymo-priemones/priemone/329" TargetMode="External"/><Relationship Id="rId79" Type="http://schemas.openxmlformats.org/officeDocument/2006/relationships/hyperlink" Target="https://www.emokykla.lt/skaitmenines-mokymo-priemones/priemone/178" TargetMode="External"/><Relationship Id="rId102" Type="http://schemas.openxmlformats.org/officeDocument/2006/relationships/hyperlink" Target="https://www.emokykla.lt/skaitmenines-mokymo-priemones/priemone/329" TargetMode="External"/><Relationship Id="rId123" Type="http://schemas.openxmlformats.org/officeDocument/2006/relationships/hyperlink" Target="https://www.gamtosmokslai.lt/" TargetMode="External"/><Relationship Id="rId144" Type="http://schemas.openxmlformats.org/officeDocument/2006/relationships/hyperlink" Target="http://www.youtube.com/watch?v=9z14l51ISwg" TargetMode="External"/><Relationship Id="rId90" Type="http://schemas.openxmlformats.org/officeDocument/2006/relationships/hyperlink" Target="https://www.emokykla.lt/skaitmenines-mokymo-priemones/priemone/329" TargetMode="External"/><Relationship Id="rId27" Type="http://schemas.openxmlformats.org/officeDocument/2006/relationships/hyperlink" Target="https://marko.lt/wp-content/uploads/2021/01/6_2014_Medziagu_inzinerija_ok.pdf" TargetMode="External"/><Relationship Id="rId48" Type="http://schemas.openxmlformats.org/officeDocument/2006/relationships/hyperlink" Target="https://leidykla.vda.lt/monografijos/eko-dizainas/index.html" TargetMode="External"/><Relationship Id="rId69" Type="http://schemas.openxmlformats.org/officeDocument/2006/relationships/hyperlink" Target="https://osha.europa.eu/sites/default/files/3D_Printing_Implications_for_OSH_LT.pdf" TargetMode="External"/><Relationship Id="rId113" Type="http://schemas.openxmlformats.org/officeDocument/2006/relationships/hyperlink" Target="https://www.emokykla.lt/skaitmenines-mokymo-priemones/priemone/178" TargetMode="External"/><Relationship Id="rId134" Type="http://schemas.openxmlformats.org/officeDocument/2006/relationships/hyperlink" Target="http://eartheasy.com/live_natpest_control.htm" TargetMode="External"/><Relationship Id="rId80" Type="http://schemas.openxmlformats.org/officeDocument/2006/relationships/hyperlink" Target="https://www.emokykla.lt/skaitmenines-mokymo-priemones/priemone/169" TargetMode="External"/><Relationship Id="rId155" Type="http://schemas.openxmlformats.org/officeDocument/2006/relationships/hyperlink" Target="https://www.emokykla.lt/skaitmenines-mokymo-priemones/priemone/178"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60028E3B62DC384DADEB3F5B184FB628" ma:contentTypeVersion="14" ma:contentTypeDescription="Kurkite naują dokumentą." ma:contentTypeScope="" ma:versionID="60f7b30db7e4a5033ccbe0137ff27058">
  <xsd:schema xmlns:xsd="http://www.w3.org/2001/XMLSchema" xmlns:xs="http://www.w3.org/2001/XMLSchema" xmlns:p="http://schemas.microsoft.com/office/2006/metadata/properties" xmlns:ns3="fd23d911-5189-4f0e-bcf8-be4e8a6baa5b" xmlns:ns4="ec7973c5-dffa-405d-8b07-156e77aa65bc" targetNamespace="http://schemas.microsoft.com/office/2006/metadata/properties" ma:root="true" ma:fieldsID="352e7b89792ca20042feeb40467da142" ns3:_="" ns4:_="">
    <xsd:import namespace="fd23d911-5189-4f0e-bcf8-be4e8a6baa5b"/>
    <xsd:import namespace="ec7973c5-dffa-405d-8b07-156e77aa65b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SearchProperties" minOccurs="0"/>
                <xsd:element ref="ns3:_activity" minOccurs="0"/>
                <xsd:element ref="ns3:MediaLengthInSecond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3d911-5189-4f0e-bcf8-be4e8a6ba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_activity" ma:index="16" nillable="true" ma:displayName="_activity" ma:hidden="true" ma:internalName="_activity">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973c5-dffa-405d-8b07-156e77aa65bc" elementFormDefault="qualified">
    <xsd:import namespace="http://schemas.microsoft.com/office/2006/documentManagement/types"/>
    <xsd:import namespace="http://schemas.microsoft.com/office/infopath/2007/PartnerControls"/>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element name="SharingHintHash" ma:index="21"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d23d911-5189-4f0e-bcf8-be4e8a6baa5b" xsi:nil="true"/>
  </documentManagement>
</p:properties>
</file>

<file path=customXml/itemProps1.xml><?xml version="1.0" encoding="utf-8"?>
<ds:datastoreItem xmlns:ds="http://schemas.openxmlformats.org/officeDocument/2006/customXml" ds:itemID="{6C9B59F1-0613-4354-BDEA-39CCA27A6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3d911-5189-4f0e-bcf8-be4e8a6baa5b"/>
    <ds:schemaRef ds:uri="ec7973c5-dffa-405d-8b07-156e77aa65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EB7DEB-FE33-47EF-9B41-6477264A6F90}">
  <ds:schemaRefs>
    <ds:schemaRef ds:uri="http://schemas.microsoft.com/sharepoint/v3/contenttype/forms"/>
  </ds:schemaRefs>
</ds:datastoreItem>
</file>

<file path=customXml/itemProps3.xml><?xml version="1.0" encoding="utf-8"?>
<ds:datastoreItem xmlns:ds="http://schemas.openxmlformats.org/officeDocument/2006/customXml" ds:itemID="{8B142889-B3D6-4242-B8BA-06E1E5E3CA9D}">
  <ds:schemaRefs>
    <ds:schemaRef ds:uri="http://schemas.microsoft.com/office/2006/metadata/properties"/>
    <ds:schemaRef ds:uri="http://schemas.microsoft.com/office/infopath/2007/PartnerControls"/>
    <ds:schemaRef ds:uri="fd23d911-5189-4f0e-bcf8-be4e8a6baa5b"/>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26</Pages>
  <Words>28345</Words>
  <Characters>16157</Characters>
  <Application>Microsoft Office Word</Application>
  <DocSecurity>0</DocSecurity>
  <Lines>134</Lines>
  <Paragraphs>88</Paragraphs>
  <ScaleCrop>false</ScaleCrop>
  <Company/>
  <LinksUpToDate>false</LinksUpToDate>
  <CharactersWithSpaces>44414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Miglė Parachnevičienė</dc:creator>
  <cp:keywords/>
  <dc:description/>
  <cp:lastModifiedBy>Miglė Parachnevičienė</cp:lastModifiedBy>
  <cp:revision>43</cp:revision>
  <dcterms:created xsi:type="dcterms:W3CDTF">2024-07-03T14:22:00Z</dcterms:created>
  <dcterms:modified xsi:type="dcterms:W3CDTF">2024-10-23T11:59:00Z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0x01010060028E3B62DC384DADEB3F5B184FB628</vt:lpwstr>
  </property>
</Properties>
</file>