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68" w:rsidRPr="00A46207" w:rsidRDefault="00011E68" w:rsidP="00011E68">
      <w:pPr>
        <w:rPr>
          <w:rFonts w:ascii="Times New Roman" w:hAnsi="Times New Roman" w:cs="Times New Roman"/>
          <w:b/>
          <w:sz w:val="24"/>
          <w:szCs w:val="24"/>
        </w:rPr>
      </w:pPr>
      <w:r w:rsidRPr="00A46207">
        <w:rPr>
          <w:rFonts w:ascii="Times New Roman" w:hAnsi="Times New Roman" w:cs="Times New Roman"/>
          <w:b/>
          <w:sz w:val="24"/>
          <w:szCs w:val="24"/>
        </w:rPr>
        <w:t>PAMOKŲ SCENARIJAI</w:t>
      </w:r>
    </w:p>
    <w:tbl>
      <w:tblPr>
        <w:tblStyle w:val="Lentelstinklelis"/>
        <w:tblW w:w="0" w:type="auto"/>
        <w:tblLook w:val="04A0" w:firstRow="1" w:lastRow="0" w:firstColumn="1" w:lastColumn="0" w:noHBand="0" w:noVBand="1"/>
      </w:tblPr>
      <w:tblGrid>
        <w:gridCol w:w="10790"/>
      </w:tblGrid>
      <w:tr w:rsidR="00011E68" w:rsidRPr="00A46207" w:rsidTr="0000476C">
        <w:tc>
          <w:tcPr>
            <w:tcW w:w="14390" w:type="dxa"/>
          </w:tcPr>
          <w:p w:rsidR="00011E68" w:rsidRPr="00A46207" w:rsidRDefault="00011E68" w:rsidP="0000476C">
            <w:pPr>
              <w:rPr>
                <w:rFonts w:ascii="Times New Roman" w:hAnsi="Times New Roman" w:cs="Times New Roman"/>
                <w:b/>
                <w:sz w:val="24"/>
                <w:szCs w:val="24"/>
              </w:rPr>
            </w:pPr>
            <w:r w:rsidRPr="00A46207">
              <w:rPr>
                <w:rFonts w:ascii="Times New Roman" w:hAnsi="Times New Roman" w:cs="Times New Roman"/>
                <w:b/>
                <w:sz w:val="24"/>
                <w:szCs w:val="24"/>
              </w:rPr>
              <w:t xml:space="preserve">TEMA </w:t>
            </w:r>
            <w:r w:rsidRPr="00A46207">
              <w:rPr>
                <w:rFonts w:ascii="Times New Roman" w:eastAsia="Times New Roman" w:hAnsi="Times New Roman" w:cs="Times New Roman"/>
                <w:color w:val="000000"/>
                <w:sz w:val="24"/>
                <w:szCs w:val="24"/>
                <w:lang w:eastAsia="lt-LT"/>
              </w:rPr>
              <w:t>Bangų savybės</w:t>
            </w:r>
          </w:p>
        </w:tc>
      </w:tr>
      <w:tr w:rsidR="00011E68" w:rsidRPr="00A46207" w:rsidTr="0000476C">
        <w:trPr>
          <w:trHeight w:val="62"/>
        </w:trPr>
        <w:tc>
          <w:tcPr>
            <w:tcW w:w="14390" w:type="dxa"/>
          </w:tcPr>
          <w:p w:rsidR="00011E68" w:rsidRPr="00A46207" w:rsidRDefault="00011E68" w:rsidP="0000476C">
            <w:pPr>
              <w:rPr>
                <w:rFonts w:ascii="Times New Roman" w:hAnsi="Times New Roman" w:cs="Times New Roman"/>
                <w:b/>
                <w:sz w:val="24"/>
                <w:szCs w:val="24"/>
              </w:rPr>
            </w:pPr>
            <w:r>
              <w:rPr>
                <w:rFonts w:ascii="Times New Roman" w:eastAsia="Times New Roman" w:hAnsi="Times New Roman" w:cs="Times New Roman"/>
                <w:b/>
                <w:color w:val="000000"/>
                <w:sz w:val="24"/>
                <w:szCs w:val="24"/>
                <w:lang w:eastAsia="lt-LT"/>
              </w:rPr>
              <w:t>1 pamoka</w:t>
            </w:r>
          </w:p>
        </w:tc>
      </w:tr>
    </w:tbl>
    <w:p w:rsidR="00011E68" w:rsidRPr="00A46207" w:rsidRDefault="00011E68" w:rsidP="00011E68">
      <w:pPr>
        <w:rPr>
          <w:rFonts w:ascii="Times New Roman" w:hAnsi="Times New Roman" w:cs="Times New Roman"/>
          <w:b/>
          <w:sz w:val="24"/>
          <w:szCs w:val="24"/>
        </w:rPr>
      </w:pPr>
    </w:p>
    <w:tbl>
      <w:tblPr>
        <w:tblStyle w:val="Lentelstinklelis"/>
        <w:tblW w:w="11023" w:type="dxa"/>
        <w:tblLook w:val="04A0" w:firstRow="1" w:lastRow="0" w:firstColumn="1" w:lastColumn="0" w:noHBand="0" w:noVBand="1"/>
      </w:tblPr>
      <w:tblGrid>
        <w:gridCol w:w="1809"/>
        <w:gridCol w:w="9214"/>
      </w:tblGrid>
      <w:tr w:rsidR="00011E68" w:rsidRPr="00A46207" w:rsidTr="0000476C">
        <w:tc>
          <w:tcPr>
            <w:tcW w:w="1809" w:type="dxa"/>
          </w:tcPr>
          <w:p w:rsidR="00011E68" w:rsidRPr="00A46207" w:rsidRDefault="00011E68" w:rsidP="0000476C">
            <w:pPr>
              <w:rPr>
                <w:rFonts w:ascii="Times New Roman" w:hAnsi="Times New Roman" w:cs="Times New Roman"/>
                <w:b/>
                <w:sz w:val="24"/>
                <w:szCs w:val="24"/>
              </w:rPr>
            </w:pPr>
            <w:r w:rsidRPr="00A46207">
              <w:rPr>
                <w:rFonts w:ascii="Times New Roman" w:hAnsi="Times New Roman" w:cs="Times New Roman"/>
                <w:b/>
                <w:sz w:val="24"/>
                <w:szCs w:val="24"/>
              </w:rPr>
              <w:t>Klasė, kuriai skirta(-os) pamoka (-os)</w:t>
            </w:r>
          </w:p>
        </w:tc>
        <w:tc>
          <w:tcPr>
            <w:tcW w:w="9214" w:type="dxa"/>
          </w:tcPr>
          <w:p w:rsidR="00011E68" w:rsidRPr="00A46207" w:rsidRDefault="00011E68" w:rsidP="0000476C">
            <w:pPr>
              <w:rPr>
                <w:rFonts w:ascii="Times New Roman" w:hAnsi="Times New Roman" w:cs="Times New Roman"/>
                <w:sz w:val="24"/>
                <w:szCs w:val="24"/>
              </w:rPr>
            </w:pPr>
            <w:r w:rsidRPr="5ADE75A6">
              <w:rPr>
                <w:rFonts w:ascii="Times New Roman" w:hAnsi="Times New Roman" w:cs="Times New Roman"/>
                <w:sz w:val="24"/>
                <w:szCs w:val="24"/>
              </w:rPr>
              <w:t>IV gimnazijos klasė</w:t>
            </w:r>
          </w:p>
        </w:tc>
      </w:tr>
      <w:tr w:rsidR="00011E68" w:rsidRPr="00A46207" w:rsidTr="0000476C">
        <w:tc>
          <w:tcPr>
            <w:tcW w:w="1809" w:type="dxa"/>
          </w:tcPr>
          <w:p w:rsidR="00011E68" w:rsidRPr="00A46207" w:rsidRDefault="00011E68" w:rsidP="0000476C">
            <w:pPr>
              <w:rPr>
                <w:rFonts w:ascii="Times New Roman" w:hAnsi="Times New Roman" w:cs="Times New Roman"/>
                <w:b/>
                <w:sz w:val="24"/>
                <w:szCs w:val="24"/>
              </w:rPr>
            </w:pPr>
            <w:r w:rsidRPr="00A46207">
              <w:rPr>
                <w:rFonts w:ascii="Times New Roman" w:hAnsi="Times New Roman" w:cs="Times New Roman"/>
                <w:b/>
                <w:sz w:val="24"/>
                <w:szCs w:val="24"/>
              </w:rPr>
              <w:t>Anotacija</w:t>
            </w:r>
          </w:p>
        </w:tc>
        <w:tc>
          <w:tcPr>
            <w:tcW w:w="9214" w:type="dxa"/>
          </w:tcPr>
          <w:p w:rsidR="00011E68" w:rsidRPr="00A46207" w:rsidRDefault="00011E68" w:rsidP="0000476C">
            <w:pPr>
              <w:rPr>
                <w:rFonts w:ascii="Times New Roman" w:hAnsi="Times New Roman" w:cs="Times New Roman"/>
                <w:sz w:val="24"/>
                <w:szCs w:val="24"/>
              </w:rPr>
            </w:pPr>
            <w:r w:rsidRPr="00A46207">
              <w:rPr>
                <w:rFonts w:ascii="Times New Roman" w:hAnsi="Times New Roman" w:cs="Times New Roman"/>
                <w:sz w:val="24"/>
                <w:szCs w:val="24"/>
              </w:rPr>
              <w:t>Pamoka susideda iš vaizdinės medžiagos, nuorodų į papildomus šaltinius, spausdinimui paruošto užduočių lapo mokiniams.</w:t>
            </w:r>
          </w:p>
        </w:tc>
      </w:tr>
    </w:tbl>
    <w:p w:rsidR="00011E68" w:rsidRPr="00A46207" w:rsidRDefault="00011E68" w:rsidP="00011E68">
      <w:pPr>
        <w:rPr>
          <w:rFonts w:ascii="Times New Roman" w:hAnsi="Times New Roman" w:cs="Times New Roman"/>
          <w:b/>
          <w:sz w:val="24"/>
          <w:szCs w:val="24"/>
        </w:rPr>
      </w:pPr>
    </w:p>
    <w:tbl>
      <w:tblPr>
        <w:tblStyle w:val="Lentelstinklelis"/>
        <w:tblW w:w="11023" w:type="dxa"/>
        <w:tblLayout w:type="fixed"/>
        <w:tblLook w:val="04A0" w:firstRow="1" w:lastRow="0" w:firstColumn="1" w:lastColumn="0" w:noHBand="0" w:noVBand="1"/>
      </w:tblPr>
      <w:tblGrid>
        <w:gridCol w:w="1809"/>
        <w:gridCol w:w="7967"/>
        <w:gridCol w:w="1247"/>
      </w:tblGrid>
      <w:tr w:rsidR="00011E68" w:rsidRPr="00A46207" w:rsidTr="0000476C">
        <w:tc>
          <w:tcPr>
            <w:tcW w:w="1809" w:type="dxa"/>
          </w:tcPr>
          <w:p w:rsidR="00011E68" w:rsidRPr="00A46207" w:rsidRDefault="00011E68" w:rsidP="0000476C">
            <w:pPr>
              <w:rPr>
                <w:rFonts w:ascii="Times New Roman" w:hAnsi="Times New Roman" w:cs="Times New Roman"/>
                <w:sz w:val="24"/>
                <w:szCs w:val="24"/>
              </w:rPr>
            </w:pPr>
            <w:r w:rsidRPr="00A46207">
              <w:rPr>
                <w:rFonts w:ascii="Times New Roman" w:hAnsi="Times New Roman" w:cs="Times New Roman"/>
                <w:sz w:val="24"/>
                <w:szCs w:val="24"/>
              </w:rPr>
              <w:t>Pamokos tema</w:t>
            </w:r>
          </w:p>
        </w:tc>
        <w:tc>
          <w:tcPr>
            <w:tcW w:w="9214" w:type="dxa"/>
            <w:gridSpan w:val="2"/>
          </w:tcPr>
          <w:p w:rsidR="00011E68" w:rsidRPr="00A46207" w:rsidRDefault="00011E68" w:rsidP="0000476C">
            <w:pPr>
              <w:rPr>
                <w:rFonts w:ascii="Times New Roman" w:hAnsi="Times New Roman" w:cs="Times New Roman"/>
                <w:b/>
                <w:sz w:val="24"/>
                <w:szCs w:val="24"/>
              </w:rPr>
            </w:pPr>
            <w:r w:rsidRPr="00A46207">
              <w:rPr>
                <w:rFonts w:ascii="Times New Roman" w:hAnsi="Times New Roman" w:cs="Times New Roman"/>
                <w:b/>
                <w:sz w:val="24"/>
                <w:szCs w:val="24"/>
              </w:rPr>
              <w:t>Bangų atspindys ir lūžis</w:t>
            </w:r>
          </w:p>
        </w:tc>
      </w:tr>
      <w:tr w:rsidR="00011E68" w:rsidRPr="00A46207" w:rsidTr="0000476C">
        <w:tc>
          <w:tcPr>
            <w:tcW w:w="1809" w:type="dxa"/>
          </w:tcPr>
          <w:p w:rsidR="00011E68" w:rsidRPr="00A46207" w:rsidRDefault="00011E68" w:rsidP="0000476C">
            <w:pPr>
              <w:rPr>
                <w:rFonts w:ascii="Times New Roman" w:hAnsi="Times New Roman" w:cs="Times New Roman"/>
                <w:sz w:val="24"/>
                <w:szCs w:val="24"/>
              </w:rPr>
            </w:pPr>
            <w:r w:rsidRPr="00A46207">
              <w:rPr>
                <w:rFonts w:ascii="Times New Roman" w:hAnsi="Times New Roman" w:cs="Times New Roman"/>
                <w:sz w:val="24"/>
                <w:szCs w:val="24"/>
              </w:rPr>
              <w:t>Ugdymo uždaviniai</w:t>
            </w:r>
          </w:p>
        </w:tc>
        <w:tc>
          <w:tcPr>
            <w:tcW w:w="7967" w:type="dxa"/>
          </w:tcPr>
          <w:p w:rsidR="00011E68" w:rsidRPr="00A46207" w:rsidRDefault="00011E68" w:rsidP="0000476C">
            <w:pPr>
              <w:rPr>
                <w:rFonts w:ascii="Times New Roman" w:hAnsi="Times New Roman" w:cs="Times New Roman"/>
                <w:sz w:val="24"/>
                <w:szCs w:val="24"/>
              </w:rPr>
            </w:pPr>
            <w:r w:rsidRPr="00A46207">
              <w:rPr>
                <w:rFonts w:ascii="Times New Roman" w:hAnsi="Times New Roman" w:cs="Times New Roman"/>
                <w:sz w:val="24"/>
                <w:szCs w:val="24"/>
              </w:rPr>
              <w:t>Aiškinamasi, kas yra bangų frontas ir spindulys, mokomasi juos pavaizduoti brėžiniais. Apibūdinami ir grafiškai vaizduojami naudojant bangos frontą ir spind</w:t>
            </w:r>
            <w:r>
              <w:rPr>
                <w:rFonts w:ascii="Times New Roman" w:hAnsi="Times New Roman" w:cs="Times New Roman"/>
                <w:sz w:val="24"/>
                <w:szCs w:val="24"/>
              </w:rPr>
              <w:t>ulį bangų atspindys, lūžis</w:t>
            </w:r>
            <w:r w:rsidRPr="00A46207">
              <w:rPr>
                <w:rFonts w:ascii="Times New Roman" w:hAnsi="Times New Roman" w:cs="Times New Roman"/>
                <w:sz w:val="24"/>
                <w:szCs w:val="24"/>
              </w:rPr>
              <w:t>.</w:t>
            </w:r>
          </w:p>
        </w:tc>
        <w:tc>
          <w:tcPr>
            <w:tcW w:w="1247" w:type="dxa"/>
          </w:tcPr>
          <w:p w:rsidR="00011E68" w:rsidRPr="00A46207" w:rsidRDefault="00011E68" w:rsidP="0000476C">
            <w:pPr>
              <w:rPr>
                <w:rFonts w:ascii="Times New Roman" w:hAnsi="Times New Roman" w:cs="Times New Roman"/>
                <w:b/>
                <w:sz w:val="24"/>
                <w:szCs w:val="24"/>
              </w:rPr>
            </w:pPr>
          </w:p>
        </w:tc>
      </w:tr>
      <w:tr w:rsidR="00011E68" w:rsidRPr="00A46207" w:rsidTr="0000476C">
        <w:tc>
          <w:tcPr>
            <w:tcW w:w="1809" w:type="dxa"/>
          </w:tcPr>
          <w:p w:rsidR="00011E68" w:rsidRPr="00A46207" w:rsidRDefault="00011E68" w:rsidP="0000476C">
            <w:pPr>
              <w:rPr>
                <w:rFonts w:ascii="Times New Roman" w:hAnsi="Times New Roman" w:cs="Times New Roman"/>
                <w:sz w:val="24"/>
                <w:szCs w:val="24"/>
              </w:rPr>
            </w:pPr>
            <w:r w:rsidRPr="00A46207">
              <w:rPr>
                <w:rFonts w:ascii="Times New Roman" w:hAnsi="Times New Roman" w:cs="Times New Roman"/>
                <w:sz w:val="24"/>
                <w:szCs w:val="24"/>
              </w:rPr>
              <w:t>Mokymo(-si) turinys</w:t>
            </w:r>
          </w:p>
        </w:tc>
        <w:tc>
          <w:tcPr>
            <w:tcW w:w="7967" w:type="dxa"/>
          </w:tcPr>
          <w:p w:rsidR="00011E68" w:rsidRPr="00A46207" w:rsidRDefault="00011E68" w:rsidP="0000476C">
            <w:pPr>
              <w:rPr>
                <w:rFonts w:ascii="Times New Roman" w:hAnsi="Times New Roman" w:cs="Times New Roman"/>
                <w:b/>
                <w:sz w:val="24"/>
                <w:szCs w:val="24"/>
              </w:rPr>
            </w:pPr>
            <w:r w:rsidRPr="00A46207">
              <w:rPr>
                <w:rFonts w:ascii="Times New Roman" w:eastAsia="Times New Roman" w:hAnsi="Times New Roman" w:cs="Times New Roman"/>
                <w:color w:val="000000"/>
                <w:sz w:val="24"/>
                <w:szCs w:val="24"/>
                <w:lang w:eastAsia="lt-LT"/>
              </w:rPr>
              <w:t>Naudojant animuotus vaizdus arba atliekant realų eksperimentą ir stebint skirtingų šaltinių (pvz., taško, plokštumos) sukeltų bangų frontą, nagrinėjamas energijos pernešimas. Grafiškai vaizduojamas bangų atspindys ir lūžis, taikant bangos fronto ir spindulio sąvokas. Aiškinant bangų atspindį ir lūžimą, taikomas K. Huygenso principas, prisimenami ir taikomi bangų atspindžio ir lūžio dėsniai.</w:t>
            </w:r>
          </w:p>
        </w:tc>
        <w:tc>
          <w:tcPr>
            <w:tcW w:w="1247" w:type="dxa"/>
          </w:tcPr>
          <w:p w:rsidR="00011E68" w:rsidRPr="00A46207" w:rsidRDefault="00011E68" w:rsidP="0000476C">
            <w:pPr>
              <w:rPr>
                <w:rFonts w:ascii="Times New Roman" w:hAnsi="Times New Roman" w:cs="Times New Roman"/>
                <w:b/>
                <w:sz w:val="24"/>
                <w:szCs w:val="24"/>
              </w:rPr>
            </w:pPr>
          </w:p>
        </w:tc>
      </w:tr>
      <w:tr w:rsidR="00011E68" w:rsidRPr="00A46207" w:rsidTr="0000476C">
        <w:tc>
          <w:tcPr>
            <w:tcW w:w="1809" w:type="dxa"/>
          </w:tcPr>
          <w:p w:rsidR="00011E68" w:rsidRPr="00A46207" w:rsidRDefault="00011E68" w:rsidP="0000476C">
            <w:pPr>
              <w:rPr>
                <w:rFonts w:ascii="Times New Roman" w:hAnsi="Times New Roman" w:cs="Times New Roman"/>
                <w:sz w:val="24"/>
                <w:szCs w:val="24"/>
              </w:rPr>
            </w:pPr>
            <w:r w:rsidRPr="00A46207">
              <w:rPr>
                <w:rFonts w:ascii="Times New Roman" w:hAnsi="Times New Roman" w:cs="Times New Roman"/>
                <w:sz w:val="24"/>
                <w:szCs w:val="24"/>
              </w:rPr>
              <w:t>Mokymosi turinio įtvirtinimui būtinos veiklos ir užduotys</w:t>
            </w:r>
          </w:p>
        </w:tc>
        <w:tc>
          <w:tcPr>
            <w:tcW w:w="7967" w:type="dxa"/>
          </w:tcPr>
          <w:p w:rsidR="00011E68" w:rsidRPr="00A46207" w:rsidRDefault="00011E68" w:rsidP="0000476C">
            <w:pPr>
              <w:rPr>
                <w:rStyle w:val="fontstyle01"/>
                <w:sz w:val="24"/>
                <w:szCs w:val="24"/>
              </w:rPr>
            </w:pPr>
            <w:r w:rsidRPr="00A46207">
              <w:rPr>
                <w:rFonts w:ascii="Times New Roman" w:hAnsi="Times New Roman" w:cs="Times New Roman"/>
                <w:sz w:val="24"/>
                <w:szCs w:val="24"/>
              </w:rPr>
              <w:t>Mokiniai veikia tyrinėjimu grindžiamomis veiklomis realioje ir virtualioje aplinkoje. Darbas vykdomas poromis arba grupėmis. Leidžiama laisvai pasirinkti tyrimą, animaciją ar kitą medžiagą, todėl virtualūs ištekliai bei pamokos uždavinys turi būti mokiniams žinomi iš anksto. Šiai pamokai tiktų apverstos klasės metodas. Su virtualiais ištekliais susipažinti namuose, o klasėje daryti tik aptarimą ir užduotis.</w:t>
            </w:r>
          </w:p>
          <w:p w:rsidR="00011E68" w:rsidRPr="00A46207" w:rsidRDefault="00011E68" w:rsidP="0000476C">
            <w:pPr>
              <w:pStyle w:val="Sraopastraipa"/>
              <w:numPr>
                <w:ilvl w:val="0"/>
                <w:numId w:val="2"/>
              </w:numPr>
              <w:rPr>
                <w:rFonts w:ascii="Times New Roman" w:hAnsi="Times New Roman" w:cs="Times New Roman"/>
                <w:sz w:val="24"/>
                <w:szCs w:val="24"/>
              </w:rPr>
            </w:pPr>
            <w:r w:rsidRPr="00A46207">
              <w:rPr>
                <w:rStyle w:val="fontstyle01"/>
                <w:sz w:val="24"/>
                <w:szCs w:val="24"/>
              </w:rPr>
              <w:t>Esant galimybėms atliekamas realus eksperimentas, kur gaunamos plokščios bei sferinės bangos, stebimas bangų atspindys nuo kliūties. Šiuos eksperimentus galima stebėti ir virtualiai</w:t>
            </w:r>
            <w:r w:rsidRPr="00A46207">
              <w:rPr>
                <w:rFonts w:ascii="Times New Roman" w:hAnsi="Times New Roman" w:cs="Times New Roman"/>
                <w:sz w:val="24"/>
                <w:szCs w:val="24"/>
              </w:rPr>
              <w:t>. Sužadinimui keliamos hipotezės apie bangų ilgio ir greičio pokytį atspindėtos bei lūžusios bangos.</w:t>
            </w:r>
          </w:p>
          <w:p w:rsidR="00011E68" w:rsidRPr="00A46207" w:rsidRDefault="00011E68" w:rsidP="0000476C">
            <w:pPr>
              <w:pStyle w:val="Sraopastraipa"/>
              <w:numPr>
                <w:ilvl w:val="0"/>
                <w:numId w:val="1"/>
              </w:numPr>
              <w:rPr>
                <w:rFonts w:ascii="Times New Roman" w:hAnsi="Times New Roman" w:cs="Times New Roman"/>
                <w:sz w:val="24"/>
                <w:szCs w:val="24"/>
              </w:rPr>
            </w:pPr>
            <w:r w:rsidRPr="00A46207">
              <w:rPr>
                <w:rFonts w:ascii="Times New Roman" w:hAnsi="Times New Roman" w:cs="Times New Roman"/>
                <w:sz w:val="24"/>
                <w:szCs w:val="24"/>
              </w:rPr>
              <w:t>Bangos atspindžio animacija</w:t>
            </w:r>
          </w:p>
          <w:p w:rsidR="00011E68" w:rsidRPr="00A46207" w:rsidRDefault="00011E68" w:rsidP="0000476C">
            <w:pPr>
              <w:rPr>
                <w:rFonts w:ascii="Times New Roman" w:hAnsi="Times New Roman" w:cs="Times New Roman"/>
                <w:sz w:val="24"/>
                <w:szCs w:val="24"/>
              </w:rPr>
            </w:pPr>
            <w:hyperlink r:id="rId5" w:history="1">
              <w:r w:rsidRPr="00A46207">
                <w:rPr>
                  <w:rStyle w:val="Hipersaitas"/>
                  <w:rFonts w:ascii="Times New Roman" w:hAnsi="Times New Roman" w:cs="Times New Roman"/>
                  <w:sz w:val="24"/>
                  <w:szCs w:val="24"/>
                </w:rPr>
                <w:t>https://www.sciencephoto.com/media/1162953/view/straight-wave-reflection-animation</w:t>
              </w:r>
            </w:hyperlink>
            <w:r w:rsidRPr="00A46207">
              <w:rPr>
                <w:rFonts w:ascii="Times New Roman" w:hAnsi="Times New Roman" w:cs="Times New Roman"/>
                <w:sz w:val="24"/>
                <w:szCs w:val="24"/>
              </w:rPr>
              <w:t xml:space="preserve">   -</w:t>
            </w:r>
          </w:p>
          <w:p w:rsidR="00011E68" w:rsidRPr="00A46207" w:rsidRDefault="00011E68" w:rsidP="0000476C">
            <w:pPr>
              <w:rPr>
                <w:rFonts w:ascii="Times New Roman" w:hAnsi="Times New Roman" w:cs="Times New Roman"/>
                <w:sz w:val="24"/>
                <w:szCs w:val="24"/>
              </w:rPr>
            </w:pPr>
            <w:hyperlink r:id="rId6" w:history="1">
              <w:r w:rsidRPr="00A46207">
                <w:rPr>
                  <w:rStyle w:val="Hipersaitas"/>
                  <w:rFonts w:ascii="Times New Roman" w:hAnsi="Times New Roman" w:cs="Times New Roman"/>
                  <w:sz w:val="24"/>
                  <w:szCs w:val="24"/>
                </w:rPr>
                <w:t>https://www.youtube.com/watch?v=HFckyHq594I</w:t>
              </w:r>
            </w:hyperlink>
          </w:p>
          <w:p w:rsidR="00011E68" w:rsidRPr="00A46207" w:rsidRDefault="00011E68" w:rsidP="0000476C">
            <w:pPr>
              <w:rPr>
                <w:rFonts w:ascii="Times New Roman" w:hAnsi="Times New Roman" w:cs="Times New Roman"/>
                <w:sz w:val="24"/>
                <w:szCs w:val="24"/>
              </w:rPr>
            </w:pPr>
            <w:hyperlink r:id="rId7" w:history="1">
              <w:r w:rsidRPr="00A46207">
                <w:rPr>
                  <w:rStyle w:val="Hipersaitas"/>
                  <w:rFonts w:ascii="Times New Roman" w:hAnsi="Times New Roman" w:cs="Times New Roman"/>
                  <w:sz w:val="24"/>
                  <w:szCs w:val="24"/>
                </w:rPr>
                <w:t>https://www.youtube.com/watch?v=_H1abPcHFwk</w:t>
              </w:r>
            </w:hyperlink>
            <w:r w:rsidRPr="00A46207">
              <w:rPr>
                <w:rFonts w:ascii="Times New Roman" w:hAnsi="Times New Roman" w:cs="Times New Roman"/>
                <w:sz w:val="24"/>
                <w:szCs w:val="24"/>
              </w:rPr>
              <w:t xml:space="preserve"> – garso bangos atspindys</w:t>
            </w:r>
          </w:p>
          <w:p w:rsidR="00011E68" w:rsidRPr="00A46207" w:rsidRDefault="00011E68" w:rsidP="0000476C">
            <w:pPr>
              <w:rPr>
                <w:rFonts w:ascii="Times New Roman" w:hAnsi="Times New Roman" w:cs="Times New Roman"/>
                <w:sz w:val="24"/>
                <w:szCs w:val="24"/>
              </w:rPr>
            </w:pPr>
            <w:hyperlink r:id="rId8" w:history="1">
              <w:r w:rsidRPr="00A46207">
                <w:rPr>
                  <w:rStyle w:val="Hipersaitas"/>
                  <w:rFonts w:ascii="Times New Roman" w:hAnsi="Times New Roman" w:cs="Times New Roman"/>
                  <w:sz w:val="24"/>
                  <w:szCs w:val="24"/>
                </w:rPr>
                <w:t>https://www.youtube.com/watch?v=fXom-NdfdRo</w:t>
              </w:r>
            </w:hyperlink>
            <w:r w:rsidRPr="00A46207">
              <w:rPr>
                <w:rFonts w:ascii="Times New Roman" w:hAnsi="Times New Roman" w:cs="Times New Roman"/>
                <w:sz w:val="24"/>
                <w:szCs w:val="24"/>
              </w:rPr>
              <w:t xml:space="preserve">  - garso bangų atspindys</w:t>
            </w:r>
          </w:p>
          <w:p w:rsidR="00011E68" w:rsidRPr="00A46207" w:rsidRDefault="00011E68" w:rsidP="0000476C">
            <w:pPr>
              <w:pStyle w:val="Sraopastraipa"/>
              <w:numPr>
                <w:ilvl w:val="0"/>
                <w:numId w:val="2"/>
              </w:numPr>
              <w:rPr>
                <w:rFonts w:ascii="Times New Roman" w:hAnsi="Times New Roman" w:cs="Times New Roman"/>
                <w:sz w:val="24"/>
                <w:szCs w:val="24"/>
              </w:rPr>
            </w:pPr>
            <w:r w:rsidRPr="00A46207">
              <w:rPr>
                <w:rFonts w:ascii="Times New Roman" w:hAnsi="Times New Roman" w:cs="Times New Roman"/>
                <w:sz w:val="24"/>
                <w:szCs w:val="24"/>
              </w:rPr>
              <w:t xml:space="preserve">Atliekamos įvairios užduotys, mokomasi pavaizduoti bangos frontą, spindulį, kai banga atsispindi arba pereina įvairius paviršius. </w:t>
            </w:r>
          </w:p>
          <w:p w:rsidR="00011E68" w:rsidRPr="00A46207" w:rsidRDefault="00011E68" w:rsidP="0000476C">
            <w:pPr>
              <w:pStyle w:val="Sraopastraipa"/>
              <w:numPr>
                <w:ilvl w:val="0"/>
                <w:numId w:val="1"/>
              </w:numPr>
              <w:rPr>
                <w:rFonts w:ascii="Times New Roman" w:hAnsi="Times New Roman" w:cs="Times New Roman"/>
                <w:sz w:val="24"/>
                <w:szCs w:val="24"/>
              </w:rPr>
            </w:pPr>
            <w:r w:rsidRPr="00A46207">
              <w:rPr>
                <w:rFonts w:ascii="Times New Roman" w:hAnsi="Times New Roman" w:cs="Times New Roman"/>
                <w:sz w:val="24"/>
                <w:szCs w:val="24"/>
              </w:rPr>
              <w:t xml:space="preserve">Rekomenduojama savarankiškai atlikti užduotis </w:t>
            </w: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ipersaitas"/>
                <w:rFonts w:ascii="Times New Roman" w:eastAsia="Times New Roman" w:hAnsi="Times New Roman" w:cs="Times New Roman"/>
                <w:sz w:val="24"/>
                <w:szCs w:val="24"/>
              </w:rPr>
            </w:pPr>
            <w:hyperlink r:id="rId9" w:history="1">
              <w:r w:rsidRPr="00A46207">
                <w:rPr>
                  <w:rStyle w:val="Hipersaitas"/>
                  <w:rFonts w:ascii="Times New Roman" w:eastAsia="Times New Roman" w:hAnsi="Times New Roman" w:cs="Times New Roman"/>
                  <w:sz w:val="24"/>
                  <w:szCs w:val="24"/>
                </w:rPr>
                <w:t>https://www.khanacademy.org/science/optics-essentials/x0484cce4552ac2a3:why-do-bubbles-appear-colorful/x0484cce4552ac2a3:why-does-light-bend-around-corners/e/huygens-principle-wavefronts-through-different-media</w:t>
              </w:r>
            </w:hyperlink>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hyperlink r:id="rId10" w:history="1">
              <w:r w:rsidRPr="00A46207">
                <w:rPr>
                  <w:rStyle w:val="Hipersaitas"/>
                  <w:rFonts w:ascii="Times New Roman" w:eastAsia="Times New Roman" w:hAnsi="Times New Roman" w:cs="Times New Roman"/>
                  <w:sz w:val="24"/>
                  <w:szCs w:val="24"/>
                </w:rPr>
                <w:t>https://phet.colorado.edu/lt/simulations/sound-waves</w:t>
              </w:r>
            </w:hyperlink>
            <w:r w:rsidRPr="00A46207">
              <w:rPr>
                <w:rFonts w:ascii="Times New Roman" w:eastAsia="Times New Roman" w:hAnsi="Times New Roman" w:cs="Times New Roman"/>
                <w:color w:val="202124"/>
                <w:sz w:val="24"/>
                <w:szCs w:val="24"/>
              </w:rPr>
              <w:t xml:space="preserve">  - garso bangų atspindys</w:t>
            </w: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hyperlink r:id="rId11" w:history="1">
              <w:r w:rsidRPr="00A46207">
                <w:rPr>
                  <w:rStyle w:val="Hipersaitas"/>
                  <w:rFonts w:ascii="Times New Roman" w:eastAsia="Times New Roman" w:hAnsi="Times New Roman" w:cs="Times New Roman"/>
                  <w:sz w:val="24"/>
                  <w:szCs w:val="24"/>
                </w:rPr>
                <w:t>https://www.vascak.cz/data/android/physicsatschool/template.php?f=kv_odraz_vlneni&amp;l=en</w:t>
              </w:r>
            </w:hyperlink>
            <w:r w:rsidRPr="00A46207">
              <w:rPr>
                <w:rFonts w:ascii="Times New Roman" w:eastAsia="Times New Roman" w:hAnsi="Times New Roman" w:cs="Times New Roman"/>
                <w:color w:val="202124"/>
                <w:sz w:val="24"/>
                <w:szCs w:val="24"/>
              </w:rPr>
              <w:t xml:space="preserve"> Huygenso principas bangos atspindžiui</w:t>
            </w: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hyperlink r:id="rId12" w:history="1">
              <w:r w:rsidRPr="00A46207">
                <w:rPr>
                  <w:rStyle w:val="Hipersaitas"/>
                  <w:rFonts w:ascii="Times New Roman" w:eastAsia="Times New Roman" w:hAnsi="Times New Roman" w:cs="Times New Roman"/>
                  <w:sz w:val="24"/>
                  <w:szCs w:val="24"/>
                </w:rPr>
                <w:t>https://www.vascak.cz/data/android/physicsatschool/template.php?f=kv_odraz_na_konci&amp;l=en</w:t>
              </w:r>
            </w:hyperlink>
            <w:r w:rsidRPr="00A46207">
              <w:rPr>
                <w:rFonts w:ascii="Times New Roman" w:eastAsia="Times New Roman" w:hAnsi="Times New Roman" w:cs="Times New Roman"/>
                <w:color w:val="202124"/>
                <w:sz w:val="24"/>
                <w:szCs w:val="24"/>
              </w:rPr>
              <w:t xml:space="preserve">  Bangų atspindys nuo kliūties</w:t>
            </w:r>
          </w:p>
          <w:p w:rsidR="00011E68" w:rsidRPr="00A46207" w:rsidRDefault="00011E68" w:rsidP="0000476C">
            <w:pPr>
              <w:pStyle w:val="Sraopastraipa"/>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p w:rsidR="00011E68" w:rsidRPr="00A46207" w:rsidRDefault="00011E68" w:rsidP="0000476C">
            <w:pPr>
              <w:pStyle w:val="Sraopastraipa"/>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sidRPr="00A46207">
              <w:rPr>
                <w:rFonts w:ascii="Times New Roman" w:eastAsia="Times New Roman" w:hAnsi="Times New Roman" w:cs="Times New Roman"/>
                <w:color w:val="202124"/>
                <w:sz w:val="24"/>
                <w:szCs w:val="24"/>
              </w:rPr>
              <w:t>Grupėse stebimi ir atliekami virtualūs eksperimentai su bangos lūžimu.</w:t>
            </w:r>
          </w:p>
          <w:p w:rsidR="00011E68" w:rsidRPr="00A46207" w:rsidRDefault="00011E68" w:rsidP="0000476C">
            <w:pPr>
              <w:pStyle w:val="Sraopastraip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shd w:val="clear" w:color="auto" w:fill="FFFFFF"/>
              </w:rPr>
            </w:pPr>
            <w:r w:rsidRPr="00A46207">
              <w:rPr>
                <w:rFonts w:ascii="Times New Roman" w:hAnsi="Times New Roman" w:cs="Times New Roman"/>
                <w:color w:val="000000"/>
                <w:sz w:val="24"/>
                <w:szCs w:val="24"/>
                <w:shd w:val="clear" w:color="auto" w:fill="FFFFFF"/>
              </w:rPr>
              <w:t>Animacija demonstruojanti  bangos krypties ir bangos ilgio pasikeitimą, kai bangos iš oro pereina į tankesnę terpę:</w:t>
            </w: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ipersaitas"/>
                <w:rFonts w:ascii="Times New Roman" w:eastAsia="Times New Roman" w:hAnsi="Times New Roman" w:cs="Times New Roman"/>
                <w:sz w:val="24"/>
                <w:szCs w:val="24"/>
              </w:rPr>
            </w:pPr>
            <w:hyperlink r:id="rId13" w:history="1">
              <w:r w:rsidRPr="00A46207">
                <w:rPr>
                  <w:rStyle w:val="Hipersaitas"/>
                  <w:rFonts w:ascii="Times New Roman" w:eastAsia="Times New Roman" w:hAnsi="Times New Roman" w:cs="Times New Roman"/>
                  <w:sz w:val="24"/>
                  <w:szCs w:val="24"/>
                </w:rPr>
                <w:t>https://www.schoolphysics.co.uk/animations/Waves%20animations/Plane_wave_refraction_html5/index.html</w:t>
              </w:r>
            </w:hyperlink>
            <w:r w:rsidRPr="00A46207">
              <w:rPr>
                <w:rStyle w:val="Hipersaitas"/>
                <w:rFonts w:ascii="Times New Roman" w:eastAsia="Times New Roman" w:hAnsi="Times New Roman" w:cs="Times New Roman"/>
                <w:sz w:val="24"/>
                <w:szCs w:val="24"/>
              </w:rPr>
              <w:t>;</w:t>
            </w: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lt-LT"/>
              </w:rPr>
            </w:pPr>
            <w:hyperlink r:id="rId14" w:history="1">
              <w:r w:rsidRPr="00A46207">
                <w:rPr>
                  <w:rStyle w:val="Hipersaitas"/>
                  <w:rFonts w:ascii="Times New Roman" w:eastAsia="Times New Roman" w:hAnsi="Times New Roman" w:cs="Times New Roman"/>
                  <w:sz w:val="24"/>
                  <w:szCs w:val="24"/>
                  <w:lang w:eastAsia="lt-LT"/>
                </w:rPr>
                <w:t>https://ibphysicsnotes.files.wordpress.com/2016/01/changingmedia-new.gif?w=300&amp;h=225</w:t>
              </w:r>
            </w:hyperlink>
            <w:r w:rsidRPr="00A46207">
              <w:rPr>
                <w:rFonts w:ascii="Times New Roman" w:eastAsia="Times New Roman" w:hAnsi="Times New Roman" w:cs="Times New Roman"/>
                <w:color w:val="000000"/>
                <w:sz w:val="24"/>
                <w:szCs w:val="24"/>
                <w:lang w:eastAsia="lt-LT"/>
              </w:rPr>
              <w:t>;</w:t>
            </w: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lt-LT"/>
              </w:rPr>
            </w:pPr>
            <w:r w:rsidRPr="00A46207">
              <w:rPr>
                <w:rFonts w:ascii="Times New Roman" w:eastAsia="Times New Roman" w:hAnsi="Times New Roman" w:cs="Times New Roman"/>
                <w:color w:val="0000FF"/>
                <w:sz w:val="24"/>
                <w:szCs w:val="24"/>
                <w:lang w:eastAsia="lt-LT"/>
              </w:rPr>
              <w:t xml:space="preserve"> </w:t>
            </w:r>
            <w:hyperlink r:id="rId15" w:history="1">
              <w:r w:rsidRPr="00A46207">
                <w:rPr>
                  <w:rStyle w:val="Hipersaitas"/>
                  <w:rFonts w:ascii="Times New Roman" w:eastAsia="Times New Roman" w:hAnsi="Times New Roman" w:cs="Times New Roman"/>
                  <w:sz w:val="24"/>
                  <w:szCs w:val="24"/>
                  <w:lang w:eastAsia="lt-LT"/>
                </w:rPr>
                <w:t>https://libapps-au.s3-ap-southeast-</w:t>
              </w:r>
            </w:hyperlink>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p w:rsidR="00011E68" w:rsidRPr="00A46207" w:rsidRDefault="00011E68" w:rsidP="0000476C">
            <w:pPr>
              <w:pStyle w:val="Sraopastraip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sidRPr="00A46207">
              <w:rPr>
                <w:rFonts w:ascii="Times New Roman" w:eastAsia="Times New Roman" w:hAnsi="Times New Roman" w:cs="Times New Roman"/>
                <w:color w:val="202124"/>
                <w:sz w:val="24"/>
                <w:szCs w:val="24"/>
              </w:rPr>
              <w:t>Eksperimentas Snelio lūžio dėsniui demonstruoti:</w:t>
            </w:r>
          </w:p>
          <w:p w:rsidR="00011E68" w:rsidRPr="00A46207" w:rsidRDefault="00011E68" w:rsidP="0000476C">
            <w:pPr>
              <w:rPr>
                <w:rFonts w:ascii="Times New Roman" w:hAnsi="Times New Roman" w:cs="Times New Roman"/>
                <w:sz w:val="24"/>
                <w:szCs w:val="24"/>
              </w:rPr>
            </w:pPr>
            <w:hyperlink r:id="rId16" w:history="1">
              <w:r w:rsidRPr="00A46207">
                <w:rPr>
                  <w:rStyle w:val="Hipersaitas"/>
                  <w:rFonts w:ascii="Times New Roman" w:hAnsi="Times New Roman" w:cs="Times New Roman"/>
                  <w:sz w:val="24"/>
                  <w:szCs w:val="24"/>
                </w:rPr>
                <w:t>https://demonstrations.wolfram.com/SnellsLawOfRefractionWaveFronts/</w:t>
              </w:r>
            </w:hyperlink>
            <w:r w:rsidRPr="00A46207">
              <w:rPr>
                <w:rFonts w:ascii="Times New Roman" w:hAnsi="Times New Roman" w:cs="Times New Roman"/>
                <w:sz w:val="24"/>
                <w:szCs w:val="24"/>
              </w:rPr>
              <w:t xml:space="preserve"> </w:t>
            </w:r>
          </w:p>
          <w:p w:rsidR="00011E68" w:rsidRPr="00A46207" w:rsidRDefault="00011E68" w:rsidP="0000476C">
            <w:pPr>
              <w:rPr>
                <w:rFonts w:ascii="Times New Roman" w:hAnsi="Times New Roman" w:cs="Times New Roman"/>
                <w:sz w:val="24"/>
                <w:szCs w:val="24"/>
              </w:rPr>
            </w:pPr>
            <w:hyperlink r:id="rId17" w:history="1">
              <w:r w:rsidRPr="00A46207">
                <w:rPr>
                  <w:rStyle w:val="Hipersaitas"/>
                  <w:rFonts w:ascii="Times New Roman" w:hAnsi="Times New Roman" w:cs="Times New Roman"/>
                  <w:sz w:val="24"/>
                  <w:szCs w:val="24"/>
                </w:rPr>
                <w:t>https://phet.colorado.edu/sims/html/bending-light/latest/bending-light_en.html</w:t>
              </w:r>
            </w:hyperlink>
          </w:p>
          <w:p w:rsidR="00011E68" w:rsidRPr="00A46207" w:rsidRDefault="00011E68" w:rsidP="0000476C">
            <w:pPr>
              <w:pStyle w:val="Sraopastraip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sidRPr="00A46207">
              <w:rPr>
                <w:rFonts w:ascii="Times New Roman" w:eastAsia="Times New Roman" w:hAnsi="Times New Roman" w:cs="Times New Roman"/>
                <w:color w:val="202124"/>
                <w:sz w:val="24"/>
                <w:szCs w:val="24"/>
              </w:rPr>
              <w:t xml:space="preserve">Huygenso principo animacija: </w:t>
            </w: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ipersaitas"/>
                <w:rFonts w:ascii="Times New Roman" w:eastAsia="Times New Roman" w:hAnsi="Times New Roman" w:cs="Times New Roman"/>
                <w:sz w:val="24"/>
                <w:szCs w:val="24"/>
              </w:rPr>
            </w:pPr>
            <w:hyperlink r:id="rId18" w:history="1">
              <w:r w:rsidRPr="00A46207">
                <w:rPr>
                  <w:rStyle w:val="Hipersaitas"/>
                  <w:rFonts w:ascii="Times New Roman" w:eastAsia="Times New Roman" w:hAnsi="Times New Roman" w:cs="Times New Roman"/>
                  <w:sz w:val="24"/>
                  <w:szCs w:val="24"/>
                </w:rPr>
                <w:t>https://www.youtube.com/watch?v=PK_UjCI9VBY</w:t>
              </w:r>
            </w:hyperlink>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ipersaitas"/>
                <w:rFonts w:ascii="Times New Roman" w:eastAsia="Times New Roman" w:hAnsi="Times New Roman" w:cs="Times New Roman"/>
                <w:sz w:val="24"/>
                <w:szCs w:val="24"/>
              </w:rPr>
            </w:pPr>
            <w:hyperlink r:id="rId19" w:history="1">
              <w:r w:rsidRPr="00A46207">
                <w:rPr>
                  <w:rStyle w:val="Hipersaitas"/>
                  <w:rFonts w:ascii="Times New Roman" w:eastAsia="Times New Roman" w:hAnsi="Times New Roman" w:cs="Times New Roman"/>
                  <w:sz w:val="24"/>
                  <w:szCs w:val="24"/>
                </w:rPr>
                <w:t>https://www.youtube.com/watch?v=gliLaaeZHwg</w:t>
              </w:r>
            </w:hyperlink>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hyperlink r:id="rId20" w:history="1">
              <w:r w:rsidRPr="00A46207">
                <w:rPr>
                  <w:rStyle w:val="Hipersaitas"/>
                  <w:rFonts w:ascii="Times New Roman" w:eastAsia="Times New Roman" w:hAnsi="Times New Roman" w:cs="Times New Roman"/>
                  <w:sz w:val="24"/>
                  <w:szCs w:val="24"/>
                </w:rPr>
                <w:t>https://www.vascak.cz/data/android/physicsatschool/template.php?f=kv_lom_vlneni&amp;l=en</w:t>
              </w:r>
            </w:hyperlink>
            <w:r w:rsidRPr="00A46207">
              <w:rPr>
                <w:rFonts w:ascii="Times New Roman" w:eastAsia="Times New Roman" w:hAnsi="Times New Roman" w:cs="Times New Roman"/>
                <w:color w:val="202124"/>
                <w:sz w:val="24"/>
                <w:szCs w:val="24"/>
              </w:rPr>
              <w:t xml:space="preserve"> </w:t>
            </w:r>
          </w:p>
          <w:p w:rsidR="00011E68" w:rsidRPr="00A46207" w:rsidRDefault="00011E68" w:rsidP="000047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p>
          <w:p w:rsidR="00011E68" w:rsidRPr="00A46207" w:rsidRDefault="00011E68" w:rsidP="0000476C">
            <w:pPr>
              <w:pStyle w:val="Sraopastraipa"/>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sidRPr="00A46207">
              <w:rPr>
                <w:rFonts w:ascii="Times New Roman" w:eastAsia="Times New Roman" w:hAnsi="Times New Roman" w:cs="Times New Roman"/>
                <w:color w:val="202124"/>
                <w:sz w:val="24"/>
                <w:szCs w:val="24"/>
              </w:rPr>
              <w:t>Atliktą darbą grupėse viešai pristato, įvertindami kiekvieno grupės nario indelį.</w:t>
            </w:r>
          </w:p>
          <w:p w:rsidR="00011E68" w:rsidRPr="00A46207" w:rsidRDefault="00011E68" w:rsidP="0000476C">
            <w:pPr>
              <w:pStyle w:val="Sraopastraipa"/>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sidRPr="00A46207">
              <w:rPr>
                <w:rFonts w:ascii="Times New Roman" w:eastAsia="Times New Roman" w:hAnsi="Times New Roman" w:cs="Times New Roman"/>
                <w:color w:val="202124"/>
                <w:sz w:val="24"/>
                <w:szCs w:val="24"/>
              </w:rPr>
              <w:t>Taikydami atspindžio ir lūžio dėsnius, bei Huygenso principą atliekamos užduotys.</w:t>
            </w:r>
          </w:p>
          <w:p w:rsidR="00011E68" w:rsidRPr="00A46207" w:rsidRDefault="00011E68" w:rsidP="0000476C">
            <w:pPr>
              <w:pStyle w:val="Sraopastraipa"/>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sidRPr="00A46207">
              <w:rPr>
                <w:rFonts w:ascii="Times New Roman" w:eastAsia="Times New Roman" w:hAnsi="Times New Roman" w:cs="Times New Roman"/>
                <w:color w:val="202124"/>
                <w:sz w:val="24"/>
                <w:szCs w:val="24"/>
              </w:rPr>
              <w:t>Refleksija</w:t>
            </w:r>
          </w:p>
          <w:p w:rsidR="00011E68" w:rsidRPr="00A46207" w:rsidRDefault="00011E68" w:rsidP="0000476C">
            <w:pPr>
              <w:rPr>
                <w:rFonts w:ascii="Times New Roman" w:hAnsi="Times New Roman" w:cs="Times New Roman"/>
                <w:sz w:val="24"/>
                <w:szCs w:val="24"/>
              </w:rPr>
            </w:pPr>
          </w:p>
        </w:tc>
        <w:tc>
          <w:tcPr>
            <w:tcW w:w="1247" w:type="dxa"/>
          </w:tcPr>
          <w:p w:rsidR="00011E68" w:rsidRPr="00A46207" w:rsidRDefault="00011E68" w:rsidP="0000476C">
            <w:pPr>
              <w:rPr>
                <w:rFonts w:ascii="Times New Roman" w:hAnsi="Times New Roman" w:cs="Times New Roman"/>
                <w:sz w:val="24"/>
                <w:szCs w:val="24"/>
              </w:rPr>
            </w:pPr>
          </w:p>
        </w:tc>
      </w:tr>
      <w:tr w:rsidR="00011E68" w:rsidRPr="00A46207" w:rsidTr="0000476C">
        <w:tc>
          <w:tcPr>
            <w:tcW w:w="1809" w:type="dxa"/>
          </w:tcPr>
          <w:p w:rsidR="00011E68" w:rsidRPr="00A46207" w:rsidRDefault="00011E68" w:rsidP="0000476C">
            <w:pPr>
              <w:rPr>
                <w:rFonts w:ascii="Times New Roman" w:hAnsi="Times New Roman" w:cs="Times New Roman"/>
                <w:sz w:val="24"/>
                <w:szCs w:val="24"/>
              </w:rPr>
            </w:pPr>
            <w:r w:rsidRPr="00A46207">
              <w:rPr>
                <w:rFonts w:ascii="Times New Roman" w:hAnsi="Times New Roman" w:cs="Times New Roman"/>
                <w:sz w:val="24"/>
                <w:szCs w:val="24"/>
              </w:rPr>
              <w:lastRenderedPageBreak/>
              <w:t>Pasiekimo lygiai</w:t>
            </w:r>
          </w:p>
        </w:tc>
        <w:tc>
          <w:tcPr>
            <w:tcW w:w="7967" w:type="dxa"/>
          </w:tcPr>
          <w:p w:rsidR="00011E68" w:rsidRPr="00A46207" w:rsidRDefault="00011E68" w:rsidP="0000476C">
            <w:pPr>
              <w:rPr>
                <w:rFonts w:ascii="Times New Roman" w:hAnsi="Times New Roman" w:cs="Times New Roman"/>
                <w:sz w:val="24"/>
                <w:szCs w:val="24"/>
              </w:rPr>
            </w:pPr>
            <w:r w:rsidRPr="00A46207">
              <w:rPr>
                <w:rFonts w:ascii="Times New Roman" w:eastAsia="Calibri" w:hAnsi="Times New Roman" w:cs="Times New Roman"/>
                <w:sz w:val="24"/>
                <w:szCs w:val="24"/>
              </w:rPr>
              <w:t>Visi</w:t>
            </w:r>
          </w:p>
        </w:tc>
        <w:tc>
          <w:tcPr>
            <w:tcW w:w="1247" w:type="dxa"/>
          </w:tcPr>
          <w:p w:rsidR="00011E68" w:rsidRPr="00A46207" w:rsidRDefault="00011E68" w:rsidP="0000476C">
            <w:pPr>
              <w:rPr>
                <w:rFonts w:ascii="Times New Roman" w:hAnsi="Times New Roman" w:cs="Times New Roman"/>
                <w:b/>
                <w:sz w:val="24"/>
                <w:szCs w:val="24"/>
              </w:rPr>
            </w:pPr>
          </w:p>
        </w:tc>
      </w:tr>
      <w:tr w:rsidR="00011E68" w:rsidRPr="00A46207" w:rsidTr="0000476C">
        <w:tc>
          <w:tcPr>
            <w:tcW w:w="1809" w:type="dxa"/>
          </w:tcPr>
          <w:p w:rsidR="00011E68" w:rsidRPr="00A46207" w:rsidRDefault="00011E68" w:rsidP="0000476C">
            <w:pPr>
              <w:rPr>
                <w:rFonts w:ascii="Times New Roman" w:hAnsi="Times New Roman" w:cs="Times New Roman"/>
                <w:sz w:val="24"/>
                <w:szCs w:val="24"/>
              </w:rPr>
            </w:pPr>
            <w:r w:rsidRPr="00A46207">
              <w:rPr>
                <w:rFonts w:ascii="Times New Roman" w:hAnsi="Times New Roman" w:cs="Times New Roman"/>
                <w:sz w:val="24"/>
                <w:szCs w:val="24"/>
              </w:rPr>
              <w:t xml:space="preserve">Kompe-tencijos </w:t>
            </w:r>
          </w:p>
        </w:tc>
        <w:tc>
          <w:tcPr>
            <w:tcW w:w="7967" w:type="dxa"/>
          </w:tcPr>
          <w:p w:rsidR="00011E68" w:rsidRPr="00A46207" w:rsidRDefault="00011E68" w:rsidP="0000476C">
            <w:pPr>
              <w:rPr>
                <w:rFonts w:ascii="Times New Roman" w:hAnsi="Times New Roman" w:cs="Times New Roman"/>
                <w:b/>
                <w:sz w:val="24"/>
                <w:szCs w:val="24"/>
              </w:rPr>
            </w:pPr>
            <w:r w:rsidRPr="00A46207">
              <w:rPr>
                <w:rFonts w:ascii="Times New Roman" w:eastAsia="Calibri" w:hAnsi="Times New Roman" w:cs="Times New Roman"/>
                <w:sz w:val="24"/>
                <w:szCs w:val="24"/>
              </w:rPr>
              <w:t>Pažinimo, skaitmeninė, komunikavimo, kūrybiškumo</w:t>
            </w:r>
          </w:p>
        </w:tc>
        <w:tc>
          <w:tcPr>
            <w:tcW w:w="1247" w:type="dxa"/>
          </w:tcPr>
          <w:p w:rsidR="00011E68" w:rsidRPr="00A46207" w:rsidRDefault="00011E68" w:rsidP="0000476C">
            <w:pPr>
              <w:rPr>
                <w:rFonts w:ascii="Times New Roman" w:hAnsi="Times New Roman" w:cs="Times New Roman"/>
                <w:b/>
                <w:sz w:val="24"/>
                <w:szCs w:val="24"/>
              </w:rPr>
            </w:pPr>
          </w:p>
        </w:tc>
      </w:tr>
    </w:tbl>
    <w:p w:rsidR="00011E68" w:rsidRPr="00A46207" w:rsidRDefault="00011E68" w:rsidP="00011E68">
      <w:pPr>
        <w:rPr>
          <w:rFonts w:ascii="Times New Roman" w:hAnsi="Times New Roman" w:cs="Times New Roman"/>
          <w:b/>
          <w:sz w:val="24"/>
          <w:szCs w:val="24"/>
        </w:rPr>
      </w:pPr>
    </w:p>
    <w:p w:rsidR="00011E68" w:rsidRPr="00A46207" w:rsidRDefault="00011E68" w:rsidP="00011E68">
      <w:pPr>
        <w:spacing w:after="0" w:line="276" w:lineRule="auto"/>
        <w:jc w:val="both"/>
        <w:rPr>
          <w:rFonts w:ascii="Times New Roman" w:eastAsia="Arial" w:hAnsi="Times New Roman" w:cs="Times New Roman"/>
          <w:b/>
          <w:sz w:val="24"/>
          <w:szCs w:val="24"/>
          <w:lang w:val="lt" w:eastAsia="lt-LT"/>
        </w:rPr>
      </w:pPr>
      <w:r w:rsidRPr="00A46207">
        <w:rPr>
          <w:rFonts w:ascii="Times New Roman" w:eastAsia="Arial" w:hAnsi="Times New Roman" w:cs="Times New Roman"/>
          <w:b/>
          <w:sz w:val="24"/>
          <w:szCs w:val="24"/>
          <w:lang w:val="lt" w:eastAsia="lt-LT"/>
        </w:rPr>
        <w:t>Užduočių atsakymai:</w:t>
      </w:r>
    </w:p>
    <w:p w:rsidR="00011E68" w:rsidRPr="00A46207" w:rsidRDefault="00011E68" w:rsidP="00011E68">
      <w:pPr>
        <w:pStyle w:val="Sraopastraipa"/>
        <w:numPr>
          <w:ilvl w:val="0"/>
          <w:numId w:val="3"/>
        </w:numPr>
        <w:rPr>
          <w:rFonts w:ascii="Times New Roman" w:hAnsi="Times New Roman" w:cs="Times New Roman"/>
          <w:sz w:val="24"/>
          <w:szCs w:val="24"/>
        </w:rPr>
      </w:pPr>
      <w:r w:rsidRPr="00A46207">
        <w:rPr>
          <w:rFonts w:ascii="Times New Roman" w:hAnsi="Times New Roman" w:cs="Times New Roman"/>
          <w:noProof/>
          <w:sz w:val="24"/>
          <w:szCs w:val="24"/>
          <w:lang w:eastAsia="lt-LT"/>
        </w:rPr>
        <w:drawing>
          <wp:anchor distT="0" distB="0" distL="114300" distR="114300" simplePos="0" relativeHeight="251659264" behindDoc="0" locked="0" layoutInCell="1" allowOverlap="1" wp14:anchorId="14EA5850" wp14:editId="7D4AAADC">
            <wp:simplePos x="0" y="0"/>
            <wp:positionH relativeFrom="column">
              <wp:posOffset>769348</wp:posOffset>
            </wp:positionH>
            <wp:positionV relativeFrom="paragraph">
              <wp:posOffset>403588</wp:posOffset>
            </wp:positionV>
            <wp:extent cx="1390650" cy="1371600"/>
            <wp:effectExtent l="0" t="0" r="0" b="0"/>
            <wp:wrapTopAndBottom/>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1371600"/>
                    </a:xfrm>
                    <a:prstGeom prst="rect">
                      <a:avLst/>
                    </a:prstGeom>
                    <a:noFill/>
                  </pic:spPr>
                </pic:pic>
              </a:graphicData>
            </a:graphic>
          </wp:anchor>
        </w:drawing>
      </w:r>
      <w:r w:rsidRPr="00A46207">
        <w:rPr>
          <w:rFonts w:ascii="Times New Roman" w:hAnsi="Times New Roman" w:cs="Times New Roman"/>
          <w:noProof/>
          <w:sz w:val="24"/>
          <w:szCs w:val="24"/>
          <w:lang w:eastAsia="lt-LT"/>
        </w:rPr>
        <w:drawing>
          <wp:anchor distT="0" distB="0" distL="114300" distR="114300" simplePos="0" relativeHeight="251660288" behindDoc="0" locked="0" layoutInCell="1" allowOverlap="1" wp14:anchorId="3489A3CC" wp14:editId="1F5D95EA">
            <wp:simplePos x="0" y="0"/>
            <wp:positionH relativeFrom="column">
              <wp:posOffset>2355941</wp:posOffset>
            </wp:positionH>
            <wp:positionV relativeFrom="paragraph">
              <wp:posOffset>417195</wp:posOffset>
            </wp:positionV>
            <wp:extent cx="1325880" cy="1348740"/>
            <wp:effectExtent l="0" t="0" r="7620" b="3810"/>
            <wp:wrapTopAndBottom/>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5880" cy="1348740"/>
                    </a:xfrm>
                    <a:prstGeom prst="rect">
                      <a:avLst/>
                    </a:prstGeom>
                    <a:noFill/>
                    <a:ln>
                      <a:noFill/>
                    </a:ln>
                  </pic:spPr>
                </pic:pic>
              </a:graphicData>
            </a:graphic>
            <wp14:sizeRelH relativeFrom="margin">
              <wp14:pctWidth>0</wp14:pctWidth>
            </wp14:sizeRelH>
          </wp:anchor>
        </w:drawing>
      </w:r>
      <w:r w:rsidRPr="00A46207">
        <w:rPr>
          <w:rFonts w:ascii="Times New Roman" w:hAnsi="Times New Roman" w:cs="Times New Roman"/>
          <w:sz w:val="24"/>
          <w:szCs w:val="24"/>
        </w:rPr>
        <w:t>Paveiksle pavaizduotos dvi įvairių formų bangos. Pažymėkite, kur yra bangos paviršius, bangos frontas ir spindulys.</w:t>
      </w:r>
    </w:p>
    <w:p w:rsidR="00011E68" w:rsidRPr="00A46207" w:rsidRDefault="00011E68" w:rsidP="00011E68">
      <w:pPr>
        <w:pStyle w:val="Sraopastraipa"/>
        <w:rPr>
          <w:rFonts w:ascii="Times New Roman" w:hAnsi="Times New Roman" w:cs="Times New Roman"/>
          <w:color w:val="2E74B5" w:themeColor="accent1" w:themeShade="BF"/>
          <w:sz w:val="24"/>
          <w:szCs w:val="24"/>
        </w:rPr>
      </w:pPr>
      <w:r w:rsidRPr="00A46207">
        <w:rPr>
          <w:rFonts w:ascii="Times New Roman" w:hAnsi="Times New Roman" w:cs="Times New Roman"/>
          <w:noProof/>
          <w:sz w:val="24"/>
          <w:szCs w:val="24"/>
          <w:lang w:eastAsia="lt-LT"/>
        </w:rPr>
        <w:drawing>
          <wp:anchor distT="0" distB="0" distL="114300" distR="114300" simplePos="0" relativeHeight="251661312" behindDoc="0" locked="0" layoutInCell="1" allowOverlap="1" wp14:anchorId="644CEC73" wp14:editId="7617EBB0">
            <wp:simplePos x="0" y="0"/>
            <wp:positionH relativeFrom="column">
              <wp:posOffset>118745</wp:posOffset>
            </wp:positionH>
            <wp:positionV relativeFrom="paragraph">
              <wp:posOffset>1673860</wp:posOffset>
            </wp:positionV>
            <wp:extent cx="2389505" cy="1532255"/>
            <wp:effectExtent l="0" t="0" r="0" b="0"/>
            <wp:wrapTopAndBottom/>
            <wp:docPr id="28" name="Paveikslėli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89505" cy="1532255"/>
                    </a:xfrm>
                    <a:prstGeom prst="rect">
                      <a:avLst/>
                    </a:prstGeom>
                  </pic:spPr>
                </pic:pic>
              </a:graphicData>
            </a:graphic>
          </wp:anchor>
        </w:drawing>
      </w:r>
      <w:r w:rsidRPr="00A46207">
        <w:rPr>
          <w:rFonts w:ascii="Times New Roman" w:hAnsi="Times New Roman" w:cs="Times New Roman"/>
          <w:color w:val="2E74B5" w:themeColor="accent1" w:themeShade="BF"/>
          <w:sz w:val="24"/>
          <w:szCs w:val="24"/>
        </w:rPr>
        <w:t>Ats.</w:t>
      </w:r>
    </w:p>
    <w:p w:rsidR="00011E68" w:rsidRPr="00A46207" w:rsidRDefault="00011E68" w:rsidP="00011E68">
      <w:pPr>
        <w:pStyle w:val="Sraopastraipa"/>
        <w:numPr>
          <w:ilvl w:val="0"/>
          <w:numId w:val="3"/>
        </w:numPr>
        <w:rPr>
          <w:rFonts w:ascii="Times New Roman" w:hAnsi="Times New Roman" w:cs="Times New Roman"/>
          <w:sz w:val="24"/>
          <w:szCs w:val="24"/>
        </w:rPr>
      </w:pPr>
      <w:r w:rsidRPr="00A46207">
        <w:rPr>
          <w:rFonts w:ascii="Times New Roman" w:hAnsi="Times New Roman" w:cs="Times New Roman"/>
          <w:sz w:val="24"/>
          <w:szCs w:val="24"/>
        </w:rPr>
        <w:lastRenderedPageBreak/>
        <w:t>Bangos, kurios ilgis 4,2 m sklindančios 0,51 m/s greičiu frontas patenka į kitą terpę. Kitoje terpėje bangos greitis siekia 0,64 m/s. Bangos spindulys su  statmeniu sudaro 48</w:t>
      </w:r>
      <w:r w:rsidRPr="00A46207">
        <w:rPr>
          <w:rFonts w:ascii="Symbol" w:eastAsia="Symbol" w:hAnsi="Symbol" w:cs="Symbol"/>
          <w:sz w:val="24"/>
          <w:szCs w:val="24"/>
        </w:rPr>
        <w:t></w:t>
      </w:r>
      <w:r w:rsidRPr="00A46207">
        <w:rPr>
          <w:rFonts w:ascii="Times New Roman" w:hAnsi="Times New Roman" w:cs="Times New Roman"/>
          <w:sz w:val="24"/>
          <w:szCs w:val="24"/>
        </w:rPr>
        <w:t xml:space="preserve"> kampą. Dalis bangos lūžta, o dalis atsispindi. </w:t>
      </w:r>
    </w:p>
    <w:p w:rsidR="00011E68" w:rsidRPr="00A46207" w:rsidRDefault="00011E68" w:rsidP="00011E68">
      <w:pPr>
        <w:pStyle w:val="Sraopastraipa"/>
        <w:numPr>
          <w:ilvl w:val="1"/>
          <w:numId w:val="3"/>
        </w:numPr>
        <w:rPr>
          <w:rFonts w:ascii="Times New Roman" w:hAnsi="Times New Roman" w:cs="Times New Roman"/>
          <w:sz w:val="24"/>
          <w:szCs w:val="24"/>
        </w:rPr>
      </w:pPr>
      <w:r w:rsidRPr="00A46207">
        <w:rPr>
          <w:rFonts w:ascii="Times New Roman" w:hAnsi="Times New Roman" w:cs="Times New Roman"/>
          <w:sz w:val="24"/>
          <w:szCs w:val="24"/>
        </w:rPr>
        <w:t>Pavaizduokite tolimesnį bangos sklidimą kitoje terpėje, krintančios bangos spindulį, lūžusios bangos spindulį.</w:t>
      </w:r>
      <w:r w:rsidRPr="00A46207">
        <w:rPr>
          <w:rFonts w:ascii="Times New Roman" w:hAnsi="Times New Roman" w:cs="Times New Roman"/>
          <w:noProof/>
          <w:sz w:val="24"/>
          <w:szCs w:val="24"/>
          <w:lang w:eastAsia="lt-LT"/>
        </w:rPr>
        <w:t xml:space="preserve"> </w:t>
      </w:r>
    </w:p>
    <w:p w:rsidR="00011E68" w:rsidRDefault="00011E68" w:rsidP="00011E68">
      <w:pPr>
        <w:ind w:left="360"/>
        <w:rPr>
          <w:rFonts w:ascii="Times New Roman" w:hAnsi="Times New Roman" w:cs="Times New Roman"/>
          <w:sz w:val="24"/>
          <w:szCs w:val="24"/>
        </w:rPr>
      </w:pPr>
      <w:r w:rsidRPr="00A46207">
        <w:rPr>
          <w:rFonts w:ascii="Times New Roman" w:hAnsi="Times New Roman" w:cs="Times New Roman"/>
          <w:noProof/>
          <w:sz w:val="24"/>
          <w:szCs w:val="24"/>
          <w:lang w:eastAsia="lt-LT"/>
        </w:rPr>
        <w:drawing>
          <wp:inline distT="0" distB="0" distL="0" distR="0" wp14:anchorId="0EB9BF11" wp14:editId="06E3BA08">
            <wp:extent cx="1812471" cy="1815772"/>
            <wp:effectExtent l="0" t="0" r="0" b="0"/>
            <wp:docPr id="33" name="Paveikslėli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12471" cy="1815772"/>
                    </a:xfrm>
                    <a:prstGeom prst="rect">
                      <a:avLst/>
                    </a:prstGeom>
                  </pic:spPr>
                </pic:pic>
              </a:graphicData>
            </a:graphic>
          </wp:inline>
        </w:drawing>
      </w:r>
    </w:p>
    <w:p w:rsidR="00011E68" w:rsidRPr="00A46207" w:rsidRDefault="00011E68" w:rsidP="00011E68">
      <w:pPr>
        <w:ind w:left="360"/>
        <w:rPr>
          <w:rFonts w:ascii="Times New Roman" w:hAnsi="Times New Roman" w:cs="Times New Roman"/>
          <w:sz w:val="24"/>
          <w:szCs w:val="24"/>
        </w:rPr>
      </w:pPr>
      <w:r w:rsidRPr="00A46207">
        <w:rPr>
          <w:rFonts w:ascii="Times New Roman" w:hAnsi="Times New Roman" w:cs="Times New Roman"/>
          <w:sz w:val="24"/>
          <w:szCs w:val="24"/>
        </w:rPr>
        <w:t xml:space="preserve">Ats. </w:t>
      </w:r>
    </w:p>
    <w:p w:rsidR="00011E68" w:rsidRPr="00A46207" w:rsidRDefault="00011E68" w:rsidP="00011E68">
      <w:pPr>
        <w:rPr>
          <w:rFonts w:ascii="Times New Roman" w:hAnsi="Times New Roman" w:cs="Times New Roman"/>
          <w:sz w:val="24"/>
          <w:szCs w:val="24"/>
        </w:rPr>
      </w:pPr>
      <w:r w:rsidRPr="00A46207">
        <w:rPr>
          <w:rFonts w:ascii="Times New Roman" w:hAnsi="Times New Roman" w:cs="Times New Roman"/>
          <w:noProof/>
          <w:sz w:val="24"/>
          <w:szCs w:val="24"/>
          <w:lang w:eastAsia="lt-LT"/>
        </w:rPr>
        <w:drawing>
          <wp:inline distT="0" distB="0" distL="0" distR="0" wp14:anchorId="696489FD" wp14:editId="510E9AE2">
            <wp:extent cx="1231900" cy="1328420"/>
            <wp:effectExtent l="0" t="0" r="6350" b="5080"/>
            <wp:docPr id="34" name="Paveikslėli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31900" cy="1328420"/>
                    </a:xfrm>
                    <a:prstGeom prst="rect">
                      <a:avLst/>
                    </a:prstGeom>
                  </pic:spPr>
                </pic:pic>
              </a:graphicData>
            </a:graphic>
          </wp:inline>
        </w:drawing>
      </w:r>
    </w:p>
    <w:p w:rsidR="00011E68" w:rsidRPr="00A46207" w:rsidRDefault="00011E68" w:rsidP="00011E68">
      <w:pPr>
        <w:pStyle w:val="Sraopastraipa"/>
        <w:numPr>
          <w:ilvl w:val="1"/>
          <w:numId w:val="3"/>
        </w:numPr>
        <w:rPr>
          <w:rFonts w:ascii="Times New Roman" w:hAnsi="Times New Roman" w:cs="Times New Roman"/>
          <w:sz w:val="24"/>
          <w:szCs w:val="24"/>
        </w:rPr>
      </w:pPr>
      <w:r w:rsidRPr="00A46207">
        <w:rPr>
          <w:rFonts w:ascii="Times New Roman" w:hAnsi="Times New Roman" w:cs="Times New Roman"/>
          <w:sz w:val="24"/>
          <w:szCs w:val="24"/>
        </w:rPr>
        <w:t xml:space="preserve">Kokie yra atsispindėjusių ir lūžusių bangų ilgiai? </w:t>
      </w:r>
      <w:r w:rsidRPr="00A46207">
        <w:rPr>
          <w:rFonts w:ascii="Times New Roman" w:hAnsi="Times New Roman" w:cs="Times New Roman"/>
          <w:color w:val="2E74B5" w:themeColor="accent1" w:themeShade="BF"/>
          <w:sz w:val="24"/>
          <w:szCs w:val="24"/>
        </w:rPr>
        <w:t>Ats. Atsispindėjusio 4,2 m, lūžusios 5,3 m</w:t>
      </w:r>
    </w:p>
    <w:p w:rsidR="00011E68" w:rsidRPr="00A46207" w:rsidRDefault="00011E68" w:rsidP="00011E68">
      <w:pPr>
        <w:pStyle w:val="Sraopastraipa"/>
        <w:numPr>
          <w:ilvl w:val="1"/>
          <w:numId w:val="3"/>
        </w:numPr>
        <w:rPr>
          <w:rFonts w:ascii="Times New Roman" w:hAnsi="Times New Roman" w:cs="Times New Roman"/>
          <w:sz w:val="24"/>
          <w:szCs w:val="24"/>
        </w:rPr>
      </w:pPr>
      <w:r w:rsidRPr="00A46207">
        <w:rPr>
          <w:rFonts w:ascii="Times New Roman" w:hAnsi="Times New Roman" w:cs="Times New Roman"/>
          <w:sz w:val="24"/>
          <w:szCs w:val="24"/>
        </w:rPr>
        <w:t xml:space="preserve">Kokiu kampu atsispindi banga ir kokiu kampu lūžta? </w:t>
      </w:r>
      <w:r w:rsidRPr="00A46207">
        <w:rPr>
          <w:rFonts w:ascii="Times New Roman" w:hAnsi="Times New Roman" w:cs="Times New Roman"/>
          <w:color w:val="2E74B5" w:themeColor="accent1" w:themeShade="BF"/>
          <w:sz w:val="24"/>
          <w:szCs w:val="24"/>
        </w:rPr>
        <w:t>Ats. atsispindi 48</w:t>
      </w:r>
      <w:r w:rsidRPr="00A46207">
        <w:rPr>
          <w:rFonts w:ascii="Symbol" w:eastAsia="Symbol" w:hAnsi="Symbol" w:cs="Symbol"/>
          <w:color w:val="2E74B5" w:themeColor="accent1" w:themeShade="BF"/>
          <w:sz w:val="24"/>
          <w:szCs w:val="24"/>
        </w:rPr>
        <w:t></w:t>
      </w:r>
      <w:r w:rsidRPr="00A46207">
        <w:rPr>
          <w:rFonts w:ascii="Times New Roman" w:hAnsi="Times New Roman" w:cs="Times New Roman"/>
          <w:color w:val="2E74B5" w:themeColor="accent1" w:themeShade="BF"/>
          <w:sz w:val="24"/>
          <w:szCs w:val="24"/>
        </w:rPr>
        <w:t>, lūžta 79</w:t>
      </w:r>
      <w:r w:rsidRPr="00A46207">
        <w:rPr>
          <w:rFonts w:ascii="Symbol" w:eastAsia="Symbol" w:hAnsi="Symbol" w:cs="Symbol"/>
          <w:color w:val="2E74B5" w:themeColor="accent1" w:themeShade="BF"/>
          <w:sz w:val="24"/>
          <w:szCs w:val="24"/>
        </w:rPr>
        <w:t></w:t>
      </w:r>
      <w:r w:rsidRPr="00A46207">
        <w:rPr>
          <w:rFonts w:ascii="Times New Roman" w:hAnsi="Times New Roman" w:cs="Times New Roman"/>
          <w:color w:val="2E74B5" w:themeColor="accent1" w:themeShade="BF"/>
          <w:sz w:val="24"/>
          <w:szCs w:val="24"/>
        </w:rPr>
        <w:t>.</w:t>
      </w:r>
    </w:p>
    <w:p w:rsidR="00011E68" w:rsidRPr="00A46207" w:rsidRDefault="00011E68" w:rsidP="00011E68">
      <w:pPr>
        <w:pStyle w:val="Sraopastraipa"/>
        <w:numPr>
          <w:ilvl w:val="1"/>
          <w:numId w:val="3"/>
        </w:numPr>
        <w:rPr>
          <w:rFonts w:ascii="Times New Roman" w:hAnsi="Times New Roman" w:cs="Times New Roman"/>
          <w:color w:val="2E74B5" w:themeColor="accent1" w:themeShade="BF"/>
          <w:sz w:val="24"/>
          <w:szCs w:val="24"/>
        </w:rPr>
      </w:pPr>
      <w:r w:rsidRPr="00A46207">
        <w:rPr>
          <w:rFonts w:ascii="Times New Roman" w:hAnsi="Times New Roman" w:cs="Times New Roman"/>
          <w:color w:val="000000" w:themeColor="text1"/>
          <w:sz w:val="24"/>
          <w:szCs w:val="24"/>
        </w:rPr>
        <w:t xml:space="preserve">Kokiu kampu turi kristi banga į antrąją terpę, kad bangos frontas visiškai atsispindėtų? </w:t>
      </w:r>
      <w:r w:rsidRPr="00A46207">
        <w:rPr>
          <w:rFonts w:ascii="Times New Roman" w:hAnsi="Times New Roman" w:cs="Times New Roman"/>
          <w:color w:val="2E74B5" w:themeColor="accent1" w:themeShade="BF"/>
          <w:sz w:val="24"/>
          <w:szCs w:val="24"/>
        </w:rPr>
        <w:t>Ats. 53</w:t>
      </w:r>
      <w:r w:rsidRPr="00A46207">
        <w:rPr>
          <w:rFonts w:ascii="Symbol" w:eastAsia="Symbol" w:hAnsi="Symbol" w:cs="Symbol"/>
          <w:color w:val="2E74B5" w:themeColor="accent1" w:themeShade="BF"/>
          <w:sz w:val="24"/>
          <w:szCs w:val="24"/>
        </w:rPr>
        <w:t></w:t>
      </w:r>
    </w:p>
    <w:p w:rsidR="00011E68" w:rsidRPr="00A46207" w:rsidRDefault="00011E68" w:rsidP="00011E68">
      <w:pPr>
        <w:pStyle w:val="Sraopastraipa"/>
        <w:numPr>
          <w:ilvl w:val="1"/>
          <w:numId w:val="3"/>
        </w:numPr>
        <w:spacing w:before="120" w:after="120" w:line="240" w:lineRule="auto"/>
        <w:textAlignment w:val="baseline"/>
        <w:rPr>
          <w:rFonts w:ascii="Times New Roman" w:eastAsia="Times New Roman" w:hAnsi="Times New Roman" w:cs="Times New Roman"/>
          <w:color w:val="2E74B5" w:themeColor="accent1" w:themeShade="BF"/>
          <w:sz w:val="24"/>
          <w:szCs w:val="24"/>
        </w:rPr>
      </w:pPr>
      <w:r w:rsidRPr="00A46207">
        <w:rPr>
          <w:rFonts w:ascii="Times New Roman" w:eastAsia="Times New Roman" w:hAnsi="Times New Roman" w:cs="Times New Roman"/>
          <w:color w:val="373D3F"/>
          <w:sz w:val="24"/>
          <w:szCs w:val="24"/>
        </w:rPr>
        <w:t xml:space="preserve">Pereinant bangai iš stiklo į vakuumą bangos ilgis didėja. Kodėl? Koks bangą apibūdinantis dydis lieka nekintantis? </w:t>
      </w:r>
      <w:r w:rsidRPr="00A46207">
        <w:rPr>
          <w:rFonts w:ascii="Times New Roman" w:eastAsia="Times New Roman" w:hAnsi="Times New Roman" w:cs="Times New Roman"/>
          <w:color w:val="2E74B5" w:themeColor="accent1" w:themeShade="BF"/>
          <w:sz w:val="24"/>
          <w:szCs w:val="24"/>
        </w:rPr>
        <w:t>Ats. Laiko tarpas išlieka toks pat, o bangos greitis padidėjo, todėl padidėja ir bangos ilgis.</w:t>
      </w:r>
    </w:p>
    <w:p w:rsidR="00011E68" w:rsidRPr="00A46207" w:rsidRDefault="00011E68" w:rsidP="00011E68">
      <w:pPr>
        <w:pStyle w:val="Sraopastraipa"/>
        <w:numPr>
          <w:ilvl w:val="1"/>
          <w:numId w:val="3"/>
        </w:numPr>
        <w:rPr>
          <w:rFonts w:ascii="Times New Roman" w:hAnsi="Times New Roman" w:cs="Times New Roman"/>
          <w:sz w:val="24"/>
          <w:szCs w:val="24"/>
        </w:rPr>
      </w:pPr>
      <w:r w:rsidRPr="00A46207">
        <w:rPr>
          <w:rFonts w:ascii="Times New Roman" w:hAnsi="Times New Roman" w:cs="Times New Roman"/>
          <w:noProof/>
          <w:sz w:val="24"/>
          <w:szCs w:val="24"/>
          <w:lang w:eastAsia="lt-LT"/>
        </w:rPr>
        <w:drawing>
          <wp:anchor distT="0" distB="0" distL="114300" distR="114300" simplePos="0" relativeHeight="251662336" behindDoc="0" locked="0" layoutInCell="1" allowOverlap="1" wp14:anchorId="3858A020" wp14:editId="3B03C52A">
            <wp:simplePos x="0" y="0"/>
            <wp:positionH relativeFrom="column">
              <wp:posOffset>1496786</wp:posOffset>
            </wp:positionH>
            <wp:positionV relativeFrom="paragraph">
              <wp:posOffset>507274</wp:posOffset>
            </wp:positionV>
            <wp:extent cx="2519680" cy="1174115"/>
            <wp:effectExtent l="0" t="0" r="0" b="6985"/>
            <wp:wrapTopAndBottom/>
            <wp:docPr id="40" name="Paveikslėli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19680" cy="1174115"/>
                    </a:xfrm>
                    <a:prstGeom prst="rect">
                      <a:avLst/>
                    </a:prstGeom>
                  </pic:spPr>
                </pic:pic>
              </a:graphicData>
            </a:graphic>
          </wp:anchor>
        </w:drawing>
      </w:r>
      <w:r w:rsidRPr="00A46207">
        <w:rPr>
          <w:rFonts w:ascii="Times New Roman" w:hAnsi="Times New Roman" w:cs="Times New Roman"/>
          <w:sz w:val="24"/>
          <w:szCs w:val="24"/>
        </w:rPr>
        <w:t xml:space="preserve">Banga krinta statmenai iš vakuumo į stiklą. Bangos frontas pasiekia tris taškus. Remdamiesi Huygenso principu pavaizduokite antrines bangas ir jų frontą. Kaip toliau sklis banga? </w:t>
      </w:r>
    </w:p>
    <w:p w:rsidR="00011E68" w:rsidRPr="00A46207" w:rsidRDefault="00011E68" w:rsidP="00011E68">
      <w:pPr>
        <w:pStyle w:val="Sraopastraipa"/>
        <w:ind w:left="360"/>
        <w:rPr>
          <w:rFonts w:ascii="Times New Roman" w:hAnsi="Times New Roman" w:cs="Times New Roman"/>
          <w:color w:val="2E74B5" w:themeColor="accent1" w:themeShade="BF"/>
          <w:sz w:val="24"/>
          <w:szCs w:val="24"/>
        </w:rPr>
      </w:pPr>
      <w:r w:rsidRPr="00A46207">
        <w:rPr>
          <w:rFonts w:ascii="Times New Roman" w:hAnsi="Times New Roman" w:cs="Times New Roman"/>
          <w:color w:val="2E74B5" w:themeColor="accent1" w:themeShade="BF"/>
          <w:sz w:val="24"/>
          <w:szCs w:val="24"/>
        </w:rPr>
        <w:t xml:space="preserve">Ats. </w:t>
      </w:r>
    </w:p>
    <w:p w:rsidR="00011E68" w:rsidRPr="00A46207" w:rsidRDefault="00011E68" w:rsidP="00011E68">
      <w:pPr>
        <w:pStyle w:val="Sraopastraipa"/>
        <w:ind w:left="360"/>
        <w:rPr>
          <w:rFonts w:ascii="Times New Roman" w:hAnsi="Times New Roman" w:cs="Times New Roman"/>
          <w:color w:val="2E74B5" w:themeColor="accent1" w:themeShade="BF"/>
          <w:sz w:val="24"/>
          <w:szCs w:val="24"/>
        </w:rPr>
      </w:pPr>
      <w:r w:rsidRPr="00A46207">
        <w:rPr>
          <w:rFonts w:ascii="Times New Roman" w:hAnsi="Times New Roman" w:cs="Times New Roman"/>
          <w:noProof/>
          <w:sz w:val="24"/>
          <w:szCs w:val="24"/>
          <w:lang w:eastAsia="lt-LT"/>
        </w:rPr>
        <w:drawing>
          <wp:anchor distT="0" distB="0" distL="114300" distR="114300" simplePos="0" relativeHeight="251663360" behindDoc="0" locked="0" layoutInCell="1" allowOverlap="1" wp14:anchorId="1AAFB86C" wp14:editId="6242CABE">
            <wp:simplePos x="0" y="0"/>
            <wp:positionH relativeFrom="column">
              <wp:posOffset>397147</wp:posOffset>
            </wp:positionH>
            <wp:positionV relativeFrom="paragraph">
              <wp:posOffset>40912</wp:posOffset>
            </wp:positionV>
            <wp:extent cx="1602740" cy="829945"/>
            <wp:effectExtent l="0" t="0" r="0" b="8255"/>
            <wp:wrapSquare wrapText="bothSides"/>
            <wp:docPr id="41" name="Paveikslėli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02740" cy="829945"/>
                    </a:xfrm>
                    <a:prstGeom prst="rect">
                      <a:avLst/>
                    </a:prstGeom>
                  </pic:spPr>
                </pic:pic>
              </a:graphicData>
            </a:graphic>
          </wp:anchor>
        </w:drawing>
      </w:r>
    </w:p>
    <w:p w:rsidR="00011E68" w:rsidRPr="00A46207" w:rsidRDefault="00011E68" w:rsidP="00011E68">
      <w:pPr>
        <w:pStyle w:val="Sraopastraipa"/>
        <w:ind w:left="360"/>
        <w:rPr>
          <w:rFonts w:ascii="Times New Roman" w:hAnsi="Times New Roman" w:cs="Times New Roman"/>
          <w:color w:val="2E74B5" w:themeColor="accent1" w:themeShade="BF"/>
          <w:sz w:val="24"/>
          <w:szCs w:val="24"/>
        </w:rPr>
      </w:pPr>
    </w:p>
    <w:p w:rsidR="00011E68" w:rsidRPr="00A46207" w:rsidRDefault="00011E68" w:rsidP="00011E68">
      <w:pPr>
        <w:pStyle w:val="Sraopastraipa"/>
        <w:ind w:left="360"/>
        <w:rPr>
          <w:rFonts w:ascii="Times New Roman" w:hAnsi="Times New Roman" w:cs="Times New Roman"/>
          <w:color w:val="2E74B5" w:themeColor="accent1" w:themeShade="BF"/>
          <w:sz w:val="24"/>
          <w:szCs w:val="24"/>
        </w:rPr>
      </w:pPr>
    </w:p>
    <w:p w:rsidR="00011E68" w:rsidRPr="00A46207" w:rsidRDefault="00011E68" w:rsidP="00011E68">
      <w:pPr>
        <w:pStyle w:val="Sraopastraipa"/>
        <w:ind w:left="360"/>
        <w:rPr>
          <w:rFonts w:ascii="Times New Roman" w:hAnsi="Times New Roman" w:cs="Times New Roman"/>
          <w:color w:val="2E74B5" w:themeColor="accent1" w:themeShade="BF"/>
          <w:sz w:val="24"/>
          <w:szCs w:val="24"/>
        </w:rPr>
      </w:pPr>
    </w:p>
    <w:p w:rsidR="00011E68" w:rsidRPr="00A46207" w:rsidRDefault="00011E68" w:rsidP="00011E68">
      <w:pPr>
        <w:pStyle w:val="HTMLiankstoformatuotas"/>
        <w:shd w:val="clear" w:color="auto" w:fill="FFFFFF"/>
        <w:spacing w:before="240" w:after="240"/>
        <w:ind w:left="720"/>
        <w:outlineLvl w:val="1"/>
        <w:rPr>
          <w:rFonts w:ascii="Times New Roman" w:eastAsiaTheme="minorHAnsi" w:hAnsi="Times New Roman" w:cs="Times New Roman"/>
          <w:color w:val="2E74B5" w:themeColor="accent1" w:themeShade="BF"/>
          <w:sz w:val="24"/>
          <w:szCs w:val="24"/>
          <w:lang w:val="lt-LT"/>
        </w:rPr>
      </w:pPr>
    </w:p>
    <w:p w:rsidR="00011E68" w:rsidRPr="00A46207" w:rsidRDefault="00011E68" w:rsidP="00011E68">
      <w:pPr>
        <w:pStyle w:val="HTMLiankstoformatuotas"/>
        <w:numPr>
          <w:ilvl w:val="0"/>
          <w:numId w:val="3"/>
        </w:numPr>
        <w:shd w:val="clear" w:color="auto" w:fill="FFFFFF"/>
        <w:spacing w:before="240" w:after="240"/>
        <w:outlineLvl w:val="1"/>
        <w:rPr>
          <w:rStyle w:val="y2iqfc"/>
          <w:rFonts w:ascii="Times New Roman" w:hAnsi="Times New Roman" w:cs="Times New Roman"/>
          <w:color w:val="202124"/>
          <w:sz w:val="24"/>
          <w:szCs w:val="24"/>
          <w:lang w:val="lt-LT"/>
        </w:rPr>
      </w:pPr>
      <w:r w:rsidRPr="00A46207">
        <w:rPr>
          <w:rStyle w:val="y2iqfc"/>
          <w:rFonts w:ascii="Times New Roman" w:hAnsi="Times New Roman" w:cs="Times New Roman"/>
          <w:color w:val="202124"/>
          <w:sz w:val="24"/>
          <w:szCs w:val="24"/>
          <w:lang w:val="lt-LT"/>
        </w:rPr>
        <w:lastRenderedPageBreak/>
        <w:t xml:space="preserve">Į stiklinį blokelį krinta banga. Bangos energijos pasiskirstymas parodytas paveiksle. </w:t>
      </w:r>
      <w:r w:rsidRPr="00A46207">
        <w:rPr>
          <w:rFonts w:ascii="Times New Roman" w:hAnsi="Times New Roman" w:cs="Times New Roman"/>
          <w:noProof/>
          <w:sz w:val="24"/>
          <w:szCs w:val="24"/>
          <w:lang w:val="lt-LT" w:eastAsia="lt-LT"/>
        </w:rPr>
        <w:drawing>
          <wp:anchor distT="0" distB="0" distL="114300" distR="114300" simplePos="0" relativeHeight="251664384" behindDoc="0" locked="0" layoutInCell="1" allowOverlap="1" wp14:anchorId="3768CE1D" wp14:editId="4AB80860">
            <wp:simplePos x="0" y="0"/>
            <wp:positionH relativeFrom="column">
              <wp:posOffset>1709057</wp:posOffset>
            </wp:positionH>
            <wp:positionV relativeFrom="paragraph">
              <wp:posOffset>446314</wp:posOffset>
            </wp:positionV>
            <wp:extent cx="1485900" cy="1213659"/>
            <wp:effectExtent l="0" t="0" r="0" b="5715"/>
            <wp:wrapTopAndBottom/>
            <wp:docPr id="42" name="Paveikslėli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5900" cy="1213659"/>
                    </a:xfrm>
                    <a:prstGeom prst="rect">
                      <a:avLst/>
                    </a:prstGeom>
                    <a:noFill/>
                    <a:ln>
                      <a:noFill/>
                    </a:ln>
                  </pic:spPr>
                </pic:pic>
              </a:graphicData>
            </a:graphic>
          </wp:anchor>
        </w:drawing>
      </w:r>
      <w:r w:rsidRPr="00A46207">
        <w:rPr>
          <w:rStyle w:val="y2iqfc"/>
          <w:rFonts w:ascii="Times New Roman" w:hAnsi="Times New Roman" w:cs="Times New Roman"/>
          <w:color w:val="202124"/>
          <w:sz w:val="24"/>
          <w:szCs w:val="24"/>
          <w:lang w:val="lt-LT"/>
        </w:rPr>
        <w:t xml:space="preserve">Kiek procentų energijos stiklinis blokelis sugeria? </w:t>
      </w:r>
      <w:r w:rsidRPr="00A46207">
        <w:rPr>
          <w:rStyle w:val="y2iqfc"/>
          <w:rFonts w:ascii="Times New Roman" w:hAnsi="Times New Roman" w:cs="Times New Roman"/>
          <w:color w:val="2E74B5" w:themeColor="accent1" w:themeShade="BF"/>
          <w:sz w:val="24"/>
          <w:szCs w:val="24"/>
          <w:lang w:val="lt-LT"/>
        </w:rPr>
        <w:t>Ats. 3</w:t>
      </w:r>
      <w:r w:rsidRPr="00A46207">
        <w:rPr>
          <w:rStyle w:val="y2iqfc"/>
          <w:rFonts w:ascii="Symbol" w:eastAsia="Symbol" w:hAnsi="Symbol" w:cs="Symbol"/>
          <w:color w:val="2E74B5" w:themeColor="accent1" w:themeShade="BF"/>
          <w:sz w:val="24"/>
          <w:szCs w:val="24"/>
          <w:lang w:val="lt-LT"/>
        </w:rPr>
        <w:t></w:t>
      </w:r>
    </w:p>
    <w:p w:rsidR="00011E68" w:rsidRPr="00A46207" w:rsidRDefault="00011E68" w:rsidP="00011E68">
      <w:pPr>
        <w:pStyle w:val="HTMLiankstoformatuotas"/>
        <w:shd w:val="clear" w:color="auto" w:fill="FFFFFF"/>
        <w:spacing w:before="240" w:after="240"/>
        <w:ind w:left="720"/>
        <w:outlineLvl w:val="1"/>
        <w:rPr>
          <w:rFonts w:ascii="Times New Roman" w:hAnsi="Times New Roman" w:cs="Times New Roman"/>
          <w:color w:val="202124"/>
          <w:sz w:val="24"/>
          <w:szCs w:val="24"/>
          <w:lang w:val="lt-LT"/>
        </w:rPr>
      </w:pPr>
    </w:p>
    <w:p w:rsidR="00011E68" w:rsidRPr="00A46207" w:rsidRDefault="00011E68" w:rsidP="00011E68">
      <w:pPr>
        <w:pStyle w:val="Sraopastraipa"/>
        <w:numPr>
          <w:ilvl w:val="0"/>
          <w:numId w:val="3"/>
        </w:numPr>
        <w:shd w:val="clear" w:color="auto" w:fill="FFFFFF"/>
        <w:spacing w:after="100" w:afterAutospacing="1" w:line="240" w:lineRule="auto"/>
        <w:rPr>
          <w:rFonts w:ascii="Times New Roman" w:eastAsia="Times New Roman" w:hAnsi="Times New Roman" w:cs="Times New Roman"/>
          <w:color w:val="000000" w:themeColor="text1"/>
          <w:sz w:val="24"/>
          <w:szCs w:val="24"/>
          <w:lang w:val="en-US"/>
        </w:rPr>
      </w:pPr>
      <w:r w:rsidRPr="00A46207">
        <w:rPr>
          <w:rFonts w:ascii="Times New Roman" w:eastAsia="Times New Roman" w:hAnsi="Times New Roman" w:cs="Times New Roman"/>
          <w:color w:val="000000" w:themeColor="text1"/>
          <w:sz w:val="24"/>
          <w:szCs w:val="24"/>
          <w:lang w:val="en-US"/>
        </w:rPr>
        <w:t xml:space="preserve">Paveiksle pavaizduota elektromagnetinė banga sklindanti per dvi skirtingas terpes . Kokioje terpėje banga sklinda lėčiau? Paaiškinkite, kaip tai nustatoma iš paveikslo?  Kuri terpė yra mažesnio tankio? </w:t>
      </w:r>
    </w:p>
    <w:p w:rsidR="00011E68" w:rsidRPr="00A46207" w:rsidRDefault="00011E68" w:rsidP="00011E68">
      <w:pPr>
        <w:pStyle w:val="Sraopastraipa"/>
        <w:shd w:val="clear" w:color="auto" w:fill="FFFFFF"/>
        <w:spacing w:after="100" w:afterAutospacing="1" w:line="240" w:lineRule="auto"/>
        <w:rPr>
          <w:rFonts w:ascii="Times New Roman" w:eastAsia="Times New Roman" w:hAnsi="Times New Roman" w:cs="Times New Roman"/>
          <w:color w:val="000000" w:themeColor="text1"/>
          <w:sz w:val="24"/>
          <w:szCs w:val="24"/>
          <w:lang w:val="en-US"/>
        </w:rPr>
      </w:pPr>
      <w:r w:rsidRPr="00A46207">
        <w:rPr>
          <w:rFonts w:ascii="Times New Roman" w:hAnsi="Times New Roman" w:cs="Times New Roman"/>
          <w:noProof/>
          <w:color w:val="000000" w:themeColor="text1"/>
          <w:sz w:val="24"/>
          <w:szCs w:val="24"/>
          <w:lang w:eastAsia="lt-LT"/>
        </w:rPr>
        <mc:AlternateContent>
          <mc:Choice Requires="wps">
            <w:drawing>
              <wp:anchor distT="0" distB="0" distL="114300" distR="114300" simplePos="0" relativeHeight="251666432" behindDoc="0" locked="0" layoutInCell="1" allowOverlap="1" wp14:anchorId="11261C8D" wp14:editId="7E22003F">
                <wp:simplePos x="0" y="0"/>
                <wp:positionH relativeFrom="column">
                  <wp:posOffset>2382520</wp:posOffset>
                </wp:positionH>
                <wp:positionV relativeFrom="paragraph">
                  <wp:posOffset>1318804</wp:posOffset>
                </wp:positionV>
                <wp:extent cx="914400" cy="288472"/>
                <wp:effectExtent l="0" t="0" r="0" b="0"/>
                <wp:wrapNone/>
                <wp:docPr id="39" name="Teksto laukas 39"/>
                <wp:cNvGraphicFramePr/>
                <a:graphic xmlns:a="http://schemas.openxmlformats.org/drawingml/2006/main">
                  <a:graphicData uri="http://schemas.microsoft.com/office/word/2010/wordprocessingShape">
                    <wps:wsp>
                      <wps:cNvSpPr txBox="1"/>
                      <wps:spPr>
                        <a:xfrm>
                          <a:off x="0" y="0"/>
                          <a:ext cx="914400" cy="288472"/>
                        </a:xfrm>
                        <a:prstGeom prst="rect">
                          <a:avLst/>
                        </a:prstGeom>
                        <a:noFill/>
                        <a:ln w="6350">
                          <a:noFill/>
                        </a:ln>
                      </wps:spPr>
                      <wps:txbx>
                        <w:txbxContent>
                          <w:p w:rsidR="00011E68" w:rsidRDefault="00011E68" w:rsidP="00011E68">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261C8D" id="_x0000_t202" coordsize="21600,21600" o:spt="202" path="m,l,21600r21600,l21600,xe">
                <v:stroke joinstyle="miter"/>
                <v:path gradientshapeok="t" o:connecttype="rect"/>
              </v:shapetype>
              <v:shape id="Teksto laukas 39" o:spid="_x0000_s1026" type="#_x0000_t202" style="position:absolute;left:0;text-align:left;margin-left:187.6pt;margin-top:103.85pt;width:1in;height:22.7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" filled="f" stroked="f" strokeweight=".5pt">
                <v:textbox>
                  <w:txbxContent>
                    <w:p w:rsidR="00011E68" w:rsidRDefault="00011E68" w:rsidP="00011E68">
                      <w:r>
                        <w:t>B</w:t>
                      </w:r>
                    </w:p>
                  </w:txbxContent>
                </v:textbox>
              </v:shape>
            </w:pict>
          </mc:Fallback>
        </mc:AlternateContent>
      </w:r>
      <w:r w:rsidRPr="00A46207">
        <w:rPr>
          <w:rFonts w:ascii="Times New Roman" w:hAnsi="Times New Roman" w:cs="Times New Roman"/>
          <w:noProof/>
          <w:color w:val="000000" w:themeColor="text1"/>
          <w:sz w:val="24"/>
          <w:szCs w:val="24"/>
          <w:lang w:eastAsia="lt-LT"/>
        </w:rPr>
        <mc:AlternateContent>
          <mc:Choice Requires="wps">
            <w:drawing>
              <wp:anchor distT="0" distB="0" distL="114300" distR="114300" simplePos="0" relativeHeight="251665408" behindDoc="0" locked="0" layoutInCell="1" allowOverlap="1" wp14:anchorId="79706579" wp14:editId="67F1C512">
                <wp:simplePos x="0" y="0"/>
                <wp:positionH relativeFrom="column">
                  <wp:posOffset>620395</wp:posOffset>
                </wp:positionH>
                <wp:positionV relativeFrom="paragraph">
                  <wp:posOffset>154487</wp:posOffset>
                </wp:positionV>
                <wp:extent cx="914400" cy="288472"/>
                <wp:effectExtent l="0" t="0" r="0" b="0"/>
                <wp:wrapNone/>
                <wp:docPr id="38" name="Teksto laukas 38"/>
                <wp:cNvGraphicFramePr/>
                <a:graphic xmlns:a="http://schemas.openxmlformats.org/drawingml/2006/main">
                  <a:graphicData uri="http://schemas.microsoft.com/office/word/2010/wordprocessingShape">
                    <wps:wsp>
                      <wps:cNvSpPr txBox="1"/>
                      <wps:spPr>
                        <a:xfrm>
                          <a:off x="0" y="0"/>
                          <a:ext cx="914400" cy="288472"/>
                        </a:xfrm>
                        <a:prstGeom prst="rect">
                          <a:avLst/>
                        </a:prstGeom>
                        <a:noFill/>
                        <a:ln w="6350">
                          <a:noFill/>
                        </a:ln>
                      </wps:spPr>
                      <wps:txbx>
                        <w:txbxContent>
                          <w:p w:rsidR="00011E68" w:rsidRDefault="00011E68" w:rsidP="00011E68">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06579" id="Teksto laukas 38" o:spid="_x0000_s1027" type="#_x0000_t202" style="position:absolute;left:0;text-align:left;margin-left:48.85pt;margin-top:12.15pt;width:1in;height:22.7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" filled="f" stroked="f" strokeweight=".5pt">
                <v:textbox>
                  <w:txbxContent>
                    <w:p w:rsidR="00011E68" w:rsidRDefault="00011E68" w:rsidP="00011E68">
                      <w:r>
                        <w:t>A</w:t>
                      </w:r>
                    </w:p>
                  </w:txbxContent>
                </v:textbox>
              </v:shape>
            </w:pict>
          </mc:Fallback>
        </mc:AlternateContent>
      </w:r>
      <w:r w:rsidRPr="00A46207">
        <w:rPr>
          <w:rFonts w:ascii="Times New Roman" w:hAnsi="Times New Roman" w:cs="Times New Roman"/>
          <w:noProof/>
          <w:color w:val="000000" w:themeColor="text1"/>
          <w:sz w:val="24"/>
          <w:szCs w:val="24"/>
          <w:lang w:eastAsia="lt-LT"/>
        </w:rPr>
        <w:drawing>
          <wp:inline distT="0" distB="0" distL="0" distR="0" wp14:anchorId="412235F4" wp14:editId="587CB97D">
            <wp:extent cx="2586337" cy="1738993"/>
            <wp:effectExtent l="0" t="0" r="5080" b="0"/>
            <wp:docPr id="37" name="Paveikslėli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94985" cy="1744808"/>
                    </a:xfrm>
                    <a:prstGeom prst="rect">
                      <a:avLst/>
                    </a:prstGeom>
                  </pic:spPr>
                </pic:pic>
              </a:graphicData>
            </a:graphic>
          </wp:inline>
        </w:drawing>
      </w:r>
    </w:p>
    <w:p w:rsidR="00011E68" w:rsidRPr="00A46207" w:rsidRDefault="00011E68" w:rsidP="00011E68">
      <w:pPr>
        <w:pStyle w:val="Sraopastraipa"/>
        <w:shd w:val="clear" w:color="auto" w:fill="FFFFFF"/>
        <w:spacing w:after="100" w:afterAutospacing="1" w:line="240" w:lineRule="auto"/>
        <w:rPr>
          <w:rFonts w:ascii="Times New Roman" w:eastAsia="Times New Roman" w:hAnsi="Times New Roman" w:cs="Times New Roman"/>
          <w:color w:val="000000" w:themeColor="text1"/>
          <w:sz w:val="24"/>
          <w:szCs w:val="24"/>
          <w:lang w:val="en-US"/>
        </w:rPr>
      </w:pPr>
    </w:p>
    <w:p w:rsidR="00011E68" w:rsidRDefault="00011E68" w:rsidP="00011E68">
      <w:pPr>
        <w:pStyle w:val="Sraopastraipa"/>
        <w:shd w:val="clear" w:color="auto" w:fill="FFFFFF"/>
        <w:spacing w:before="240" w:after="100" w:afterAutospacing="1" w:line="240" w:lineRule="auto"/>
        <w:rPr>
          <w:rFonts w:ascii="Times New Roman" w:eastAsia="Times New Roman" w:hAnsi="Times New Roman" w:cs="Times New Roman"/>
          <w:color w:val="2E74B5" w:themeColor="accent1" w:themeShade="BF"/>
          <w:sz w:val="24"/>
          <w:szCs w:val="24"/>
          <w:lang w:val="en-US"/>
        </w:rPr>
      </w:pPr>
      <w:r w:rsidRPr="00A46207">
        <w:rPr>
          <w:rFonts w:ascii="Times New Roman" w:eastAsia="Times New Roman" w:hAnsi="Times New Roman" w:cs="Times New Roman"/>
          <w:bCs/>
          <w:color w:val="2E74B5" w:themeColor="accent1" w:themeShade="BF"/>
          <w:sz w:val="24"/>
          <w:szCs w:val="24"/>
          <w:lang w:val="en-US"/>
        </w:rPr>
        <w:t>Ats. Banga sklinda greičiau mažiau tankesnėje terpėje B</w:t>
      </w:r>
      <w:r w:rsidRPr="00A46207">
        <w:rPr>
          <w:rFonts w:ascii="Times New Roman" w:eastAsia="Times New Roman" w:hAnsi="Times New Roman" w:cs="Times New Roman"/>
          <w:color w:val="2E74B5" w:themeColor="accent1" w:themeShade="BF"/>
          <w:sz w:val="24"/>
          <w:szCs w:val="24"/>
          <w:lang w:val="en-US"/>
        </w:rPr>
        <w:t> .  Bangų </w:t>
      </w:r>
      <w:r w:rsidRPr="00A46207">
        <w:rPr>
          <w:rFonts w:ascii="Times New Roman" w:eastAsia="Times New Roman" w:hAnsi="Times New Roman" w:cs="Times New Roman"/>
          <w:bCs/>
          <w:color w:val="2E74B5" w:themeColor="accent1" w:themeShade="BF"/>
          <w:sz w:val="24"/>
          <w:szCs w:val="24"/>
          <w:lang w:val="en-US"/>
        </w:rPr>
        <w:t>frontai yra arčiau vienas nuo kito,</w:t>
      </w:r>
      <w:r w:rsidRPr="00A46207">
        <w:rPr>
          <w:rFonts w:ascii="Times New Roman" w:eastAsia="Times New Roman" w:hAnsi="Times New Roman" w:cs="Times New Roman"/>
          <w:color w:val="2E74B5" w:themeColor="accent1" w:themeShade="BF"/>
          <w:sz w:val="24"/>
          <w:szCs w:val="24"/>
          <w:lang w:val="en-US"/>
        </w:rPr>
        <w:t> o tai rodo, kad banga sklinda lėčiau terpėje A.</w:t>
      </w:r>
    </w:p>
    <w:p w:rsidR="00011E68" w:rsidRPr="00A46207" w:rsidRDefault="00011E68" w:rsidP="00011E68">
      <w:pPr>
        <w:pStyle w:val="Sraopastraipa"/>
        <w:shd w:val="clear" w:color="auto" w:fill="FFFFFF"/>
        <w:spacing w:before="240" w:after="100" w:afterAutospacing="1" w:line="240" w:lineRule="auto"/>
        <w:rPr>
          <w:rFonts w:ascii="Times New Roman" w:eastAsia="Times New Roman" w:hAnsi="Times New Roman" w:cs="Times New Roman"/>
          <w:color w:val="2E74B5" w:themeColor="accent1" w:themeShade="BF"/>
          <w:sz w:val="24"/>
          <w:szCs w:val="24"/>
          <w:lang w:val="en-US"/>
        </w:rPr>
      </w:pPr>
    </w:p>
    <w:p w:rsidR="00011E68" w:rsidRPr="00A46207" w:rsidRDefault="00011E68" w:rsidP="00011E68">
      <w:pPr>
        <w:pStyle w:val="Sraopastraipa"/>
        <w:numPr>
          <w:ilvl w:val="0"/>
          <w:numId w:val="3"/>
        </w:numPr>
        <w:spacing w:before="240"/>
        <w:rPr>
          <w:rFonts w:ascii="Times New Roman" w:hAnsi="Times New Roman" w:cs="Times New Roman"/>
          <w:sz w:val="24"/>
          <w:szCs w:val="24"/>
        </w:rPr>
      </w:pPr>
      <w:r w:rsidRPr="00A46207">
        <w:rPr>
          <w:rFonts w:ascii="Times New Roman" w:hAnsi="Times New Roman" w:cs="Times New Roman"/>
          <w:sz w:val="24"/>
          <w:szCs w:val="24"/>
        </w:rPr>
        <w:t>Paveiksle pavaizduota oru ir stiklu sklindanti banga.</w:t>
      </w:r>
    </w:p>
    <w:p w:rsidR="00011E68" w:rsidRPr="00A46207" w:rsidRDefault="00011E68" w:rsidP="00011E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color w:val="000000"/>
          <w:sz w:val="24"/>
          <w:szCs w:val="24"/>
          <w:shd w:val="clear" w:color="auto" w:fill="FFFFFF"/>
        </w:rPr>
      </w:pPr>
      <w:r w:rsidRPr="00A46207">
        <w:rPr>
          <w:rFonts w:ascii="Times New Roman" w:hAnsi="Times New Roman" w:cs="Times New Roman"/>
          <w:noProof/>
          <w:sz w:val="24"/>
          <w:szCs w:val="24"/>
          <w:lang w:eastAsia="lt-LT"/>
        </w:rPr>
        <w:drawing>
          <wp:inline distT="0" distB="0" distL="0" distR="0" wp14:anchorId="43E4E72C" wp14:editId="3F855901">
            <wp:extent cx="2026104" cy="1992255"/>
            <wp:effectExtent l="0" t="0" r="0" b="8255"/>
            <wp:docPr id="43" name="Paveikslėli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39036" cy="2004971"/>
                    </a:xfrm>
                    <a:prstGeom prst="rect">
                      <a:avLst/>
                    </a:prstGeom>
                  </pic:spPr>
                </pic:pic>
              </a:graphicData>
            </a:graphic>
          </wp:inline>
        </w:drawing>
      </w:r>
    </w:p>
    <w:p w:rsidR="00011E68" w:rsidRPr="00A46207" w:rsidRDefault="00011E68" w:rsidP="00011E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A46207">
        <w:rPr>
          <w:rFonts w:ascii="Times New Roman" w:hAnsi="Times New Roman" w:cs="Times New Roman"/>
          <w:color w:val="000000"/>
          <w:sz w:val="24"/>
          <w:szCs w:val="24"/>
          <w:shd w:val="clear" w:color="auto" w:fill="FFFFFF"/>
        </w:rPr>
        <w:t xml:space="preserve">5.1. Kokias bangos kelio atkarpas stikle banga sklinda vienodą laiko tarpą? </w:t>
      </w:r>
      <w:r w:rsidRPr="00A46207">
        <w:rPr>
          <w:rFonts w:ascii="Times New Roman" w:hAnsi="Times New Roman" w:cs="Times New Roman"/>
          <w:color w:val="2E74B5" w:themeColor="accent1" w:themeShade="BF"/>
          <w:sz w:val="24"/>
          <w:szCs w:val="24"/>
          <w:shd w:val="clear" w:color="auto" w:fill="FFFFFF"/>
        </w:rPr>
        <w:t>Ats. AC ir BD</w:t>
      </w:r>
    </w:p>
    <w:p w:rsidR="00011E68" w:rsidRPr="00A46207" w:rsidRDefault="00011E68" w:rsidP="00011E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A46207">
        <w:rPr>
          <w:rFonts w:ascii="Times New Roman" w:hAnsi="Times New Roman" w:cs="Times New Roman"/>
          <w:color w:val="000000"/>
          <w:sz w:val="24"/>
          <w:szCs w:val="24"/>
          <w:shd w:val="clear" w:color="auto" w:fill="FFFFFF"/>
        </w:rPr>
        <w:t xml:space="preserve">5.2. Kaip pažymėtas bangos frontas stikle? </w:t>
      </w:r>
      <w:r w:rsidRPr="00A46207">
        <w:rPr>
          <w:rFonts w:ascii="Times New Roman" w:hAnsi="Times New Roman" w:cs="Times New Roman"/>
          <w:color w:val="2E74B5" w:themeColor="accent1" w:themeShade="BF"/>
          <w:sz w:val="24"/>
          <w:szCs w:val="24"/>
          <w:shd w:val="clear" w:color="auto" w:fill="FFFFFF"/>
        </w:rPr>
        <w:t>Ats. CD</w:t>
      </w:r>
    </w:p>
    <w:p w:rsidR="00011E68" w:rsidRPr="00A46207" w:rsidRDefault="00011E68" w:rsidP="00011E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A46207">
        <w:rPr>
          <w:rFonts w:ascii="Times New Roman" w:hAnsi="Times New Roman" w:cs="Times New Roman"/>
          <w:color w:val="000000"/>
          <w:sz w:val="24"/>
          <w:szCs w:val="24"/>
          <w:shd w:val="clear" w:color="auto" w:fill="FFFFFF"/>
        </w:rPr>
        <w:t xml:space="preserve">5.3. Paveiksle pavaizduokite bangos kritimo ir lūžio kampą. </w:t>
      </w:r>
      <w:r w:rsidRPr="00A46207">
        <w:rPr>
          <w:rFonts w:ascii="Times New Roman" w:hAnsi="Times New Roman" w:cs="Times New Roman"/>
          <w:color w:val="2E74B5" w:themeColor="accent1" w:themeShade="BF"/>
          <w:sz w:val="24"/>
          <w:szCs w:val="24"/>
          <w:shd w:val="clear" w:color="auto" w:fill="FFFFFF"/>
        </w:rPr>
        <w:t>Ats. Kritimo kampas BAD, lūžio kampas ADC</w:t>
      </w:r>
    </w:p>
    <w:p w:rsidR="00E42690" w:rsidRDefault="00E42690">
      <w:bookmarkStart w:id="0" w:name="_GoBack"/>
      <w:bookmarkEnd w:id="0"/>
    </w:p>
    <w:sectPr w:rsidR="00E42690" w:rsidSect="00213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Cambria"/>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4490"/>
    <w:multiLevelType w:val="hybridMultilevel"/>
    <w:tmpl w:val="AD5E9000"/>
    <w:lvl w:ilvl="0" w:tplc="55C6F5C8">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B0446"/>
    <w:multiLevelType w:val="hybridMultilevel"/>
    <w:tmpl w:val="679074FA"/>
    <w:lvl w:ilvl="0" w:tplc="224C2C1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282D7F"/>
    <w:multiLevelType w:val="hybridMultilevel"/>
    <w:tmpl w:val="10A8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F6F3E"/>
    <w:multiLevelType w:val="multilevel"/>
    <w:tmpl w:val="76865B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77"/>
    <w:rsid w:val="00011E68"/>
    <w:rsid w:val="00B31377"/>
    <w:rsid w:val="00E426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451DF-AB44-4A5A-84BC-6B3BAA72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11E6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11E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11E68"/>
    <w:pPr>
      <w:ind w:left="720"/>
      <w:contextualSpacing/>
    </w:pPr>
  </w:style>
  <w:style w:type="paragraph" w:styleId="HTMLiankstoformatuotas">
    <w:name w:val="HTML Preformatted"/>
    <w:basedOn w:val="prastasis"/>
    <w:link w:val="HTMLiankstoformatuotasDiagrama"/>
    <w:uiPriority w:val="99"/>
    <w:unhideWhenUsed/>
    <w:rsid w:val="0001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uiPriority w:val="99"/>
    <w:rsid w:val="00011E68"/>
    <w:rPr>
      <w:rFonts w:ascii="Courier New" w:eastAsia="Times New Roman" w:hAnsi="Courier New" w:cs="Courier New"/>
      <w:sz w:val="20"/>
      <w:szCs w:val="20"/>
      <w:lang w:val="en-US"/>
    </w:rPr>
  </w:style>
  <w:style w:type="character" w:customStyle="1" w:styleId="y2iqfc">
    <w:name w:val="y2iqfc"/>
    <w:basedOn w:val="Numatytasispastraiposriftas"/>
    <w:rsid w:val="00011E68"/>
  </w:style>
  <w:style w:type="character" w:styleId="Hipersaitas">
    <w:name w:val="Hyperlink"/>
    <w:basedOn w:val="Numatytasispastraiposriftas"/>
    <w:uiPriority w:val="99"/>
    <w:unhideWhenUsed/>
    <w:rsid w:val="00011E68"/>
    <w:rPr>
      <w:color w:val="0563C1" w:themeColor="hyperlink"/>
      <w:u w:val="single"/>
    </w:rPr>
  </w:style>
  <w:style w:type="character" w:customStyle="1" w:styleId="fontstyle01">
    <w:name w:val="fontstyle01"/>
    <w:basedOn w:val="Numatytasispastraiposriftas"/>
    <w:rsid w:val="00011E6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Xom-NdfdRo" TargetMode="External"/><Relationship Id="rId13" Type="http://schemas.openxmlformats.org/officeDocument/2006/relationships/hyperlink" Target="https://www.schoolphysics.co.uk/animations/Waves%20animations/Plane_wave_refraction_html5/index.html" TargetMode="External"/><Relationship Id="rId18" Type="http://schemas.openxmlformats.org/officeDocument/2006/relationships/hyperlink" Target="https://www.youtube.com/watch?v=PK_UjCI9VBY"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youtube.com/watch?v=_H1abPcHFwk" TargetMode="External"/><Relationship Id="rId12" Type="http://schemas.openxmlformats.org/officeDocument/2006/relationships/hyperlink" Target="https://www.vascak.cz/data/android/physicsatschool/template.php?f=kv_odraz_na_konci&amp;l=en" TargetMode="External"/><Relationship Id="rId17" Type="http://schemas.openxmlformats.org/officeDocument/2006/relationships/hyperlink" Target="https://phet.colorado.edu/sims/html/bending-light/latest/bending-light_en.html"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demonstrations.wolfram.com/SnellsLawOfRefractionWaveFronts/" TargetMode="External"/><Relationship Id="rId20" Type="http://schemas.openxmlformats.org/officeDocument/2006/relationships/hyperlink" Target="https://www.vascak.cz/data/android/physicsatschool/template.php?f=kv_lom_vlneni&amp;l=en"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youtube.com/watch?v=HFckyHq594I" TargetMode="External"/><Relationship Id="rId11" Type="http://schemas.openxmlformats.org/officeDocument/2006/relationships/hyperlink" Target="https://www.vascak.cz/data/android/physicsatschool/template.php?f=kv_odraz_vlneni&amp;l=en"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hyperlink" Target="https://www.sciencephoto.com/media/1162953/view/straight-wave-reflection-animation" TargetMode="External"/><Relationship Id="rId15" Type="http://schemas.openxmlformats.org/officeDocument/2006/relationships/hyperlink" Target="https://libapps-au.s3-ap-southeast-" TargetMode="External"/><Relationship Id="rId23" Type="http://schemas.openxmlformats.org/officeDocument/2006/relationships/image" Target="media/image3.png"/><Relationship Id="rId28" Type="http://schemas.openxmlformats.org/officeDocument/2006/relationships/image" Target="media/image8.emf"/><Relationship Id="rId10" Type="http://schemas.openxmlformats.org/officeDocument/2006/relationships/hyperlink" Target="https://phet.colorado.edu/lt/simulations/sound-waves" TargetMode="External"/><Relationship Id="rId19" Type="http://schemas.openxmlformats.org/officeDocument/2006/relationships/hyperlink" Target="https://www.youtube.com/watch?v=gliLaaeZHw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hanacademy.org/science/optics-essentials/x0484cce4552ac2a3:why-do-bubbles-appear-colorful/x0484cce4552ac2a3:why-does-light-bend-around-corners/e/huygens-principle-wavefronts-through-different-media" TargetMode="External"/><Relationship Id="rId14" Type="http://schemas.openxmlformats.org/officeDocument/2006/relationships/hyperlink" Target="https://ibphysicsnotes.files.wordpress.com/2016/01/changingmedia-new.gif?w=300&amp;h=225" TargetMode="External"/><Relationship Id="rId22" Type="http://schemas.openxmlformats.org/officeDocument/2006/relationships/image" Target="media/image2.emf"/><Relationship Id="rId27" Type="http://schemas.openxmlformats.org/officeDocument/2006/relationships/image" Target="media/image7.png"/><Relationship Id="rId30"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4568</Words>
  <Characters>2604</Characters>
  <Application>Microsoft Office Word</Application>
  <DocSecurity>0</DocSecurity>
  <Lines>21</Lines>
  <Paragraphs>14</Paragraphs>
  <ScaleCrop>false</ScaleCrop>
  <Company>HP Inc.</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Dirvonskienė</dc:creator>
  <cp:keywords/>
  <dc:description/>
  <cp:lastModifiedBy>Aurelija Dirvonskienė</cp:lastModifiedBy>
  <cp:revision>2</cp:revision>
  <dcterms:created xsi:type="dcterms:W3CDTF">2024-09-26T09:59:00Z</dcterms:created>
  <dcterms:modified xsi:type="dcterms:W3CDTF">2024-09-26T10:00:00Z</dcterms:modified>
</cp:coreProperties>
</file>