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1F1F" w:rsidRDefault="00025B95" w:rsidP="00C362E2">
      <w:pPr>
        <w:spacing w:after="0" w:line="360" w:lineRule="auto"/>
        <w:ind w:firstLine="567"/>
        <w:jc w:val="center"/>
        <w:rPr>
          <w:rFonts w:eastAsia="Times New Roman"/>
          <w:b/>
          <w:caps/>
          <w:spacing w:val="2"/>
          <w:lang w:val="lt-LT" w:eastAsia="en-GB"/>
        </w:rPr>
      </w:pPr>
      <w:r>
        <w:rPr>
          <w:rFonts w:eastAsia="Times New Roman"/>
          <w:b/>
          <w:caps/>
          <w:spacing w:val="2"/>
          <w:lang w:val="lt-LT" w:eastAsia="en-GB"/>
        </w:rPr>
        <w:t xml:space="preserve">mokytojų refleksija apie TEMOS PLANĄ </w:t>
      </w:r>
    </w:p>
    <w:p w:rsidR="00025B95" w:rsidRPr="00025B95" w:rsidRDefault="00025B95" w:rsidP="00C362E2">
      <w:pPr>
        <w:spacing w:after="0" w:line="360" w:lineRule="auto"/>
        <w:ind w:firstLine="567"/>
        <w:jc w:val="center"/>
        <w:rPr>
          <w:rFonts w:eastAsia="Times New Roman"/>
          <w:b/>
          <w:i/>
          <w:caps/>
          <w:spacing w:val="2"/>
          <w:lang w:val="lt-LT" w:eastAsia="en-GB"/>
        </w:rPr>
      </w:pPr>
      <w:bookmarkStart w:id="0" w:name="_GoBack"/>
      <w:bookmarkEnd w:id="0"/>
      <w:r>
        <w:rPr>
          <w:rFonts w:eastAsia="Times New Roman"/>
          <w:b/>
          <w:i/>
          <w:caps/>
          <w:spacing w:val="2"/>
          <w:lang w:val="lt-LT" w:eastAsia="en-GB"/>
        </w:rPr>
        <w:t>kaip kritiškai skaityti naijieną?</w:t>
      </w:r>
    </w:p>
    <w:p w:rsidR="00025B95" w:rsidRDefault="00025B95" w:rsidP="00025B95">
      <w:pPr>
        <w:spacing w:after="0" w:line="360" w:lineRule="auto"/>
        <w:ind w:firstLine="567"/>
        <w:jc w:val="both"/>
        <w:rPr>
          <w:rFonts w:eastAsia="Times New Roman"/>
          <w:b/>
          <w:caps/>
          <w:spacing w:val="2"/>
          <w:lang w:val="lt-LT" w:eastAsia="en-GB"/>
        </w:rPr>
      </w:pPr>
    </w:p>
    <w:p w:rsidR="00025B95" w:rsidRDefault="00025B95" w:rsidP="00025B95">
      <w:pPr>
        <w:spacing w:after="0" w:line="360" w:lineRule="auto"/>
        <w:ind w:firstLine="567"/>
        <w:jc w:val="both"/>
        <w:rPr>
          <w:rFonts w:eastAsia="Times New Roman"/>
          <w:bCs/>
          <w:lang w:val="lt-LT" w:eastAsia="lt-LT"/>
        </w:rPr>
      </w:pPr>
      <w:r>
        <w:rPr>
          <w:rFonts w:eastAsia="Times New Roman"/>
          <w:bCs/>
          <w:lang w:val="lt-LT" w:eastAsia="lt-LT"/>
        </w:rPr>
        <w:t xml:space="preserve">ISTORIJA. Bendradarbiaujant su mokyklos bibliotekininke buvo vedamos pamokos gimnazijos antrokams: </w:t>
      </w:r>
      <w:r>
        <w:rPr>
          <w:rFonts w:eastAsia="Times New Roman"/>
          <w:bCs/>
          <w:i/>
          <w:lang w:val="lt-LT" w:eastAsia="lt-LT"/>
        </w:rPr>
        <w:t>Politinių plakatų nagrinėjimas; Istorijos falsifikavimas</w:t>
      </w:r>
      <w:r>
        <w:rPr>
          <w:rFonts w:eastAsia="Times New Roman"/>
          <w:bCs/>
          <w:lang w:val="lt-LT" w:eastAsia="lt-LT"/>
        </w:rPr>
        <w:t>. Kaip kritiškai skaityti naujieną mokytis aktualu, nes tenka kritiškai vertinti visus naujausių laikų istorijos šaltinius: plakatus, nuotraukas, vadovėlių medžiagą, informaciją spaudoje ir internete.</w:t>
      </w:r>
      <w:r>
        <w:rPr>
          <w:lang w:val="lt-LT"/>
        </w:rPr>
        <w:t xml:space="preserve"> Mokymosi </w:t>
      </w:r>
      <w:r>
        <w:rPr>
          <w:rFonts w:eastAsia="Times New Roman"/>
          <w:bCs/>
          <w:lang w:val="lt-LT" w:eastAsia="lt-LT"/>
        </w:rPr>
        <w:t xml:space="preserve">uždaviniams pasiekti buvo skirtos dvi pamokos: 1 pamoka susipažinti su galimais istorijos klastojimo pavyzdžiais, 2 pamoka ─ mokytis atpažinti klastotę, propagandą, reklamą arba tikrą faktą. Bendradarbiauta su mokyklos bibliotekininke rengiantis pamokai, kuri padėjo surinkti ir atrinkti medžiagą. Antroji pamoka vyko bibliotekoje. Mokiniams patiko dirbti su politiniais plakatais, nagrinėti šiuolaikinę informaciją, jie mokėsi kritiškai mąstyti. Sunkiau sekėsi nagrinėti vaizdinę medžiagą - nuotraukas, karikatūras. </w:t>
      </w:r>
    </w:p>
    <w:p w:rsidR="00025B95" w:rsidRDefault="00025B95" w:rsidP="00025B95">
      <w:pPr>
        <w:spacing w:after="0" w:line="360" w:lineRule="auto"/>
        <w:ind w:firstLine="567"/>
        <w:jc w:val="both"/>
        <w:rPr>
          <w:rFonts w:eastAsia="Times New Roman"/>
          <w:bCs/>
          <w:lang w:val="lt-LT" w:eastAsia="lt-LT"/>
        </w:rPr>
      </w:pPr>
      <w:r>
        <w:rPr>
          <w:rFonts w:eastAsia="Times New Roman"/>
          <w:bCs/>
          <w:lang w:val="lt-LT" w:eastAsia="lt-LT"/>
        </w:rPr>
        <w:t>Visi istoriniai šaltiniai turėtų būtų siejami su šia diena, su aplinka, kurioje gyvena mokiniai. Rekomenduojama vertinti grupinį darbą, gebėjimą taikyti žinias ir mokinių kūrybiškumą piešiant politinį plakatą.</w:t>
      </w:r>
    </w:p>
    <w:p w:rsidR="00025B95" w:rsidRDefault="00025B95" w:rsidP="00025B95">
      <w:pPr>
        <w:spacing w:after="0" w:line="360" w:lineRule="auto"/>
        <w:ind w:firstLine="567"/>
        <w:jc w:val="both"/>
        <w:rPr>
          <w:lang w:val="lt-LT"/>
        </w:rPr>
      </w:pPr>
      <w:r>
        <w:rPr>
          <w:rFonts w:eastAsia="Times New Roman"/>
          <w:bCs/>
          <w:lang w:val="lt-LT" w:eastAsia="lt-LT"/>
        </w:rPr>
        <w:t>PILIETINIS UGDYMAS, ISTORIJA. Gimnazijos devintokams - pirmosios klasės mokiniams vesta integruota pamoka „Žodžio ir spaudos laisvė“. Ši tema pasirodė nelabai aktuali, nes tik maža dalis mokinių žiūri žinias, skaito laikraščius ir domisi politinėmis bei ekonominėmis naujienomis. Pavyko įgyvendinti temos planą per vieną pamoką, nes pirmiausia buvo aptarta pateikta mokomoji medžiaga, mokiniams buvo užduotas namų darbas prieš savaitę - žiūrėti su tėvais naujienas ir jas aptarti, užsirašyti, jų manymų, svarbiausias naujienas. Mokiniai aktyviai įsitraukė į šią veiklą, kai kuriems pavyko kritiškai įvertinti išgirstas naujienas, ypač tiems, kurie su tėvais žiūrėjo ne tik Lietuvos informacines naujienas, bet ir Rusijos televizijos rodomas žinias. Jie net sugebėjo kritiškai palyginti Lietuvos ir Rusijos televizijų tuos pačius aptartus pasaulio įvykius. Kilo sunkumų mokėti išklausyti vienas kito nuomonę ir korektiškai išsakyti savo nuomonę, priimti bendrą dėl tam tikrų išgirstų naujienų. Iš kolegų istorijos ir pilietinio ugdymo mokytoja sulaukė pagalbos ir palaikymo, o vėliau lietuvių kalbos mokytoja uždavė mokiniams parašyti rašinį apie žinių patikimumą ir reikalingumą domėjimosi pasaulio įvykiais bei juos kritiškai vertinti.</w:t>
      </w:r>
      <w:r>
        <w:rPr>
          <w:lang w:val="lt-LT"/>
        </w:rPr>
        <w:t xml:space="preserve"> </w:t>
      </w:r>
    </w:p>
    <w:p w:rsidR="00025B95" w:rsidRDefault="00025B95" w:rsidP="00025B95">
      <w:pPr>
        <w:spacing w:after="0" w:line="360" w:lineRule="auto"/>
        <w:ind w:firstLine="567"/>
        <w:jc w:val="both"/>
        <w:rPr>
          <w:rFonts w:eastAsia="Times New Roman"/>
          <w:bCs/>
          <w:lang w:val="lt-LT" w:eastAsia="lt-LT"/>
        </w:rPr>
      </w:pPr>
      <w:r>
        <w:rPr>
          <w:rFonts w:eastAsia="Times New Roman"/>
          <w:bCs/>
          <w:lang w:val="lt-LT" w:eastAsia="lt-LT"/>
        </w:rPr>
        <w:t xml:space="preserve">Šios temos planas geras, o kiekvienas mokytojas žino savo klasės galimybes ir pats gali planą koreguoti. </w:t>
      </w:r>
      <w:r>
        <w:rPr>
          <w:lang w:val="lt-LT"/>
        </w:rPr>
        <w:t>Tai p</w:t>
      </w:r>
      <w:r>
        <w:rPr>
          <w:rFonts w:eastAsia="Times New Roman"/>
          <w:bCs/>
          <w:lang w:val="lt-LT" w:eastAsia="lt-LT"/>
        </w:rPr>
        <w:t>uiki metodinė medžiaga mokytojui, kuri palengvina darbą ir pateikia ne tik pamokų temas, bet ir visą metodinę medžiagą.</w:t>
      </w:r>
    </w:p>
    <w:p w:rsidR="00025B95" w:rsidRDefault="00025B95" w:rsidP="00025B95">
      <w:pPr>
        <w:spacing w:after="0" w:line="360" w:lineRule="auto"/>
        <w:ind w:firstLine="567"/>
        <w:jc w:val="both"/>
        <w:rPr>
          <w:rFonts w:eastAsia="Times New Roman"/>
          <w:bCs/>
          <w:lang w:val="lt-LT" w:eastAsia="lt-LT"/>
        </w:rPr>
      </w:pPr>
      <w:r>
        <w:rPr>
          <w:rFonts w:eastAsia="Times New Roman"/>
          <w:bCs/>
          <w:lang w:val="lt-LT" w:eastAsia="lt-LT"/>
        </w:rPr>
        <w:lastRenderedPageBreak/>
        <w:t>LIETUVIŲ KALBA. Kitos gimnazijos mokiniams taip pat patiko pamokos tema, nes  jie pripažino, jog sudėtinga atsirinkti informaciją ir kritiškai ją vertinti. Pamokos planą pavyko įgyvendinti per dvi pamokas. Nuolat galvojama ir orientuojamasi į egzaminą, tiksliau, antrokams gimnazistams apie PUPP, todėl buvo šaunu, kad mokiniai rado argumentų ,,už“ ir ,,prieš“ pozicijoms paremti. Sunkiau sekėsi kurti naujienos pranešimą, bet su užduotimi susidorojo. Planas patiko ─ šiaip įdomus, tik galima atsisakyti fotografijų, tikslingesnis darbas su tekstais ir tekstų kūrimas, kritiškas naujienų skaitymas. Teorinę medžiagą būtų galima papildyti ir paieškoti gerų naujienų pavyzdžių (gali būti ir ištraukos, pavyzdžiui, kiekvienam vertinimo kriterijui – po gerą pavyzdį). Dėl užduočių, būtų galima aptarti būtent ,,blogos“ naujienos pavyzdį visiems kartu. Vertinimo kriterijai pasirodė tinkami.</w:t>
      </w:r>
    </w:p>
    <w:p w:rsidR="00025B95" w:rsidRDefault="00025B95" w:rsidP="00025B95">
      <w:pPr>
        <w:spacing w:after="0" w:line="360" w:lineRule="auto"/>
        <w:ind w:firstLine="567"/>
        <w:jc w:val="both"/>
        <w:rPr>
          <w:bCs/>
          <w:lang w:val="lt-LT"/>
        </w:rPr>
      </w:pPr>
      <w:r>
        <w:rPr>
          <w:bCs/>
          <w:lang w:val="lt-LT"/>
        </w:rPr>
        <w:t xml:space="preserve">LIETUVIŲ KALBA IR LITERATŪRA. Gimnazijos antrokams vesta pamoka </w:t>
      </w:r>
      <w:r>
        <w:rPr>
          <w:bCs/>
          <w:i/>
          <w:lang w:val="lt-LT"/>
        </w:rPr>
        <w:t>Negrožinio teksto suvokimas</w:t>
      </w:r>
      <w:r>
        <w:rPr>
          <w:bCs/>
          <w:lang w:val="lt-LT"/>
        </w:rPr>
        <w:t xml:space="preserve">. Žiniasklaida yra pagrindinis kanalas, kuriuo sklinda informacija. Todėl į šią pamoką integruota tematika </w:t>
      </w:r>
      <w:r>
        <w:rPr>
          <w:bCs/>
          <w:i/>
          <w:lang w:val="lt-LT"/>
        </w:rPr>
        <w:t xml:space="preserve">Kaip kritiškai skaityti naujieną </w:t>
      </w:r>
      <w:r>
        <w:rPr>
          <w:bCs/>
          <w:lang w:val="lt-LT"/>
        </w:rPr>
        <w:t xml:space="preserve">mokiniams buvo aktuali. Temos planą pavyko įgyvendinti per dvi pamokas. Mokiniams patiko dirbti grupėmis, diskutuoti, susirasti naujieną pasirinktame Lietuvos naujienų portale, rajoniniame laikraštyje bei nagrinėti jos patikimumo kriterijus, užpildyti lentelę. Tačiau išryškėjo kelios problemos: negebėjimas skirti aktualius dalykus ir žinojimo trūkumas, kaip kritiškai pranešimus įvertinti. Kadangi jaunimo mokyklos mokiniai ─ suaugę žmonės, vertindami informaciją ir įsivertindami jie turi išankstinę, susiformuotą savo nuomonę. </w:t>
      </w:r>
    </w:p>
    <w:p w:rsidR="00025B95" w:rsidRDefault="00025B95" w:rsidP="00025B95">
      <w:pPr>
        <w:spacing w:after="0" w:line="360" w:lineRule="auto"/>
        <w:ind w:firstLine="567"/>
        <w:jc w:val="both"/>
        <w:rPr>
          <w:bCs/>
          <w:lang w:val="lt-LT"/>
        </w:rPr>
      </w:pPr>
      <w:r>
        <w:rPr>
          <w:bCs/>
          <w:lang w:val="lt-LT"/>
        </w:rPr>
        <w:t xml:space="preserve">Pamokos plano tobulinti nereikėtų. Naujienų tekstų galima ir patiems mokytojams parinkti ir pasirengti įvairių užduočių, klausimų. Parengtos pamokos yra didžiulė pagalba mokytojui, įkvėpimas kūrybiškai dirbti, pasirinkti tinkamus metodus pagal mokinių gebėjimus. </w:t>
      </w:r>
    </w:p>
    <w:p w:rsidR="00025B95" w:rsidRDefault="00025B95" w:rsidP="00025B95">
      <w:pPr>
        <w:spacing w:after="0" w:line="360" w:lineRule="auto"/>
        <w:ind w:firstLine="567"/>
        <w:jc w:val="both"/>
        <w:rPr>
          <w:bCs/>
          <w:lang w:val="lt-LT"/>
        </w:rPr>
      </w:pPr>
      <w:r>
        <w:rPr>
          <w:bCs/>
          <w:i/>
          <w:lang w:val="lt-LT"/>
        </w:rPr>
        <w:t xml:space="preserve">Kitoje gimnazijoje </w:t>
      </w:r>
      <w:r>
        <w:rPr>
          <w:bCs/>
          <w:lang w:val="lt-LT"/>
        </w:rPr>
        <w:t xml:space="preserve">devintos klasės mokiniai nagrinėjo temą </w:t>
      </w:r>
      <w:r>
        <w:rPr>
          <w:bCs/>
          <w:i/>
          <w:lang w:val="lt-LT"/>
        </w:rPr>
        <w:t>Kalba kaip socialinis kultūrinis reiškinys</w:t>
      </w:r>
      <w:r>
        <w:rPr>
          <w:bCs/>
          <w:lang w:val="lt-LT"/>
        </w:rPr>
        <w:t xml:space="preserve"> per kelias pamokas:  </w:t>
      </w:r>
      <w:r>
        <w:rPr>
          <w:bCs/>
          <w:i/>
          <w:lang w:val="lt-LT"/>
        </w:rPr>
        <w:t>1.</w:t>
      </w:r>
      <w:r>
        <w:rPr>
          <w:bCs/>
          <w:lang w:val="lt-LT"/>
        </w:rPr>
        <w:t xml:space="preserve"> </w:t>
      </w:r>
      <w:r>
        <w:rPr>
          <w:bCs/>
          <w:i/>
          <w:lang w:val="lt-LT"/>
        </w:rPr>
        <w:t>Kaip rengiama naujiena?  2. Kaip kritiškai skaityti naujieną?</w:t>
      </w:r>
      <w:r>
        <w:rPr>
          <w:lang w:val="lt-LT"/>
        </w:rPr>
        <w:t xml:space="preserve"> Pamokas lietuvių kalbos ir literatūros mokytoja vedė viena. </w:t>
      </w:r>
      <w:r>
        <w:rPr>
          <w:bCs/>
          <w:lang w:val="lt-LT"/>
        </w:rPr>
        <w:t xml:space="preserve">Mokiniams buvo aktualu, kaip skaityti naujieną, o kaip ją rašyti neaktualu. Temos planą per numatytą laiką nepavyko įgyvendinti, teko trumpinti. Pvz., pamokai „Kaip rašyti naujieną?“ reikia ir išankstinio pasirengimo, prisiminti teksto sandaros elementus. Vedant šias pamokas pasisekė išmokyti, kaip atsirinkti naujienas, į ką atkreipti dėmesį skaitant naujienas. Tačiau mokiniai sunkiai suprato naujienos kūrimo principus  ir filmukus apie žiniasklaidą. </w:t>
      </w:r>
    </w:p>
    <w:p w:rsidR="00025B95" w:rsidRDefault="00025B95" w:rsidP="00025B95">
      <w:pPr>
        <w:spacing w:after="0" w:line="360" w:lineRule="auto"/>
        <w:ind w:firstLine="567"/>
        <w:jc w:val="both"/>
        <w:rPr>
          <w:bCs/>
          <w:lang w:val="lt-LT"/>
        </w:rPr>
      </w:pPr>
      <w:r>
        <w:rPr>
          <w:bCs/>
          <w:lang w:val="lt-LT"/>
        </w:rPr>
        <w:t xml:space="preserve">Mokykloje, vedant vienos temos kelias pamokas, kiekvienai pamokai rašomas atskiras planas su tai pamokai keliamais uždaviniais, numatomi laukiami rezultatai, namų darbai, pamokos įsivertinimas. Pateiktuose planuose nurodytos tik gairės, užduotys nediferencijuotos. </w:t>
      </w:r>
    </w:p>
    <w:p w:rsidR="00025B95" w:rsidRDefault="00025B95" w:rsidP="00025B95">
      <w:pPr>
        <w:spacing w:after="0" w:line="360" w:lineRule="auto"/>
        <w:ind w:firstLine="567"/>
        <w:jc w:val="both"/>
        <w:rPr>
          <w:bCs/>
          <w:lang w:val="lt-LT"/>
        </w:rPr>
      </w:pPr>
      <w:r>
        <w:rPr>
          <w:bCs/>
          <w:lang w:val="lt-LT"/>
        </w:rPr>
        <w:lastRenderedPageBreak/>
        <w:t>ETIKA IR PILIETIŠKUMO PAGRINDAI. Nurodyta tema buvo nagrinėta per etikos bei pilietiškumo pagrindų pamokas. Mokiniams ši tema aktuali, nes jie patys pasirinko iš kelių siūlytų temų. Darbas užtruko tris pamokas. Mokiniai nemažai dirbo ir namuose. Laiko užteko. Mokiniai domėjosi, rinko medžiagą apie tai, ką rašo žiniasklaida: ,,Ar tautinės mažumos diskriminuojamos Lietuvos švietimo sistemoje“? Kai kurie parašė gerus straipsnius. Dalis mokinių mokosi pagal pritaikytas programas, todėl jiems buvo sunkoka ieškoti informacijos. Jie tinkamai nepasiruošė pamokai. Jeigu mokiniai būtų labiau motyvuoti, straipsniai būtų buvę geresni. Reikėtų daugiau kalbėti apie informacijos kokybę ir patikimumą. Kitos MIR temos bus gvildenamos mokslo metų eigoje, per klasės valandėles.</w:t>
      </w:r>
    </w:p>
    <w:p w:rsidR="00025B95" w:rsidRDefault="00025B95" w:rsidP="00025B95">
      <w:pPr>
        <w:spacing w:after="0" w:line="360" w:lineRule="auto"/>
        <w:ind w:firstLine="567"/>
        <w:jc w:val="both"/>
        <w:rPr>
          <w:b/>
          <w:lang w:val="lt-LT"/>
        </w:rPr>
      </w:pPr>
    </w:p>
    <w:p w:rsidR="00025B95" w:rsidRDefault="00025B95" w:rsidP="00025B95">
      <w:pPr>
        <w:spacing w:after="0" w:line="360" w:lineRule="auto"/>
        <w:ind w:firstLine="567"/>
        <w:jc w:val="both"/>
        <w:rPr>
          <w:b/>
          <w:lang w:val="lt-LT"/>
        </w:rPr>
      </w:pPr>
    </w:p>
    <w:p w:rsidR="00F32E31" w:rsidRPr="00025B95" w:rsidRDefault="00F32E31">
      <w:pPr>
        <w:rPr>
          <w:lang w:val="lt-LT"/>
        </w:rPr>
      </w:pPr>
    </w:p>
    <w:sectPr w:rsidR="00F32E31" w:rsidRPr="00025B95">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FC1"/>
    <w:rsid w:val="00025B95"/>
    <w:rsid w:val="00701F1F"/>
    <w:rsid w:val="00C362E2"/>
    <w:rsid w:val="00E97FC1"/>
    <w:rsid w:val="00F32E3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9B3491-A999-460E-8070-3022F2ACE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25B95"/>
    <w:pPr>
      <w:spacing w:after="200" w:line="240" w:lineRule="auto"/>
    </w:pPr>
    <w:rPr>
      <w:rFonts w:ascii="Cambria" w:eastAsia="Cambria" w:hAnsi="Cambria" w:cs="Times New Roman"/>
      <w:sz w:val="24"/>
      <w:szCs w:val="24"/>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296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4007</Words>
  <Characters>2284</Characters>
  <Application>Microsoft Office Word</Application>
  <DocSecurity>0</DocSecurity>
  <Lines>19</Lines>
  <Paragraphs>12</Paragraphs>
  <ScaleCrop>false</ScaleCrop>
  <Company/>
  <LinksUpToDate>false</LinksUpToDate>
  <CharactersWithSpaces>6279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Vilija Zeliankienė</dc:creator>
  <cp:keywords/>
  <dc:description/>
  <cp:lastModifiedBy>Vilija Zeliankienė</cp:lastModifiedBy>
  <cp:revision>4</cp:revision>
  <dcterms:created xsi:type="dcterms:W3CDTF">2015-12-07T07:13:00Z</dcterms:created>
  <dcterms:modified xsi:type="dcterms:W3CDTF">2015-12-07T09:00:00Z</dcterms:modified>
</cp:coreProperties>
</file>