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i/>
          <w:sz w:val="20"/>
        </w:rPr>
        <w:id w:val="-1904751274"/>
        <w:docPartObj>
          <w:docPartGallery w:val="Page Numbers (Top of Page)"/>
          <w:docPartUnique/>
        </w:docPartObj>
      </w:sdtPr>
      <w:sdtEndPr>
        <w:rPr>
          <w:i w:val="0"/>
          <w:sz w:val="22"/>
        </w:rPr>
      </w:sdtEndPr>
      <w:sdtContent>
        <w:p w14:paraId="2509C024" w14:textId="62DCA069" w:rsidR="005124C7" w:rsidRDefault="00E317A8" w:rsidP="005124C7">
          <w:pPr>
            <w:pStyle w:val="Antrats"/>
            <w:spacing w:before="120"/>
            <w:jc w:val="center"/>
            <w:rPr>
              <w:rFonts w:ascii="Times New Roman" w:hAnsi="Times New Roman" w:cs="Times New Roman"/>
              <w:i/>
              <w:sz w:val="20"/>
            </w:rPr>
          </w:pPr>
          <w:r w:rsidRPr="00E2292C">
            <w:rPr>
              <w:noProof/>
              <w:sz w:val="24"/>
              <w:szCs w:val="24"/>
              <w:lang w:eastAsia="lt-LT"/>
            </w:rPr>
            <mc:AlternateContent>
              <mc:Choice Requires="wps">
                <w:drawing>
                  <wp:anchor distT="0" distB="0" distL="114300" distR="114300" simplePos="0" relativeHeight="251745280" behindDoc="0" locked="0" layoutInCell="1" allowOverlap="1" wp14:anchorId="738E79EC" wp14:editId="5AAA78B9">
                    <wp:simplePos x="0" y="0"/>
                    <wp:positionH relativeFrom="margin">
                      <wp:align>right</wp:align>
                    </wp:positionH>
                    <wp:positionV relativeFrom="paragraph">
                      <wp:posOffset>-300990</wp:posOffset>
                    </wp:positionV>
                    <wp:extent cx="2146300" cy="302149"/>
                    <wp:effectExtent l="0" t="0" r="6350" b="3175"/>
                    <wp:wrapNone/>
                    <wp:docPr id="71" name="Teksto laukas 71"/>
                    <wp:cNvGraphicFramePr/>
                    <a:graphic xmlns:a="http://schemas.openxmlformats.org/drawingml/2006/main">
                      <a:graphicData uri="http://schemas.microsoft.com/office/word/2010/wordprocessingShape">
                        <wps:wsp>
                          <wps:cNvSpPr txBox="1"/>
                          <wps:spPr>
                            <a:xfrm>
                              <a:off x="0" y="0"/>
                              <a:ext cx="2146300" cy="302149"/>
                            </a:xfrm>
                            <a:prstGeom prst="rect">
                              <a:avLst/>
                            </a:prstGeom>
                            <a:solidFill>
                              <a:schemeClr val="lt1"/>
                            </a:solidFill>
                            <a:ln w="6350">
                              <a:noFill/>
                            </a:ln>
                          </wps:spPr>
                          <wps:txbx>
                            <w:txbxContent>
                              <w:p w14:paraId="11EC5C41" w14:textId="2B098124" w:rsidR="00E73DB5" w:rsidRPr="001C2E0B" w:rsidRDefault="00E73DB5" w:rsidP="00E317A8">
                                <w:pPr>
                                  <w:jc w:val="right"/>
                                  <w:rPr>
                                    <w:rFonts w:ascii="Times New Roman" w:hAnsi="Times New Roman" w:cs="Times New Roman"/>
                                    <w:i/>
                                  </w:rPr>
                                </w:pPr>
                                <w:r w:rsidRPr="001C2E0B">
                                  <w:rPr>
                                    <w:rFonts w:ascii="Times New Roman" w:hAnsi="Times New Roman" w:cs="Times New Roman"/>
                                    <w:i/>
                                  </w:rPr>
                                  <w:t>Tekstas neredaguotas</w:t>
                                </w:r>
                                <w:r>
                                  <w:rPr>
                                    <w:rFonts w:ascii="Times New Roman" w:hAnsi="Times New Roman" w:cs="Times New Roman"/>
                                    <w:i/>
                                  </w:rPr>
                                  <w:t>, 202</w:t>
                                </w:r>
                                <w:r w:rsidR="00826B74">
                                  <w:rPr>
                                    <w:rFonts w:ascii="Times New Roman" w:hAnsi="Times New Roman" w:cs="Times New Roman"/>
                                    <w:i/>
                                  </w:rPr>
                                  <w:t>6</w:t>
                                </w:r>
                                <w:r>
                                  <w:rPr>
                                    <w:rFonts w:ascii="Times New Roman" w:hAnsi="Times New Roman" w:cs="Times New Roman"/>
                                    <w:i/>
                                  </w:rPr>
                                  <w:t>-0</w:t>
                                </w:r>
                                <w:r w:rsidR="000A27F3">
                                  <w:rPr>
                                    <w:rFonts w:ascii="Times New Roman" w:hAnsi="Times New Roman" w:cs="Times New Roman"/>
                                    <w:i/>
                                  </w:rPr>
                                  <w:t>8</w:t>
                                </w:r>
                                <w:r>
                                  <w:rPr>
                                    <w:rFonts w:ascii="Times New Roman" w:hAnsi="Times New Roman" w:cs="Times New Roman"/>
                                    <w:i/>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8E79EC" id="_x0000_t202" coordsize="21600,21600" o:spt="202" path="m,l,21600r21600,l21600,xe">
                    <v:stroke joinstyle="miter"/>
                    <v:path gradientshapeok="t" o:connecttype="rect"/>
                  </v:shapetype>
                  <v:shape id="Teksto laukas 71" o:spid="_x0000_s1026" type="#_x0000_t202" style="position:absolute;left:0;text-align:left;margin-left:117.8pt;margin-top:-23.7pt;width:169pt;height:23.8pt;z-index:25174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" fillcolor="white [3201]" stroked="f" strokeweight=".5pt">
                    <v:textbox>
                      <w:txbxContent>
                        <w:p w14:paraId="11EC5C41" w14:textId="2B098124" w:rsidR="00E73DB5" w:rsidRPr="001C2E0B" w:rsidRDefault="00E73DB5" w:rsidP="00E317A8">
                          <w:pPr>
                            <w:jc w:val="right"/>
                            <w:rPr>
                              <w:rFonts w:ascii="Times New Roman" w:hAnsi="Times New Roman" w:cs="Times New Roman"/>
                              <w:i/>
                            </w:rPr>
                          </w:pPr>
                          <w:r w:rsidRPr="001C2E0B">
                            <w:rPr>
                              <w:rFonts w:ascii="Times New Roman" w:hAnsi="Times New Roman" w:cs="Times New Roman"/>
                              <w:i/>
                            </w:rPr>
                            <w:t>Tekstas neredaguotas</w:t>
                          </w:r>
                          <w:r>
                            <w:rPr>
                              <w:rFonts w:ascii="Times New Roman" w:hAnsi="Times New Roman" w:cs="Times New Roman"/>
                              <w:i/>
                            </w:rPr>
                            <w:t>, 202</w:t>
                          </w:r>
                          <w:r w:rsidR="00826B74">
                            <w:rPr>
                              <w:rFonts w:ascii="Times New Roman" w:hAnsi="Times New Roman" w:cs="Times New Roman"/>
                              <w:i/>
                            </w:rPr>
                            <w:t>6</w:t>
                          </w:r>
                          <w:r>
                            <w:rPr>
                              <w:rFonts w:ascii="Times New Roman" w:hAnsi="Times New Roman" w:cs="Times New Roman"/>
                              <w:i/>
                            </w:rPr>
                            <w:t>-0</w:t>
                          </w:r>
                          <w:r w:rsidR="000A27F3">
                            <w:rPr>
                              <w:rFonts w:ascii="Times New Roman" w:hAnsi="Times New Roman" w:cs="Times New Roman"/>
                              <w:i/>
                            </w:rPr>
                            <w:t>8</w:t>
                          </w:r>
                          <w:r>
                            <w:rPr>
                              <w:rFonts w:ascii="Times New Roman" w:hAnsi="Times New Roman" w:cs="Times New Roman"/>
                              <w:i/>
                            </w:rPr>
                            <w:t>-25</w:t>
                          </w:r>
                        </w:p>
                      </w:txbxContent>
                    </v:textbox>
                    <w10:wrap anchorx="margin"/>
                  </v:shape>
                </w:pict>
              </mc:Fallback>
            </mc:AlternateContent>
          </w:r>
          <w:r w:rsidR="000A27F3">
            <w:rPr>
              <w:noProof/>
            </w:rPr>
            <mc:AlternateContent>
              <mc:Choice Requires="wpg">
                <w:drawing>
                  <wp:inline distT="0" distB="0" distL="0" distR="0" wp14:anchorId="4502B708" wp14:editId="4E2D5400">
                    <wp:extent cx="3542030" cy="397510"/>
                    <wp:effectExtent l="0" t="0" r="1270" b="2540"/>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1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FC59AAC" id="Grupė 5" o:spid="_x0000_s1026" style="width:278.9pt;height:31.3pt;mso-position-horizontal-relative:char;mso-position-vertical-relative:line"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AooAAAAAUmdodGxvbmcAAAWK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Q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gEBAQEBAQICAgICAgICAgICAgICAwMDAwMDAwMD&#10;AwMDAwMDAQEBAQEBAQIBAQIDAgICAwMDAwMDAwMDAwMDAwMDAwMDAwMDAwMDAwMDAwMDAwMDAwMD&#10;AwMDAwMDAwMDAwMDAwP/wAARCAKKBYoDAREAAhEBAxEB/90ABACy/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L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X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P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P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V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f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Q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1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1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16" o:title="Paveikslėlis, kuriame yra Šriftas, tekstas, baltas, ekrano kopija&#10;&#10;Dirbtinio intelekto sugeneruotas turinys gali būti neteisingas" croptop="11285f" cropbottom="22601f" cropleft="7506f" cropright="10132f"/>
                    </v:shape>
                    <w10:anchorlock/>
                  </v:group>
                </w:pict>
              </mc:Fallback>
            </mc:AlternateContent>
          </w:r>
        </w:p>
        <w:p w14:paraId="339BF777" w14:textId="77777777" w:rsidR="000C3EC6" w:rsidRPr="000C3EC6" w:rsidRDefault="000C3EC6" w:rsidP="005124C7">
          <w:pPr>
            <w:pStyle w:val="Antrats"/>
            <w:spacing w:before="120"/>
            <w:jc w:val="center"/>
            <w:rPr>
              <w:rFonts w:ascii="Times New Roman" w:hAnsi="Times New Roman" w:cs="Times New Roman"/>
              <w:color w:val="286A52"/>
            </w:rPr>
          </w:pPr>
          <w:r w:rsidRPr="000C3EC6">
            <w:rPr>
              <w:rFonts w:ascii="Times New Roman" w:hAnsi="Times New Roman" w:cs="Times New Roman"/>
              <w:color w:val="286A52"/>
            </w:rPr>
            <w:t>Europos Sąjungos struktūrinių fondų lėšų bendrai finansuojamas projektas</w:t>
          </w:r>
        </w:p>
        <w:p w14:paraId="01715F82" w14:textId="77777777" w:rsidR="000C3EC6" w:rsidRPr="000C3EC6" w:rsidRDefault="000C3EC6" w:rsidP="00BF04A7">
          <w:pPr>
            <w:tabs>
              <w:tab w:val="center" w:pos="5269"/>
              <w:tab w:val="left" w:pos="8864"/>
            </w:tabs>
            <w:spacing w:after="0" w:line="240" w:lineRule="auto"/>
            <w:jc w:val="center"/>
            <w:rPr>
              <w:rFonts w:ascii="Times New Roman" w:hAnsi="Times New Roman" w:cs="Times New Roman"/>
              <w:color w:val="286A52"/>
            </w:rPr>
          </w:pPr>
          <w:r w:rsidRPr="000C3EC6">
            <w:rPr>
              <w:rFonts w:ascii="Times New Roman" w:hAnsi="Times New Roman" w:cs="Times New Roman"/>
              <w:color w:val="286A52"/>
            </w:rPr>
            <w:t>Nr. 09.2.1-ESFA-V-726-03-0001</w:t>
          </w:r>
        </w:p>
        <w:p w14:paraId="7569B871" w14:textId="77777777" w:rsidR="000C3EC6" w:rsidRPr="000C3EC6" w:rsidRDefault="000C3EC6" w:rsidP="00BF04A7">
          <w:pPr>
            <w:spacing w:after="0" w:line="240" w:lineRule="auto"/>
            <w:jc w:val="center"/>
            <w:textAlignment w:val="baseline"/>
            <w:rPr>
              <w:rFonts w:ascii="Times New Roman" w:hAnsi="Times New Roman" w:cs="Times New Roman"/>
            </w:rPr>
          </w:pPr>
          <w:r w:rsidRPr="000C3EC6">
            <w:rPr>
              <w:rFonts w:ascii="Times New Roman" w:hAnsi="Times New Roman" w:cs="Times New Roman"/>
              <w:color w:val="286A52"/>
            </w:rPr>
            <w:t>„Skaitmeninio ugdymo turinio kūrimas ir diegimas“</w:t>
          </w:r>
        </w:p>
      </w:sdtContent>
    </w:sdt>
    <w:p w14:paraId="73D5CC6C" w14:textId="77777777" w:rsidR="000C3EC6" w:rsidRPr="000C3EC6" w:rsidRDefault="00A97704" w:rsidP="000C3EC6">
      <w:pPr>
        <w:autoSpaceDE w:val="0"/>
        <w:spacing w:before="100" w:beforeAutospacing="1" w:after="120"/>
        <w:jc w:val="center"/>
        <w:rPr>
          <w:rFonts w:ascii="Times New Roman" w:hAnsi="Times New Roman" w:cs="Times New Roman"/>
          <w:b/>
          <w:caps/>
          <w:color w:val="286A52"/>
          <w:sz w:val="24"/>
          <w:lang w:eastAsia="lt-LT"/>
        </w:rPr>
      </w:pPr>
      <w:r>
        <w:rPr>
          <w:rFonts w:ascii="Times New Roman" w:hAnsi="Times New Roman" w:cs="Times New Roman"/>
          <w:b/>
          <w:caps/>
          <w:color w:val="286A52"/>
          <w:sz w:val="24"/>
          <w:lang w:eastAsia="lt-LT"/>
        </w:rPr>
        <w:t>PAGRINDINIO</w:t>
      </w:r>
      <w:r w:rsidR="000C3EC6" w:rsidRPr="000C3EC6">
        <w:rPr>
          <w:rFonts w:ascii="Times New Roman" w:hAnsi="Times New Roman" w:cs="Times New Roman"/>
          <w:b/>
          <w:caps/>
          <w:color w:val="286A52"/>
          <w:sz w:val="24"/>
          <w:lang w:eastAsia="lt-LT"/>
        </w:rPr>
        <w:t xml:space="preserve"> ugdymo</w:t>
      </w:r>
      <w:r w:rsidR="00C70653">
        <w:rPr>
          <w:rFonts w:ascii="Times New Roman" w:hAnsi="Times New Roman" w:cs="Times New Roman"/>
          <w:b/>
          <w:caps/>
          <w:color w:val="286A52"/>
          <w:sz w:val="24"/>
          <w:lang w:eastAsia="lt-LT"/>
        </w:rPr>
        <w:br/>
      </w:r>
      <w:r w:rsidR="000C3EC6" w:rsidRPr="000C3EC6">
        <w:rPr>
          <w:rFonts w:ascii="Times New Roman" w:hAnsi="Times New Roman" w:cs="Times New Roman"/>
          <w:b/>
          <w:caps/>
          <w:color w:val="286A52"/>
          <w:sz w:val="24"/>
          <w:lang w:eastAsia="lt-LT"/>
        </w:rPr>
        <w:t>INFORMATIKOS BENDROSIOS PROGRAMOS</w:t>
      </w:r>
      <w:r w:rsidR="000C3EC6">
        <w:rPr>
          <w:rFonts w:ascii="Times New Roman" w:hAnsi="Times New Roman" w:cs="Times New Roman"/>
          <w:b/>
          <w:caps/>
          <w:color w:val="286A52"/>
          <w:sz w:val="24"/>
          <w:lang w:eastAsia="lt-LT"/>
        </w:rPr>
        <w:br/>
      </w:r>
      <w:r w:rsidR="000C3EC6" w:rsidRPr="000C3EC6">
        <w:rPr>
          <w:rFonts w:ascii="Times New Roman" w:hAnsi="Times New Roman" w:cs="Times New Roman"/>
          <w:b/>
          <w:caps/>
          <w:color w:val="286A52"/>
          <w:sz w:val="24"/>
          <w:lang w:eastAsia="lt-LT"/>
        </w:rPr>
        <w:t>įgyvendinimo rekomendacijos</w:t>
      </w:r>
    </w:p>
    <w:p w14:paraId="6C103CE6" w14:textId="77777777" w:rsidR="000C3EC6" w:rsidRPr="000C3EC6" w:rsidRDefault="000C3EC6" w:rsidP="00C1629F">
      <w:pPr>
        <w:autoSpaceDE w:val="0"/>
        <w:spacing w:after="0"/>
        <w:jc w:val="both"/>
        <w:rPr>
          <w:rFonts w:ascii="Times New Roman" w:hAnsi="Times New Roman" w:cs="Times New Roman"/>
          <w:bCs/>
        </w:rPr>
      </w:pPr>
      <w:r w:rsidRPr="000C3EC6">
        <w:rPr>
          <w:rFonts w:ascii="Times New Roman" w:hAnsi="Times New Roman" w:cs="Times New Roman"/>
          <w:bCs/>
        </w:rPr>
        <w:t>Įgyvendinimo rekomendacijas rengė:</w:t>
      </w:r>
    </w:p>
    <w:p w14:paraId="45FD3286" w14:textId="6832094C" w:rsidR="000C3EC6" w:rsidRPr="000C3EC6" w:rsidRDefault="007F6D64" w:rsidP="004F4ED2">
      <w:pPr>
        <w:autoSpaceDE w:val="0"/>
        <w:spacing w:after="100" w:afterAutospacing="1"/>
        <w:ind w:left="1" w:hanging="1"/>
        <w:jc w:val="both"/>
        <w:rPr>
          <w:rFonts w:ascii="Times New Roman" w:hAnsi="Times New Roman" w:cs="Times New Roman"/>
          <w:bCs/>
          <w:i/>
        </w:rPr>
      </w:pPr>
      <w:r w:rsidRPr="00BF0805">
        <w:rPr>
          <w:rFonts w:ascii="Times New Roman" w:hAnsi="Times New Roman" w:cs="Times New Roman"/>
          <w:bCs/>
          <w:i/>
          <w:bdr w:val="single" w:sz="4" w:space="0" w:color="auto"/>
        </w:rPr>
        <w:t xml:space="preserve">Antanas </w:t>
      </w:r>
      <w:proofErr w:type="spellStart"/>
      <w:r w:rsidRPr="00BF0805">
        <w:rPr>
          <w:rFonts w:ascii="Times New Roman" w:hAnsi="Times New Roman" w:cs="Times New Roman"/>
          <w:bCs/>
          <w:i/>
          <w:bdr w:val="single" w:sz="4" w:space="0" w:color="auto"/>
        </w:rPr>
        <w:t>Balvočius</w:t>
      </w:r>
      <w:proofErr w:type="spellEnd"/>
      <w:r>
        <w:rPr>
          <w:rFonts w:ascii="Times New Roman" w:hAnsi="Times New Roman" w:cs="Times New Roman"/>
          <w:bCs/>
          <w:i/>
        </w:rPr>
        <w:t xml:space="preserve">, </w:t>
      </w:r>
      <w:r w:rsidR="00A97704">
        <w:rPr>
          <w:rFonts w:ascii="Times New Roman" w:hAnsi="Times New Roman" w:cs="Times New Roman"/>
          <w:bCs/>
          <w:i/>
        </w:rPr>
        <w:t>Povilas Leonavičius, Lina Tamošiūnaitė</w:t>
      </w:r>
      <w:r w:rsidR="00445220">
        <w:rPr>
          <w:rFonts w:ascii="Times New Roman" w:hAnsi="Times New Roman" w:cs="Times New Roman"/>
          <w:bCs/>
          <w:i/>
        </w:rPr>
        <w:t>, Aidas Žandaris</w:t>
      </w:r>
    </w:p>
    <w:sdt>
      <w:sdtPr>
        <w:rPr>
          <w:rFonts w:asciiTheme="minorHAnsi" w:eastAsiaTheme="minorHAnsi" w:hAnsiTheme="minorHAnsi" w:cstheme="minorBidi"/>
          <w:color w:val="auto"/>
          <w:sz w:val="22"/>
          <w:szCs w:val="22"/>
          <w:lang w:eastAsia="en-US"/>
        </w:rPr>
        <w:id w:val="-2000794239"/>
        <w:docPartObj>
          <w:docPartGallery w:val="Table of Contents"/>
          <w:docPartUnique/>
        </w:docPartObj>
      </w:sdtPr>
      <w:sdtEndPr>
        <w:rPr>
          <w:rFonts w:ascii="Times New Roman" w:hAnsi="Times New Roman" w:cs="Times New Roman"/>
          <w:bCs/>
          <w:sz w:val="24"/>
          <w:szCs w:val="24"/>
        </w:rPr>
      </w:sdtEndPr>
      <w:sdtContent>
        <w:p w14:paraId="1D8818F9" w14:textId="77777777" w:rsidR="005C2FDB" w:rsidRPr="00516C03" w:rsidRDefault="005C2FDB" w:rsidP="00C1629F">
          <w:pPr>
            <w:pStyle w:val="Turinioantrat"/>
            <w:spacing w:after="100" w:afterAutospacing="1"/>
            <w:rPr>
              <w:rFonts w:ascii="Times New Roman" w:eastAsiaTheme="minorHAnsi" w:hAnsi="Times New Roman" w:cs="Times New Roman"/>
              <w:caps/>
              <w:color w:val="auto"/>
              <w:sz w:val="24"/>
              <w:szCs w:val="24"/>
            </w:rPr>
          </w:pPr>
          <w:r w:rsidRPr="00516C03">
            <w:rPr>
              <w:rFonts w:ascii="Times New Roman" w:eastAsiaTheme="minorHAnsi" w:hAnsi="Times New Roman" w:cs="Times New Roman"/>
              <w:caps/>
              <w:color w:val="auto"/>
              <w:sz w:val="24"/>
              <w:szCs w:val="24"/>
            </w:rPr>
            <w:t>Turinys</w:t>
          </w:r>
        </w:p>
        <w:p w14:paraId="4D0000F9" w14:textId="789E8960" w:rsidR="00516C03" w:rsidRPr="00516C03" w:rsidRDefault="005C2FDB">
          <w:pPr>
            <w:pStyle w:val="Turinys1"/>
            <w:tabs>
              <w:tab w:val="right" w:leader="dot" w:pos="9911"/>
            </w:tabs>
            <w:rPr>
              <w:rFonts w:asciiTheme="minorHAnsi" w:eastAsiaTheme="minorEastAsia" w:hAnsiTheme="minorHAnsi"/>
              <w:noProof/>
              <w:color w:val="auto"/>
              <w:kern w:val="2"/>
              <w:szCs w:val="24"/>
              <w:lang w:eastAsia="lt-LT"/>
              <w14:ligatures w14:val="standardContextual"/>
            </w:rPr>
          </w:pPr>
          <w:r w:rsidRPr="00516C03">
            <w:rPr>
              <w:rFonts w:cs="Times New Roman"/>
              <w:color w:val="auto"/>
              <w:szCs w:val="24"/>
            </w:rPr>
            <w:fldChar w:fldCharType="begin"/>
          </w:r>
          <w:r w:rsidRPr="00516C03">
            <w:rPr>
              <w:rFonts w:cs="Times New Roman"/>
              <w:color w:val="auto"/>
              <w:szCs w:val="24"/>
            </w:rPr>
            <w:instrText xml:space="preserve"> TOC \o "1-3" \h \z \u </w:instrText>
          </w:r>
          <w:r w:rsidRPr="00516C03">
            <w:rPr>
              <w:rFonts w:cs="Times New Roman"/>
              <w:color w:val="auto"/>
              <w:szCs w:val="24"/>
            </w:rPr>
            <w:fldChar w:fldCharType="separate"/>
          </w:r>
          <w:hyperlink w:anchor="_Toc238466199" w:history="1">
            <w:r w:rsidR="00516C03" w:rsidRPr="00516C03">
              <w:rPr>
                <w:rStyle w:val="Hipersaitas"/>
                <w:caps/>
                <w:noProof/>
                <w:color w:val="auto"/>
              </w:rPr>
              <w:t>1. </w:t>
            </w:r>
            <w:r w:rsidR="00516C03" w:rsidRPr="00516C03">
              <w:rPr>
                <w:rStyle w:val="Hipersaitas"/>
                <w:noProof/>
                <w:color w:val="auto"/>
              </w:rPr>
              <w:t>Dalyko naujo turinio mokymo rekomendacijos</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_Toc238466199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2</w:t>
            </w:r>
            <w:r w:rsidR="00516C03" w:rsidRPr="00516C03">
              <w:rPr>
                <w:noProof/>
                <w:webHidden/>
                <w:color w:val="auto"/>
              </w:rPr>
              <w:fldChar w:fldCharType="end"/>
            </w:r>
          </w:hyperlink>
        </w:p>
        <w:p w14:paraId="1432256E" w14:textId="36AF25D3"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00" w:history="1">
            <w:r w:rsidR="00516C03" w:rsidRPr="00516C03">
              <w:rPr>
                <w:rStyle w:val="Hipersaitas"/>
                <w:caps/>
                <w:noProof/>
                <w:color w:val="auto"/>
              </w:rPr>
              <w:t>2. </w:t>
            </w:r>
            <w:r w:rsidR="00516C03" w:rsidRPr="00516C03">
              <w:rPr>
                <w:rStyle w:val="Hipersaitas"/>
                <w:noProof/>
                <w:color w:val="auto"/>
              </w:rPr>
              <w:t>Kaip ugdyti aukštesnius pasiekimus</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_Toc238466200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18</w:t>
            </w:r>
            <w:r w:rsidR="00516C03" w:rsidRPr="00516C03">
              <w:rPr>
                <w:noProof/>
                <w:webHidden/>
                <w:color w:val="auto"/>
              </w:rPr>
              <w:fldChar w:fldCharType="end"/>
            </w:r>
          </w:hyperlink>
        </w:p>
        <w:p w14:paraId="62D29FB0" w14:textId="6C511F6D"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01" w:history="1">
            <w:r w:rsidR="00516C03" w:rsidRPr="00516C03">
              <w:rPr>
                <w:rStyle w:val="Hipersaitas"/>
                <w:caps/>
                <w:noProof/>
                <w:color w:val="auto"/>
              </w:rPr>
              <w:t>3. </w:t>
            </w:r>
            <w:r w:rsidR="00516C03" w:rsidRPr="00516C03">
              <w:rPr>
                <w:rStyle w:val="Hipersaitas"/>
                <w:noProof/>
                <w:color w:val="auto"/>
              </w:rPr>
              <w:t>Tarpdalykinių temų integravimas. Dalykų dermė</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_Toc238466201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21</w:t>
            </w:r>
            <w:r w:rsidR="00516C03" w:rsidRPr="00516C03">
              <w:rPr>
                <w:noProof/>
                <w:webHidden/>
                <w:color w:val="auto"/>
              </w:rPr>
              <w:fldChar w:fldCharType="end"/>
            </w:r>
          </w:hyperlink>
        </w:p>
        <w:p w14:paraId="4544FBA7" w14:textId="5ECF502F"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02" w:history="1">
            <w:r w:rsidR="00516C03" w:rsidRPr="00516C03">
              <w:rPr>
                <w:rStyle w:val="Hipersaitas"/>
                <w:caps/>
                <w:noProof/>
                <w:color w:val="auto"/>
              </w:rPr>
              <w:t>4. </w:t>
            </w:r>
            <w:r w:rsidR="00516C03" w:rsidRPr="00516C03">
              <w:rPr>
                <w:rStyle w:val="Hipersaitas"/>
                <w:noProof/>
                <w:color w:val="auto"/>
              </w:rPr>
              <w:t>Kalbinių gebėjimų ugdymas per dalyko pamokas</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_Toc238466202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26</w:t>
            </w:r>
            <w:r w:rsidR="00516C03" w:rsidRPr="00516C03">
              <w:rPr>
                <w:noProof/>
                <w:webHidden/>
                <w:color w:val="auto"/>
              </w:rPr>
              <w:fldChar w:fldCharType="end"/>
            </w:r>
          </w:hyperlink>
        </w:p>
        <w:p w14:paraId="027711E9" w14:textId="1889D378"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03" w:history="1">
            <w:r w:rsidR="00516C03" w:rsidRPr="00516C03">
              <w:rPr>
                <w:rStyle w:val="Hipersaitas"/>
                <w:caps/>
                <w:noProof/>
                <w:color w:val="auto"/>
              </w:rPr>
              <w:t>5. </w:t>
            </w:r>
            <w:r w:rsidR="00516C03" w:rsidRPr="00516C03">
              <w:rPr>
                <w:rStyle w:val="Hipersaitas"/>
                <w:noProof/>
                <w:color w:val="auto"/>
              </w:rPr>
              <w:t>Siūlymai mokytojų nuožiūra skirstomų 30 procentų pamokų</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_Toc238466203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27</w:t>
            </w:r>
            <w:r w:rsidR="00516C03" w:rsidRPr="00516C03">
              <w:rPr>
                <w:noProof/>
                <w:webHidden/>
                <w:color w:val="auto"/>
              </w:rPr>
              <w:fldChar w:fldCharType="end"/>
            </w:r>
          </w:hyperlink>
        </w:p>
        <w:p w14:paraId="2CF6BBC3" w14:textId="77C1E476"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04" w:history="1">
            <w:r w:rsidR="00516C03" w:rsidRPr="00516C03">
              <w:rPr>
                <w:rStyle w:val="Hipersaitas"/>
                <w:caps/>
                <w:noProof/>
                <w:color w:val="auto"/>
              </w:rPr>
              <w:t>6. </w:t>
            </w:r>
            <w:r w:rsidR="00516C03" w:rsidRPr="00516C03">
              <w:rPr>
                <w:rStyle w:val="Hipersaitas"/>
                <w:noProof/>
                <w:color w:val="auto"/>
              </w:rPr>
              <w:t>Veiklų planavimo ir kompetencijų ugdymo pavyzdžiai.</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_Toc238466204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30</w:t>
            </w:r>
            <w:r w:rsidR="00516C03" w:rsidRPr="00516C03">
              <w:rPr>
                <w:noProof/>
                <w:webHidden/>
                <w:color w:val="auto"/>
              </w:rPr>
              <w:fldChar w:fldCharType="end"/>
            </w:r>
          </w:hyperlink>
        </w:p>
        <w:p w14:paraId="108DF073" w14:textId="4D5D08AA" w:rsidR="00516C03" w:rsidRPr="00516C03" w:rsidRDefault="00000000">
          <w:pPr>
            <w:pStyle w:val="Turinys2"/>
            <w:rPr>
              <w:rFonts w:asciiTheme="minorHAnsi" w:eastAsiaTheme="minorEastAsia" w:hAnsiTheme="minorHAnsi" w:cstheme="minorBidi"/>
              <w:kern w:val="2"/>
              <w14:ligatures w14:val="standardContextual"/>
            </w:rPr>
          </w:pPr>
          <w:hyperlink w:anchor="_Toc238466205" w:history="1">
            <w:r w:rsidR="00516C03" w:rsidRPr="00516C03">
              <w:rPr>
                <w:rStyle w:val="Hipersaitas"/>
                <w:color w:val="auto"/>
              </w:rPr>
              <w:t>Mokymo(si) turinys. 5–6 klasės.</w:t>
            </w:r>
            <w:r w:rsidR="00516C03" w:rsidRPr="00516C03">
              <w:rPr>
                <w:webHidden/>
              </w:rPr>
              <w:tab/>
            </w:r>
            <w:r w:rsidR="00516C03" w:rsidRPr="00516C03">
              <w:rPr>
                <w:webHidden/>
              </w:rPr>
              <w:fldChar w:fldCharType="begin"/>
            </w:r>
            <w:r w:rsidR="00516C03" w:rsidRPr="00516C03">
              <w:rPr>
                <w:webHidden/>
              </w:rPr>
              <w:instrText xml:space="preserve"> PAGEREF _Toc238466205 \h </w:instrText>
            </w:r>
            <w:r w:rsidR="00516C03" w:rsidRPr="00516C03">
              <w:rPr>
                <w:webHidden/>
              </w:rPr>
            </w:r>
            <w:r w:rsidR="00516C03" w:rsidRPr="00516C03">
              <w:rPr>
                <w:webHidden/>
              </w:rPr>
              <w:fldChar w:fldCharType="separate"/>
            </w:r>
            <w:r w:rsidR="003623C6">
              <w:rPr>
                <w:webHidden/>
              </w:rPr>
              <w:t>32</w:t>
            </w:r>
            <w:r w:rsidR="00516C03" w:rsidRPr="00516C03">
              <w:rPr>
                <w:webHidden/>
              </w:rPr>
              <w:fldChar w:fldCharType="end"/>
            </w:r>
          </w:hyperlink>
        </w:p>
        <w:p w14:paraId="304E36A2" w14:textId="0B9D620B" w:rsidR="00516C03" w:rsidRPr="00516C03" w:rsidRDefault="00000000">
          <w:pPr>
            <w:pStyle w:val="Turinys2"/>
            <w:rPr>
              <w:rFonts w:asciiTheme="minorHAnsi" w:eastAsiaTheme="minorEastAsia" w:hAnsiTheme="minorHAnsi" w:cstheme="minorBidi"/>
              <w:kern w:val="2"/>
              <w14:ligatures w14:val="standardContextual"/>
            </w:rPr>
          </w:pPr>
          <w:hyperlink w:anchor="_Toc238466206" w:history="1">
            <w:r w:rsidR="00516C03" w:rsidRPr="00516C03">
              <w:rPr>
                <w:rStyle w:val="Hipersaitas"/>
                <w:color w:val="auto"/>
              </w:rPr>
              <w:t>Mokymo(si) turinys. 7–8 klasės</w:t>
            </w:r>
            <w:r w:rsidR="00516C03" w:rsidRPr="00516C03">
              <w:rPr>
                <w:webHidden/>
              </w:rPr>
              <w:tab/>
            </w:r>
            <w:r w:rsidR="00516C03" w:rsidRPr="00516C03">
              <w:rPr>
                <w:webHidden/>
              </w:rPr>
              <w:fldChar w:fldCharType="begin"/>
            </w:r>
            <w:r w:rsidR="00516C03" w:rsidRPr="00516C03">
              <w:rPr>
                <w:webHidden/>
              </w:rPr>
              <w:instrText xml:space="preserve"> PAGEREF _Toc238466206 \h </w:instrText>
            </w:r>
            <w:r w:rsidR="00516C03" w:rsidRPr="00516C03">
              <w:rPr>
                <w:webHidden/>
              </w:rPr>
            </w:r>
            <w:r w:rsidR="00516C03" w:rsidRPr="00516C03">
              <w:rPr>
                <w:webHidden/>
              </w:rPr>
              <w:fldChar w:fldCharType="separate"/>
            </w:r>
            <w:r w:rsidR="003623C6">
              <w:rPr>
                <w:webHidden/>
              </w:rPr>
              <w:t>41</w:t>
            </w:r>
            <w:r w:rsidR="00516C03" w:rsidRPr="00516C03">
              <w:rPr>
                <w:webHidden/>
              </w:rPr>
              <w:fldChar w:fldCharType="end"/>
            </w:r>
          </w:hyperlink>
        </w:p>
        <w:p w14:paraId="4392A9F0" w14:textId="00E6FE92" w:rsidR="00516C03" w:rsidRPr="00516C03" w:rsidRDefault="00000000">
          <w:pPr>
            <w:pStyle w:val="Turinys2"/>
            <w:rPr>
              <w:rFonts w:asciiTheme="minorHAnsi" w:eastAsiaTheme="minorEastAsia" w:hAnsiTheme="minorHAnsi" w:cstheme="minorBidi"/>
              <w:kern w:val="2"/>
              <w14:ligatures w14:val="standardContextual"/>
            </w:rPr>
          </w:pPr>
          <w:hyperlink w:anchor="_Toc238466207" w:history="1">
            <w:r w:rsidR="00516C03" w:rsidRPr="00516C03">
              <w:rPr>
                <w:rStyle w:val="Hipersaitas"/>
                <w:color w:val="auto"/>
              </w:rPr>
              <w:t>Mokymo(si) turinys. 9–10 (I–II gimnazijos) klasės</w:t>
            </w:r>
            <w:r w:rsidR="00516C03" w:rsidRPr="00516C03">
              <w:rPr>
                <w:webHidden/>
              </w:rPr>
              <w:tab/>
            </w:r>
            <w:r w:rsidR="00516C03" w:rsidRPr="00516C03">
              <w:rPr>
                <w:webHidden/>
              </w:rPr>
              <w:fldChar w:fldCharType="begin"/>
            </w:r>
            <w:r w:rsidR="00516C03" w:rsidRPr="00516C03">
              <w:rPr>
                <w:webHidden/>
              </w:rPr>
              <w:instrText xml:space="preserve"> PAGEREF _Toc238466207 \h </w:instrText>
            </w:r>
            <w:r w:rsidR="00516C03" w:rsidRPr="00516C03">
              <w:rPr>
                <w:webHidden/>
              </w:rPr>
            </w:r>
            <w:r w:rsidR="00516C03" w:rsidRPr="00516C03">
              <w:rPr>
                <w:webHidden/>
              </w:rPr>
              <w:fldChar w:fldCharType="separate"/>
            </w:r>
            <w:r w:rsidR="003623C6">
              <w:rPr>
                <w:webHidden/>
              </w:rPr>
              <w:t>44</w:t>
            </w:r>
            <w:r w:rsidR="00516C03" w:rsidRPr="00516C03">
              <w:rPr>
                <w:webHidden/>
              </w:rPr>
              <w:fldChar w:fldCharType="end"/>
            </w:r>
          </w:hyperlink>
        </w:p>
        <w:p w14:paraId="6C8E21CB" w14:textId="57B180F7"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08" w:history="1">
            <w:r w:rsidR="00516C03" w:rsidRPr="00516C03">
              <w:rPr>
                <w:rStyle w:val="Hipersaitas"/>
                <w:caps/>
                <w:noProof/>
                <w:color w:val="auto"/>
              </w:rPr>
              <w:t>7. </w:t>
            </w:r>
            <w:r w:rsidR="00516C03" w:rsidRPr="00516C03">
              <w:rPr>
                <w:rStyle w:val="Hipersaitas"/>
                <w:noProof/>
                <w:color w:val="auto"/>
              </w:rPr>
              <w:t>Skaitmeninės mokymo priemonės, skirtos BP įgyvendinti</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_Toc238466208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49</w:t>
            </w:r>
            <w:r w:rsidR="00516C03" w:rsidRPr="00516C03">
              <w:rPr>
                <w:noProof/>
                <w:webHidden/>
                <w:color w:val="auto"/>
              </w:rPr>
              <w:fldChar w:fldCharType="end"/>
            </w:r>
          </w:hyperlink>
        </w:p>
        <w:p w14:paraId="23B35F23" w14:textId="48FCBAEF"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09" w:history="1">
            <w:r w:rsidR="00516C03" w:rsidRPr="00516C03">
              <w:rPr>
                <w:rStyle w:val="Hipersaitas"/>
                <w:noProof/>
                <w:color w:val="auto"/>
              </w:rPr>
              <w:t>8. Literatūros ir šaltinių sąrašas</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_Toc238466209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67</w:t>
            </w:r>
            <w:r w:rsidR="00516C03" w:rsidRPr="00516C03">
              <w:rPr>
                <w:noProof/>
                <w:webHidden/>
                <w:color w:val="auto"/>
              </w:rPr>
              <w:fldChar w:fldCharType="end"/>
            </w:r>
          </w:hyperlink>
        </w:p>
        <w:p w14:paraId="335574E4" w14:textId="60CA00AB" w:rsidR="00516C03" w:rsidRPr="00516C03" w:rsidRDefault="00000000">
          <w:pPr>
            <w:pStyle w:val="Turinys1"/>
            <w:tabs>
              <w:tab w:val="right" w:leader="dot" w:pos="9911"/>
            </w:tabs>
            <w:rPr>
              <w:rFonts w:asciiTheme="minorHAnsi" w:eastAsiaTheme="minorEastAsia" w:hAnsiTheme="minorHAnsi"/>
              <w:noProof/>
              <w:color w:val="auto"/>
              <w:kern w:val="2"/>
              <w:szCs w:val="24"/>
              <w:lang w:eastAsia="lt-LT"/>
              <w14:ligatures w14:val="standardContextual"/>
            </w:rPr>
          </w:pPr>
          <w:hyperlink w:anchor="_Toc238466210" w:history="1">
            <w:r w:rsidR="00516C03" w:rsidRPr="00516C03">
              <w:rPr>
                <w:rStyle w:val="Hipersaitas"/>
                <w:noProof/>
                <w:color w:val="auto"/>
              </w:rPr>
              <w:t>9. Užduočių ar mokinių darbų, iliustruojančių pasiekimų lygius, pavyzdžiai</w:t>
            </w:r>
            <w:r w:rsidR="00516C03" w:rsidRPr="00516C03">
              <w:rPr>
                <w:noProof/>
                <w:webHidden/>
                <w:color w:val="auto"/>
              </w:rPr>
              <w:tab/>
            </w:r>
            <w:r w:rsidR="00516C03" w:rsidRPr="00516C03">
              <w:rPr>
                <w:noProof/>
                <w:webHidden/>
                <w:color w:val="auto"/>
              </w:rPr>
              <w:fldChar w:fldCharType="begin"/>
            </w:r>
            <w:r w:rsidR="00516C03" w:rsidRPr="00516C03">
              <w:rPr>
                <w:noProof/>
                <w:webHidden/>
                <w:color w:val="auto"/>
              </w:rPr>
              <w:instrText xml:space="preserve"> PAGEREF _Toc238466210 \h </w:instrText>
            </w:r>
            <w:r w:rsidR="00516C03" w:rsidRPr="00516C03">
              <w:rPr>
                <w:noProof/>
                <w:webHidden/>
                <w:color w:val="auto"/>
              </w:rPr>
            </w:r>
            <w:r w:rsidR="00516C03" w:rsidRPr="00516C03">
              <w:rPr>
                <w:noProof/>
                <w:webHidden/>
                <w:color w:val="auto"/>
              </w:rPr>
              <w:fldChar w:fldCharType="separate"/>
            </w:r>
            <w:r w:rsidR="003623C6">
              <w:rPr>
                <w:noProof/>
                <w:webHidden/>
                <w:color w:val="auto"/>
              </w:rPr>
              <w:t>71</w:t>
            </w:r>
            <w:r w:rsidR="00516C03" w:rsidRPr="00516C03">
              <w:rPr>
                <w:noProof/>
                <w:webHidden/>
                <w:color w:val="auto"/>
              </w:rPr>
              <w:fldChar w:fldCharType="end"/>
            </w:r>
          </w:hyperlink>
        </w:p>
        <w:p w14:paraId="4CC7D66B" w14:textId="70722AFD" w:rsidR="000C3EC6" w:rsidRPr="000D0505" w:rsidRDefault="005C2FDB" w:rsidP="0051755B">
          <w:pPr>
            <w:rPr>
              <w:rFonts w:ascii="Times New Roman" w:hAnsi="Times New Roman" w:cs="Times New Roman"/>
              <w:sz w:val="24"/>
              <w:szCs w:val="24"/>
            </w:rPr>
          </w:pPr>
          <w:r w:rsidRPr="00516C03">
            <w:rPr>
              <w:rFonts w:ascii="Times New Roman" w:hAnsi="Times New Roman" w:cs="Times New Roman"/>
              <w:sz w:val="24"/>
              <w:szCs w:val="24"/>
            </w:rPr>
            <w:fldChar w:fldCharType="end"/>
          </w:r>
        </w:p>
      </w:sdtContent>
    </w:sdt>
    <w:p w14:paraId="29799FF6" w14:textId="77777777" w:rsidR="00151EB2" w:rsidRPr="00BC530D" w:rsidRDefault="00151EB2" w:rsidP="00BF04A7">
      <w:pPr>
        <w:shd w:val="clear" w:color="auto" w:fill="FFFFFF"/>
        <w:spacing w:after="0" w:line="240" w:lineRule="auto"/>
        <w:rPr>
          <w:rFonts w:ascii="Times New Roman" w:eastAsia="Times New Roman" w:hAnsi="Times New Roman" w:cs="Times New Roman"/>
          <w:bCs/>
          <w:color w:val="000000"/>
          <w:sz w:val="24"/>
          <w:szCs w:val="32"/>
          <w:lang w:eastAsia="lt-LT"/>
        </w:rPr>
      </w:pPr>
    </w:p>
    <w:p w14:paraId="32B0C86F" w14:textId="77777777" w:rsidR="00151EB2" w:rsidRPr="00BC530D" w:rsidRDefault="00151EB2" w:rsidP="008A4B33">
      <w:pPr>
        <w:shd w:val="clear" w:color="auto" w:fill="FFFFFF"/>
        <w:spacing w:after="0" w:line="240" w:lineRule="auto"/>
        <w:jc w:val="center"/>
        <w:rPr>
          <w:rFonts w:ascii="Times New Roman" w:eastAsia="Times New Roman" w:hAnsi="Times New Roman" w:cs="Times New Roman"/>
          <w:bCs/>
          <w:color w:val="000000"/>
          <w:sz w:val="24"/>
          <w:szCs w:val="32"/>
          <w:lang w:eastAsia="lt-LT"/>
        </w:rPr>
        <w:sectPr w:rsidR="00151EB2" w:rsidRPr="00BC530D" w:rsidSect="00FE08F2">
          <w:headerReference w:type="default" r:id="rId17"/>
          <w:headerReference w:type="first" r:id="rId18"/>
          <w:pgSz w:w="11906" w:h="16838" w:code="9"/>
          <w:pgMar w:top="1134" w:right="851" w:bottom="851" w:left="1134" w:header="567" w:footer="567" w:gutter="0"/>
          <w:cols w:space="1296"/>
          <w:titlePg/>
          <w:docGrid w:linePitch="360"/>
        </w:sectPr>
      </w:pPr>
    </w:p>
    <w:p w14:paraId="43061879" w14:textId="77777777" w:rsidR="008A4B33" w:rsidRPr="00FB5398" w:rsidRDefault="00BC530D" w:rsidP="00BC530D">
      <w:pPr>
        <w:pStyle w:val="Antrat1"/>
        <w:spacing w:before="0" w:beforeAutospacing="0"/>
        <w:rPr>
          <w:rFonts w:eastAsiaTheme="minorHAnsi"/>
          <w:bCs w:val="0"/>
          <w:caps/>
          <w:color w:val="286A52"/>
          <w:kern w:val="0"/>
          <w:sz w:val="24"/>
          <w:szCs w:val="22"/>
        </w:rPr>
      </w:pPr>
      <w:bookmarkStart w:id="0" w:name="_Toc78821581"/>
      <w:bookmarkStart w:id="1" w:name="_Toc238466199"/>
      <w:r w:rsidRPr="00FB5398">
        <w:rPr>
          <w:rFonts w:eastAsiaTheme="minorHAnsi"/>
          <w:bCs w:val="0"/>
          <w:caps/>
          <w:color w:val="286A52"/>
          <w:kern w:val="0"/>
          <w:sz w:val="24"/>
          <w:szCs w:val="22"/>
        </w:rPr>
        <w:lastRenderedPageBreak/>
        <w:t>1. </w:t>
      </w:r>
      <w:r w:rsidR="00FB5398" w:rsidRPr="00FB5398">
        <w:rPr>
          <w:rFonts w:eastAsiaTheme="minorHAnsi"/>
          <w:bCs w:val="0"/>
          <w:color w:val="286A52"/>
          <w:kern w:val="0"/>
          <w:sz w:val="24"/>
          <w:szCs w:val="22"/>
        </w:rPr>
        <w:t>Dalyko naujo turinio mokymo rekomendacijos</w:t>
      </w:r>
      <w:bookmarkEnd w:id="0"/>
      <w:bookmarkEnd w:id="1"/>
    </w:p>
    <w:p w14:paraId="5BE5C51A" w14:textId="77777777" w:rsidR="008A4B33" w:rsidRPr="00613F9D" w:rsidRDefault="008A4B33" w:rsidP="008A4B33">
      <w:pPr>
        <w:spacing w:before="60" w:after="0" w:line="240" w:lineRule="auto"/>
        <w:ind w:firstLine="720"/>
        <w:jc w:val="both"/>
        <w:rPr>
          <w:rFonts w:ascii="Times New Roman" w:eastAsia="Times New Roman" w:hAnsi="Times New Roman" w:cs="Times New Roman"/>
          <w:sz w:val="24"/>
          <w:szCs w:val="24"/>
          <w:lang w:eastAsia="lt-LT"/>
        </w:rPr>
      </w:pPr>
      <w:r w:rsidRPr="00613F9D">
        <w:rPr>
          <w:rFonts w:ascii="Times New Roman" w:eastAsia="Times New Roman" w:hAnsi="Times New Roman" w:cs="Times New Roman"/>
          <w:color w:val="000000"/>
          <w:sz w:val="24"/>
          <w:szCs w:val="24"/>
          <w:lang w:eastAsia="lt-LT"/>
        </w:rPr>
        <w:t>Šiandieninis pasaulis neįsivaizduojamas be kompiuterio, interneto ir kitų technologinių įrankių bei technologijų, nes informacinės ir komunikacinės technologijos užima svarbią vietą žmonių kasdieniniame gyvenime</w:t>
      </w:r>
      <w:r w:rsidR="00881328">
        <w:rPr>
          <w:rFonts w:ascii="Times New Roman" w:eastAsia="Times New Roman" w:hAnsi="Times New Roman" w:cs="Times New Roman"/>
          <w:color w:val="000000"/>
          <w:sz w:val="24"/>
          <w:szCs w:val="24"/>
          <w:lang w:eastAsia="lt-LT"/>
        </w:rPr>
        <w:t xml:space="preserve">. </w:t>
      </w:r>
      <w:r w:rsidRPr="00613F9D">
        <w:rPr>
          <w:rFonts w:ascii="Times New Roman" w:eastAsia="Times New Roman" w:hAnsi="Times New Roman" w:cs="Times New Roman"/>
          <w:color w:val="000000"/>
          <w:sz w:val="24"/>
          <w:szCs w:val="24"/>
          <w:lang w:eastAsia="lt-LT"/>
        </w:rPr>
        <w:t xml:space="preserve">V. </w:t>
      </w:r>
      <w:proofErr w:type="spellStart"/>
      <w:r w:rsidRPr="00613F9D">
        <w:rPr>
          <w:rFonts w:ascii="Times New Roman" w:eastAsia="Times New Roman" w:hAnsi="Times New Roman" w:cs="Times New Roman"/>
          <w:color w:val="000000"/>
          <w:sz w:val="24"/>
          <w:szCs w:val="24"/>
          <w:lang w:eastAsia="lt-LT"/>
        </w:rPr>
        <w:t>Dagienės</w:t>
      </w:r>
      <w:proofErr w:type="spellEnd"/>
      <w:r w:rsidRPr="00613F9D">
        <w:rPr>
          <w:rFonts w:ascii="Times New Roman" w:eastAsia="Times New Roman" w:hAnsi="Times New Roman" w:cs="Times New Roman"/>
          <w:color w:val="000000"/>
          <w:sz w:val="24"/>
          <w:szCs w:val="24"/>
          <w:lang w:eastAsia="lt-LT"/>
        </w:rPr>
        <w:t xml:space="preserve">, (Dagienė V. (2002). Informacinių technologijų naudojimo </w:t>
      </w:r>
      <w:proofErr w:type="spellStart"/>
      <w:r w:rsidRPr="00613F9D">
        <w:rPr>
          <w:rFonts w:ascii="Times New Roman" w:eastAsia="Times New Roman" w:hAnsi="Times New Roman" w:cs="Times New Roman"/>
          <w:color w:val="000000"/>
          <w:sz w:val="24"/>
          <w:szCs w:val="24"/>
          <w:lang w:eastAsia="lt-LT"/>
        </w:rPr>
        <w:t>edukologiniai</w:t>
      </w:r>
      <w:proofErr w:type="spellEnd"/>
      <w:r w:rsidRPr="00613F9D">
        <w:rPr>
          <w:rFonts w:ascii="Times New Roman" w:eastAsia="Times New Roman" w:hAnsi="Times New Roman" w:cs="Times New Roman"/>
          <w:color w:val="000000"/>
          <w:sz w:val="24"/>
          <w:szCs w:val="24"/>
          <w:lang w:eastAsia="lt-LT"/>
        </w:rPr>
        <w:t xml:space="preserve"> aspektai. Vilnius: Švietimo informacinių technologijų centras) teigimu, tobulėjant technologijoms informacija tampa lengvai pasiekiama, (Navickaitė, J. (2010). Informacinės technologijos XXI amžiaus mokykloje. Švietimo problemos analizė. Vilnius: Lietuvos Respublikos </w:t>
      </w:r>
      <w:r w:rsidR="00881328">
        <w:rPr>
          <w:rFonts w:ascii="Times New Roman" w:eastAsia="Times New Roman" w:hAnsi="Times New Roman" w:cs="Times New Roman"/>
          <w:color w:val="000000"/>
          <w:sz w:val="24"/>
          <w:szCs w:val="24"/>
          <w:lang w:eastAsia="lt-LT"/>
        </w:rPr>
        <w:t>švietimo ir mokslo ministerija.</w:t>
      </w:r>
      <w:r w:rsidRPr="00613F9D">
        <w:rPr>
          <w:rFonts w:ascii="Times New Roman" w:eastAsia="Times New Roman" w:hAnsi="Times New Roman" w:cs="Times New Roman"/>
          <w:color w:val="000000"/>
          <w:sz w:val="24"/>
          <w:szCs w:val="24"/>
          <w:lang w:eastAsia="lt-LT"/>
        </w:rPr>
        <w:t xml:space="preserve">). Gauta informacija atveria naujas perspektyvas, leidžia geriau pažinti aplinkos ir kultūrinius skirtumus bei panašumus, ugdo bendravimo ir bendradarbiavimo </w:t>
      </w:r>
      <w:r w:rsidR="00881328">
        <w:rPr>
          <w:rFonts w:ascii="Times New Roman" w:eastAsia="Times New Roman" w:hAnsi="Times New Roman" w:cs="Times New Roman"/>
          <w:color w:val="000000"/>
          <w:sz w:val="24"/>
          <w:szCs w:val="24"/>
          <w:lang w:eastAsia="lt-LT"/>
        </w:rPr>
        <w:t>gebėjimus</w:t>
      </w:r>
      <w:r w:rsidRPr="00613F9D">
        <w:rPr>
          <w:rFonts w:ascii="Times New Roman" w:eastAsia="Times New Roman" w:hAnsi="Times New Roman" w:cs="Times New Roman"/>
          <w:color w:val="000000"/>
          <w:sz w:val="24"/>
          <w:szCs w:val="24"/>
          <w:lang w:eastAsia="lt-LT"/>
        </w:rPr>
        <w:t>, skatina kūrybiškumą, atvirumą naujovėms. Taigi, naudojimas kompiuteriu, internetu bei kitomis technologijomis suteikia žmogui galimybę tobulėti įvairiose srityse.</w:t>
      </w:r>
    </w:p>
    <w:p w14:paraId="18C76CE9" w14:textId="77777777" w:rsidR="008A4B33" w:rsidRPr="00613F9D" w:rsidRDefault="008A4B33" w:rsidP="008A4B33">
      <w:pPr>
        <w:spacing w:before="60" w:after="0" w:line="240" w:lineRule="auto"/>
        <w:ind w:firstLine="720"/>
        <w:jc w:val="both"/>
        <w:rPr>
          <w:rFonts w:ascii="Times New Roman" w:eastAsia="Times New Roman" w:hAnsi="Times New Roman" w:cs="Times New Roman"/>
          <w:sz w:val="24"/>
          <w:szCs w:val="24"/>
          <w:lang w:eastAsia="lt-LT"/>
        </w:rPr>
      </w:pPr>
      <w:r w:rsidRPr="00613F9D">
        <w:rPr>
          <w:rFonts w:ascii="Times New Roman" w:eastAsia="Times New Roman" w:hAnsi="Times New Roman" w:cs="Times New Roman"/>
          <w:color w:val="000000"/>
          <w:sz w:val="24"/>
          <w:szCs w:val="24"/>
          <w:shd w:val="clear" w:color="auto" w:fill="FFFFFF"/>
          <w:lang w:eastAsia="lt-LT"/>
        </w:rPr>
        <w:t>Informatikos</w:t>
      </w:r>
      <w:r w:rsidR="00881328">
        <w:rPr>
          <w:rFonts w:ascii="Times New Roman" w:eastAsia="Times New Roman" w:hAnsi="Times New Roman" w:cs="Times New Roman"/>
          <w:color w:val="000000"/>
          <w:sz w:val="24"/>
          <w:szCs w:val="24"/>
          <w:shd w:val="clear" w:color="auto" w:fill="FFFFFF"/>
          <w:lang w:eastAsia="lt-LT"/>
        </w:rPr>
        <w:t xml:space="preserve"> bendrojoje</w:t>
      </w:r>
      <w:r w:rsidRPr="00613F9D">
        <w:rPr>
          <w:rFonts w:ascii="Times New Roman" w:eastAsia="Times New Roman" w:hAnsi="Times New Roman" w:cs="Times New Roman"/>
          <w:color w:val="000000"/>
          <w:sz w:val="24"/>
          <w:szCs w:val="24"/>
          <w:shd w:val="clear" w:color="auto" w:fill="FFFFFF"/>
          <w:lang w:eastAsia="lt-LT"/>
        </w:rPr>
        <w:t xml:space="preserve"> programoje išskirtos šešios pasiekimų sritys: </w:t>
      </w:r>
      <w:r w:rsidRPr="00613F9D">
        <w:rPr>
          <w:rFonts w:ascii="Times New Roman" w:eastAsia="Times New Roman" w:hAnsi="Times New Roman" w:cs="Times New Roman"/>
          <w:i/>
          <w:iCs/>
          <w:color w:val="000000"/>
          <w:sz w:val="24"/>
          <w:szCs w:val="24"/>
          <w:shd w:val="clear" w:color="auto" w:fill="FFFFFF"/>
          <w:lang w:eastAsia="lt-LT"/>
        </w:rPr>
        <w:t>Skaitmeninio turinio kūrimas</w:t>
      </w:r>
      <w:r w:rsidRPr="00613F9D">
        <w:rPr>
          <w:rFonts w:ascii="Times New Roman" w:eastAsia="Times New Roman" w:hAnsi="Times New Roman" w:cs="Times New Roman"/>
          <w:color w:val="000000"/>
          <w:sz w:val="24"/>
          <w:szCs w:val="24"/>
          <w:shd w:val="clear" w:color="auto" w:fill="FFFFFF"/>
          <w:lang w:eastAsia="lt-LT"/>
        </w:rPr>
        <w:t xml:space="preserve">, </w:t>
      </w:r>
      <w:r w:rsidRPr="00613F9D">
        <w:rPr>
          <w:rFonts w:ascii="Times New Roman" w:eastAsia="Times New Roman" w:hAnsi="Times New Roman" w:cs="Times New Roman"/>
          <w:i/>
          <w:iCs/>
          <w:color w:val="000000"/>
          <w:sz w:val="24"/>
          <w:szCs w:val="24"/>
          <w:shd w:val="clear" w:color="auto" w:fill="FFFFFF"/>
          <w:lang w:eastAsia="lt-LT"/>
        </w:rPr>
        <w:t>Algoritmai ir programavimas</w:t>
      </w:r>
      <w:r w:rsidRPr="00613F9D">
        <w:rPr>
          <w:rFonts w:ascii="Times New Roman" w:eastAsia="Times New Roman" w:hAnsi="Times New Roman" w:cs="Times New Roman"/>
          <w:color w:val="000000"/>
          <w:sz w:val="24"/>
          <w:szCs w:val="24"/>
          <w:shd w:val="clear" w:color="auto" w:fill="FFFFFF"/>
          <w:lang w:eastAsia="lt-LT"/>
        </w:rPr>
        <w:t xml:space="preserve">, </w:t>
      </w:r>
      <w:r w:rsidRPr="00613F9D">
        <w:rPr>
          <w:rFonts w:ascii="Times New Roman" w:eastAsia="Times New Roman" w:hAnsi="Times New Roman" w:cs="Times New Roman"/>
          <w:i/>
          <w:iCs/>
          <w:color w:val="000000"/>
          <w:sz w:val="24"/>
          <w:szCs w:val="24"/>
          <w:shd w:val="clear" w:color="auto" w:fill="FFFFFF"/>
          <w:lang w:eastAsia="lt-LT"/>
        </w:rPr>
        <w:t xml:space="preserve">Duomenų </w:t>
      </w:r>
      <w:proofErr w:type="spellStart"/>
      <w:r w:rsidRPr="00613F9D">
        <w:rPr>
          <w:rFonts w:ascii="Times New Roman" w:eastAsia="Times New Roman" w:hAnsi="Times New Roman" w:cs="Times New Roman"/>
          <w:i/>
          <w:iCs/>
          <w:color w:val="000000"/>
          <w:sz w:val="24"/>
          <w:szCs w:val="24"/>
          <w:shd w:val="clear" w:color="auto" w:fill="FFFFFF"/>
          <w:lang w:eastAsia="lt-LT"/>
        </w:rPr>
        <w:t>tyryba</w:t>
      </w:r>
      <w:proofErr w:type="spellEnd"/>
      <w:r w:rsidRPr="00613F9D">
        <w:rPr>
          <w:rFonts w:ascii="Times New Roman" w:eastAsia="Times New Roman" w:hAnsi="Times New Roman" w:cs="Times New Roman"/>
          <w:i/>
          <w:iCs/>
          <w:color w:val="000000"/>
          <w:sz w:val="24"/>
          <w:szCs w:val="24"/>
          <w:shd w:val="clear" w:color="auto" w:fill="FFFFFF"/>
          <w:lang w:eastAsia="lt-LT"/>
        </w:rPr>
        <w:t xml:space="preserve"> ir informacija, Technologinių problemų sprendimas, Virtualioji komunikacija ir bendradarbiavimas, Saugus elgesys.</w:t>
      </w:r>
    </w:p>
    <w:p w14:paraId="35A9E0CA" w14:textId="77777777" w:rsidR="008A4B33" w:rsidRPr="00613F9D" w:rsidRDefault="00C70653" w:rsidP="00D74472">
      <w:pPr>
        <w:spacing w:before="60" w:after="0" w:line="240" w:lineRule="auto"/>
        <w:jc w:val="center"/>
        <w:rPr>
          <w:rFonts w:ascii="Times New Roman" w:eastAsia="Times New Roman" w:hAnsi="Times New Roman" w:cs="Times New Roman"/>
          <w:sz w:val="24"/>
          <w:szCs w:val="24"/>
          <w:lang w:eastAsia="lt-LT"/>
        </w:rPr>
      </w:pPr>
      <w:r>
        <w:rPr>
          <w:noProof/>
        </w:rPr>
        <w:drawing>
          <wp:inline distT="0" distB="0" distL="0" distR="0" wp14:anchorId="2B5C037C" wp14:editId="28AAA7DD">
            <wp:extent cx="6480175" cy="2946400"/>
            <wp:effectExtent l="0" t="0" r="0" b="635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2946400"/>
                    </a:xfrm>
                    <a:prstGeom prst="rect">
                      <a:avLst/>
                    </a:prstGeom>
                  </pic:spPr>
                </pic:pic>
              </a:graphicData>
            </a:graphic>
          </wp:inline>
        </w:drawing>
      </w:r>
    </w:p>
    <w:p w14:paraId="51217D6C" w14:textId="77777777" w:rsidR="00391973" w:rsidRPr="00391973" w:rsidRDefault="00391973" w:rsidP="00391973">
      <w:pPr>
        <w:pStyle w:val="prastasiniatinklio"/>
        <w:spacing w:after="160" w:afterAutospacing="0"/>
        <w:jc w:val="center"/>
        <w:rPr>
          <w:rFonts w:ascii="Segoe UI" w:hAnsi="Segoe UI" w:cs="Segoe UI"/>
          <w:b/>
          <w:sz w:val="18"/>
          <w:szCs w:val="18"/>
        </w:rPr>
      </w:pPr>
      <w:r w:rsidRPr="00391973">
        <w:rPr>
          <w:b/>
          <w:color w:val="000000"/>
        </w:rPr>
        <w:t>Dirbtinis</w:t>
      </w:r>
      <w:r w:rsidRPr="00391973">
        <w:rPr>
          <w:rStyle w:val="normaltextrun"/>
          <w:b/>
          <w:bCs/>
        </w:rPr>
        <w:t xml:space="preserve"> intelektas</w:t>
      </w:r>
    </w:p>
    <w:p w14:paraId="0CD5827C" w14:textId="77777777" w:rsidR="008A4B33" w:rsidRPr="00613F9D" w:rsidRDefault="008A4B33" w:rsidP="00C1629F">
      <w:pPr>
        <w:spacing w:before="60" w:after="0" w:line="240" w:lineRule="auto"/>
        <w:ind w:firstLine="720"/>
        <w:jc w:val="both"/>
        <w:rPr>
          <w:rFonts w:ascii="Times New Roman" w:eastAsia="Times New Roman" w:hAnsi="Times New Roman" w:cs="Times New Roman"/>
          <w:sz w:val="24"/>
          <w:szCs w:val="24"/>
          <w:lang w:eastAsia="lt-LT"/>
        </w:rPr>
      </w:pPr>
      <w:r w:rsidRPr="00613F9D">
        <w:rPr>
          <w:rFonts w:ascii="Times New Roman" w:eastAsia="Times New Roman" w:hAnsi="Times New Roman" w:cs="Times New Roman"/>
          <w:color w:val="000000"/>
          <w:sz w:val="24"/>
          <w:szCs w:val="24"/>
          <w:lang w:eastAsia="lt-LT"/>
        </w:rPr>
        <w:t>Kai kurios dirbtinio intelekto technologijos egzistuoja daugiau nei 50 metų, tačiau pastaraisiais metais šioje srityje stebimas didelis šuolis. Jau dabar dirbtinis intelektas daro didžiulę įtaką mūsų kasdieniam gyvenimui. Išmanieji telefonai naudoja dirbtinį intelektą, kad pateiktų kuo tinkamesnį ir labiau pritaikytą produktą. Nors savaeigės transporto priemonės dar netapo standartu, automobiliuose jau yra naudojamos dirbtiniu intelektu pagrįstos saugos funkcijos. Dauguma navigacijos sistemų taip pat yra paremtos dirbtiniu intelektu. Paieškos sistemos mokosi iš daugybės naudotojų pateiktų duomenų, kad pateiktų pritaikytus paieškos rezultatus COVID-19 atveju dirbtinis intelektas buvo naudojamas terminio vaizdo įrangose oro uostuose ir kitur. Medicinoje jis gali padėti atpažinti infekciją iš kompiuterinės tomografijos plaučių tyrimų.</w:t>
      </w:r>
    </w:p>
    <w:p w14:paraId="75FB9840" w14:textId="1A6FCF3E" w:rsidR="008A4B33" w:rsidRDefault="008A4B33" w:rsidP="00C1629F">
      <w:pPr>
        <w:spacing w:before="60" w:after="0" w:line="240" w:lineRule="auto"/>
        <w:ind w:firstLine="720"/>
        <w:jc w:val="both"/>
        <w:rPr>
          <w:rFonts w:ascii="Times New Roman" w:eastAsia="Times New Roman" w:hAnsi="Times New Roman" w:cs="Times New Roman"/>
          <w:color w:val="000000"/>
          <w:sz w:val="24"/>
          <w:szCs w:val="24"/>
          <w:lang w:eastAsia="lt-LT"/>
        </w:rPr>
      </w:pPr>
      <w:r w:rsidRPr="00C1629F">
        <w:rPr>
          <w:rFonts w:ascii="Times New Roman" w:eastAsia="Times New Roman" w:hAnsi="Times New Roman" w:cs="Times New Roman"/>
          <w:color w:val="000000"/>
          <w:sz w:val="24"/>
          <w:szCs w:val="24"/>
          <w:shd w:val="clear" w:color="auto" w:fill="FFFFFF"/>
          <w:lang w:eastAsia="lt-LT"/>
        </w:rPr>
        <w:t>Mokiniams</w:t>
      </w:r>
      <w:r w:rsidRPr="00613F9D">
        <w:rPr>
          <w:rFonts w:ascii="Times New Roman" w:eastAsia="Times New Roman" w:hAnsi="Times New Roman" w:cs="Times New Roman"/>
          <w:color w:val="000000"/>
          <w:sz w:val="24"/>
          <w:szCs w:val="24"/>
          <w:lang w:eastAsia="lt-LT"/>
        </w:rPr>
        <w:t xml:space="preserve"> galima vaizdžiai pademonstruoti kaip yra apmokoma programa, tereikia tik apsilankyti čia</w:t>
      </w:r>
      <w:hyperlink r:id="rId20" w:history="1">
        <w:r w:rsidRPr="00613F9D">
          <w:rPr>
            <w:rFonts w:ascii="Times New Roman" w:eastAsia="Times New Roman" w:hAnsi="Times New Roman" w:cs="Times New Roman"/>
            <w:color w:val="000000"/>
            <w:sz w:val="24"/>
            <w:szCs w:val="24"/>
            <w:lang w:eastAsia="lt-LT"/>
          </w:rPr>
          <w:t xml:space="preserve"> </w:t>
        </w:r>
        <w:r w:rsidRPr="00613F9D">
          <w:rPr>
            <w:rFonts w:ascii="Times New Roman" w:eastAsia="Times New Roman" w:hAnsi="Times New Roman" w:cs="Times New Roman"/>
            <w:color w:val="1155CC"/>
            <w:sz w:val="24"/>
            <w:szCs w:val="24"/>
            <w:u w:val="single"/>
            <w:lang w:eastAsia="lt-LT"/>
          </w:rPr>
          <w:t>https://teachablemachine.withgoogle.com/</w:t>
        </w:r>
      </w:hyperlink>
      <w:r w:rsidRPr="00613F9D">
        <w:rPr>
          <w:rFonts w:ascii="Times New Roman" w:eastAsia="Times New Roman" w:hAnsi="Times New Roman" w:cs="Times New Roman"/>
          <w:color w:val="000000"/>
          <w:sz w:val="24"/>
          <w:szCs w:val="24"/>
          <w:lang w:eastAsia="lt-LT"/>
        </w:rPr>
        <w:t xml:space="preserve"> ir kompiuteryje turėti vaizdo kamerą. Vėliau leisti patiems mokiniams apmokyti programą, bei patikrinti, ar ji veiki</w:t>
      </w:r>
      <w:r w:rsidR="00881328">
        <w:rPr>
          <w:rFonts w:ascii="Times New Roman" w:eastAsia="Times New Roman" w:hAnsi="Times New Roman" w:cs="Times New Roman"/>
          <w:color w:val="000000"/>
          <w:sz w:val="24"/>
          <w:szCs w:val="24"/>
          <w:lang w:eastAsia="lt-LT"/>
        </w:rPr>
        <w:t>a taip kaip buvo suplanuota, d</w:t>
      </w:r>
      <w:r w:rsidRPr="00613F9D">
        <w:rPr>
          <w:rFonts w:ascii="Times New Roman" w:eastAsia="Times New Roman" w:hAnsi="Times New Roman" w:cs="Times New Roman"/>
          <w:color w:val="000000"/>
          <w:sz w:val="24"/>
          <w:szCs w:val="24"/>
          <w:lang w:eastAsia="lt-LT"/>
        </w:rPr>
        <w:t>iskutuoti, kodėl pasitaiko klaidų, nuo ko tai priklauso, kaip būtų galima jų išvengti.</w:t>
      </w:r>
    </w:p>
    <w:p w14:paraId="4EE0FA55" w14:textId="3B870315" w:rsidR="00BF0805" w:rsidRDefault="00BF0805" w:rsidP="00375A50">
      <w:pPr>
        <w:pStyle w:val="prastasiniatinklio"/>
        <w:spacing w:before="60" w:beforeAutospacing="0" w:after="0" w:afterAutospacing="0"/>
        <w:ind w:firstLine="720"/>
        <w:jc w:val="both"/>
        <w:rPr>
          <w:color w:val="000000"/>
        </w:rPr>
      </w:pPr>
      <w:r>
        <w:rPr>
          <w:color w:val="000000"/>
        </w:rPr>
        <w:t xml:space="preserve">Nemokamas kalbos atpažinimo įrankis lietuvių kalba </w:t>
      </w:r>
      <w:hyperlink r:id="rId21" w:history="1">
        <w:r w:rsidR="00375A50" w:rsidRPr="00375A50">
          <w:rPr>
            <w:rStyle w:val="Hipersaitas"/>
          </w:rPr>
          <w:t>Automatinis teksto, PDF rinkmenų ir dokumentų vertimas | Tilde.ai</w:t>
        </w:r>
      </w:hyperlink>
    </w:p>
    <w:p w14:paraId="4C671298" w14:textId="77777777" w:rsidR="00BF0805" w:rsidRDefault="00BF0805" w:rsidP="00BF0805">
      <w:pPr>
        <w:pStyle w:val="prastasiniatinklio"/>
        <w:spacing w:before="60" w:beforeAutospacing="0" w:after="0" w:afterAutospacing="0"/>
        <w:ind w:firstLine="720"/>
        <w:rPr>
          <w:color w:val="000000"/>
        </w:rPr>
      </w:pPr>
      <w:r>
        <w:rPr>
          <w:color w:val="000000"/>
        </w:rPr>
        <w:t xml:space="preserve">Balsu valdomas skaičiuotuvas </w:t>
      </w:r>
      <w:hyperlink r:id="rId22" w:history="1">
        <w:proofErr w:type="spellStart"/>
        <w:r>
          <w:rPr>
            <w:rStyle w:val="Hipersaitas"/>
          </w:rPr>
          <w:t>Create</w:t>
        </w:r>
        <w:proofErr w:type="spellEnd"/>
        <w:r>
          <w:rPr>
            <w:rStyle w:val="Hipersaitas"/>
          </w:rPr>
          <w:t xml:space="preserve"> a </w:t>
        </w:r>
        <w:proofErr w:type="spellStart"/>
        <w:r>
          <w:rPr>
            <w:rStyle w:val="Hipersaitas"/>
          </w:rPr>
          <w:t>Voice</w:t>
        </w:r>
        <w:proofErr w:type="spellEnd"/>
        <w:r>
          <w:rPr>
            <w:rStyle w:val="Hipersaitas"/>
          </w:rPr>
          <w:t xml:space="preserve"> </w:t>
        </w:r>
        <w:proofErr w:type="spellStart"/>
        <w:r>
          <w:rPr>
            <w:rStyle w:val="Hipersaitas"/>
          </w:rPr>
          <w:t>Calculator</w:t>
        </w:r>
        <w:proofErr w:type="spellEnd"/>
        <w:r>
          <w:rPr>
            <w:rStyle w:val="Hipersaitas"/>
          </w:rPr>
          <w:t xml:space="preserve"> </w:t>
        </w:r>
        <w:proofErr w:type="spellStart"/>
        <w:r>
          <w:rPr>
            <w:rStyle w:val="Hipersaitas"/>
          </w:rPr>
          <w:t>App</w:t>
        </w:r>
        <w:proofErr w:type="spellEnd"/>
        <w:r>
          <w:rPr>
            <w:rStyle w:val="Hipersaitas"/>
          </w:rPr>
          <w:t xml:space="preserve"> || MIT </w:t>
        </w:r>
        <w:proofErr w:type="spellStart"/>
        <w:r>
          <w:rPr>
            <w:rStyle w:val="Hipersaitas"/>
          </w:rPr>
          <w:t>App</w:t>
        </w:r>
        <w:proofErr w:type="spellEnd"/>
        <w:r>
          <w:rPr>
            <w:rStyle w:val="Hipersaitas"/>
          </w:rPr>
          <w:t xml:space="preserve"> </w:t>
        </w:r>
        <w:proofErr w:type="spellStart"/>
        <w:r>
          <w:rPr>
            <w:rStyle w:val="Hipersaitas"/>
          </w:rPr>
          <w:t>Inventor</w:t>
        </w:r>
        <w:proofErr w:type="spellEnd"/>
        <w:r>
          <w:rPr>
            <w:rStyle w:val="Hipersaitas"/>
          </w:rPr>
          <w:t xml:space="preserve"> || </w:t>
        </w:r>
        <w:proofErr w:type="spellStart"/>
        <w:r>
          <w:rPr>
            <w:rStyle w:val="Hipersaitas"/>
          </w:rPr>
          <w:t>Speech</w:t>
        </w:r>
        <w:proofErr w:type="spellEnd"/>
        <w:r>
          <w:rPr>
            <w:rStyle w:val="Hipersaitas"/>
          </w:rPr>
          <w:t xml:space="preserve"> </w:t>
        </w:r>
        <w:proofErr w:type="spellStart"/>
        <w:r>
          <w:rPr>
            <w:rStyle w:val="Hipersaitas"/>
          </w:rPr>
          <w:t>Recognizer</w:t>
        </w:r>
        <w:proofErr w:type="spellEnd"/>
        <w:r>
          <w:rPr>
            <w:rStyle w:val="Hipersaitas"/>
          </w:rPr>
          <w:t xml:space="preserve"> + </w:t>
        </w:r>
        <w:proofErr w:type="spellStart"/>
        <w:r>
          <w:rPr>
            <w:rStyle w:val="Hipersaitas"/>
          </w:rPr>
          <w:t>Text</w:t>
        </w:r>
        <w:proofErr w:type="spellEnd"/>
        <w:r>
          <w:rPr>
            <w:rStyle w:val="Hipersaitas"/>
          </w:rPr>
          <w:t xml:space="preserve"> To </w:t>
        </w:r>
        <w:proofErr w:type="spellStart"/>
        <w:r>
          <w:rPr>
            <w:rStyle w:val="Hipersaitas"/>
          </w:rPr>
          <w:t>Speech</w:t>
        </w:r>
        <w:proofErr w:type="spellEnd"/>
      </w:hyperlink>
    </w:p>
    <w:p w14:paraId="44544DAA" w14:textId="7E64B696" w:rsidR="00BF0805" w:rsidRDefault="00BF0805" w:rsidP="00BF0805">
      <w:pPr>
        <w:pStyle w:val="prastasiniatinklio"/>
        <w:spacing w:before="0" w:beforeAutospacing="0" w:after="0" w:afterAutospacing="0"/>
        <w:jc w:val="center"/>
        <w:rPr>
          <w:rFonts w:ascii="Calibri" w:hAnsi="Calibri" w:cs="Calibri"/>
          <w:sz w:val="22"/>
          <w:szCs w:val="22"/>
        </w:rPr>
      </w:pPr>
      <w:r>
        <w:rPr>
          <w:rFonts w:ascii="Calibri" w:hAnsi="Calibri" w:cs="Calibri"/>
          <w:noProof/>
          <w:sz w:val="22"/>
          <w:szCs w:val="22"/>
        </w:rPr>
        <w:lastRenderedPageBreak/>
        <w:drawing>
          <wp:inline distT="0" distB="0" distL="0" distR="0" wp14:anchorId="26F63877" wp14:editId="6127138E">
            <wp:extent cx="2870200" cy="1612472"/>
            <wp:effectExtent l="0" t="0" r="6350" b="6985"/>
            <wp:docPr id="108" name="Paveikslėlis 108" descr="Vaizdo įrašų internetinio turinio pavadinimas: Create a Voice Calculator App || MIT App Inventor || Speech Recognizer + Text To Spe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Vaizdo įrašų internetinio turinio pavadinimas: Create a Voice Calculator App || MIT App Inventor || Speech Recognizer + Text To Speec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5826" cy="1615632"/>
                    </a:xfrm>
                    <a:prstGeom prst="rect">
                      <a:avLst/>
                    </a:prstGeom>
                    <a:noFill/>
                    <a:ln>
                      <a:noFill/>
                    </a:ln>
                  </pic:spPr>
                </pic:pic>
              </a:graphicData>
            </a:graphic>
          </wp:inline>
        </w:drawing>
      </w:r>
    </w:p>
    <w:p w14:paraId="500CBAD9" w14:textId="77777777" w:rsidR="008A4B33" w:rsidRPr="00A94E12" w:rsidRDefault="008A4B33" w:rsidP="004F5248">
      <w:pPr>
        <w:spacing w:before="100" w:beforeAutospacing="1"/>
        <w:jc w:val="center"/>
        <w:rPr>
          <w:rFonts w:ascii="Times New Roman" w:hAnsi="Times New Roman" w:cs="Times New Roman"/>
          <w:b/>
          <w:sz w:val="24"/>
        </w:rPr>
      </w:pPr>
      <w:proofErr w:type="spellStart"/>
      <w:r w:rsidRPr="00A94E12">
        <w:rPr>
          <w:rFonts w:ascii="Times New Roman" w:hAnsi="Times New Roman" w:cs="Times New Roman"/>
          <w:b/>
          <w:sz w:val="24"/>
        </w:rPr>
        <w:t>Micro:bit</w:t>
      </w:r>
      <w:proofErr w:type="spellEnd"/>
      <w:r w:rsidRPr="00A94E12">
        <w:rPr>
          <w:rFonts w:ascii="Times New Roman" w:hAnsi="Times New Roman" w:cs="Times New Roman"/>
          <w:b/>
          <w:sz w:val="24"/>
        </w:rPr>
        <w:t xml:space="preserve"> </w:t>
      </w:r>
      <w:proofErr w:type="spellStart"/>
      <w:r w:rsidRPr="00A94E12">
        <w:rPr>
          <w:rFonts w:ascii="Times New Roman" w:hAnsi="Times New Roman" w:cs="Times New Roman"/>
          <w:b/>
          <w:sz w:val="24"/>
        </w:rPr>
        <w:t>kompiuteriukas</w:t>
      </w:r>
      <w:proofErr w:type="spellEnd"/>
    </w:p>
    <w:p w14:paraId="1368EA61" w14:textId="77777777" w:rsidR="008A4B33" w:rsidRPr="002C1CB3" w:rsidRDefault="008A4B33" w:rsidP="002C1CB3">
      <w:pPr>
        <w:spacing w:line="240" w:lineRule="auto"/>
        <w:ind w:firstLine="720"/>
        <w:jc w:val="both"/>
        <w:rPr>
          <w:rFonts w:ascii="Times New Roman" w:eastAsia="Times New Roman" w:hAnsi="Times New Roman" w:cs="Times New Roman"/>
          <w:color w:val="000000"/>
          <w:sz w:val="24"/>
          <w:szCs w:val="24"/>
          <w:lang w:eastAsia="lt-LT"/>
        </w:rPr>
      </w:pPr>
      <w:proofErr w:type="spellStart"/>
      <w:r w:rsidRPr="00BF63C7">
        <w:rPr>
          <w:rFonts w:ascii="Times New Roman" w:eastAsia="Times New Roman" w:hAnsi="Times New Roman" w:cs="Times New Roman"/>
          <w:color w:val="000000"/>
          <w:sz w:val="24"/>
          <w:szCs w:val="24"/>
          <w:lang w:eastAsia="lt-LT"/>
        </w:rPr>
        <w:t>Micro:bit</w:t>
      </w:r>
      <w:proofErr w:type="spellEnd"/>
      <w:r w:rsidRPr="00BF63C7">
        <w:rPr>
          <w:rFonts w:ascii="Times New Roman" w:eastAsia="Times New Roman" w:hAnsi="Times New Roman" w:cs="Times New Roman"/>
          <w:color w:val="000000"/>
          <w:sz w:val="24"/>
          <w:szCs w:val="24"/>
          <w:lang w:eastAsia="lt-LT"/>
        </w:rPr>
        <w:t xml:space="preserve"> </w:t>
      </w:r>
      <w:proofErr w:type="spellStart"/>
      <w:r w:rsidRPr="00BF63C7">
        <w:rPr>
          <w:rFonts w:ascii="Times New Roman" w:eastAsia="Times New Roman" w:hAnsi="Times New Roman" w:cs="Times New Roman"/>
          <w:color w:val="000000"/>
          <w:sz w:val="24"/>
          <w:szCs w:val="24"/>
          <w:lang w:eastAsia="lt-LT"/>
        </w:rPr>
        <w:t>kompiuteriukas</w:t>
      </w:r>
      <w:proofErr w:type="spellEnd"/>
      <w:r w:rsidRPr="00BF63C7">
        <w:rPr>
          <w:rFonts w:ascii="Times New Roman" w:eastAsia="Times New Roman" w:hAnsi="Times New Roman" w:cs="Times New Roman"/>
          <w:color w:val="000000"/>
          <w:sz w:val="24"/>
          <w:szCs w:val="24"/>
          <w:lang w:eastAsia="lt-LT"/>
        </w:rPr>
        <w:t xml:space="preserve"> – tai maža 4</w:t>
      </w:r>
      <w:r w:rsidRPr="00BF63C7">
        <w:rPr>
          <w:rFonts w:ascii="Times New Roman" w:eastAsia="Times New Roman" w:hAnsi="Times New Roman" w:cs="Times New Roman"/>
          <w:color w:val="000000"/>
          <w:sz w:val="24"/>
          <w:szCs w:val="24"/>
          <w:lang w:eastAsia="lt-LT"/>
        </w:rPr>
        <w:sym w:font="Symbol" w:char="F0B4"/>
      </w:r>
      <w:r w:rsidRPr="00BF63C7">
        <w:rPr>
          <w:rFonts w:ascii="Times New Roman" w:eastAsia="Times New Roman" w:hAnsi="Times New Roman" w:cs="Times New Roman"/>
          <w:color w:val="000000"/>
          <w:sz w:val="24"/>
          <w:szCs w:val="24"/>
          <w:lang w:eastAsia="lt-LT"/>
        </w:rPr>
        <w:t xml:space="preserve">5 elektroninė plokštelė, prie kompiuterio jungiama </w:t>
      </w:r>
      <w:proofErr w:type="spellStart"/>
      <w:r w:rsidRPr="00BF63C7">
        <w:rPr>
          <w:rFonts w:ascii="Times New Roman" w:eastAsia="Times New Roman" w:hAnsi="Times New Roman" w:cs="Times New Roman"/>
          <w:color w:val="000000"/>
          <w:sz w:val="24"/>
          <w:szCs w:val="24"/>
          <w:lang w:eastAsia="lt-LT"/>
        </w:rPr>
        <w:t>microUSB</w:t>
      </w:r>
      <w:proofErr w:type="spellEnd"/>
      <w:r w:rsidRPr="00BF63C7">
        <w:rPr>
          <w:rFonts w:ascii="Times New Roman" w:eastAsia="Times New Roman" w:hAnsi="Times New Roman" w:cs="Times New Roman"/>
          <w:color w:val="000000"/>
          <w:sz w:val="24"/>
          <w:szCs w:val="24"/>
          <w:lang w:eastAsia="lt-LT"/>
        </w:rPr>
        <w:t xml:space="preserve"> jungtimi. Šis mažas </w:t>
      </w:r>
      <w:proofErr w:type="spellStart"/>
      <w:r w:rsidRPr="00BF63C7">
        <w:rPr>
          <w:rFonts w:ascii="Times New Roman" w:eastAsia="Times New Roman" w:hAnsi="Times New Roman" w:cs="Times New Roman"/>
          <w:color w:val="000000"/>
          <w:sz w:val="24"/>
          <w:szCs w:val="24"/>
          <w:lang w:eastAsia="lt-LT"/>
        </w:rPr>
        <w:t>kompiuteriukas</w:t>
      </w:r>
      <w:proofErr w:type="spellEnd"/>
      <w:r w:rsidRPr="00BF63C7">
        <w:rPr>
          <w:rFonts w:ascii="Times New Roman" w:eastAsia="Times New Roman" w:hAnsi="Times New Roman" w:cs="Times New Roman"/>
          <w:color w:val="000000"/>
          <w:sz w:val="24"/>
          <w:szCs w:val="24"/>
          <w:lang w:eastAsia="lt-LT"/>
        </w:rPr>
        <w:t>, net ir nenaudojant papildomų priedų, gali labai daug. Panagrinėkime jo galimybes:</w:t>
      </w:r>
    </w:p>
    <w:p w14:paraId="3AF45305" w14:textId="77777777" w:rsidR="008A4B33" w:rsidRDefault="008A4B33" w:rsidP="001417E2">
      <w:pPr>
        <w:jc w:val="center"/>
      </w:pPr>
      <w:r w:rsidRPr="001417E2">
        <w:rPr>
          <w:noProof/>
          <w:lang w:eastAsia="lt-LT"/>
        </w:rPr>
        <w:drawing>
          <wp:inline distT="0" distB="0" distL="0" distR="0" wp14:anchorId="5B891001" wp14:editId="73F5E074">
            <wp:extent cx="5359400" cy="2807624"/>
            <wp:effectExtent l="0" t="0" r="0" b="0"/>
            <wp:docPr id="244" name="Paveikslėli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5570" cy="2816095"/>
                    </a:xfrm>
                    <a:prstGeom prst="rect">
                      <a:avLst/>
                    </a:prstGeom>
                    <a:noFill/>
                    <a:ln>
                      <a:noFill/>
                    </a:ln>
                  </pic:spPr>
                </pic:pic>
              </a:graphicData>
            </a:graphic>
          </wp:inline>
        </w:drawing>
      </w:r>
    </w:p>
    <w:p w14:paraId="4A21C11B" w14:textId="77777777" w:rsidR="008A4B33" w:rsidRDefault="008A4B33" w:rsidP="004F524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Jei įsigijote </w:t>
      </w:r>
      <w:r w:rsidRPr="004F5248">
        <w:rPr>
          <w:rFonts w:ascii="Times New Roman" w:eastAsia="Times New Roman" w:hAnsi="Times New Roman" w:cs="Times New Roman"/>
          <w:color w:val="000000"/>
          <w:sz w:val="24"/>
          <w:szCs w:val="24"/>
          <w:lang w:eastAsia="lt-LT"/>
        </w:rPr>
        <w:t>naujesnį</w:t>
      </w:r>
      <w:r>
        <w:rPr>
          <w:rFonts w:ascii="Times New Roman" w:hAnsi="Times New Roman" w:cs="Times New Roman"/>
          <w:sz w:val="24"/>
          <w:szCs w:val="24"/>
        </w:rPr>
        <w:t xml:space="preserve">, antrosios versijos </w:t>
      </w:r>
      <w:proofErr w:type="spellStart"/>
      <w:r>
        <w:rPr>
          <w:rFonts w:ascii="Times New Roman" w:hAnsi="Times New Roman" w:cs="Times New Roman"/>
          <w:sz w:val="24"/>
          <w:szCs w:val="24"/>
        </w:rPr>
        <w:t>kompiuteriuką</w:t>
      </w:r>
      <w:proofErr w:type="spellEnd"/>
      <w:r>
        <w:rPr>
          <w:rFonts w:ascii="Times New Roman" w:hAnsi="Times New Roman" w:cs="Times New Roman"/>
          <w:sz w:val="24"/>
          <w:szCs w:val="24"/>
        </w:rPr>
        <w:t>, jo galimybės kur kas didesnės ir nugarėlėje yra daugiau papildomų įtaisų:</w:t>
      </w:r>
    </w:p>
    <w:p w14:paraId="0BF9FDEE" w14:textId="77777777" w:rsidR="008A4B33" w:rsidRDefault="008A4B33" w:rsidP="004F5248">
      <w:pPr>
        <w:spacing w:after="0"/>
        <w:jc w:val="cente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603D5E64" wp14:editId="4C3FCBB4">
            <wp:extent cx="3879850" cy="2760663"/>
            <wp:effectExtent l="0" t="0" r="6350" b="1905"/>
            <wp:docPr id="77" name="Paveikslėli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4782" cy="2764172"/>
                    </a:xfrm>
                    <a:prstGeom prst="rect">
                      <a:avLst/>
                    </a:prstGeom>
                    <a:noFill/>
                    <a:ln>
                      <a:noFill/>
                    </a:ln>
                  </pic:spPr>
                </pic:pic>
              </a:graphicData>
            </a:graphic>
          </wp:inline>
        </w:drawing>
      </w:r>
    </w:p>
    <w:p w14:paraId="108F5421" w14:textId="77777777" w:rsidR="004F5248" w:rsidRDefault="004F5248" w:rsidP="004F5248">
      <w:pPr>
        <w:spacing w:after="0"/>
        <w:jc w:val="center"/>
        <w:rPr>
          <w:rFonts w:ascii="Times New Roman" w:hAnsi="Times New Roman" w:cs="Times New Roman"/>
          <w:sz w:val="24"/>
          <w:szCs w:val="24"/>
        </w:rPr>
      </w:pPr>
    </w:p>
    <w:p w14:paraId="659B2019" w14:textId="77777777" w:rsidR="008A4B33" w:rsidRDefault="008A4B33" w:rsidP="004F5248">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kompiuteriuko</w:t>
      </w:r>
      <w:proofErr w:type="spellEnd"/>
      <w:r>
        <w:rPr>
          <w:rFonts w:ascii="Times New Roman" w:hAnsi="Times New Roman" w:cs="Times New Roman"/>
          <w:sz w:val="24"/>
          <w:szCs w:val="24"/>
        </w:rPr>
        <w:t xml:space="preserve"> veiksmus programuoti galima blokeliais adresu </w:t>
      </w:r>
      <w:hyperlink r:id="rId26" w:history="1">
        <w:r w:rsidRPr="007648AB">
          <w:rPr>
            <w:rStyle w:val="Hipersaitas"/>
            <w:rFonts w:ascii="Times New Roman" w:hAnsi="Times New Roman" w:cs="Times New Roman"/>
            <w:sz w:val="24"/>
            <w:szCs w:val="24"/>
          </w:rPr>
          <w:t>https://makecode.microbit.org/</w:t>
        </w:r>
      </w:hyperlink>
      <w:r>
        <w:rPr>
          <w:rFonts w:ascii="Times New Roman" w:hAnsi="Times New Roman" w:cs="Times New Roman"/>
          <w:sz w:val="24"/>
          <w:szCs w:val="24"/>
        </w:rPr>
        <w:t xml:space="preserve">. Šiuo adresu galime matyti ir galimybes kurti naujus projektus, ir </w:t>
      </w:r>
      <w:r>
        <w:rPr>
          <w:rFonts w:ascii="Times New Roman" w:hAnsi="Times New Roman" w:cs="Times New Roman"/>
          <w:sz w:val="24"/>
          <w:szCs w:val="24"/>
        </w:rPr>
        <w:lastRenderedPageBreak/>
        <w:t>panagrinėti esamus. Greta „</w:t>
      </w:r>
      <w:proofErr w:type="spellStart"/>
      <w:r w:rsidRPr="003B2778">
        <w:rPr>
          <w:rFonts w:ascii="Times New Roman" w:hAnsi="Times New Roman" w:cs="Times New Roman"/>
          <w:i/>
          <w:sz w:val="24"/>
          <w:szCs w:val="24"/>
        </w:rPr>
        <w:t>New</w:t>
      </w:r>
      <w:proofErr w:type="spellEnd"/>
      <w:r w:rsidRPr="003B2778">
        <w:rPr>
          <w:rFonts w:ascii="Times New Roman" w:hAnsi="Times New Roman" w:cs="Times New Roman"/>
          <w:i/>
          <w:sz w:val="24"/>
          <w:szCs w:val="24"/>
        </w:rPr>
        <w:t xml:space="preserve"> Project</w:t>
      </w:r>
      <w:r>
        <w:rPr>
          <w:rFonts w:ascii="Times New Roman" w:hAnsi="Times New Roman" w:cs="Times New Roman"/>
          <w:sz w:val="24"/>
          <w:szCs w:val="24"/>
        </w:rPr>
        <w:t>“ matysite savo sukurtus ir / ar peržiūrėtus projektukus. Dėmesio! Šie projektukai, išvalius naršyklės atmintį, pradingsta, tad neužmirškite vienaip ar kitaip išsisaugoti juos! Kaip tą padaryti, skaitykite žemiau. Skyriuje „</w:t>
      </w:r>
      <w:proofErr w:type="spellStart"/>
      <w:r w:rsidRPr="003B2778">
        <w:rPr>
          <w:rFonts w:ascii="Times New Roman" w:hAnsi="Times New Roman" w:cs="Times New Roman"/>
          <w:i/>
          <w:sz w:val="24"/>
          <w:szCs w:val="24"/>
        </w:rPr>
        <w:t>Tutorials</w:t>
      </w:r>
      <w:proofErr w:type="spellEnd"/>
      <w:r>
        <w:rPr>
          <w:rFonts w:ascii="Times New Roman" w:hAnsi="Times New Roman" w:cs="Times New Roman"/>
          <w:sz w:val="24"/>
          <w:szCs w:val="24"/>
        </w:rPr>
        <w:t>“ galite rasti sukurtus projektus, kuriais vadovaujantis, galite ir patys pasidaryti:</w:t>
      </w:r>
    </w:p>
    <w:p w14:paraId="0B2B3C12" w14:textId="77777777" w:rsidR="008A4B33" w:rsidRDefault="003B2778" w:rsidP="003B2778">
      <w:pPr>
        <w:spacing w:before="120" w:after="0"/>
        <w:jc w:val="center"/>
        <w:rPr>
          <w:rFonts w:ascii="Times New Roman" w:hAnsi="Times New Roman" w:cs="Times New Roman"/>
          <w:sz w:val="24"/>
          <w:szCs w:val="24"/>
        </w:rPr>
      </w:pPr>
      <w:r>
        <w:rPr>
          <w:noProof/>
          <w:lang w:eastAsia="lt-LT"/>
        </w:rPr>
        <w:drawing>
          <wp:inline distT="0" distB="0" distL="0" distR="0" wp14:anchorId="24ED47C5" wp14:editId="49312C76">
            <wp:extent cx="4083050" cy="2675715"/>
            <wp:effectExtent l="0" t="0" r="0" b="0"/>
            <wp:docPr id="245" name="Paveikslėli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88738" cy="2679443"/>
                    </a:xfrm>
                    <a:prstGeom prst="rect">
                      <a:avLst/>
                    </a:prstGeom>
                  </pic:spPr>
                </pic:pic>
              </a:graphicData>
            </a:graphic>
          </wp:inline>
        </w:drawing>
      </w:r>
    </w:p>
    <w:p w14:paraId="14AC41FA" w14:textId="77777777" w:rsidR="008A4B33" w:rsidRDefault="008A4B33" w:rsidP="003B277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Spustelėjus „</w:t>
      </w:r>
      <w:proofErr w:type="spellStart"/>
      <w:r w:rsidRPr="003B2778">
        <w:rPr>
          <w:rFonts w:ascii="Times New Roman" w:hAnsi="Times New Roman" w:cs="Times New Roman"/>
          <w:i/>
          <w:sz w:val="24"/>
          <w:szCs w:val="24"/>
        </w:rPr>
        <w:t>New</w:t>
      </w:r>
      <w:proofErr w:type="spellEnd"/>
      <w:r w:rsidRPr="003B2778">
        <w:rPr>
          <w:rFonts w:ascii="Times New Roman" w:hAnsi="Times New Roman" w:cs="Times New Roman"/>
          <w:i/>
          <w:sz w:val="24"/>
          <w:szCs w:val="24"/>
        </w:rPr>
        <w:t xml:space="preserve"> Project</w:t>
      </w:r>
      <w:r>
        <w:rPr>
          <w:rFonts w:ascii="Times New Roman" w:hAnsi="Times New Roman" w:cs="Times New Roman"/>
          <w:sz w:val="24"/>
          <w:szCs w:val="24"/>
        </w:rPr>
        <w:t>“, pasirodo kortelė, kurioje įrašykite projekto pavadinimą ir spustelėkite „</w:t>
      </w:r>
      <w:proofErr w:type="spellStart"/>
      <w:r w:rsidRPr="003B2778">
        <w:rPr>
          <w:rFonts w:ascii="Times New Roman" w:hAnsi="Times New Roman" w:cs="Times New Roman"/>
          <w:i/>
          <w:sz w:val="24"/>
          <w:szCs w:val="24"/>
        </w:rPr>
        <w:t>Create</w:t>
      </w:r>
      <w:proofErr w:type="spellEnd"/>
      <w:r>
        <w:rPr>
          <w:rFonts w:ascii="Times New Roman" w:hAnsi="Times New Roman" w:cs="Times New Roman"/>
          <w:sz w:val="24"/>
          <w:szCs w:val="24"/>
        </w:rPr>
        <w:t>“.</w:t>
      </w:r>
    </w:p>
    <w:p w14:paraId="2F6BD994"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5FE132BE" wp14:editId="36F838BC">
            <wp:extent cx="2844800" cy="1617879"/>
            <wp:effectExtent l="0" t="0" r="0" b="1905"/>
            <wp:docPr id="246" name="Paveikslėlis 246"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aveikslėlis 32" descr="Paveikslėlis, kuriame yra žinutė&#10;&#10;Automatiškai sugeneruotas aprašymas"/>
                    <pic:cNvPicPr/>
                  </pic:nvPicPr>
                  <pic:blipFill>
                    <a:blip r:embed="rId28">
                      <a:extLst>
                        <a:ext uri="{28A0092B-C50C-407E-A947-70E740481C1C}">
                          <a14:useLocalDpi xmlns:a14="http://schemas.microsoft.com/office/drawing/2010/main" val="0"/>
                        </a:ext>
                      </a:extLst>
                    </a:blip>
                    <a:stretch>
                      <a:fillRect/>
                    </a:stretch>
                  </pic:blipFill>
                  <pic:spPr>
                    <a:xfrm>
                      <a:off x="0" y="0"/>
                      <a:ext cx="2850550" cy="1621149"/>
                    </a:xfrm>
                    <a:prstGeom prst="rect">
                      <a:avLst/>
                    </a:prstGeom>
                  </pic:spPr>
                </pic:pic>
              </a:graphicData>
            </a:graphic>
          </wp:inline>
        </w:drawing>
      </w:r>
    </w:p>
    <w:p w14:paraId="5786E0B9" w14:textId="77777777" w:rsidR="008A4B33" w:rsidRDefault="008A4B33" w:rsidP="003B277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Čia matote ir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kompiuteriuko</w:t>
      </w:r>
      <w:proofErr w:type="spellEnd"/>
      <w:r>
        <w:rPr>
          <w:rFonts w:ascii="Times New Roman" w:hAnsi="Times New Roman" w:cs="Times New Roman"/>
          <w:sz w:val="24"/>
          <w:szCs w:val="24"/>
        </w:rPr>
        <w:t xml:space="preserve"> vaizdą, jame matysite ir kaip atliekamos komandos, kai jas parinksite. Taip pat komandų grupės, programavimo laukas:</w:t>
      </w:r>
    </w:p>
    <w:p w14:paraId="6C6810DD" w14:textId="77777777" w:rsidR="008A4B33" w:rsidRDefault="008A4B33" w:rsidP="003B2778">
      <w:pPr>
        <w:spacing w:before="113" w:after="113" w:line="240" w:lineRule="auto"/>
        <w:jc w:val="center"/>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723776" behindDoc="0" locked="0" layoutInCell="1" allowOverlap="1" wp14:anchorId="76A35316" wp14:editId="674F0D90">
                <wp:simplePos x="0" y="0"/>
                <wp:positionH relativeFrom="margin">
                  <wp:posOffset>2318385</wp:posOffset>
                </wp:positionH>
                <wp:positionV relativeFrom="paragraph">
                  <wp:posOffset>1276350</wp:posOffset>
                </wp:positionV>
                <wp:extent cx="708660" cy="68580"/>
                <wp:effectExtent l="38100" t="0" r="15240" b="83820"/>
                <wp:wrapNone/>
                <wp:docPr id="3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 cy="6858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E84626" id="_x0000_t32" coordsize="21600,21600" o:spt="32" o:oned="t" path="m,l21600,21600e" filled="f">
                <v:path arrowok="t" fillok="f" o:connecttype="none"/>
                <o:lock v:ext="edit" shapetype="t"/>
              </v:shapetype>
              <v:shape id="AutoShape 10" o:spid="_x0000_s1026" type="#_x0000_t32" style="position:absolute;margin-left:182.55pt;margin-top:100.5pt;width:55.8pt;height:5.4pt;flip:x;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">
                <v:stroke endarrow="block"/>
                <w10:wrap anchorx="margin"/>
              </v:shape>
            </w:pict>
          </mc:Fallback>
        </mc:AlternateContent>
      </w:r>
      <w:r>
        <w:rPr>
          <w:rFonts w:ascii="Times New Roman" w:hAnsi="Times New Roman" w:cs="Times New Roman"/>
          <w:noProof/>
          <w:sz w:val="24"/>
          <w:szCs w:val="24"/>
          <w:lang w:eastAsia="lt-LT"/>
        </w:rPr>
        <mc:AlternateContent>
          <mc:Choice Requires="wps">
            <w:drawing>
              <wp:anchor distT="0" distB="0" distL="114300" distR="114300" simplePos="0" relativeHeight="251722752" behindDoc="0" locked="0" layoutInCell="1" allowOverlap="1" wp14:anchorId="030A5412" wp14:editId="5EC82BCC">
                <wp:simplePos x="0" y="0"/>
                <wp:positionH relativeFrom="column">
                  <wp:posOffset>3021329</wp:posOffset>
                </wp:positionH>
                <wp:positionV relativeFrom="paragraph">
                  <wp:posOffset>1112520</wp:posOffset>
                </wp:positionV>
                <wp:extent cx="1354455" cy="335280"/>
                <wp:effectExtent l="0" t="0" r="17145" b="26670"/>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335280"/>
                        </a:xfrm>
                        <a:prstGeom prst="rect">
                          <a:avLst/>
                        </a:prstGeom>
                        <a:solidFill>
                          <a:srgbClr val="FFFFFF"/>
                        </a:solidFill>
                        <a:ln w="9525">
                          <a:solidFill>
                            <a:srgbClr val="000000"/>
                          </a:solidFill>
                          <a:miter lim="800000"/>
                          <a:headEnd/>
                          <a:tailEnd/>
                        </a:ln>
                      </wps:spPr>
                      <wps:txbx>
                        <w:txbxContent>
                          <w:p w14:paraId="2D9F0B9D" w14:textId="77777777" w:rsidR="00E73DB5" w:rsidRDefault="00E73DB5" w:rsidP="008A4B33">
                            <w:pPr>
                              <w:jc w:val="center"/>
                            </w:pPr>
                            <w:r>
                              <w:t>Komandų grupės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A5412" id="Text Box 9" o:spid="_x0000_s1027" type="#_x0000_t202" style="position:absolute;left:0;text-align:left;margin-left:237.9pt;margin-top:87.6pt;width:106.65pt;height:26.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">
                <v:textbox>
                  <w:txbxContent>
                    <w:p w14:paraId="2D9F0B9D" w14:textId="77777777" w:rsidR="00E73DB5" w:rsidRDefault="00E73DB5" w:rsidP="008A4B33">
                      <w:pPr>
                        <w:jc w:val="center"/>
                      </w:pPr>
                      <w:r>
                        <w:t>Komandų grupės</w:t>
                      </w:r>
                    </w:p>
                  </w:txbxContent>
                </v:textbox>
              </v:shape>
            </w:pict>
          </mc:Fallback>
        </mc:AlternateContent>
      </w:r>
      <w:r>
        <w:rPr>
          <w:noProof/>
          <w:lang w:eastAsia="lt-LT"/>
        </w:rPr>
        <w:drawing>
          <wp:inline distT="0" distB="0" distL="0" distR="0" wp14:anchorId="66CFB9CD" wp14:editId="7DD02B34">
            <wp:extent cx="4870450" cy="2489803"/>
            <wp:effectExtent l="0" t="0" r="6350" b="6350"/>
            <wp:docPr id="247" name="Paveikslėlis 247"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veikslėlis 33" descr="Paveikslėlis, kuriame yra žinutė&#10;&#10;Automatiškai sugeneruotas aprašyma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74054" cy="2491645"/>
                    </a:xfrm>
                    <a:prstGeom prst="rect">
                      <a:avLst/>
                    </a:prstGeom>
                  </pic:spPr>
                </pic:pic>
              </a:graphicData>
            </a:graphic>
          </wp:inline>
        </w:drawing>
      </w:r>
    </w:p>
    <w:p w14:paraId="498D443A" w14:textId="77777777" w:rsidR="008A4B33" w:rsidRDefault="008A4B33" w:rsidP="003B277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Labai svarbu suprasti, kokie įvykiai ką reiškia. Įvykyje „</w:t>
      </w:r>
      <w:proofErr w:type="spellStart"/>
      <w:r w:rsidRPr="003B2778">
        <w:rPr>
          <w:rFonts w:ascii="Times New Roman" w:hAnsi="Times New Roman" w:cs="Times New Roman"/>
          <w:i/>
          <w:sz w:val="24"/>
          <w:szCs w:val="24"/>
        </w:rPr>
        <w:t>on</w:t>
      </w:r>
      <w:proofErr w:type="spellEnd"/>
      <w:r w:rsidRPr="003B2778">
        <w:rPr>
          <w:rFonts w:ascii="Times New Roman" w:hAnsi="Times New Roman" w:cs="Times New Roman"/>
          <w:i/>
          <w:sz w:val="24"/>
          <w:szCs w:val="24"/>
        </w:rPr>
        <w:t xml:space="preserve"> </w:t>
      </w:r>
      <w:proofErr w:type="spellStart"/>
      <w:r w:rsidRPr="003B2778">
        <w:rPr>
          <w:rFonts w:ascii="Times New Roman" w:hAnsi="Times New Roman" w:cs="Times New Roman"/>
          <w:i/>
          <w:sz w:val="24"/>
          <w:szCs w:val="24"/>
        </w:rPr>
        <w:t>start</w:t>
      </w:r>
      <w:proofErr w:type="spellEnd"/>
      <w:r>
        <w:rPr>
          <w:rFonts w:ascii="Times New Roman" w:hAnsi="Times New Roman" w:cs="Times New Roman"/>
          <w:sz w:val="24"/>
          <w:szCs w:val="24"/>
        </w:rPr>
        <w:t xml:space="preserve">“ sudėtos komandos veiks vieną kartą, paleidus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kompiuteriuką</w:t>
      </w:r>
      <w:proofErr w:type="spellEnd"/>
      <w:r>
        <w:rPr>
          <w:rFonts w:ascii="Times New Roman" w:hAnsi="Times New Roman" w:cs="Times New Roman"/>
          <w:sz w:val="24"/>
          <w:szCs w:val="24"/>
        </w:rPr>
        <w:t xml:space="preserve">. Paleidimas įvyksta, prijungus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kompiuteriuką</w:t>
      </w:r>
      <w:proofErr w:type="spellEnd"/>
      <w:r>
        <w:rPr>
          <w:rFonts w:ascii="Times New Roman" w:hAnsi="Times New Roman" w:cs="Times New Roman"/>
          <w:sz w:val="24"/>
          <w:szCs w:val="24"/>
        </w:rPr>
        <w:t xml:space="preserve"> USB laidu </w:t>
      </w:r>
      <w:r>
        <w:rPr>
          <w:rFonts w:ascii="Times New Roman" w:hAnsi="Times New Roman" w:cs="Times New Roman"/>
          <w:sz w:val="24"/>
          <w:szCs w:val="24"/>
        </w:rPr>
        <w:lastRenderedPageBreak/>
        <w:t>prie kompiuterio, arba prijungus baterijas, taip pat spustelėjus perkrovimo mygtuką nugarėlėje. Įvykyje „</w:t>
      </w:r>
      <w:proofErr w:type="spellStart"/>
      <w:r w:rsidRPr="003B2778">
        <w:rPr>
          <w:rFonts w:ascii="Times New Roman" w:hAnsi="Times New Roman" w:cs="Times New Roman"/>
          <w:i/>
          <w:sz w:val="24"/>
          <w:szCs w:val="24"/>
        </w:rPr>
        <w:t>forever</w:t>
      </w:r>
      <w:proofErr w:type="spellEnd"/>
      <w:r>
        <w:rPr>
          <w:rFonts w:ascii="Times New Roman" w:hAnsi="Times New Roman" w:cs="Times New Roman"/>
          <w:sz w:val="24"/>
          <w:szCs w:val="24"/>
        </w:rPr>
        <w:t>“ sukeltos komandos veiks nuolat. Būkite atidūs ir labai gerai apgalvokite, kokias komandas sukelti į šį įvykį, nes gali ir trukdyti. Papildomai galima pasirinkti įvykių iš komandų grupės „</w:t>
      </w:r>
      <w:proofErr w:type="spellStart"/>
      <w:r w:rsidRPr="003B2778">
        <w:rPr>
          <w:rFonts w:ascii="Times New Roman" w:hAnsi="Times New Roman" w:cs="Times New Roman"/>
          <w:i/>
          <w:sz w:val="24"/>
          <w:szCs w:val="24"/>
        </w:rPr>
        <w:t>Input</w:t>
      </w:r>
      <w:proofErr w:type="spellEnd"/>
      <w:r>
        <w:rPr>
          <w:rFonts w:ascii="Times New Roman" w:hAnsi="Times New Roman" w:cs="Times New Roman"/>
          <w:sz w:val="24"/>
          <w:szCs w:val="24"/>
        </w:rPr>
        <w:t>“.</w:t>
      </w:r>
    </w:p>
    <w:p w14:paraId="4B7F35C5" w14:textId="77777777" w:rsidR="008A4B33" w:rsidRDefault="008A4B33" w:rsidP="003B277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Atkreipkite dėmesį, kad nukopijavus įvykį ir jį padėjus žemiau ankstesniojo, žemesnysis tampa rusvos spalvos – tai reiškia, kad jis neaktyvus ir jame sukeltos komandos neveiks. </w:t>
      </w:r>
    </w:p>
    <w:p w14:paraId="6A3E9218"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0DEFB21C" wp14:editId="3409BAB8">
            <wp:extent cx="2732598" cy="1853510"/>
            <wp:effectExtent l="0" t="0" r="0" b="0"/>
            <wp:docPr id="248" name="Paveikslėlis 248" descr="Paveikslėlis, kuriame yra žinutė, ženkl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aveikslėlis 36" descr="Paveikslėlis, kuriame yra žinutė, ženklas&#10;&#10;Automatiškai sugeneruotas aprašymas"/>
                    <pic:cNvPicPr/>
                  </pic:nvPicPr>
                  <pic:blipFill rotWithShape="1">
                    <a:blip r:embed="rId30" cstate="print">
                      <a:extLst>
                        <a:ext uri="{28A0092B-C50C-407E-A947-70E740481C1C}">
                          <a14:useLocalDpi xmlns:a14="http://schemas.microsoft.com/office/drawing/2010/main" val="0"/>
                        </a:ext>
                      </a:extLst>
                    </a:blip>
                    <a:srcRect b="6913"/>
                    <a:stretch/>
                  </pic:blipFill>
                  <pic:spPr bwMode="auto">
                    <a:xfrm>
                      <a:off x="0" y="0"/>
                      <a:ext cx="2744548" cy="1861616"/>
                    </a:xfrm>
                    <a:prstGeom prst="rect">
                      <a:avLst/>
                    </a:prstGeom>
                    <a:ln>
                      <a:noFill/>
                    </a:ln>
                    <a:extLst>
                      <a:ext uri="{53640926-AAD7-44D8-BBD7-CCE9431645EC}">
                        <a14:shadowObscured xmlns:a14="http://schemas.microsoft.com/office/drawing/2010/main"/>
                      </a:ext>
                    </a:extLst>
                  </pic:spPr>
                </pic:pic>
              </a:graphicData>
            </a:graphic>
          </wp:inline>
        </w:drawing>
      </w:r>
    </w:p>
    <w:p w14:paraId="7D778027" w14:textId="77777777" w:rsidR="008A4B33" w:rsidRDefault="008A4B33" w:rsidP="003B277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Panagrinėkime pavyzdį. Tarkime, norime, kad starto metu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kompiuteriukas</w:t>
      </w:r>
      <w:proofErr w:type="spellEnd"/>
      <w:r>
        <w:rPr>
          <w:rFonts w:ascii="Times New Roman" w:hAnsi="Times New Roman" w:cs="Times New Roman"/>
          <w:sz w:val="24"/>
          <w:szCs w:val="24"/>
        </w:rPr>
        <w:t xml:space="preserve"> rodytų tekstą „Labas, Pasauli!“. Tam iš komandų grupės „Basic“ reikia pasirinkti „</w:t>
      </w:r>
      <w:proofErr w:type="spellStart"/>
      <w:r w:rsidRPr="003B2778">
        <w:rPr>
          <w:rFonts w:ascii="Times New Roman" w:hAnsi="Times New Roman" w:cs="Times New Roman"/>
          <w:i/>
          <w:sz w:val="24"/>
          <w:szCs w:val="24"/>
        </w:rPr>
        <w:t>Show</w:t>
      </w:r>
      <w:proofErr w:type="spellEnd"/>
      <w:r w:rsidRPr="003B2778">
        <w:rPr>
          <w:rFonts w:ascii="Times New Roman" w:hAnsi="Times New Roman" w:cs="Times New Roman"/>
          <w:i/>
          <w:sz w:val="24"/>
          <w:szCs w:val="24"/>
        </w:rPr>
        <w:t xml:space="preserve"> </w:t>
      </w:r>
      <w:proofErr w:type="spellStart"/>
      <w:r w:rsidRPr="003B2778">
        <w:rPr>
          <w:rFonts w:ascii="Times New Roman" w:hAnsi="Times New Roman" w:cs="Times New Roman"/>
          <w:i/>
          <w:sz w:val="24"/>
          <w:szCs w:val="24"/>
        </w:rPr>
        <w:t>string</w:t>
      </w:r>
      <w:proofErr w:type="spellEnd"/>
      <w:r>
        <w:rPr>
          <w:rFonts w:ascii="Times New Roman" w:hAnsi="Times New Roman" w:cs="Times New Roman"/>
          <w:sz w:val="24"/>
          <w:szCs w:val="24"/>
        </w:rPr>
        <w:t>“ komandą ir ją nutempti į įvykį „</w:t>
      </w:r>
      <w:proofErr w:type="spellStart"/>
      <w:r w:rsidRPr="003B2778">
        <w:rPr>
          <w:rFonts w:ascii="Times New Roman" w:hAnsi="Times New Roman" w:cs="Times New Roman"/>
          <w:i/>
          <w:sz w:val="24"/>
          <w:szCs w:val="24"/>
        </w:rPr>
        <w:t>on</w:t>
      </w:r>
      <w:proofErr w:type="spellEnd"/>
      <w:r w:rsidRPr="003B2778">
        <w:rPr>
          <w:rFonts w:ascii="Times New Roman" w:hAnsi="Times New Roman" w:cs="Times New Roman"/>
          <w:i/>
          <w:sz w:val="24"/>
          <w:szCs w:val="24"/>
        </w:rPr>
        <w:t xml:space="preserve"> </w:t>
      </w:r>
      <w:proofErr w:type="spellStart"/>
      <w:r w:rsidRPr="003B2778">
        <w:rPr>
          <w:rFonts w:ascii="Times New Roman" w:hAnsi="Times New Roman" w:cs="Times New Roman"/>
          <w:i/>
          <w:sz w:val="24"/>
          <w:szCs w:val="24"/>
        </w:rPr>
        <w:t>start</w:t>
      </w:r>
      <w:proofErr w:type="spellEnd"/>
      <w:r>
        <w:rPr>
          <w:rFonts w:ascii="Times New Roman" w:hAnsi="Times New Roman" w:cs="Times New Roman"/>
          <w:sz w:val="24"/>
          <w:szCs w:val="24"/>
        </w:rPr>
        <w:t>“:</w:t>
      </w:r>
    </w:p>
    <w:p w14:paraId="6C7C4569"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mc:AlternateContent>
          <mc:Choice Requires="wps">
            <w:drawing>
              <wp:anchor distT="0" distB="0" distL="114300" distR="114300" simplePos="0" relativeHeight="251724800" behindDoc="0" locked="0" layoutInCell="1" allowOverlap="1" wp14:anchorId="25E11C21" wp14:editId="744CE3EE">
                <wp:simplePos x="0" y="0"/>
                <wp:positionH relativeFrom="column">
                  <wp:posOffset>2750870</wp:posOffset>
                </wp:positionH>
                <wp:positionV relativeFrom="paragraph">
                  <wp:posOffset>2681707</wp:posOffset>
                </wp:positionV>
                <wp:extent cx="1866900" cy="510540"/>
                <wp:effectExtent l="19050" t="19050" r="38100" b="41910"/>
                <wp:wrapNone/>
                <wp:docPr id="51" name="Stačiakampis 51"/>
                <wp:cNvGraphicFramePr/>
                <a:graphic xmlns:a="http://schemas.openxmlformats.org/drawingml/2006/main">
                  <a:graphicData uri="http://schemas.microsoft.com/office/word/2010/wordprocessingShape">
                    <wps:wsp>
                      <wps:cNvSpPr/>
                      <wps:spPr>
                        <a:xfrm>
                          <a:off x="0" y="0"/>
                          <a:ext cx="1866900" cy="510540"/>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6AC45" id="Stačiakampis 51" o:spid="_x0000_s1026" style="position:absolute;margin-left:216.6pt;margin-top:211.15pt;width:147pt;height:40.2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" filled="f" strokecolor="red" strokeweight="4.5pt"/>
            </w:pict>
          </mc:Fallback>
        </mc:AlternateContent>
      </w:r>
      <w:r>
        <w:rPr>
          <w:noProof/>
          <w:lang w:eastAsia="lt-LT"/>
        </w:rPr>
        <w:drawing>
          <wp:inline distT="0" distB="0" distL="0" distR="0" wp14:anchorId="63AFA58C" wp14:editId="44D11F6A">
            <wp:extent cx="2857590" cy="3212990"/>
            <wp:effectExtent l="0" t="0" r="0" b="6985"/>
            <wp:docPr id="249" name="Paveikslėli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861312" cy="3217175"/>
                    </a:xfrm>
                    <a:prstGeom prst="rect">
                      <a:avLst/>
                    </a:prstGeom>
                  </pic:spPr>
                </pic:pic>
              </a:graphicData>
            </a:graphic>
          </wp:inline>
        </w:drawing>
      </w:r>
    </w:p>
    <w:p w14:paraId="767FC70D" w14:textId="77777777" w:rsidR="008A4B33" w:rsidRDefault="008A4B33" w:rsidP="00971BA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Kaip ir nukopijavus įvykį, taip ir palikus komandą, laisvoje vietoje, o ne konkrečiame įvykyje, ji taps rusvos spalvos ir tiesiog neveiks:</w:t>
      </w:r>
    </w:p>
    <w:p w14:paraId="1F042BF2"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0902116F" wp14:editId="25AF0C63">
            <wp:extent cx="2331971" cy="1397418"/>
            <wp:effectExtent l="0" t="0" r="0" b="0"/>
            <wp:docPr id="250" name="Paveikslėli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338688" cy="1401443"/>
                    </a:xfrm>
                    <a:prstGeom prst="rect">
                      <a:avLst/>
                    </a:prstGeom>
                  </pic:spPr>
                </pic:pic>
              </a:graphicData>
            </a:graphic>
          </wp:inline>
        </w:drawing>
      </w:r>
    </w:p>
    <w:p w14:paraId="7E169DE1" w14:textId="77777777" w:rsidR="008A4B33" w:rsidRDefault="008A4B33" w:rsidP="00971BA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Komandą įkėlus į įvykį „</w:t>
      </w:r>
      <w:proofErr w:type="spellStart"/>
      <w:r w:rsidRPr="00971BA8">
        <w:rPr>
          <w:rFonts w:ascii="Times New Roman" w:hAnsi="Times New Roman" w:cs="Times New Roman"/>
          <w:i/>
          <w:sz w:val="24"/>
          <w:szCs w:val="24"/>
        </w:rPr>
        <w:t>on</w:t>
      </w:r>
      <w:proofErr w:type="spellEnd"/>
      <w:r w:rsidRPr="00971BA8">
        <w:rPr>
          <w:rFonts w:ascii="Times New Roman" w:hAnsi="Times New Roman" w:cs="Times New Roman"/>
          <w:i/>
          <w:sz w:val="24"/>
          <w:szCs w:val="24"/>
        </w:rPr>
        <w:t xml:space="preserve"> </w:t>
      </w:r>
      <w:proofErr w:type="spellStart"/>
      <w:r w:rsidRPr="00971BA8">
        <w:rPr>
          <w:rFonts w:ascii="Times New Roman" w:hAnsi="Times New Roman" w:cs="Times New Roman"/>
          <w:i/>
          <w:sz w:val="24"/>
          <w:szCs w:val="24"/>
        </w:rPr>
        <w:t>start</w:t>
      </w:r>
      <w:proofErr w:type="spellEnd"/>
      <w:r>
        <w:rPr>
          <w:rFonts w:ascii="Times New Roman" w:hAnsi="Times New Roman" w:cs="Times New Roman"/>
          <w:sz w:val="24"/>
          <w:szCs w:val="24"/>
        </w:rPr>
        <w:t xml:space="preserve">“ ir pakeitus tekstą, jį iškart pamatysite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simuliatoriuje</w:t>
      </w:r>
      <w:proofErr w:type="spellEnd"/>
      <w:r>
        <w:rPr>
          <w:rFonts w:ascii="Times New Roman" w:hAnsi="Times New Roman" w:cs="Times New Roman"/>
          <w:sz w:val="24"/>
          <w:szCs w:val="24"/>
        </w:rPr>
        <w:t>:</w:t>
      </w:r>
    </w:p>
    <w:p w14:paraId="44B3BF11"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1A2A46CA" wp14:editId="477AF480">
            <wp:extent cx="3708000" cy="2037514"/>
            <wp:effectExtent l="0" t="0" r="6985" b="1270"/>
            <wp:docPr id="251" name="Paveikslėlis 251"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aveikslėlis 40" descr="Paveikslėlis, kuriame yra žinutė&#10;&#10;Automatiškai sugeneruotas aprašyma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08000" cy="2037514"/>
                    </a:xfrm>
                    <a:prstGeom prst="rect">
                      <a:avLst/>
                    </a:prstGeom>
                  </pic:spPr>
                </pic:pic>
              </a:graphicData>
            </a:graphic>
          </wp:inline>
        </w:drawing>
      </w:r>
    </w:p>
    <w:p w14:paraId="3EB5D29B" w14:textId="77777777" w:rsidR="008A4B33" w:rsidRDefault="008A4B33" w:rsidP="00971BA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Į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kompiuteriuką</w:t>
      </w:r>
      <w:proofErr w:type="spellEnd"/>
      <w:r>
        <w:rPr>
          <w:rFonts w:ascii="Times New Roman" w:hAnsi="Times New Roman" w:cs="Times New Roman"/>
          <w:sz w:val="24"/>
          <w:szCs w:val="24"/>
        </w:rPr>
        <w:t xml:space="preserve"> šį projektą įkelsite, spustelėdami mygtuką </w:t>
      </w:r>
      <w:r>
        <w:rPr>
          <w:noProof/>
          <w:lang w:eastAsia="lt-LT"/>
        </w:rPr>
        <w:drawing>
          <wp:inline distT="0" distB="0" distL="0" distR="0" wp14:anchorId="58F10FA1" wp14:editId="5066F5EC">
            <wp:extent cx="1614881" cy="266700"/>
            <wp:effectExtent l="0" t="0" r="4445" b="0"/>
            <wp:docPr id="252" name="Paveikslėli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66516" cy="275228"/>
                    </a:xfrm>
                    <a:prstGeom prst="rect">
                      <a:avLst/>
                    </a:prstGeom>
                    <a:noFill/>
                    <a:ln>
                      <a:noFill/>
                    </a:ln>
                  </pic:spPr>
                </pic:pic>
              </a:graphicData>
            </a:graphic>
          </wp:inline>
        </w:drawing>
      </w:r>
      <w:r>
        <w:rPr>
          <w:rFonts w:ascii="Times New Roman" w:hAnsi="Times New Roman" w:cs="Times New Roman"/>
          <w:sz w:val="24"/>
          <w:szCs w:val="24"/>
        </w:rPr>
        <w:t xml:space="preserve"> ir iškritusioje kortelėje pasirinkę </w:t>
      </w:r>
      <w:proofErr w:type="spellStart"/>
      <w:r>
        <w:rPr>
          <w:rFonts w:ascii="Times New Roman" w:hAnsi="Times New Roman" w:cs="Times New Roman"/>
          <w:sz w:val="24"/>
          <w:szCs w:val="24"/>
        </w:rPr>
        <w:t>kompiuteriuko</w:t>
      </w:r>
      <w:proofErr w:type="spellEnd"/>
      <w:r>
        <w:rPr>
          <w:rFonts w:ascii="Times New Roman" w:hAnsi="Times New Roman" w:cs="Times New Roman"/>
          <w:sz w:val="24"/>
          <w:szCs w:val="24"/>
        </w:rPr>
        <w:t xml:space="preserve"> diską:</w:t>
      </w:r>
    </w:p>
    <w:p w14:paraId="605D5F92"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778DEC8C" wp14:editId="2A4F439F">
            <wp:extent cx="3840480" cy="3204510"/>
            <wp:effectExtent l="0" t="0" r="7620" b="0"/>
            <wp:docPr id="253" name="Paveikslėlis 253"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aveikslėlis 42" descr="Paveikslėlis, kuriame yra žinutė&#10;&#10;Automatiškai sugeneruotas aprašyma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55163" cy="3216761"/>
                    </a:xfrm>
                    <a:prstGeom prst="rect">
                      <a:avLst/>
                    </a:prstGeom>
                    <a:noFill/>
                    <a:ln>
                      <a:noFill/>
                    </a:ln>
                  </pic:spPr>
                </pic:pic>
              </a:graphicData>
            </a:graphic>
          </wp:inline>
        </w:drawing>
      </w:r>
    </w:p>
    <w:p w14:paraId="79284704" w14:textId="77777777" w:rsidR="008A4B33" w:rsidRDefault="00CB4A75" w:rsidP="00971BA8">
      <w:pPr>
        <w:spacing w:before="100" w:beforeAutospacing="1" w:line="240" w:lineRule="auto"/>
        <w:ind w:firstLine="720"/>
        <w:jc w:val="both"/>
        <w:rPr>
          <w:rFonts w:ascii="Times New Roman" w:hAnsi="Times New Roman" w:cs="Times New Roman"/>
          <w:sz w:val="24"/>
          <w:szCs w:val="24"/>
        </w:rPr>
      </w:pPr>
      <w:r>
        <w:rPr>
          <w:noProof/>
          <w:lang w:eastAsia="lt-LT"/>
        </w:rPr>
        <mc:AlternateContent>
          <mc:Choice Requires="wps">
            <w:drawing>
              <wp:anchor distT="0" distB="0" distL="114300" distR="114300" simplePos="0" relativeHeight="251725824" behindDoc="0" locked="0" layoutInCell="1" allowOverlap="1" wp14:anchorId="3CDD80C4" wp14:editId="3DE1F790">
                <wp:simplePos x="0" y="0"/>
                <wp:positionH relativeFrom="margin">
                  <wp:posOffset>5098912</wp:posOffset>
                </wp:positionH>
                <wp:positionV relativeFrom="paragraph">
                  <wp:posOffset>352066</wp:posOffset>
                </wp:positionV>
                <wp:extent cx="449580" cy="415290"/>
                <wp:effectExtent l="19050" t="19050" r="45720" b="41910"/>
                <wp:wrapNone/>
                <wp:docPr id="83" name="Stačiakampis 83"/>
                <wp:cNvGraphicFramePr/>
                <a:graphic xmlns:a="http://schemas.openxmlformats.org/drawingml/2006/main">
                  <a:graphicData uri="http://schemas.microsoft.com/office/word/2010/wordprocessingShape">
                    <wps:wsp>
                      <wps:cNvSpPr/>
                      <wps:spPr>
                        <a:xfrm>
                          <a:off x="0" y="0"/>
                          <a:ext cx="449580" cy="415290"/>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F8C7A" id="Stačiakampis 83" o:spid="_x0000_s1026" style="position:absolute;margin-left:401.5pt;margin-top:27.7pt;width:35.4pt;height:32.7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" filled="f" strokecolor="red" strokeweight="4.5pt">
                <w10:wrap anchorx="margin"/>
              </v:rect>
            </w:pict>
          </mc:Fallback>
        </mc:AlternateContent>
      </w:r>
      <w:r w:rsidR="008A4B33">
        <w:rPr>
          <w:rFonts w:ascii="Times New Roman" w:hAnsi="Times New Roman" w:cs="Times New Roman"/>
          <w:sz w:val="24"/>
          <w:szCs w:val="24"/>
        </w:rPr>
        <w:t>Jei norite projektuku pasidalyti su kolegomis, spustelėkite dalijimosi mygtuką:</w:t>
      </w:r>
    </w:p>
    <w:p w14:paraId="193962A3" w14:textId="77777777" w:rsidR="008A4B33" w:rsidRDefault="008A4B33" w:rsidP="00CB4A75">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10D43AB2" wp14:editId="20E3301F">
            <wp:extent cx="4611757" cy="1151743"/>
            <wp:effectExtent l="0" t="0" r="0" b="0"/>
            <wp:docPr id="254" name="Paveikslėli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683622" cy="1169691"/>
                    </a:xfrm>
                    <a:prstGeom prst="rect">
                      <a:avLst/>
                    </a:prstGeom>
                  </pic:spPr>
                </pic:pic>
              </a:graphicData>
            </a:graphic>
          </wp:inline>
        </w:drawing>
      </w:r>
    </w:p>
    <w:p w14:paraId="4989B632" w14:textId="77777777" w:rsidR="008A4B33" w:rsidRDefault="008A4B33" w:rsidP="00971BA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Iškritusioje kortelėje spustelėkite „</w:t>
      </w:r>
      <w:r w:rsidRPr="00971BA8">
        <w:rPr>
          <w:rFonts w:ascii="Times New Roman" w:hAnsi="Times New Roman" w:cs="Times New Roman"/>
          <w:i/>
          <w:sz w:val="24"/>
          <w:szCs w:val="24"/>
          <w:lang w:val="en-GB"/>
        </w:rPr>
        <w:t>Publish project</w:t>
      </w:r>
      <w:r>
        <w:rPr>
          <w:rFonts w:ascii="Times New Roman" w:hAnsi="Times New Roman" w:cs="Times New Roman"/>
          <w:sz w:val="24"/>
          <w:szCs w:val="24"/>
        </w:rPr>
        <w:t>“:</w:t>
      </w:r>
    </w:p>
    <w:p w14:paraId="431F71BB"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lastRenderedPageBreak/>
        <mc:AlternateContent>
          <mc:Choice Requires="wps">
            <w:drawing>
              <wp:anchor distT="0" distB="0" distL="114300" distR="114300" simplePos="0" relativeHeight="251726848" behindDoc="0" locked="0" layoutInCell="1" allowOverlap="1" wp14:anchorId="7C66FCFF" wp14:editId="46B9E2D0">
                <wp:simplePos x="0" y="0"/>
                <wp:positionH relativeFrom="margin">
                  <wp:posOffset>3979131</wp:posOffset>
                </wp:positionH>
                <wp:positionV relativeFrom="paragraph">
                  <wp:posOffset>1418811</wp:posOffset>
                </wp:positionV>
                <wp:extent cx="1288111" cy="354413"/>
                <wp:effectExtent l="19050" t="19050" r="45720" b="45720"/>
                <wp:wrapNone/>
                <wp:docPr id="164" name="Stačiakampis 164"/>
                <wp:cNvGraphicFramePr/>
                <a:graphic xmlns:a="http://schemas.openxmlformats.org/drawingml/2006/main">
                  <a:graphicData uri="http://schemas.microsoft.com/office/word/2010/wordprocessingShape">
                    <wps:wsp>
                      <wps:cNvSpPr/>
                      <wps:spPr>
                        <a:xfrm>
                          <a:off x="0" y="0"/>
                          <a:ext cx="1288111" cy="354413"/>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562DA" id="Stačiakampis 164" o:spid="_x0000_s1026" style="position:absolute;margin-left:313.3pt;margin-top:111.7pt;width:101.45pt;height:27.9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" filled="f" strokecolor="red" strokeweight="4.5pt">
                <w10:wrap anchorx="margin"/>
              </v:rect>
            </w:pict>
          </mc:Fallback>
        </mc:AlternateContent>
      </w:r>
      <w:r>
        <w:rPr>
          <w:noProof/>
          <w:lang w:eastAsia="lt-LT"/>
        </w:rPr>
        <w:drawing>
          <wp:inline distT="0" distB="0" distL="0" distR="0" wp14:anchorId="4EF8AC55" wp14:editId="643F1F53">
            <wp:extent cx="4111349" cy="1770207"/>
            <wp:effectExtent l="0" t="0" r="3810" b="1905"/>
            <wp:docPr id="255" name="Paveikslėli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127260" cy="1777058"/>
                    </a:xfrm>
                    <a:prstGeom prst="rect">
                      <a:avLst/>
                    </a:prstGeom>
                  </pic:spPr>
                </pic:pic>
              </a:graphicData>
            </a:graphic>
          </wp:inline>
        </w:drawing>
      </w:r>
    </w:p>
    <w:p w14:paraId="285AFD69" w14:textId="77777777" w:rsidR="008A4B33" w:rsidRDefault="008A4B33" w:rsidP="00D55A9E">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Dar vienoje pasirodžiusioje kortelėje spustelėkite „</w:t>
      </w:r>
      <w:proofErr w:type="spellStart"/>
      <w:r w:rsidRPr="00D8254A">
        <w:rPr>
          <w:rFonts w:ascii="Times New Roman" w:hAnsi="Times New Roman" w:cs="Times New Roman"/>
          <w:i/>
          <w:sz w:val="24"/>
          <w:szCs w:val="24"/>
        </w:rPr>
        <w:t>Copy</w:t>
      </w:r>
      <w:proofErr w:type="spellEnd"/>
      <w:r>
        <w:rPr>
          <w:rFonts w:ascii="Times New Roman" w:hAnsi="Times New Roman" w:cs="Times New Roman"/>
          <w:sz w:val="24"/>
          <w:szCs w:val="24"/>
        </w:rPr>
        <w:t>“ arba persiųskite QR kodą:</w:t>
      </w:r>
    </w:p>
    <w:p w14:paraId="45B85CE4" w14:textId="77777777" w:rsidR="008A4B33" w:rsidRDefault="00CB4A75" w:rsidP="00CB4A75">
      <w:pPr>
        <w:spacing w:before="113" w:after="113" w:line="240" w:lineRule="auto"/>
        <w:jc w:val="center"/>
        <w:rPr>
          <w:rFonts w:ascii="Times New Roman" w:hAnsi="Times New Roman" w:cs="Times New Roman"/>
          <w:sz w:val="24"/>
          <w:szCs w:val="24"/>
        </w:rPr>
      </w:pPr>
      <w:r>
        <w:rPr>
          <w:noProof/>
          <w:lang w:eastAsia="lt-LT"/>
        </w:rPr>
        <mc:AlternateContent>
          <mc:Choice Requires="wps">
            <w:drawing>
              <wp:anchor distT="0" distB="0" distL="114300" distR="114300" simplePos="0" relativeHeight="251728896" behindDoc="0" locked="0" layoutInCell="1" allowOverlap="1" wp14:anchorId="2DDE7867" wp14:editId="64A1A438">
                <wp:simplePos x="0" y="0"/>
                <wp:positionH relativeFrom="margin">
                  <wp:posOffset>4710651</wp:posOffset>
                </wp:positionH>
                <wp:positionV relativeFrom="paragraph">
                  <wp:posOffset>1383748</wp:posOffset>
                </wp:positionV>
                <wp:extent cx="818984" cy="826935"/>
                <wp:effectExtent l="19050" t="19050" r="38735" b="30480"/>
                <wp:wrapNone/>
                <wp:docPr id="165" name="Stačiakampis 165"/>
                <wp:cNvGraphicFramePr/>
                <a:graphic xmlns:a="http://schemas.openxmlformats.org/drawingml/2006/main">
                  <a:graphicData uri="http://schemas.microsoft.com/office/word/2010/wordprocessingShape">
                    <wps:wsp>
                      <wps:cNvSpPr/>
                      <wps:spPr>
                        <a:xfrm>
                          <a:off x="0" y="0"/>
                          <a:ext cx="818984" cy="826935"/>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0C99B" id="Stačiakampis 165" o:spid="_x0000_s1026" style="position:absolute;margin-left:370.9pt;margin-top:108.95pt;width:64.5pt;height:65.1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" filled="f" strokecolor="red" strokeweight="4.5pt">
                <w10:wrap anchorx="margin"/>
              </v:rect>
            </w:pict>
          </mc:Fallback>
        </mc:AlternateContent>
      </w:r>
      <w:r>
        <w:rPr>
          <w:noProof/>
          <w:lang w:eastAsia="lt-LT"/>
        </w:rPr>
        <mc:AlternateContent>
          <mc:Choice Requires="wps">
            <w:drawing>
              <wp:anchor distT="0" distB="0" distL="114300" distR="114300" simplePos="0" relativeHeight="251727872" behindDoc="0" locked="0" layoutInCell="1" allowOverlap="1" wp14:anchorId="6F46EBDD" wp14:editId="2825D5DB">
                <wp:simplePos x="0" y="0"/>
                <wp:positionH relativeFrom="margin">
                  <wp:posOffset>4670895</wp:posOffset>
                </wp:positionH>
                <wp:positionV relativeFrom="paragraph">
                  <wp:posOffset>851010</wp:posOffset>
                </wp:positionV>
                <wp:extent cx="1033670" cy="415290"/>
                <wp:effectExtent l="19050" t="19050" r="33655" b="41910"/>
                <wp:wrapNone/>
                <wp:docPr id="166" name="Stačiakampis 166"/>
                <wp:cNvGraphicFramePr/>
                <a:graphic xmlns:a="http://schemas.openxmlformats.org/drawingml/2006/main">
                  <a:graphicData uri="http://schemas.microsoft.com/office/word/2010/wordprocessingShape">
                    <wps:wsp>
                      <wps:cNvSpPr/>
                      <wps:spPr>
                        <a:xfrm>
                          <a:off x="0" y="0"/>
                          <a:ext cx="1033670" cy="415290"/>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0BAB6" id="Stačiakampis 166" o:spid="_x0000_s1026" style="position:absolute;margin-left:367.8pt;margin-top:67pt;width:81.4pt;height:32.7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" filled="f" strokecolor="red" strokeweight="4.5pt">
                <w10:wrap anchorx="margin"/>
              </v:rect>
            </w:pict>
          </mc:Fallback>
        </mc:AlternateContent>
      </w:r>
      <w:r w:rsidR="008A4B33">
        <w:rPr>
          <w:noProof/>
          <w:lang w:eastAsia="lt-LT"/>
        </w:rPr>
        <w:drawing>
          <wp:inline distT="0" distB="0" distL="0" distR="0" wp14:anchorId="62231A7F" wp14:editId="4E8A0069">
            <wp:extent cx="5158022" cy="2232217"/>
            <wp:effectExtent l="0" t="0" r="5080" b="0"/>
            <wp:docPr id="256" name="Paveikslėlis 256"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aveikslėlis 47" descr="Paveikslėlis, kuriame yra žinutė&#10;&#10;Automatiškai sugeneruotas aprašymas"/>
                    <pic:cNvPicPr/>
                  </pic:nvPicPr>
                  <pic:blipFill>
                    <a:blip r:embed="rId38">
                      <a:extLst>
                        <a:ext uri="{28A0092B-C50C-407E-A947-70E740481C1C}">
                          <a14:useLocalDpi xmlns:a14="http://schemas.microsoft.com/office/drawing/2010/main" val="0"/>
                        </a:ext>
                      </a:extLst>
                    </a:blip>
                    <a:stretch>
                      <a:fillRect/>
                    </a:stretch>
                  </pic:blipFill>
                  <pic:spPr>
                    <a:xfrm>
                      <a:off x="0" y="0"/>
                      <a:ext cx="5170885" cy="2237784"/>
                    </a:xfrm>
                    <a:prstGeom prst="rect">
                      <a:avLst/>
                    </a:prstGeom>
                  </pic:spPr>
                </pic:pic>
              </a:graphicData>
            </a:graphic>
          </wp:inline>
        </w:drawing>
      </w:r>
    </w:p>
    <w:p w14:paraId="4CD07610" w14:textId="77777777" w:rsidR="008A4B33" w:rsidRDefault="008A4B33" w:rsidP="00971BA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Projektuką galite išsaugoti ir kompiuteryje. Tam prireiks spustelėti diskelio piktogramą:</w:t>
      </w:r>
    </w:p>
    <w:p w14:paraId="744E187B"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1415D422" wp14:editId="1F3E8B6C">
            <wp:extent cx="2239996" cy="527718"/>
            <wp:effectExtent l="0" t="0" r="8255" b="5715"/>
            <wp:docPr id="257" name="Paveikslėlis 257"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aveikslėlis 50" descr="Paveikslėlis, kuriame yra žinutė&#10;&#10;Automatiškai sugeneruotas aprašymas"/>
                    <pic:cNvPicPr/>
                  </pic:nvPicPr>
                  <pic:blipFill>
                    <a:blip r:embed="rId39">
                      <a:extLst>
                        <a:ext uri="{28A0092B-C50C-407E-A947-70E740481C1C}">
                          <a14:useLocalDpi xmlns:a14="http://schemas.microsoft.com/office/drawing/2010/main" val="0"/>
                        </a:ext>
                      </a:extLst>
                    </a:blip>
                    <a:stretch>
                      <a:fillRect/>
                    </a:stretch>
                  </pic:blipFill>
                  <pic:spPr>
                    <a:xfrm>
                      <a:off x="0" y="0"/>
                      <a:ext cx="2310382" cy="544300"/>
                    </a:xfrm>
                    <a:prstGeom prst="rect">
                      <a:avLst/>
                    </a:prstGeom>
                  </pic:spPr>
                </pic:pic>
              </a:graphicData>
            </a:graphic>
          </wp:inline>
        </w:drawing>
      </w:r>
    </w:p>
    <w:p w14:paraId="730E0A43" w14:textId="77777777" w:rsidR="008A4B33" w:rsidRDefault="008A4B33" w:rsidP="00971BA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Panagrinėkime kitą pavyzdį. Itin populiarus žaidimuose yra lošimų kauliukas. O ką daryti, jei jo neturite? Be abejo – susiprogramuoti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kompiuteriuku</w:t>
      </w:r>
      <w:proofErr w:type="spellEnd"/>
      <w:r>
        <w:rPr>
          <w:rFonts w:ascii="Times New Roman" w:hAnsi="Times New Roman" w:cs="Times New Roman"/>
          <w:sz w:val="24"/>
          <w:szCs w:val="24"/>
        </w:rPr>
        <w:t>! Tam pasirinkime įvykį, kad atsitiktinį skaičių nuo 1 iki 6 LED lempučių ekrane pamatysime, spustelėję mygtuką A. tad iš „</w:t>
      </w:r>
      <w:proofErr w:type="spellStart"/>
      <w:r w:rsidRPr="004D4C71">
        <w:rPr>
          <w:rFonts w:ascii="Times New Roman" w:hAnsi="Times New Roman" w:cs="Times New Roman"/>
          <w:i/>
          <w:sz w:val="24"/>
          <w:szCs w:val="24"/>
        </w:rPr>
        <w:t>Input</w:t>
      </w:r>
      <w:proofErr w:type="spellEnd"/>
      <w:r>
        <w:rPr>
          <w:rFonts w:ascii="Times New Roman" w:hAnsi="Times New Roman" w:cs="Times New Roman"/>
          <w:sz w:val="24"/>
          <w:szCs w:val="24"/>
        </w:rPr>
        <w:t>“ komandų grupės paimkime įvykį „</w:t>
      </w:r>
      <w:proofErr w:type="spellStart"/>
      <w:r w:rsidRPr="004D4C71">
        <w:rPr>
          <w:rFonts w:ascii="Times New Roman" w:hAnsi="Times New Roman" w:cs="Times New Roman"/>
          <w:i/>
          <w:sz w:val="24"/>
          <w:szCs w:val="24"/>
        </w:rPr>
        <w:t>on</w:t>
      </w:r>
      <w:proofErr w:type="spellEnd"/>
      <w:r w:rsidRPr="004D4C71">
        <w:rPr>
          <w:rFonts w:ascii="Times New Roman" w:hAnsi="Times New Roman" w:cs="Times New Roman"/>
          <w:i/>
          <w:sz w:val="24"/>
          <w:szCs w:val="24"/>
        </w:rPr>
        <w:t xml:space="preserve"> </w:t>
      </w:r>
      <w:proofErr w:type="spellStart"/>
      <w:r w:rsidRPr="004D4C71">
        <w:rPr>
          <w:rFonts w:ascii="Times New Roman" w:hAnsi="Times New Roman" w:cs="Times New Roman"/>
          <w:i/>
          <w:sz w:val="24"/>
          <w:szCs w:val="24"/>
        </w:rPr>
        <w:t>button</w:t>
      </w:r>
      <w:proofErr w:type="spellEnd"/>
      <w:r w:rsidRPr="004D4C71">
        <w:rPr>
          <w:rFonts w:ascii="Times New Roman" w:hAnsi="Times New Roman" w:cs="Times New Roman"/>
          <w:i/>
          <w:sz w:val="24"/>
          <w:szCs w:val="24"/>
        </w:rPr>
        <w:t xml:space="preserve"> A </w:t>
      </w:r>
      <w:proofErr w:type="spellStart"/>
      <w:r w:rsidRPr="004D4C71">
        <w:rPr>
          <w:rFonts w:ascii="Times New Roman" w:hAnsi="Times New Roman" w:cs="Times New Roman"/>
          <w:i/>
          <w:sz w:val="24"/>
          <w:szCs w:val="24"/>
        </w:rPr>
        <w:t>pressed</w:t>
      </w:r>
      <w:proofErr w:type="spellEnd"/>
      <w:r>
        <w:rPr>
          <w:rFonts w:ascii="Times New Roman" w:hAnsi="Times New Roman" w:cs="Times New Roman"/>
          <w:sz w:val="24"/>
          <w:szCs w:val="24"/>
        </w:rPr>
        <w:t>“:</w:t>
      </w:r>
    </w:p>
    <w:p w14:paraId="7CAC959C" w14:textId="77777777" w:rsidR="00CF0D86" w:rsidRDefault="009923CA" w:rsidP="009923CA">
      <w:pPr>
        <w:spacing w:before="100" w:beforeAutospacing="1"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inline distT="0" distB="0" distL="0" distR="0" wp14:anchorId="503FEB3E" wp14:editId="3D776874">
                <wp:extent cx="3117273" cy="2762678"/>
                <wp:effectExtent l="0" t="0" r="6985" b="0"/>
                <wp:docPr id="2" name="Grupė 2"/>
                <wp:cNvGraphicFramePr/>
                <a:graphic xmlns:a="http://schemas.openxmlformats.org/drawingml/2006/main">
                  <a:graphicData uri="http://schemas.microsoft.com/office/word/2010/wordprocessingGroup">
                    <wpg:wgp>
                      <wpg:cNvGrpSpPr/>
                      <wpg:grpSpPr>
                        <a:xfrm>
                          <a:off x="0" y="0"/>
                          <a:ext cx="3117273" cy="2762678"/>
                          <a:chOff x="0" y="0"/>
                          <a:chExt cx="2807970" cy="2531110"/>
                        </a:xfrm>
                      </wpg:grpSpPr>
                      <pic:pic xmlns:pic="http://schemas.openxmlformats.org/drawingml/2006/picture">
                        <pic:nvPicPr>
                          <pic:cNvPr id="258" name="Paveikslėlis 258"/>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2807970" cy="2531110"/>
                          </a:xfrm>
                          <a:prstGeom prst="rect">
                            <a:avLst/>
                          </a:prstGeom>
                        </pic:spPr>
                      </pic:pic>
                      <wps:wsp>
                        <wps:cNvPr id="167" name="Stačiakampis 167"/>
                        <wps:cNvSpPr/>
                        <wps:spPr>
                          <a:xfrm>
                            <a:off x="1306286" y="1733797"/>
                            <a:ext cx="1248355" cy="659958"/>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E5DCB50" id="Grupė 2" o:spid="_x0000_s1026" style="width:245.45pt;height:217.55pt;mso-position-horizontal-relative:char;mso-position-vertical-relative:line" coordsize="28079,25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">
                <v:shape id="Paveikslėlis 258" o:spid="_x0000_s1027" type="#_x0000_t75" style="position:absolute;width:28079;height:25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">
                  <v:imagedata r:id="rId43" o:title=""/>
                </v:shape>
                <v:rect id="Stačiakampis 167" o:spid="_x0000_s1028" style="position:absolute;left:13062;top:17337;width:12484;height:6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" filled="f" strokecolor="red" strokeweight="4.5pt"/>
                <w10:anchorlock/>
              </v:group>
            </w:pict>
          </mc:Fallback>
        </mc:AlternateContent>
      </w:r>
    </w:p>
    <w:p w14:paraId="03F489D2" w14:textId="77777777" w:rsidR="008A4B33" w:rsidRDefault="008A4B33" w:rsidP="00971BA8">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Nereikalingus įvykius ir komandas pašalinkite nutempdami juos ant komandų grupių:</w:t>
      </w:r>
    </w:p>
    <w:p w14:paraId="5757F26A" w14:textId="77777777" w:rsidR="008A4B33" w:rsidRDefault="008A4B33" w:rsidP="008A4B33">
      <w:pPr>
        <w:spacing w:before="113" w:after="113" w:line="240" w:lineRule="auto"/>
        <w:jc w:val="center"/>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730944" behindDoc="0" locked="0" layoutInCell="1" allowOverlap="1" wp14:anchorId="2ECE8587" wp14:editId="28EF0927">
                <wp:simplePos x="0" y="0"/>
                <wp:positionH relativeFrom="margin">
                  <wp:posOffset>1927391</wp:posOffset>
                </wp:positionH>
                <wp:positionV relativeFrom="paragraph">
                  <wp:posOffset>847422</wp:posOffset>
                </wp:positionV>
                <wp:extent cx="381000" cy="368411"/>
                <wp:effectExtent l="38100" t="38100" r="19050" b="31750"/>
                <wp:wrapNone/>
                <wp:docPr id="16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0" cy="368411"/>
                        </a:xfrm>
                        <a:prstGeom prst="straightConnector1">
                          <a:avLst/>
                        </a:prstGeom>
                        <a:ln>
                          <a:headEnd type="none" w="med" len="med"/>
                          <a:tailEnd type="triangle" w="med" len="med"/>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7698C21" id="AutoShape 10" o:spid="_x0000_s1026" type="#_x0000_t32" style="position:absolute;margin-left:151.75pt;margin-top:66.75pt;width:30pt;height:29pt;flip:x 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" strokecolor="#ffc000 [3207]" strokeweight="1.5pt">
                <v:stroke endarrow="block" joinstyle="miter"/>
                <w10:wrap anchorx="margin"/>
              </v:shape>
            </w:pict>
          </mc:Fallback>
        </mc:AlternateContent>
      </w:r>
      <w:r w:rsidR="00CF0D86">
        <w:rPr>
          <w:noProof/>
          <w:lang w:eastAsia="lt-LT"/>
        </w:rPr>
        <w:drawing>
          <wp:inline distT="0" distB="0" distL="0" distR="0" wp14:anchorId="4E5510E2" wp14:editId="753EDCEE">
            <wp:extent cx="2921330" cy="1718304"/>
            <wp:effectExtent l="0" t="0" r="0" b="0"/>
            <wp:docPr id="259" name="Paveikslėli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967696" cy="1745576"/>
                    </a:xfrm>
                    <a:prstGeom prst="rect">
                      <a:avLst/>
                    </a:prstGeom>
                  </pic:spPr>
                </pic:pic>
              </a:graphicData>
            </a:graphic>
          </wp:inline>
        </w:drawing>
      </w:r>
    </w:p>
    <w:p w14:paraId="63FB9E07" w14:textId="77777777" w:rsidR="008A4B33" w:rsidRDefault="008A4B33" w:rsidP="004D4C71">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Tada, kad ekrane matytumėte reikiamą atsitiktinį skaičių, iš „</w:t>
      </w:r>
      <w:r w:rsidRPr="004D4C71">
        <w:rPr>
          <w:rFonts w:ascii="Times New Roman" w:hAnsi="Times New Roman" w:cs="Times New Roman"/>
          <w:i/>
          <w:sz w:val="24"/>
          <w:szCs w:val="24"/>
        </w:rPr>
        <w:t>Basic</w:t>
      </w:r>
      <w:r>
        <w:rPr>
          <w:rFonts w:ascii="Times New Roman" w:hAnsi="Times New Roman" w:cs="Times New Roman"/>
          <w:sz w:val="24"/>
          <w:szCs w:val="24"/>
        </w:rPr>
        <w:t>“ komandų grupės paimkite komandą „</w:t>
      </w:r>
      <w:proofErr w:type="spellStart"/>
      <w:r w:rsidRPr="004D4C71">
        <w:rPr>
          <w:rFonts w:ascii="Times New Roman" w:hAnsi="Times New Roman" w:cs="Times New Roman"/>
          <w:i/>
          <w:sz w:val="24"/>
          <w:szCs w:val="24"/>
        </w:rPr>
        <w:t>show</w:t>
      </w:r>
      <w:proofErr w:type="spellEnd"/>
      <w:r w:rsidRPr="004D4C71">
        <w:rPr>
          <w:rFonts w:ascii="Times New Roman" w:hAnsi="Times New Roman" w:cs="Times New Roman"/>
          <w:i/>
          <w:sz w:val="24"/>
          <w:szCs w:val="24"/>
        </w:rPr>
        <w:t xml:space="preserve"> </w:t>
      </w:r>
      <w:proofErr w:type="spellStart"/>
      <w:r w:rsidRPr="004D4C71">
        <w:rPr>
          <w:rFonts w:ascii="Times New Roman" w:hAnsi="Times New Roman" w:cs="Times New Roman"/>
          <w:i/>
          <w:sz w:val="24"/>
          <w:szCs w:val="24"/>
        </w:rPr>
        <w:t>number</w:t>
      </w:r>
      <w:proofErr w:type="spellEnd"/>
      <w:r>
        <w:rPr>
          <w:rFonts w:ascii="Times New Roman" w:hAnsi="Times New Roman" w:cs="Times New Roman"/>
          <w:sz w:val="24"/>
          <w:szCs w:val="24"/>
        </w:rPr>
        <w:t>“ ir įkelkite į įvykį „</w:t>
      </w:r>
      <w:proofErr w:type="spellStart"/>
      <w:r w:rsidRPr="004D4C71">
        <w:rPr>
          <w:rFonts w:ascii="Times New Roman" w:hAnsi="Times New Roman" w:cs="Times New Roman"/>
          <w:i/>
          <w:sz w:val="24"/>
          <w:szCs w:val="24"/>
        </w:rPr>
        <w:t>on</w:t>
      </w:r>
      <w:proofErr w:type="spellEnd"/>
      <w:r w:rsidRPr="004D4C71">
        <w:rPr>
          <w:rFonts w:ascii="Times New Roman" w:hAnsi="Times New Roman" w:cs="Times New Roman"/>
          <w:i/>
          <w:sz w:val="24"/>
          <w:szCs w:val="24"/>
        </w:rPr>
        <w:t xml:space="preserve"> </w:t>
      </w:r>
      <w:proofErr w:type="spellStart"/>
      <w:r w:rsidRPr="004D4C71">
        <w:rPr>
          <w:rFonts w:ascii="Times New Roman" w:hAnsi="Times New Roman" w:cs="Times New Roman"/>
          <w:i/>
          <w:sz w:val="24"/>
          <w:szCs w:val="24"/>
        </w:rPr>
        <w:t>button</w:t>
      </w:r>
      <w:proofErr w:type="spellEnd"/>
      <w:r w:rsidRPr="004D4C71">
        <w:rPr>
          <w:rFonts w:ascii="Times New Roman" w:hAnsi="Times New Roman" w:cs="Times New Roman"/>
          <w:i/>
          <w:sz w:val="24"/>
          <w:szCs w:val="24"/>
        </w:rPr>
        <w:t xml:space="preserve"> A </w:t>
      </w:r>
      <w:proofErr w:type="spellStart"/>
      <w:r w:rsidRPr="004D4C71">
        <w:rPr>
          <w:rFonts w:ascii="Times New Roman" w:hAnsi="Times New Roman" w:cs="Times New Roman"/>
          <w:i/>
          <w:sz w:val="24"/>
          <w:szCs w:val="24"/>
        </w:rPr>
        <w:t>pressed</w:t>
      </w:r>
      <w:proofErr w:type="spellEnd"/>
      <w:r>
        <w:rPr>
          <w:rFonts w:ascii="Times New Roman" w:hAnsi="Times New Roman" w:cs="Times New Roman"/>
          <w:sz w:val="24"/>
          <w:szCs w:val="24"/>
        </w:rPr>
        <w:t>“:</w:t>
      </w:r>
    </w:p>
    <w:p w14:paraId="46EA645C"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mc:AlternateContent>
          <mc:Choice Requires="wps">
            <w:drawing>
              <wp:anchor distT="0" distB="0" distL="114300" distR="114300" simplePos="0" relativeHeight="251731968" behindDoc="0" locked="0" layoutInCell="1" allowOverlap="1" wp14:anchorId="27A23D96" wp14:editId="07AE8668">
                <wp:simplePos x="0" y="0"/>
                <wp:positionH relativeFrom="margin">
                  <wp:posOffset>3195633</wp:posOffset>
                </wp:positionH>
                <wp:positionV relativeFrom="paragraph">
                  <wp:posOffset>307719</wp:posOffset>
                </wp:positionV>
                <wp:extent cx="1041621" cy="405516"/>
                <wp:effectExtent l="19050" t="19050" r="44450" b="33020"/>
                <wp:wrapNone/>
                <wp:docPr id="169" name="Stačiakampis 169"/>
                <wp:cNvGraphicFramePr/>
                <a:graphic xmlns:a="http://schemas.openxmlformats.org/drawingml/2006/main">
                  <a:graphicData uri="http://schemas.microsoft.com/office/word/2010/wordprocessingShape">
                    <wps:wsp>
                      <wps:cNvSpPr/>
                      <wps:spPr>
                        <a:xfrm>
                          <a:off x="0" y="0"/>
                          <a:ext cx="1041621" cy="405516"/>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C170A" id="Stačiakampis 169" o:spid="_x0000_s1026" style="position:absolute;margin-left:251.6pt;margin-top:24.25pt;width:82pt;height:31.9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" filled="f" strokecolor="red" strokeweight="4.5pt">
                <w10:wrap anchorx="margin"/>
              </v:rect>
            </w:pict>
          </mc:Fallback>
        </mc:AlternateContent>
      </w:r>
      <w:r>
        <w:rPr>
          <w:noProof/>
          <w:lang w:eastAsia="lt-LT"/>
        </w:rPr>
        <w:drawing>
          <wp:inline distT="0" distB="0" distL="0" distR="0" wp14:anchorId="1C90060A" wp14:editId="4D6705A5">
            <wp:extent cx="2386940" cy="1951229"/>
            <wp:effectExtent l="0" t="0" r="0" b="0"/>
            <wp:docPr id="260" name="Paveikslėlis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414174" cy="1973492"/>
                    </a:xfrm>
                    <a:prstGeom prst="rect">
                      <a:avLst/>
                    </a:prstGeom>
                  </pic:spPr>
                </pic:pic>
              </a:graphicData>
            </a:graphic>
          </wp:inline>
        </w:drawing>
      </w:r>
    </w:p>
    <w:p w14:paraId="2918F3E4" w14:textId="77777777" w:rsidR="008A4B33" w:rsidRDefault="008A4B33" w:rsidP="004D4C71">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Viską teisingai atlikus, matomas toks rezultatas: </w:t>
      </w:r>
    </w:p>
    <w:p w14:paraId="3D513CD5" w14:textId="77777777" w:rsidR="008A4B33" w:rsidRDefault="00CF0D86" w:rsidP="00CF0D86">
      <w:pPr>
        <w:spacing w:before="113" w:after="113" w:line="240" w:lineRule="auto"/>
        <w:jc w:val="both"/>
        <w:rPr>
          <w:rFonts w:ascii="Times New Roman" w:hAnsi="Times New Roman" w:cs="Times New Roman"/>
          <w:sz w:val="24"/>
          <w:szCs w:val="24"/>
        </w:rPr>
      </w:pPr>
      <w:r>
        <w:rPr>
          <w:noProof/>
          <w:lang w:eastAsia="lt-LT"/>
        </w:rPr>
        <w:drawing>
          <wp:anchor distT="0" distB="0" distL="114300" distR="114300" simplePos="0" relativeHeight="251743232" behindDoc="0" locked="0" layoutInCell="1" allowOverlap="1" wp14:anchorId="08500C65" wp14:editId="045057D2">
            <wp:simplePos x="0" y="0"/>
            <wp:positionH relativeFrom="margin">
              <wp:align>left</wp:align>
            </wp:positionH>
            <wp:positionV relativeFrom="paragraph">
              <wp:posOffset>7620</wp:posOffset>
            </wp:positionV>
            <wp:extent cx="1989455" cy="1238885"/>
            <wp:effectExtent l="0" t="0" r="0" b="0"/>
            <wp:wrapSquare wrapText="bothSides"/>
            <wp:docPr id="261" name="Paveikslėli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8255" t="11025" r="11855" b="8242"/>
                    <a:stretch/>
                  </pic:blipFill>
                  <pic:spPr bwMode="auto">
                    <a:xfrm>
                      <a:off x="0" y="0"/>
                      <a:ext cx="1989455" cy="1238885"/>
                    </a:xfrm>
                    <a:prstGeom prst="rect">
                      <a:avLst/>
                    </a:prstGeom>
                    <a:ln>
                      <a:noFill/>
                    </a:ln>
                    <a:extLst>
                      <a:ext uri="{53640926-AAD7-44D8-BBD7-CCE9431645EC}">
                        <a14:shadowObscured xmlns:a14="http://schemas.microsoft.com/office/drawing/2010/main"/>
                      </a:ext>
                    </a:extLst>
                  </pic:spPr>
                </pic:pic>
              </a:graphicData>
            </a:graphic>
          </wp:anchor>
        </w:drawing>
      </w:r>
      <w:r w:rsidR="008A4B33">
        <w:rPr>
          <w:rFonts w:ascii="Times New Roman" w:hAnsi="Times New Roman" w:cs="Times New Roman"/>
          <w:sz w:val="24"/>
          <w:szCs w:val="24"/>
        </w:rPr>
        <w:t>Vietoj nulio turime įkelti komandą, kuri, spustelėjus mygtuką A, parinks atsitiktinį skaičių nuo 1 iki 6. Tam iš komandų grupės „</w:t>
      </w:r>
      <w:proofErr w:type="spellStart"/>
      <w:r w:rsidR="008A4B33" w:rsidRPr="004D4C71">
        <w:rPr>
          <w:rFonts w:ascii="Times New Roman" w:hAnsi="Times New Roman" w:cs="Times New Roman"/>
          <w:i/>
          <w:sz w:val="24"/>
          <w:szCs w:val="24"/>
        </w:rPr>
        <w:t>Math</w:t>
      </w:r>
      <w:proofErr w:type="spellEnd"/>
      <w:r w:rsidR="008A4B33">
        <w:rPr>
          <w:rFonts w:ascii="Times New Roman" w:hAnsi="Times New Roman" w:cs="Times New Roman"/>
          <w:sz w:val="24"/>
          <w:szCs w:val="24"/>
        </w:rPr>
        <w:t>“ reikia parinkti „</w:t>
      </w:r>
      <w:proofErr w:type="spellStart"/>
      <w:r w:rsidR="008A4B33" w:rsidRPr="004D4C71">
        <w:rPr>
          <w:rFonts w:ascii="Times New Roman" w:hAnsi="Times New Roman" w:cs="Times New Roman"/>
          <w:i/>
          <w:sz w:val="24"/>
          <w:szCs w:val="24"/>
        </w:rPr>
        <w:t>pick</w:t>
      </w:r>
      <w:proofErr w:type="spellEnd"/>
      <w:r w:rsidR="008A4B33" w:rsidRPr="004D4C71">
        <w:rPr>
          <w:rFonts w:ascii="Times New Roman" w:hAnsi="Times New Roman" w:cs="Times New Roman"/>
          <w:i/>
          <w:sz w:val="24"/>
          <w:szCs w:val="24"/>
        </w:rPr>
        <w:t xml:space="preserve"> </w:t>
      </w:r>
      <w:proofErr w:type="spellStart"/>
      <w:r w:rsidR="008A4B33" w:rsidRPr="004D4C71">
        <w:rPr>
          <w:rFonts w:ascii="Times New Roman" w:hAnsi="Times New Roman" w:cs="Times New Roman"/>
          <w:i/>
          <w:sz w:val="24"/>
          <w:szCs w:val="24"/>
        </w:rPr>
        <w:t>random</w:t>
      </w:r>
      <w:proofErr w:type="spellEnd"/>
      <w:r w:rsidR="008A4B33">
        <w:rPr>
          <w:rFonts w:ascii="Times New Roman" w:hAnsi="Times New Roman" w:cs="Times New Roman"/>
          <w:sz w:val="24"/>
          <w:szCs w:val="24"/>
        </w:rPr>
        <w:t xml:space="preserve"> 0 to 10“, įkelti jį vietoj nulio ir pakeisti skaičius:</w:t>
      </w:r>
    </w:p>
    <w:p w14:paraId="70978A66" w14:textId="77777777" w:rsidR="008A4B33" w:rsidRDefault="00CB4A75" w:rsidP="008A4B33">
      <w:pPr>
        <w:spacing w:before="113" w:after="113" w:line="240" w:lineRule="auto"/>
        <w:jc w:val="center"/>
        <w:rPr>
          <w:rFonts w:ascii="Times New Roman" w:hAnsi="Times New Roman" w:cs="Times New Roman"/>
          <w:sz w:val="24"/>
          <w:szCs w:val="24"/>
        </w:rPr>
      </w:pPr>
      <w:r>
        <w:rPr>
          <w:noProof/>
          <w:lang w:eastAsia="lt-LT"/>
        </w:rPr>
        <mc:AlternateContent>
          <mc:Choice Requires="wps">
            <w:drawing>
              <wp:anchor distT="0" distB="0" distL="114300" distR="114300" simplePos="0" relativeHeight="251732992" behindDoc="0" locked="0" layoutInCell="1" allowOverlap="1" wp14:anchorId="0A70232E" wp14:editId="1945D4B4">
                <wp:simplePos x="0" y="0"/>
                <wp:positionH relativeFrom="margin">
                  <wp:posOffset>4088518</wp:posOffset>
                </wp:positionH>
                <wp:positionV relativeFrom="paragraph">
                  <wp:posOffset>3363974</wp:posOffset>
                </wp:positionV>
                <wp:extent cx="1574193" cy="333955"/>
                <wp:effectExtent l="19050" t="19050" r="45085" b="47625"/>
                <wp:wrapNone/>
                <wp:docPr id="170" name="Stačiakampis 170"/>
                <wp:cNvGraphicFramePr/>
                <a:graphic xmlns:a="http://schemas.openxmlformats.org/drawingml/2006/main">
                  <a:graphicData uri="http://schemas.microsoft.com/office/word/2010/wordprocessingShape">
                    <wps:wsp>
                      <wps:cNvSpPr/>
                      <wps:spPr>
                        <a:xfrm>
                          <a:off x="0" y="0"/>
                          <a:ext cx="1574193" cy="333955"/>
                        </a:xfrm>
                        <a:prstGeom prst="rect">
                          <a:avLst/>
                        </a:prstGeom>
                        <a:noFill/>
                        <a:ln w="571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07708" id="Stačiakampis 170" o:spid="_x0000_s1026" style="position:absolute;margin-left:321.95pt;margin-top:264.9pt;width:123.95pt;height:26.3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" filled="f" strokecolor="red" strokeweight="4.5pt">
                <w10:wrap anchorx="margin"/>
              </v:rect>
            </w:pict>
          </mc:Fallback>
        </mc:AlternateContent>
      </w:r>
      <w:r w:rsidR="008A4B33">
        <w:rPr>
          <w:noProof/>
          <w:lang w:eastAsia="lt-LT"/>
        </w:rPr>
        <w:drawing>
          <wp:inline distT="0" distB="0" distL="0" distR="0" wp14:anchorId="710108FD" wp14:editId="26FDC6D2">
            <wp:extent cx="2886075" cy="3683038"/>
            <wp:effectExtent l="0" t="0" r="0" b="0"/>
            <wp:docPr id="262" name="Paveikslėlis 262"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aveikslėlis 58" descr="Paveikslėlis, kuriame yra žinutė&#10;&#10;Automatiškai sugeneruotas aprašymas"/>
                    <pic:cNvPicPr/>
                  </pic:nvPicPr>
                  <pic:blipFill rotWithShape="1">
                    <a:blip r:embed="rId47">
                      <a:extLst>
                        <a:ext uri="{28A0092B-C50C-407E-A947-70E740481C1C}">
                          <a14:useLocalDpi xmlns:a14="http://schemas.microsoft.com/office/drawing/2010/main" val="0"/>
                        </a:ext>
                      </a:extLst>
                    </a:blip>
                    <a:srcRect t="4881"/>
                    <a:stretch/>
                  </pic:blipFill>
                  <pic:spPr bwMode="auto">
                    <a:xfrm>
                      <a:off x="0" y="0"/>
                      <a:ext cx="2899056" cy="3699603"/>
                    </a:xfrm>
                    <a:prstGeom prst="rect">
                      <a:avLst/>
                    </a:prstGeom>
                    <a:ln>
                      <a:noFill/>
                    </a:ln>
                    <a:extLst>
                      <a:ext uri="{53640926-AAD7-44D8-BBD7-CCE9431645EC}">
                        <a14:shadowObscured xmlns:a14="http://schemas.microsoft.com/office/drawing/2010/main"/>
                      </a:ext>
                    </a:extLst>
                  </pic:spPr>
                </pic:pic>
              </a:graphicData>
            </a:graphic>
          </wp:inline>
        </w:drawing>
      </w:r>
    </w:p>
    <w:p w14:paraId="00A54ECA" w14:textId="77777777" w:rsidR="008A4B33" w:rsidRDefault="008A4B33" w:rsidP="004D4C71">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Nesibaiminkite, jei atrodo, kad langelis per mažas. Įkėlus, langelis išsitemps automatiškai:</w:t>
      </w:r>
    </w:p>
    <w:p w14:paraId="60CC45DE"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7E208A01" wp14:editId="70C1406D">
            <wp:extent cx="3649648" cy="1409763"/>
            <wp:effectExtent l="0" t="0" r="8255" b="0"/>
            <wp:docPr id="263" name="Paveikslėli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672502" cy="1418591"/>
                    </a:xfrm>
                    <a:prstGeom prst="rect">
                      <a:avLst/>
                    </a:prstGeom>
                  </pic:spPr>
                </pic:pic>
              </a:graphicData>
            </a:graphic>
          </wp:inline>
        </w:drawing>
      </w:r>
    </w:p>
    <w:p w14:paraId="17A12F1E" w14:textId="77777777" w:rsidR="008A4B33" w:rsidRDefault="008A4B33" w:rsidP="004D4C71">
      <w:pPr>
        <w:spacing w:before="100" w:beforeAutospacing="1" w:line="240" w:lineRule="auto"/>
        <w:ind w:firstLine="720"/>
        <w:jc w:val="both"/>
        <w:rPr>
          <w:rFonts w:ascii="Times New Roman" w:hAnsi="Times New Roman" w:cs="Times New Roman"/>
          <w:sz w:val="24"/>
          <w:szCs w:val="24"/>
        </w:rPr>
      </w:pPr>
      <w:r>
        <w:rPr>
          <w:rFonts w:ascii="Times New Roman" w:hAnsi="Times New Roman" w:cs="Times New Roman"/>
          <w:sz w:val="24"/>
          <w:szCs w:val="24"/>
        </w:rPr>
        <w:t>Teisingai atlikę veiksmus, turite matyti tokį rezultatą:</w:t>
      </w:r>
    </w:p>
    <w:p w14:paraId="1D994C32" w14:textId="77777777" w:rsidR="008A4B33" w:rsidRDefault="008A4B33" w:rsidP="008A4B33">
      <w:pPr>
        <w:spacing w:before="113" w:after="113" w:line="240" w:lineRule="auto"/>
        <w:jc w:val="center"/>
        <w:rPr>
          <w:rFonts w:ascii="Times New Roman" w:hAnsi="Times New Roman" w:cs="Times New Roman"/>
          <w:sz w:val="24"/>
          <w:szCs w:val="24"/>
        </w:rPr>
      </w:pPr>
      <w:r>
        <w:rPr>
          <w:noProof/>
          <w:lang w:eastAsia="lt-LT"/>
        </w:rPr>
        <w:drawing>
          <wp:inline distT="0" distB="0" distL="0" distR="0" wp14:anchorId="673AC624" wp14:editId="271E4C6F">
            <wp:extent cx="4261899" cy="2004039"/>
            <wp:effectExtent l="0" t="0" r="5715" b="0"/>
            <wp:docPr id="264" name="Paveikslėlis 264" descr="Paveikslėlis, kuriame yra žinutė, laikrodis, ekrano nuotrau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aveikslėlis 61" descr="Paveikslėlis, kuriame yra žinutė, laikrodis, ekrano nuotrauka&#10;&#10;Automatiškai sugeneruotas aprašyma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334672" cy="2038258"/>
                    </a:xfrm>
                    <a:prstGeom prst="rect">
                      <a:avLst/>
                    </a:prstGeom>
                  </pic:spPr>
                </pic:pic>
              </a:graphicData>
            </a:graphic>
          </wp:inline>
        </w:drawing>
      </w:r>
    </w:p>
    <w:p w14:paraId="1D0CD9C8" w14:textId="0EF97A8B" w:rsidR="008A4B33" w:rsidRPr="00AB1223" w:rsidRDefault="008A4B33" w:rsidP="004D4C71">
      <w:pPr>
        <w:spacing w:before="100" w:beforeAutospacing="1" w:line="240" w:lineRule="auto"/>
        <w:ind w:firstLine="720"/>
        <w:jc w:val="both"/>
        <w:rPr>
          <w:rFonts w:ascii="Times New Roman" w:hAnsi="Times New Roman" w:cs="Times New Roman"/>
          <w:sz w:val="24"/>
          <w:szCs w:val="24"/>
        </w:rPr>
      </w:pPr>
      <w:r w:rsidRPr="00AB1223">
        <w:rPr>
          <w:rFonts w:ascii="Times New Roman" w:hAnsi="Times New Roman" w:cs="Times New Roman"/>
          <w:sz w:val="24"/>
          <w:szCs w:val="24"/>
        </w:rPr>
        <w:t xml:space="preserve">Išsamesnės informacijos su konstravimo pavyzdžiais galite rasti čia: </w:t>
      </w:r>
      <w:hyperlink r:id="rId50" w:history="1">
        <w:r w:rsidRPr="00AB1223">
          <w:rPr>
            <w:rStyle w:val="Hipersaitas"/>
            <w:rFonts w:ascii="Times New Roman" w:hAnsi="Times New Roman" w:cs="Times New Roman"/>
            <w:sz w:val="24"/>
            <w:szCs w:val="24"/>
          </w:rPr>
          <w:t>https://youtu.be/ssBq2gvs30M</w:t>
        </w:r>
      </w:hyperlink>
      <w:r w:rsidR="00AB1223" w:rsidRPr="00AB1223">
        <w:rPr>
          <w:rStyle w:val="Hipersaitas"/>
          <w:rFonts w:ascii="Times New Roman" w:hAnsi="Times New Roman" w:cs="Times New Roman"/>
          <w:sz w:val="24"/>
          <w:szCs w:val="24"/>
        </w:rPr>
        <w:t xml:space="preserve"> </w:t>
      </w:r>
      <w:r w:rsidR="00AB1223" w:rsidRPr="00AB1223">
        <w:rPr>
          <w:rFonts w:ascii="Times New Roman" w:hAnsi="Times New Roman" w:cs="Times New Roman"/>
          <w:sz w:val="24"/>
          <w:szCs w:val="24"/>
        </w:rPr>
        <w:t>(</w:t>
      </w:r>
      <w:r w:rsidR="00AB1223">
        <w:rPr>
          <w:rFonts w:ascii="Times New Roman" w:hAnsi="Times New Roman" w:cs="Times New Roman"/>
          <w:sz w:val="24"/>
          <w:szCs w:val="24"/>
        </w:rPr>
        <w:t>žiūrėta</w:t>
      </w:r>
      <w:r w:rsidR="00AB1223" w:rsidRPr="00AB1223">
        <w:rPr>
          <w:rFonts w:ascii="Times New Roman" w:hAnsi="Times New Roman" w:cs="Times New Roman"/>
          <w:sz w:val="24"/>
          <w:szCs w:val="24"/>
        </w:rPr>
        <w:t xml:space="preserve"> 202</w:t>
      </w:r>
      <w:r w:rsidR="0043112C">
        <w:rPr>
          <w:rFonts w:ascii="Times New Roman" w:hAnsi="Times New Roman" w:cs="Times New Roman"/>
          <w:sz w:val="24"/>
          <w:szCs w:val="24"/>
        </w:rPr>
        <w:t>6</w:t>
      </w:r>
      <w:r w:rsidR="00ED3896">
        <w:rPr>
          <w:rFonts w:ascii="Times New Roman" w:hAnsi="Times New Roman" w:cs="Times New Roman"/>
          <w:sz w:val="24"/>
          <w:szCs w:val="24"/>
        </w:rPr>
        <w:t>–</w:t>
      </w:r>
      <w:r w:rsidR="00AB1223" w:rsidRPr="00AB1223">
        <w:rPr>
          <w:rFonts w:ascii="Times New Roman" w:hAnsi="Times New Roman" w:cs="Times New Roman"/>
          <w:sz w:val="24"/>
          <w:szCs w:val="24"/>
        </w:rPr>
        <w:t>0</w:t>
      </w:r>
      <w:r w:rsidR="0043112C">
        <w:rPr>
          <w:rFonts w:ascii="Times New Roman" w:hAnsi="Times New Roman" w:cs="Times New Roman"/>
          <w:sz w:val="24"/>
          <w:szCs w:val="24"/>
        </w:rPr>
        <w:t>8</w:t>
      </w:r>
      <w:r w:rsidR="00ED3896">
        <w:rPr>
          <w:rFonts w:ascii="Times New Roman" w:hAnsi="Times New Roman" w:cs="Times New Roman"/>
          <w:sz w:val="24"/>
          <w:szCs w:val="24"/>
        </w:rPr>
        <w:t>–</w:t>
      </w:r>
      <w:r w:rsidR="00D853FC">
        <w:rPr>
          <w:rFonts w:ascii="Times New Roman" w:hAnsi="Times New Roman" w:cs="Times New Roman"/>
          <w:sz w:val="24"/>
          <w:szCs w:val="24"/>
        </w:rPr>
        <w:t>1</w:t>
      </w:r>
      <w:r w:rsidR="00584B89">
        <w:rPr>
          <w:rFonts w:ascii="Times New Roman" w:hAnsi="Times New Roman" w:cs="Times New Roman"/>
          <w:sz w:val="24"/>
          <w:szCs w:val="24"/>
        </w:rPr>
        <w:t>3</w:t>
      </w:r>
      <w:r w:rsidR="00AB1223" w:rsidRPr="00AB1223">
        <w:rPr>
          <w:rFonts w:ascii="Times New Roman" w:hAnsi="Times New Roman" w:cs="Times New Roman"/>
          <w:sz w:val="24"/>
          <w:szCs w:val="24"/>
        </w:rPr>
        <w:t>)</w:t>
      </w:r>
    </w:p>
    <w:p w14:paraId="110B894D" w14:textId="77777777" w:rsidR="00C37EDB" w:rsidRPr="00A94E12" w:rsidRDefault="00C37EDB" w:rsidP="00663D9A">
      <w:pPr>
        <w:spacing w:after="120" w:line="240" w:lineRule="auto"/>
        <w:ind w:firstLine="720"/>
        <w:jc w:val="both"/>
        <w:rPr>
          <w:rFonts w:ascii="Times New Roman" w:hAnsi="Times New Roman" w:cs="Times New Roman"/>
          <w:color w:val="000000"/>
          <w:sz w:val="24"/>
          <w:szCs w:val="24"/>
          <w:shd w:val="clear" w:color="auto" w:fill="FFFFFF"/>
        </w:rPr>
      </w:pPr>
      <w:r w:rsidRPr="00A94E12">
        <w:rPr>
          <w:rFonts w:ascii="Times New Roman" w:hAnsi="Times New Roman" w:cs="Times New Roman"/>
          <w:sz w:val="24"/>
          <w:szCs w:val="24"/>
        </w:rPr>
        <w:t>Dažnai</w:t>
      </w:r>
      <w:r w:rsidRPr="00A94E12">
        <w:rPr>
          <w:rStyle w:val="Grietas"/>
          <w:rFonts w:ascii="Times New Roman" w:hAnsi="Times New Roman" w:cs="Times New Roman"/>
          <w:b w:val="0"/>
          <w:bCs w:val="0"/>
          <w:color w:val="000000"/>
          <w:sz w:val="24"/>
          <w:szCs w:val="24"/>
          <w:shd w:val="clear" w:color="auto" w:fill="FFFFFF"/>
        </w:rPr>
        <w:t xml:space="preserve"> norėdami paaiškinti idėją, nerandame tinkamų žodžių. Tokiais atvejais imame popierių ir rašome norėdami vizualizuoti informaciją. Vaizdu pateikti duomenys ne tik padeda geriau suprasti skaitmeninę informaciją, bet ir labai palengvina duomenų analizę, padeda pamatyti įvairius ryšius ir nepraleisti išimčių, kurias sunku pastebėti. Dėl visiems prieinamos informacijos gausos svarbu sugebėti greitai ir efektyviai perduoti žinią. Dažnai šiam tikslui naudojami </w:t>
      </w:r>
      <w:proofErr w:type="spellStart"/>
      <w:r w:rsidRPr="00A94E12">
        <w:rPr>
          <w:rStyle w:val="Grietas"/>
          <w:rFonts w:ascii="Times New Roman" w:hAnsi="Times New Roman" w:cs="Times New Roman"/>
          <w:b w:val="0"/>
          <w:bCs w:val="0"/>
          <w:color w:val="000000"/>
          <w:sz w:val="24"/>
          <w:szCs w:val="24"/>
          <w:shd w:val="clear" w:color="auto" w:fill="FFFFFF"/>
        </w:rPr>
        <w:t>infografikai</w:t>
      </w:r>
      <w:proofErr w:type="spellEnd"/>
      <w:r w:rsidRPr="00A94E12">
        <w:rPr>
          <w:rStyle w:val="Grietas"/>
          <w:rFonts w:ascii="Times New Roman" w:hAnsi="Times New Roman" w:cs="Times New Roman"/>
          <w:b w:val="0"/>
          <w:bCs w:val="0"/>
          <w:color w:val="000000"/>
          <w:sz w:val="24"/>
          <w:szCs w:val="24"/>
          <w:shd w:val="clear" w:color="auto" w:fill="FFFFFF"/>
        </w:rPr>
        <w:t>. INFOGRAFIKA</w:t>
      </w:r>
      <w:r w:rsidR="00A94E12">
        <w:rPr>
          <w:rStyle w:val="Grietas"/>
          <w:rFonts w:ascii="Times New Roman" w:hAnsi="Times New Roman" w:cs="Times New Roman"/>
          <w:b w:val="0"/>
          <w:bCs w:val="0"/>
          <w:color w:val="000000"/>
          <w:sz w:val="24"/>
          <w:szCs w:val="24"/>
          <w:shd w:val="clear" w:color="auto" w:fill="FFFFFF"/>
        </w:rPr>
        <w:t xml:space="preserve"> </w:t>
      </w:r>
      <w:r w:rsidRPr="00A94E12">
        <w:rPr>
          <w:rFonts w:ascii="Times New Roman" w:hAnsi="Times New Roman" w:cs="Times New Roman"/>
          <w:color w:val="000000"/>
          <w:sz w:val="24"/>
          <w:szCs w:val="24"/>
          <w:shd w:val="clear" w:color="auto" w:fill="FFFFFF"/>
        </w:rPr>
        <w:t xml:space="preserve">yra informacijos pateikimas vizualiu formatu, kad būtų galima lengviau ir greičiau suprasti pateiktus duomenis. Ji naudojama paaiškinti sudėtingas sąvokas, pavaizduoti didelius duomenų kiekius, pamatyti duomenų koreliacijas ir pokyčius bėgant laikui. </w:t>
      </w:r>
      <w:proofErr w:type="spellStart"/>
      <w:r w:rsidRPr="00A94E12">
        <w:rPr>
          <w:rFonts w:ascii="Times New Roman" w:hAnsi="Times New Roman" w:cs="Times New Roman"/>
          <w:color w:val="000000"/>
          <w:sz w:val="24"/>
          <w:szCs w:val="24"/>
          <w:shd w:val="clear" w:color="auto" w:fill="FFFFFF"/>
        </w:rPr>
        <w:t>Infografika</w:t>
      </w:r>
      <w:proofErr w:type="spellEnd"/>
      <w:r w:rsidRPr="00A94E12">
        <w:rPr>
          <w:rFonts w:ascii="Times New Roman" w:hAnsi="Times New Roman" w:cs="Times New Roman"/>
          <w:color w:val="000000"/>
          <w:sz w:val="24"/>
          <w:szCs w:val="24"/>
          <w:shd w:val="clear" w:color="auto" w:fill="FFFFFF"/>
        </w:rPr>
        <w:t xml:space="preserve"> gali būti, pavyzdžiui, žemėlapis, struktūrinis ar grafinis brėžinys arba interaktyvioji programa. </w:t>
      </w:r>
    </w:p>
    <w:p w14:paraId="029F18EE" w14:textId="45D62685" w:rsidR="00C37EDB" w:rsidRPr="00A94E12" w:rsidRDefault="00C37EDB" w:rsidP="00663D9A">
      <w:pPr>
        <w:spacing w:after="120" w:line="240" w:lineRule="auto"/>
        <w:ind w:firstLine="720"/>
        <w:jc w:val="both"/>
        <w:rPr>
          <w:rFonts w:ascii="Times New Roman" w:hAnsi="Times New Roman" w:cs="Times New Roman"/>
          <w:color w:val="233B53"/>
          <w:sz w:val="24"/>
          <w:szCs w:val="24"/>
        </w:rPr>
      </w:pPr>
      <w:proofErr w:type="spellStart"/>
      <w:r w:rsidRPr="00A94E12">
        <w:rPr>
          <w:rFonts w:ascii="Times New Roman" w:hAnsi="Times New Roman" w:cs="Times New Roman"/>
          <w:sz w:val="24"/>
          <w:szCs w:val="24"/>
        </w:rPr>
        <w:t>Infografikų</w:t>
      </w:r>
      <w:proofErr w:type="spellEnd"/>
      <w:r w:rsidRPr="00A94E12">
        <w:rPr>
          <w:rFonts w:ascii="Times New Roman" w:hAnsi="Times New Roman" w:cs="Times New Roman"/>
          <w:color w:val="000000"/>
          <w:sz w:val="24"/>
          <w:szCs w:val="24"/>
          <w:shd w:val="clear" w:color="auto" w:fill="FFFFFF"/>
        </w:rPr>
        <w:t xml:space="preserve"> kūrimui galime naudoti programas </w:t>
      </w:r>
      <w:hyperlink r:id="rId51" w:history="1">
        <w:r w:rsidR="004F34BA" w:rsidRPr="00A94E12">
          <w:rPr>
            <w:rStyle w:val="Hipersaitas"/>
            <w:rFonts w:ascii="Times New Roman" w:hAnsi="Times New Roman" w:cs="Times New Roman"/>
            <w:sz w:val="24"/>
            <w:szCs w:val="24"/>
            <w:shd w:val="clear" w:color="auto" w:fill="FFFFFF"/>
          </w:rPr>
          <w:t>https://www.canva.com/</w:t>
        </w:r>
      </w:hyperlink>
      <w:r w:rsidR="004F34BA" w:rsidRPr="00A94E12">
        <w:rPr>
          <w:rFonts w:ascii="Times New Roman" w:hAnsi="Times New Roman" w:cs="Times New Roman"/>
          <w:color w:val="000000"/>
          <w:sz w:val="24"/>
          <w:szCs w:val="24"/>
          <w:shd w:val="clear" w:color="auto" w:fill="FFFFFF"/>
        </w:rPr>
        <w:t xml:space="preserve">, </w:t>
      </w:r>
      <w:hyperlink r:id="rId52" w:history="1">
        <w:r w:rsidR="004F34BA" w:rsidRPr="00A94E12">
          <w:rPr>
            <w:rStyle w:val="Hipersaitas"/>
            <w:rFonts w:ascii="Times New Roman" w:hAnsi="Times New Roman" w:cs="Times New Roman"/>
            <w:sz w:val="24"/>
            <w:szCs w:val="24"/>
            <w:shd w:val="clear" w:color="auto" w:fill="FFFFFF"/>
          </w:rPr>
          <w:t>https://www.easel.ly</w:t>
        </w:r>
      </w:hyperlink>
      <w:r w:rsidR="004F34BA" w:rsidRPr="00A94E12">
        <w:rPr>
          <w:rFonts w:ascii="Times New Roman" w:hAnsi="Times New Roman" w:cs="Times New Roman"/>
          <w:color w:val="000000"/>
          <w:sz w:val="24"/>
          <w:szCs w:val="24"/>
          <w:shd w:val="clear" w:color="auto" w:fill="FFFFFF"/>
        </w:rPr>
        <w:t xml:space="preserve">, </w:t>
      </w:r>
      <w:hyperlink r:id="rId53" w:history="1">
        <w:r w:rsidR="004F34BA" w:rsidRPr="00A94E12">
          <w:rPr>
            <w:rStyle w:val="Hipersaitas"/>
            <w:rFonts w:ascii="Times New Roman" w:hAnsi="Times New Roman" w:cs="Times New Roman"/>
            <w:sz w:val="24"/>
            <w:szCs w:val="24"/>
            <w:shd w:val="clear" w:color="auto" w:fill="FFFFFF"/>
          </w:rPr>
          <w:t>https://piktochart.com/</w:t>
        </w:r>
      </w:hyperlink>
      <w:r w:rsidR="004F34BA" w:rsidRPr="00A94E12">
        <w:rPr>
          <w:rFonts w:ascii="Times New Roman" w:hAnsi="Times New Roman" w:cs="Times New Roman"/>
          <w:color w:val="000000"/>
          <w:sz w:val="24"/>
          <w:szCs w:val="24"/>
          <w:shd w:val="clear" w:color="auto" w:fill="FFFFFF"/>
        </w:rPr>
        <w:t xml:space="preserve">, </w:t>
      </w:r>
      <w:hyperlink r:id="rId54" w:history="1">
        <w:r w:rsidR="004F34BA" w:rsidRPr="00A94E12">
          <w:rPr>
            <w:rStyle w:val="Hipersaitas"/>
            <w:rFonts w:ascii="Times New Roman" w:hAnsi="Times New Roman" w:cs="Times New Roman"/>
            <w:sz w:val="24"/>
            <w:szCs w:val="24"/>
            <w:shd w:val="clear" w:color="auto" w:fill="FFFFFF"/>
          </w:rPr>
          <w:t>https://infogram.com/</w:t>
        </w:r>
      </w:hyperlink>
      <w:r w:rsidR="004F34BA" w:rsidRPr="00A94E12">
        <w:rPr>
          <w:rFonts w:ascii="Times New Roman" w:hAnsi="Times New Roman" w:cs="Times New Roman"/>
          <w:color w:val="000000"/>
          <w:sz w:val="24"/>
          <w:szCs w:val="24"/>
          <w:shd w:val="clear" w:color="auto" w:fill="FFFFFF"/>
        </w:rPr>
        <w:t xml:space="preserve">, </w:t>
      </w:r>
      <w:hyperlink r:id="rId55" w:history="1">
        <w:r w:rsidR="004F34BA" w:rsidRPr="00A94E12">
          <w:rPr>
            <w:rStyle w:val="Hipersaitas"/>
            <w:rFonts w:ascii="Times New Roman" w:hAnsi="Times New Roman" w:cs="Times New Roman"/>
            <w:sz w:val="24"/>
            <w:szCs w:val="24"/>
            <w:shd w:val="clear" w:color="auto" w:fill="FFFFFF"/>
          </w:rPr>
          <w:t>https://www.visme.co/</w:t>
        </w:r>
      </w:hyperlink>
      <w:r w:rsidR="004F34BA" w:rsidRPr="00A94E12">
        <w:rPr>
          <w:rFonts w:ascii="Times New Roman" w:hAnsi="Times New Roman" w:cs="Times New Roman"/>
          <w:color w:val="000000"/>
          <w:sz w:val="24"/>
          <w:szCs w:val="24"/>
          <w:shd w:val="clear" w:color="auto" w:fill="FFFFFF"/>
        </w:rPr>
        <w:t xml:space="preserve">, </w:t>
      </w:r>
      <w:hyperlink r:id="rId56" w:history="1">
        <w:r w:rsidR="004F34BA" w:rsidRPr="00A94E12">
          <w:rPr>
            <w:rStyle w:val="Hipersaitas"/>
            <w:rFonts w:ascii="Times New Roman" w:hAnsi="Times New Roman" w:cs="Times New Roman"/>
            <w:sz w:val="24"/>
            <w:szCs w:val="24"/>
            <w:shd w:val="clear" w:color="auto" w:fill="FFFFFF"/>
          </w:rPr>
          <w:t>https://www.thinglink.com/</w:t>
        </w:r>
      </w:hyperlink>
      <w:r w:rsidR="00E42378">
        <w:rPr>
          <w:rStyle w:val="Hipersaitas"/>
          <w:rFonts w:ascii="Times New Roman" w:hAnsi="Times New Roman" w:cs="Times New Roman"/>
          <w:sz w:val="24"/>
          <w:szCs w:val="24"/>
          <w:shd w:val="clear" w:color="auto" w:fill="FFFFFF"/>
        </w:rPr>
        <w:t xml:space="preserve"> </w:t>
      </w:r>
      <w:r w:rsidR="00E42378" w:rsidRPr="00AB1223">
        <w:rPr>
          <w:rFonts w:ascii="Times New Roman" w:hAnsi="Times New Roman" w:cs="Times New Roman"/>
          <w:sz w:val="24"/>
          <w:szCs w:val="24"/>
        </w:rPr>
        <w:t>(</w:t>
      </w:r>
      <w:r w:rsidR="00E42378">
        <w:rPr>
          <w:rFonts w:ascii="Times New Roman" w:hAnsi="Times New Roman" w:cs="Times New Roman"/>
          <w:sz w:val="24"/>
          <w:szCs w:val="24"/>
        </w:rPr>
        <w:t>žiūrėta</w:t>
      </w:r>
      <w:r w:rsidR="00E42378" w:rsidRPr="00AB1223">
        <w:rPr>
          <w:rFonts w:ascii="Times New Roman" w:hAnsi="Times New Roman" w:cs="Times New Roman"/>
          <w:sz w:val="24"/>
          <w:szCs w:val="24"/>
        </w:rPr>
        <w:t xml:space="preserve"> 202</w:t>
      </w:r>
      <w:r w:rsidR="00E42378">
        <w:rPr>
          <w:rFonts w:ascii="Times New Roman" w:hAnsi="Times New Roman" w:cs="Times New Roman"/>
          <w:sz w:val="24"/>
          <w:szCs w:val="24"/>
        </w:rPr>
        <w:t>6–</w:t>
      </w:r>
      <w:r w:rsidR="00E42378" w:rsidRPr="00AB1223">
        <w:rPr>
          <w:rFonts w:ascii="Times New Roman" w:hAnsi="Times New Roman" w:cs="Times New Roman"/>
          <w:sz w:val="24"/>
          <w:szCs w:val="24"/>
        </w:rPr>
        <w:t>0</w:t>
      </w:r>
      <w:r w:rsidR="00E42378">
        <w:rPr>
          <w:rFonts w:ascii="Times New Roman" w:hAnsi="Times New Roman" w:cs="Times New Roman"/>
          <w:sz w:val="24"/>
          <w:szCs w:val="24"/>
        </w:rPr>
        <w:t>8–13</w:t>
      </w:r>
      <w:r w:rsidR="00E42378" w:rsidRPr="00AB1223">
        <w:rPr>
          <w:rFonts w:ascii="Times New Roman" w:hAnsi="Times New Roman" w:cs="Times New Roman"/>
          <w:sz w:val="24"/>
          <w:szCs w:val="24"/>
        </w:rPr>
        <w:t>)</w:t>
      </w:r>
    </w:p>
    <w:p w14:paraId="2C8C20A7" w14:textId="77777777" w:rsidR="00C733BA" w:rsidRPr="006E691A" w:rsidRDefault="00C733BA" w:rsidP="004D4C71">
      <w:pPr>
        <w:spacing w:before="100" w:beforeAutospacing="1" w:after="120" w:line="240" w:lineRule="auto"/>
        <w:jc w:val="center"/>
        <w:rPr>
          <w:rFonts w:ascii="Times New Roman" w:hAnsi="Times New Roman" w:cs="Times New Roman"/>
          <w:b/>
          <w:bCs/>
          <w:i/>
          <w:sz w:val="24"/>
          <w:szCs w:val="32"/>
        </w:rPr>
      </w:pPr>
      <w:proofErr w:type="spellStart"/>
      <w:r w:rsidRPr="006E691A">
        <w:rPr>
          <w:rFonts w:ascii="Times New Roman" w:hAnsi="Times New Roman" w:cs="Times New Roman"/>
          <w:b/>
          <w:bCs/>
          <w:i/>
          <w:sz w:val="24"/>
          <w:szCs w:val="32"/>
        </w:rPr>
        <w:t>ThingLink</w:t>
      </w:r>
      <w:proofErr w:type="spellEnd"/>
    </w:p>
    <w:p w14:paraId="16CD775F" w14:textId="77777777" w:rsidR="006E2516" w:rsidRPr="004D4C71" w:rsidRDefault="00432031" w:rsidP="004D4C71">
      <w:pPr>
        <w:spacing w:before="100" w:beforeAutospacing="1" w:line="240" w:lineRule="auto"/>
        <w:ind w:firstLine="720"/>
        <w:jc w:val="both"/>
        <w:rPr>
          <w:rFonts w:ascii="Times New Roman" w:hAnsi="Times New Roman" w:cs="Times New Roman"/>
          <w:color w:val="233B53"/>
          <w:sz w:val="24"/>
          <w:szCs w:val="24"/>
        </w:rPr>
      </w:pPr>
      <w:r w:rsidRPr="004D4C71">
        <w:rPr>
          <w:rFonts w:ascii="Times New Roman" w:hAnsi="Times New Roman" w:cs="Times New Roman"/>
          <w:sz w:val="24"/>
          <w:szCs w:val="24"/>
        </w:rPr>
        <w:t>Tai internetinė programa, leidžianti kurti interaktyvius plakatus, interaktyvius vaizdo įrašus ir 360° nuotraukas</w:t>
      </w:r>
      <w:r w:rsidR="006E2516" w:rsidRPr="004D4C71">
        <w:rPr>
          <w:rFonts w:ascii="Times New Roman" w:hAnsi="Times New Roman" w:cs="Times New Roman"/>
          <w:sz w:val="24"/>
          <w:szCs w:val="24"/>
        </w:rPr>
        <w:t xml:space="preserve">; </w:t>
      </w:r>
      <w:r w:rsidRPr="004D4C71">
        <w:rPr>
          <w:rFonts w:ascii="Times New Roman" w:hAnsi="Times New Roman" w:cs="Times New Roman"/>
          <w:sz w:val="24"/>
          <w:szCs w:val="24"/>
        </w:rPr>
        <w:t>įterpti informacinius taškus arba žymes į redaguojamus vaizdus</w:t>
      </w:r>
      <w:r w:rsidR="006E2516" w:rsidRPr="004D4C71">
        <w:rPr>
          <w:rFonts w:ascii="Times New Roman" w:hAnsi="Times New Roman" w:cs="Times New Roman"/>
          <w:sz w:val="24"/>
          <w:szCs w:val="24"/>
        </w:rPr>
        <w:t xml:space="preserve"> (žy</w:t>
      </w:r>
      <w:r w:rsidRPr="004D4C71">
        <w:rPr>
          <w:rFonts w:ascii="Times New Roman" w:hAnsi="Times New Roman" w:cs="Times New Roman"/>
          <w:sz w:val="24"/>
          <w:szCs w:val="24"/>
        </w:rPr>
        <w:t>mose gali būti tekstas, vaizdo įrašai (pavyzdžiui, iš „</w:t>
      </w:r>
      <w:proofErr w:type="spellStart"/>
      <w:r w:rsidRPr="004D4C71">
        <w:rPr>
          <w:rFonts w:ascii="Times New Roman" w:hAnsi="Times New Roman" w:cs="Times New Roman"/>
          <w:i/>
          <w:sz w:val="24"/>
          <w:szCs w:val="24"/>
        </w:rPr>
        <w:t>Youtube</w:t>
      </w:r>
      <w:proofErr w:type="spellEnd"/>
      <w:r w:rsidRPr="004D4C71">
        <w:rPr>
          <w:rFonts w:ascii="Times New Roman" w:hAnsi="Times New Roman" w:cs="Times New Roman"/>
          <w:sz w:val="24"/>
          <w:szCs w:val="24"/>
        </w:rPr>
        <w:t>“), paveikslėliai ir nuorodos į kitus internetinius išteklius</w:t>
      </w:r>
      <w:r w:rsidR="006E2516" w:rsidRPr="004D4C71">
        <w:rPr>
          <w:rFonts w:ascii="Times New Roman" w:hAnsi="Times New Roman" w:cs="Times New Roman"/>
          <w:sz w:val="24"/>
          <w:szCs w:val="24"/>
        </w:rPr>
        <w:t>)</w:t>
      </w:r>
      <w:r w:rsidR="00C733BA" w:rsidRPr="004D4C71">
        <w:rPr>
          <w:rFonts w:ascii="Times New Roman" w:hAnsi="Times New Roman" w:cs="Times New Roman"/>
          <w:color w:val="233B53"/>
          <w:sz w:val="24"/>
          <w:szCs w:val="24"/>
        </w:rPr>
        <w:t>.</w:t>
      </w:r>
    </w:p>
    <w:p w14:paraId="636933AD" w14:textId="6326611E" w:rsidR="00FE08F2" w:rsidRDefault="006E2516" w:rsidP="00CF0D86">
      <w:pPr>
        <w:spacing w:before="100" w:beforeAutospacing="1" w:line="240" w:lineRule="auto"/>
        <w:ind w:firstLine="720"/>
        <w:jc w:val="both"/>
        <w:rPr>
          <w:rFonts w:ascii="Times New Roman" w:hAnsi="Times New Roman" w:cs="Times New Roman"/>
          <w:sz w:val="24"/>
          <w:szCs w:val="24"/>
        </w:rPr>
      </w:pPr>
      <w:r w:rsidRPr="004D4C71">
        <w:rPr>
          <w:rFonts w:ascii="Times New Roman" w:hAnsi="Times New Roman" w:cs="Times New Roman"/>
          <w:sz w:val="24"/>
          <w:szCs w:val="24"/>
        </w:rPr>
        <w:t xml:space="preserve">Su </w:t>
      </w:r>
      <w:r w:rsidR="00C733BA" w:rsidRPr="004D4C71">
        <w:rPr>
          <w:rFonts w:ascii="Times New Roman" w:hAnsi="Times New Roman" w:cs="Times New Roman"/>
          <w:sz w:val="24"/>
          <w:szCs w:val="24"/>
        </w:rPr>
        <w:t>„</w:t>
      </w:r>
      <w:proofErr w:type="spellStart"/>
      <w:r w:rsidR="00C733BA" w:rsidRPr="004D4C71">
        <w:rPr>
          <w:rFonts w:ascii="Times New Roman" w:hAnsi="Times New Roman" w:cs="Times New Roman"/>
          <w:i/>
          <w:sz w:val="24"/>
          <w:szCs w:val="24"/>
        </w:rPr>
        <w:t>ThingLink</w:t>
      </w:r>
      <w:proofErr w:type="spellEnd"/>
      <w:r w:rsidR="00C733BA" w:rsidRPr="004D4C71">
        <w:rPr>
          <w:rFonts w:ascii="Times New Roman" w:hAnsi="Times New Roman" w:cs="Times New Roman"/>
          <w:sz w:val="24"/>
          <w:szCs w:val="24"/>
        </w:rPr>
        <w:t xml:space="preserve">“ programa </w:t>
      </w:r>
      <w:r w:rsidRPr="004D4C71">
        <w:rPr>
          <w:rFonts w:ascii="Times New Roman" w:hAnsi="Times New Roman" w:cs="Times New Roman"/>
          <w:sz w:val="24"/>
          <w:szCs w:val="24"/>
        </w:rPr>
        <w:t>galima kurti ir virtualios realybės vaizdus</w:t>
      </w:r>
      <w:r w:rsidR="00C733BA" w:rsidRPr="004D4C71">
        <w:rPr>
          <w:rFonts w:ascii="Times New Roman" w:hAnsi="Times New Roman" w:cs="Times New Roman"/>
          <w:sz w:val="24"/>
          <w:szCs w:val="24"/>
        </w:rPr>
        <w:t xml:space="preserve">. </w:t>
      </w:r>
      <w:r w:rsidRPr="004D4C71">
        <w:rPr>
          <w:rFonts w:ascii="Times New Roman" w:hAnsi="Times New Roman" w:cs="Times New Roman"/>
          <w:sz w:val="24"/>
          <w:szCs w:val="24"/>
        </w:rPr>
        <w:t xml:space="preserve">Taip pat galima pasinaudoti jau sukurtų vaizdų, pamokų biblioteka. </w:t>
      </w:r>
      <w:r w:rsidR="00C733BA" w:rsidRPr="004D4C71">
        <w:rPr>
          <w:rFonts w:ascii="Times New Roman" w:hAnsi="Times New Roman" w:cs="Times New Roman"/>
          <w:sz w:val="24"/>
          <w:szCs w:val="24"/>
        </w:rPr>
        <w:t>VR pamokos su „</w:t>
      </w:r>
      <w:proofErr w:type="spellStart"/>
      <w:r w:rsidR="00C733BA" w:rsidRPr="004D4C71">
        <w:rPr>
          <w:rFonts w:ascii="Times New Roman" w:hAnsi="Times New Roman" w:cs="Times New Roman"/>
          <w:i/>
          <w:sz w:val="24"/>
          <w:szCs w:val="24"/>
        </w:rPr>
        <w:t>ThingLink</w:t>
      </w:r>
      <w:proofErr w:type="spellEnd"/>
      <w:r w:rsidR="00C733BA" w:rsidRPr="004D4C71">
        <w:rPr>
          <w:rFonts w:ascii="Times New Roman" w:hAnsi="Times New Roman" w:cs="Times New Roman"/>
          <w:sz w:val="24"/>
          <w:szCs w:val="24"/>
        </w:rPr>
        <w:t xml:space="preserve">“ yra interaktyvios, jose gausu vaizdinės medžiagos, apimančios įvairiausias temas, tokias kaip menas, kalba ir mokslas. Ši programa suteikia galimybę mokiniams </w:t>
      </w:r>
      <w:r w:rsidRPr="004D4C71">
        <w:rPr>
          <w:rFonts w:ascii="Times New Roman" w:hAnsi="Times New Roman" w:cs="Times New Roman"/>
          <w:sz w:val="24"/>
          <w:szCs w:val="24"/>
        </w:rPr>
        <w:t xml:space="preserve">ir mokytojams </w:t>
      </w:r>
      <w:r w:rsidR="00C733BA" w:rsidRPr="004D4C71">
        <w:rPr>
          <w:rFonts w:ascii="Times New Roman" w:hAnsi="Times New Roman" w:cs="Times New Roman"/>
          <w:sz w:val="24"/>
          <w:szCs w:val="24"/>
        </w:rPr>
        <w:t>virtualiai pakeliauti po didingas pasaulio vietas</w:t>
      </w:r>
      <w:r w:rsidRPr="004D4C71">
        <w:rPr>
          <w:rFonts w:ascii="Times New Roman" w:hAnsi="Times New Roman" w:cs="Times New Roman"/>
          <w:sz w:val="24"/>
          <w:szCs w:val="24"/>
        </w:rPr>
        <w:t>,</w:t>
      </w:r>
      <w:r w:rsidR="00C733BA" w:rsidRPr="004D4C71">
        <w:rPr>
          <w:rFonts w:ascii="Times New Roman" w:hAnsi="Times New Roman" w:cs="Times New Roman"/>
          <w:sz w:val="24"/>
          <w:szCs w:val="24"/>
        </w:rPr>
        <w:t xml:space="preserve"> pateikia vertingos informacijos apie kiekvieną ekosistemą. VR pamokas su „</w:t>
      </w:r>
      <w:proofErr w:type="spellStart"/>
      <w:r w:rsidR="00C733BA" w:rsidRPr="004D4C71">
        <w:rPr>
          <w:rFonts w:ascii="Times New Roman" w:hAnsi="Times New Roman" w:cs="Times New Roman"/>
          <w:i/>
          <w:sz w:val="24"/>
          <w:szCs w:val="24"/>
        </w:rPr>
        <w:t>ThingLink</w:t>
      </w:r>
      <w:proofErr w:type="spellEnd"/>
      <w:r w:rsidR="00C733BA" w:rsidRPr="004D4C71">
        <w:rPr>
          <w:rFonts w:ascii="Times New Roman" w:hAnsi="Times New Roman" w:cs="Times New Roman"/>
          <w:sz w:val="24"/>
          <w:szCs w:val="24"/>
        </w:rPr>
        <w:t>“ galima žiūrėti naudojant „</w:t>
      </w:r>
      <w:r w:rsidR="00C733BA" w:rsidRPr="004D4C71">
        <w:rPr>
          <w:rFonts w:ascii="Times New Roman" w:hAnsi="Times New Roman" w:cs="Times New Roman"/>
          <w:i/>
          <w:sz w:val="24"/>
          <w:szCs w:val="24"/>
        </w:rPr>
        <w:t>iPad</w:t>
      </w:r>
      <w:r w:rsidR="00C733BA" w:rsidRPr="004D4C71">
        <w:rPr>
          <w:rFonts w:ascii="Times New Roman" w:hAnsi="Times New Roman" w:cs="Times New Roman"/>
          <w:sz w:val="24"/>
          <w:szCs w:val="24"/>
        </w:rPr>
        <w:t>“ arba „</w:t>
      </w:r>
      <w:r w:rsidR="00C733BA" w:rsidRPr="004D4C71">
        <w:rPr>
          <w:rFonts w:ascii="Times New Roman" w:hAnsi="Times New Roman" w:cs="Times New Roman"/>
          <w:i/>
          <w:sz w:val="24"/>
          <w:szCs w:val="24"/>
        </w:rPr>
        <w:t>iPhone</w:t>
      </w:r>
      <w:r w:rsidR="00C733BA" w:rsidRPr="004D4C71">
        <w:rPr>
          <w:rFonts w:ascii="Times New Roman" w:hAnsi="Times New Roman" w:cs="Times New Roman"/>
          <w:sz w:val="24"/>
          <w:szCs w:val="24"/>
        </w:rPr>
        <w:t>“, tačiau norint visiškai tai patirti jūsų pasirinktas įrenginys turi būti naudojamas kartu su „</w:t>
      </w:r>
      <w:r w:rsidR="00C733BA" w:rsidRPr="004D4C71">
        <w:rPr>
          <w:rFonts w:ascii="Times New Roman" w:hAnsi="Times New Roman" w:cs="Times New Roman"/>
          <w:i/>
          <w:sz w:val="24"/>
          <w:szCs w:val="24"/>
        </w:rPr>
        <w:t>Google</w:t>
      </w:r>
      <w:r w:rsidR="00C733BA" w:rsidRPr="004D4C71">
        <w:rPr>
          <w:rFonts w:ascii="Times New Roman" w:hAnsi="Times New Roman" w:cs="Times New Roman"/>
          <w:sz w:val="24"/>
          <w:szCs w:val="24"/>
        </w:rPr>
        <w:t xml:space="preserve"> </w:t>
      </w:r>
      <w:proofErr w:type="spellStart"/>
      <w:r w:rsidR="00C733BA" w:rsidRPr="004D4C71">
        <w:rPr>
          <w:rFonts w:ascii="Times New Roman" w:hAnsi="Times New Roman" w:cs="Times New Roman"/>
          <w:i/>
          <w:sz w:val="24"/>
          <w:szCs w:val="24"/>
        </w:rPr>
        <w:t>Cardboard</w:t>
      </w:r>
      <w:proofErr w:type="spellEnd"/>
      <w:r w:rsidR="00C733BA" w:rsidRPr="004D4C71">
        <w:rPr>
          <w:rFonts w:ascii="Times New Roman" w:hAnsi="Times New Roman" w:cs="Times New Roman"/>
          <w:sz w:val="24"/>
          <w:szCs w:val="24"/>
        </w:rPr>
        <w:t>“ ar kitais VR akiniais.</w:t>
      </w:r>
    </w:p>
    <w:p w14:paraId="3C9B4AAC" w14:textId="08C613EE" w:rsidR="00BC16AE" w:rsidRPr="00BC16AE" w:rsidRDefault="00BC16AE" w:rsidP="00BC16AE">
      <w:pPr>
        <w:spacing w:before="100" w:beforeAutospacing="1" w:after="120" w:line="240" w:lineRule="auto"/>
        <w:jc w:val="center"/>
        <w:rPr>
          <w:rFonts w:ascii="Times New Roman" w:hAnsi="Times New Roman" w:cs="Times New Roman"/>
          <w:b/>
          <w:bCs/>
          <w:i/>
          <w:sz w:val="24"/>
          <w:szCs w:val="32"/>
        </w:rPr>
      </w:pPr>
      <w:r w:rsidRPr="00BC16AE">
        <w:rPr>
          <w:rFonts w:ascii="Times New Roman" w:hAnsi="Times New Roman" w:cs="Times New Roman"/>
          <w:b/>
          <w:bCs/>
          <w:i/>
          <w:sz w:val="24"/>
          <w:szCs w:val="32"/>
        </w:rPr>
        <w:lastRenderedPageBreak/>
        <w:t>Virtualioji komunikacija ir bendradarbiavimas (E)</w:t>
      </w:r>
    </w:p>
    <w:p w14:paraId="2B77D97B" w14:textId="77777777" w:rsidR="00BC16AE" w:rsidRPr="00BC16AE" w:rsidRDefault="00BC16AE" w:rsidP="00BC16AE">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Šios pasiekimų srities mokinių pasiekimai:</w:t>
      </w:r>
    </w:p>
    <w:p w14:paraId="2FDF18F4" w14:textId="77777777" w:rsidR="00BC16AE" w:rsidRPr="00BC16AE" w:rsidRDefault="00BC16AE" w:rsidP="00BC16AE">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22.1. komunikuoja skaitmeninėmis technologijomis ir bendradarbiauja virtualioje erdvėje, laikosi etikos principų (E1);</w:t>
      </w:r>
    </w:p>
    <w:p w14:paraId="1CCD173E" w14:textId="77777777" w:rsidR="00BC16AE" w:rsidRPr="00BC16AE" w:rsidRDefault="00BC16AE" w:rsidP="00BC16AE">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22.2. įsivertina gebėjimus virtualiai komunikuoti ir bendradarbiauti (E2).</w:t>
      </w:r>
    </w:p>
    <w:p w14:paraId="58833BC0" w14:textId="77777777" w:rsidR="00193F34" w:rsidRPr="00193F34" w:rsidRDefault="00193F34" w:rsidP="00193F34">
      <w:pPr>
        <w:widowControl w:val="0"/>
        <w:spacing w:after="0" w:line="240" w:lineRule="auto"/>
        <w:ind w:firstLine="720"/>
        <w:jc w:val="both"/>
        <w:rPr>
          <w:rFonts w:ascii="Times New Roman" w:eastAsia="Times New Roman" w:hAnsi="Times New Roman" w:cs="Times New Roman"/>
          <w:b/>
          <w:bCs/>
          <w:sz w:val="24"/>
          <w:szCs w:val="24"/>
          <w:lang w:eastAsia="lt-LT"/>
        </w:rPr>
      </w:pPr>
      <w:r w:rsidRPr="00193F34">
        <w:rPr>
          <w:rFonts w:ascii="Times New Roman" w:eastAsia="Times New Roman" w:hAnsi="Times New Roman" w:cs="Times New Roman"/>
          <w:b/>
          <w:bCs/>
          <w:sz w:val="24"/>
          <w:szCs w:val="24"/>
          <w:lang w:eastAsia="lt-LT"/>
        </w:rPr>
        <w:t>29. Mokymo(</w:t>
      </w:r>
      <w:proofErr w:type="spellStart"/>
      <w:r w:rsidRPr="00193F34">
        <w:rPr>
          <w:rFonts w:ascii="Times New Roman" w:eastAsia="Times New Roman" w:hAnsi="Times New Roman" w:cs="Times New Roman"/>
          <w:b/>
          <w:bCs/>
          <w:sz w:val="24"/>
          <w:szCs w:val="24"/>
          <w:lang w:eastAsia="lt-LT"/>
        </w:rPr>
        <w:t>si</w:t>
      </w:r>
      <w:proofErr w:type="spellEnd"/>
      <w:r w:rsidRPr="00193F34">
        <w:rPr>
          <w:rFonts w:ascii="Times New Roman" w:eastAsia="Times New Roman" w:hAnsi="Times New Roman" w:cs="Times New Roman"/>
          <w:b/>
          <w:bCs/>
          <w:sz w:val="24"/>
          <w:szCs w:val="24"/>
          <w:lang w:eastAsia="lt-LT"/>
        </w:rPr>
        <w:t>) turinys. 9–10 ir I–II gimnazijos klasės.</w:t>
      </w:r>
    </w:p>
    <w:p w14:paraId="0E86672B" w14:textId="6DD918DA" w:rsidR="00BC16AE" w:rsidRPr="00BC16AE" w:rsidRDefault="00BC16AE" w:rsidP="00BC16AE">
      <w:pPr>
        <w:widowControl w:val="0"/>
        <w:spacing w:after="0" w:line="240" w:lineRule="auto"/>
        <w:ind w:firstLine="720"/>
        <w:jc w:val="both"/>
        <w:rPr>
          <w:rFonts w:ascii="Times New Roman" w:eastAsia="Times New Roman" w:hAnsi="Times New Roman" w:cs="Times New Roman"/>
          <w:b/>
          <w:bCs/>
          <w:sz w:val="24"/>
          <w:szCs w:val="24"/>
          <w:lang w:eastAsia="lt-LT"/>
        </w:rPr>
      </w:pPr>
      <w:r w:rsidRPr="00BC16AE">
        <w:rPr>
          <w:rFonts w:ascii="Times New Roman" w:eastAsia="Times New Roman" w:hAnsi="Times New Roman" w:cs="Times New Roman"/>
          <w:b/>
          <w:bCs/>
          <w:sz w:val="24"/>
          <w:szCs w:val="24"/>
          <w:lang w:eastAsia="lt-LT"/>
        </w:rPr>
        <w:t>29.5. Virtualiosios komunikacijos ir bendradarbiavimo mokymo(</w:t>
      </w:r>
      <w:proofErr w:type="spellStart"/>
      <w:r w:rsidRPr="00BC16AE">
        <w:rPr>
          <w:rFonts w:ascii="Times New Roman" w:eastAsia="Times New Roman" w:hAnsi="Times New Roman" w:cs="Times New Roman"/>
          <w:b/>
          <w:bCs/>
          <w:sz w:val="24"/>
          <w:szCs w:val="24"/>
          <w:lang w:eastAsia="lt-LT"/>
        </w:rPr>
        <w:t>si</w:t>
      </w:r>
      <w:proofErr w:type="spellEnd"/>
      <w:r w:rsidRPr="00BC16AE">
        <w:rPr>
          <w:rFonts w:ascii="Times New Roman" w:eastAsia="Times New Roman" w:hAnsi="Times New Roman" w:cs="Times New Roman"/>
          <w:b/>
          <w:bCs/>
          <w:sz w:val="24"/>
          <w:szCs w:val="24"/>
          <w:lang w:eastAsia="lt-LT"/>
        </w:rPr>
        <w:t>) turinys.</w:t>
      </w:r>
    </w:p>
    <w:p w14:paraId="44EC4B8B" w14:textId="4271CB2F" w:rsidR="00BC16AE" w:rsidRDefault="00BC16AE" w:rsidP="00BC16AE">
      <w:pPr>
        <w:widowControl w:val="0"/>
        <w:spacing w:after="0" w:line="240" w:lineRule="auto"/>
        <w:ind w:firstLine="720"/>
        <w:jc w:val="both"/>
        <w:rPr>
          <w:rFonts w:ascii="Times New Roman" w:eastAsia="Times New Roman" w:hAnsi="Times New Roman" w:cs="Times New Roman"/>
          <w:sz w:val="24"/>
          <w:szCs w:val="24"/>
          <w:lang w:eastAsia="ar-SA"/>
        </w:rPr>
      </w:pPr>
      <w:r w:rsidRPr="00BC16AE">
        <w:rPr>
          <w:rFonts w:ascii="Times New Roman" w:eastAsia="Times New Roman" w:hAnsi="Times New Roman" w:cs="Times New Roman"/>
          <w:b/>
          <w:bCs/>
          <w:sz w:val="24"/>
          <w:szCs w:val="24"/>
          <w:lang w:eastAsia="lt-LT"/>
        </w:rPr>
        <w:t>29.5.1.</w:t>
      </w:r>
      <w:r>
        <w:rPr>
          <w:rFonts w:ascii="Times New Roman" w:eastAsia="Times New Roman" w:hAnsi="Times New Roman" w:cs="Times New Roman"/>
          <w:b/>
          <w:bCs/>
          <w:sz w:val="24"/>
          <w:szCs w:val="24"/>
          <w:lang w:eastAsia="lt-LT"/>
        </w:rPr>
        <w:t> </w:t>
      </w:r>
      <w:r w:rsidRPr="00BC16AE">
        <w:rPr>
          <w:rFonts w:ascii="Times New Roman" w:eastAsia="Times New Roman" w:hAnsi="Times New Roman" w:cs="Times New Roman"/>
          <w:b/>
          <w:bCs/>
          <w:sz w:val="24"/>
          <w:szCs w:val="24"/>
          <w:lang w:eastAsia="lt-LT"/>
        </w:rPr>
        <w:t xml:space="preserve">Tinklinis bendradarbiavimas. </w:t>
      </w:r>
      <w:r w:rsidRPr="00BC16AE">
        <w:rPr>
          <w:rFonts w:ascii="Times New Roman" w:eastAsia="Times New Roman" w:hAnsi="Times New Roman" w:cs="Times New Roman"/>
          <w:sz w:val="24"/>
          <w:szCs w:val="24"/>
          <w:lang w:eastAsia="ar-SA"/>
        </w:rPr>
        <w:t xml:space="preserve">Supažindinama su tinklinio bendradarbiavimo sąvoka, tikslais, dalyviais ir galimybėmis. Aptariamos tinklinio bendradarbiavimo priemonės pagal paskirtį: vaizdo pokalbiai „vienas su vienu“ (pavyzdžiui, </w:t>
      </w:r>
      <w:r w:rsidRPr="00BC16AE">
        <w:rPr>
          <w:rFonts w:ascii="Times New Roman" w:eastAsia="Times New Roman" w:hAnsi="Times New Roman" w:cs="Times New Roman"/>
          <w:i/>
          <w:sz w:val="24"/>
          <w:szCs w:val="24"/>
          <w:lang w:eastAsia="ar-SA"/>
        </w:rPr>
        <w:t>Skype</w:t>
      </w:r>
      <w:r w:rsidRPr="00BC16AE">
        <w:rPr>
          <w:rFonts w:ascii="Times New Roman" w:eastAsia="Times New Roman" w:hAnsi="Times New Roman" w:cs="Times New Roman"/>
          <w:sz w:val="24"/>
          <w:szCs w:val="24"/>
          <w:lang w:eastAsia="ar-SA"/>
        </w:rPr>
        <w:t xml:space="preserve"> ir kt.), vaizdo pokalbiai grupėje (pavyzdžiui, </w:t>
      </w:r>
      <w:r w:rsidRPr="00BC16AE">
        <w:rPr>
          <w:rFonts w:ascii="Times New Roman" w:eastAsia="Times New Roman" w:hAnsi="Times New Roman" w:cs="Times New Roman"/>
          <w:i/>
          <w:sz w:val="24"/>
          <w:szCs w:val="24"/>
          <w:lang w:eastAsia="ar-SA"/>
        </w:rPr>
        <w:t>Google Chat</w:t>
      </w:r>
      <w:r w:rsidRPr="00BC16AE">
        <w:rPr>
          <w:rFonts w:ascii="Times New Roman" w:eastAsia="Times New Roman" w:hAnsi="Times New Roman" w:cs="Times New Roman"/>
          <w:sz w:val="24"/>
          <w:szCs w:val="24"/>
          <w:lang w:eastAsia="ar-SA"/>
        </w:rPr>
        <w:t xml:space="preserve"> ir kt.), darbalaukio dalijimasis „vienas su vienu“ (pavyzdžiui, </w:t>
      </w:r>
      <w:proofErr w:type="spellStart"/>
      <w:r w:rsidRPr="00BC16AE">
        <w:rPr>
          <w:rFonts w:ascii="Times New Roman" w:eastAsia="Times New Roman" w:hAnsi="Times New Roman" w:cs="Times New Roman"/>
          <w:i/>
          <w:sz w:val="24"/>
          <w:szCs w:val="24"/>
          <w:lang w:eastAsia="ar-SA"/>
        </w:rPr>
        <w:t>TeamViewer</w:t>
      </w:r>
      <w:proofErr w:type="spellEnd"/>
      <w:r w:rsidRPr="00BC16AE">
        <w:rPr>
          <w:rFonts w:ascii="Times New Roman" w:eastAsia="Times New Roman" w:hAnsi="Times New Roman" w:cs="Times New Roman"/>
          <w:sz w:val="24"/>
          <w:szCs w:val="24"/>
          <w:lang w:eastAsia="ar-SA"/>
        </w:rPr>
        <w:t xml:space="preserve">, </w:t>
      </w:r>
      <w:proofErr w:type="spellStart"/>
      <w:r w:rsidRPr="00BC16AE">
        <w:rPr>
          <w:rFonts w:ascii="Times New Roman" w:eastAsia="Times New Roman" w:hAnsi="Times New Roman" w:cs="Times New Roman"/>
          <w:i/>
          <w:sz w:val="24"/>
          <w:szCs w:val="24"/>
          <w:lang w:eastAsia="ar-SA"/>
        </w:rPr>
        <w:t>AnyDesk</w:t>
      </w:r>
      <w:proofErr w:type="spellEnd"/>
      <w:r w:rsidRPr="00BC16AE">
        <w:rPr>
          <w:rFonts w:ascii="Times New Roman" w:eastAsia="Times New Roman" w:hAnsi="Times New Roman" w:cs="Times New Roman"/>
          <w:sz w:val="24"/>
          <w:szCs w:val="24"/>
          <w:lang w:eastAsia="ar-SA"/>
        </w:rPr>
        <w:t xml:space="preserve"> ir kt.), darbalaukio dalijimasis grupėje (pavyzdžiui, </w:t>
      </w:r>
      <w:proofErr w:type="spellStart"/>
      <w:r w:rsidRPr="00BC16AE">
        <w:rPr>
          <w:rFonts w:ascii="Times New Roman" w:eastAsia="Times New Roman" w:hAnsi="Times New Roman" w:cs="Times New Roman"/>
          <w:i/>
          <w:sz w:val="24"/>
          <w:szCs w:val="24"/>
          <w:lang w:eastAsia="ar-SA"/>
        </w:rPr>
        <w:t>Vyew</w:t>
      </w:r>
      <w:proofErr w:type="spellEnd"/>
      <w:r w:rsidRPr="00BC16AE">
        <w:rPr>
          <w:rFonts w:ascii="Times New Roman" w:eastAsia="Times New Roman" w:hAnsi="Times New Roman" w:cs="Times New Roman"/>
          <w:sz w:val="24"/>
          <w:szCs w:val="24"/>
          <w:lang w:eastAsia="ar-SA"/>
        </w:rPr>
        <w:t xml:space="preserve"> ir kt.), grupinis dokumento kūrimas (pavyzdžiui, </w:t>
      </w:r>
      <w:r w:rsidRPr="00BC16AE">
        <w:rPr>
          <w:rFonts w:ascii="Times New Roman" w:eastAsia="Times New Roman" w:hAnsi="Times New Roman" w:cs="Times New Roman"/>
          <w:i/>
          <w:sz w:val="24"/>
          <w:szCs w:val="24"/>
          <w:lang w:eastAsia="ar-SA"/>
        </w:rPr>
        <w:t xml:space="preserve">Google </w:t>
      </w:r>
      <w:proofErr w:type="spellStart"/>
      <w:r w:rsidRPr="00BC16AE">
        <w:rPr>
          <w:rFonts w:ascii="Times New Roman" w:eastAsia="Times New Roman" w:hAnsi="Times New Roman" w:cs="Times New Roman"/>
          <w:i/>
          <w:sz w:val="24"/>
          <w:szCs w:val="24"/>
          <w:lang w:eastAsia="ar-SA"/>
        </w:rPr>
        <w:t>Drive</w:t>
      </w:r>
      <w:proofErr w:type="spellEnd"/>
      <w:r w:rsidRPr="00BC16AE">
        <w:rPr>
          <w:rFonts w:ascii="Times New Roman" w:eastAsia="Times New Roman" w:hAnsi="Times New Roman" w:cs="Times New Roman"/>
          <w:sz w:val="24"/>
          <w:szCs w:val="24"/>
          <w:lang w:eastAsia="ar-SA"/>
        </w:rPr>
        <w:t xml:space="preserve">, </w:t>
      </w:r>
      <w:r w:rsidRPr="00BC16AE">
        <w:rPr>
          <w:rFonts w:ascii="Times New Roman" w:eastAsia="Times New Roman" w:hAnsi="Times New Roman" w:cs="Times New Roman"/>
          <w:i/>
          <w:sz w:val="24"/>
          <w:szCs w:val="24"/>
          <w:lang w:eastAsia="ar-SA"/>
        </w:rPr>
        <w:t xml:space="preserve">MS </w:t>
      </w:r>
      <w:proofErr w:type="spellStart"/>
      <w:r w:rsidRPr="00BC16AE">
        <w:rPr>
          <w:rFonts w:ascii="Times New Roman" w:eastAsia="Times New Roman" w:hAnsi="Times New Roman" w:cs="Times New Roman"/>
          <w:i/>
          <w:sz w:val="24"/>
          <w:szCs w:val="24"/>
          <w:lang w:eastAsia="ar-SA"/>
        </w:rPr>
        <w:t>Teams</w:t>
      </w:r>
      <w:proofErr w:type="spellEnd"/>
      <w:r w:rsidRPr="00BC16AE">
        <w:rPr>
          <w:rFonts w:ascii="Times New Roman" w:eastAsia="Times New Roman" w:hAnsi="Times New Roman" w:cs="Times New Roman"/>
          <w:sz w:val="24"/>
          <w:szCs w:val="24"/>
          <w:lang w:eastAsia="ar-SA"/>
        </w:rPr>
        <w:t xml:space="preserve"> ir kt.). Paaiškinami sinchroninio ir asinchroninio bendravimo ir bendradarbiavimo virtualiojoje erdvėje skirtumai. Aptariamos ir grupuojamos virtualiosios sinchroninio ir asinchroninio bendravimo ir bendravimo priemonės: elektroninis paštas, pokalbių programos, virtualusis diskas, skaitmeninio turinio dalijimosi saugyklos, dokumentų kūrimas internete, konferencijos programos ir kt. Skatinama tikslingai rinktis komunikavimo ir bendradarbiavimo priemones mokymuisi.</w:t>
      </w:r>
    </w:p>
    <w:p w14:paraId="0190CFC2" w14:textId="74F7E3C8" w:rsidR="00BC16AE" w:rsidRPr="00BC16AE" w:rsidRDefault="00BC16AE" w:rsidP="00BC16AE">
      <w:pPr>
        <w:widowControl w:val="0"/>
        <w:spacing w:before="100" w:beforeAutospacing="1" w:after="0" w:line="240" w:lineRule="auto"/>
        <w:ind w:firstLine="720"/>
        <w:jc w:val="both"/>
        <w:rPr>
          <w:rFonts w:ascii="Times New Roman" w:eastAsia="Times New Roman" w:hAnsi="Times New Roman" w:cs="Times New Roman"/>
          <w:b/>
          <w:sz w:val="24"/>
          <w:szCs w:val="24"/>
          <w:lang w:eastAsia="ar-SA"/>
        </w:rPr>
      </w:pPr>
      <w:r w:rsidRPr="00BC16AE">
        <w:rPr>
          <w:rFonts w:ascii="Times New Roman" w:eastAsia="Times New Roman" w:hAnsi="Times New Roman" w:cs="Times New Roman"/>
          <w:b/>
          <w:sz w:val="24"/>
          <w:szCs w:val="24"/>
          <w:lang w:eastAsia="ar-SA"/>
        </w:rPr>
        <w:t>Veiklos (4 val.)</w:t>
      </w:r>
    </w:p>
    <w:p w14:paraId="5D9DFA9F" w14:textId="7B21D218" w:rsidR="00BC16AE" w:rsidRPr="00BC16AE" w:rsidRDefault="00BC16AE" w:rsidP="00BC16AE">
      <w:pPr>
        <w:pStyle w:val="paragraph"/>
        <w:spacing w:before="0" w:beforeAutospacing="0" w:after="0" w:afterAutospacing="0"/>
        <w:ind w:firstLine="720"/>
        <w:jc w:val="both"/>
        <w:textAlignment w:val="baseline"/>
        <w:rPr>
          <w:rStyle w:val="normaltextrun"/>
        </w:rPr>
      </w:pPr>
      <w:r w:rsidRPr="00BC16AE">
        <w:rPr>
          <w:rStyle w:val="normaltextrun"/>
        </w:rPr>
        <w:t>Si</w:t>
      </w:r>
      <w:r w:rsidRPr="00BC16AE">
        <w:t xml:space="preserve">ūloma diskusijos metu aptarti </w:t>
      </w:r>
      <w:r w:rsidRPr="00BC16AE">
        <w:rPr>
          <w:lang w:eastAsia="ar-SA"/>
        </w:rPr>
        <w:t>bendradarbiavimo ir tinklinio bendradarbiavimo sąvoka</w:t>
      </w:r>
      <w:r w:rsidRPr="00BC16AE">
        <w:rPr>
          <w:rStyle w:val="normaltextrun"/>
        </w:rPr>
        <w:t>s, šių sąvokų skirtumus bei panašumus (tikslai, dalyviai, galimybės, paskirtis ir t. t.). Diskusijos metu rekomenduojama pasinaudoti bendradarbiavimo apibrėžimu: „</w:t>
      </w:r>
      <w:proofErr w:type="spellStart"/>
      <w:r w:rsidRPr="00BC16AE">
        <w:rPr>
          <w:bCs/>
          <w:shd w:val="clear" w:color="auto" w:fill="FBFBFB"/>
        </w:rPr>
        <w:t>bendradarbiãvimas</w:t>
      </w:r>
      <w:proofErr w:type="spellEnd"/>
      <w:r w:rsidRPr="00BC16AE">
        <w:rPr>
          <w:bCs/>
          <w:shd w:val="clear" w:color="auto" w:fill="FBFBFB"/>
        </w:rPr>
        <w:t xml:space="preserve"> </w:t>
      </w:r>
      <w:r w:rsidRPr="00BC16AE">
        <w:rPr>
          <w:rStyle w:val="normaltextrun"/>
        </w:rPr>
        <w:t>– asmenų arba socialinių grupių bendravimas siekiant padėti realizuoti vienas kito poreikius. Bendradarbiavimas apima vienus ar kitus veiksmus, išorinius pokyčius, kuriuos lemia šie veiksmai, šių pokyčių poveikį kitiems individams arba jų grupėms bei jų atsakomąją reakciją. Bendradarbiaudami individai arba socialinės grupės veikia vieni kitus, prisitaiko prie kito veiksmų, situacijos, supranta šių veiksmų prasmę, pasiekia atitinkamo solidarumo bei sutarimo. Bendradarbiavimas gali būti laikinas ir nuolatinis, privatus ir viešas, formalus ir neformalus.“ (</w:t>
      </w:r>
      <w:hyperlink r:id="rId57" w:history="1">
        <w:r w:rsidRPr="00BC16AE">
          <w:rPr>
            <w:rStyle w:val="Hipersaitas"/>
          </w:rPr>
          <w:t>https://www.vle.lt/straipsnis/bendradarbiavimas/</w:t>
        </w:r>
      </w:hyperlink>
      <w:r w:rsidRPr="00BC16AE">
        <w:rPr>
          <w:rStyle w:val="normaltextrun"/>
        </w:rPr>
        <w:t xml:space="preserve">, </w:t>
      </w:r>
      <w:r w:rsidR="00EE65EC">
        <w:t>žiūrėta</w:t>
      </w:r>
      <w:r w:rsidR="00EE65EC" w:rsidRPr="00AB1223">
        <w:t xml:space="preserve"> 202</w:t>
      </w:r>
      <w:r w:rsidR="00EE65EC">
        <w:t>6–</w:t>
      </w:r>
      <w:r w:rsidR="00EE65EC" w:rsidRPr="00AB1223">
        <w:t>0</w:t>
      </w:r>
      <w:r w:rsidR="00EE65EC">
        <w:t>8–13</w:t>
      </w:r>
      <w:r w:rsidR="00EE65EC" w:rsidRPr="00AB1223">
        <w:t>)</w:t>
      </w:r>
    </w:p>
    <w:p w14:paraId="10A494E2" w14:textId="77777777" w:rsidR="00BC16AE" w:rsidRPr="00BC16AE" w:rsidRDefault="00BC16AE" w:rsidP="00BC16AE">
      <w:pPr>
        <w:pStyle w:val="paragraph"/>
        <w:spacing w:before="0" w:beforeAutospacing="0" w:after="0" w:afterAutospacing="0"/>
        <w:ind w:firstLine="720"/>
        <w:textAlignment w:val="baseline"/>
        <w:rPr>
          <w:rStyle w:val="normaltextrun"/>
        </w:rPr>
      </w:pPr>
      <w:r w:rsidRPr="00BC16AE">
        <w:rPr>
          <w:rStyle w:val="normaltextrun"/>
        </w:rPr>
        <w:t>Rekomenduojama, pasiskirsčius nedidelėmis grupelėmis, tęsti žemiau pateiktos lentelės pildymą:</w:t>
      </w:r>
    </w:p>
    <w:p w14:paraId="14F063E4" w14:textId="77777777" w:rsidR="00BC16AE" w:rsidRPr="00BC16AE" w:rsidRDefault="00BC16AE" w:rsidP="00BC16AE">
      <w:pPr>
        <w:pStyle w:val="paragraph"/>
        <w:spacing w:after="120" w:afterAutospacing="0"/>
        <w:jc w:val="center"/>
        <w:textAlignment w:val="baseline"/>
        <w:rPr>
          <w:rStyle w:val="normaltextrun"/>
          <w:b/>
        </w:rPr>
      </w:pPr>
      <w:r w:rsidRPr="00BC16AE">
        <w:rPr>
          <w:rStyle w:val="normaltextrun"/>
          <w:b/>
        </w:rPr>
        <w:t>Paprasto ir tinklinis bendradarbiavimo panašumai ir skirtumai</w:t>
      </w:r>
    </w:p>
    <w:tbl>
      <w:tblPr>
        <w:tblStyle w:val="Lentelstinklelis"/>
        <w:tblW w:w="0" w:type="auto"/>
        <w:tblLook w:val="04A0" w:firstRow="1" w:lastRow="0" w:firstColumn="1" w:lastColumn="0" w:noHBand="0" w:noVBand="1"/>
      </w:tblPr>
      <w:tblGrid>
        <w:gridCol w:w="2166"/>
        <w:gridCol w:w="2793"/>
        <w:gridCol w:w="2793"/>
        <w:gridCol w:w="2443"/>
      </w:tblGrid>
      <w:tr w:rsidR="00BC16AE" w:rsidRPr="00BC16AE" w14:paraId="0197CA4E" w14:textId="77777777" w:rsidTr="00BC16AE">
        <w:trPr>
          <w:trHeight w:val="926"/>
        </w:trPr>
        <w:tc>
          <w:tcPr>
            <w:tcW w:w="2235" w:type="dxa"/>
            <w:tcBorders>
              <w:top w:val="single" w:sz="4" w:space="0" w:color="auto"/>
              <w:left w:val="single" w:sz="4" w:space="0" w:color="auto"/>
              <w:bottom w:val="single" w:sz="4" w:space="0" w:color="auto"/>
              <w:right w:val="single" w:sz="4" w:space="0" w:color="auto"/>
            </w:tcBorders>
            <w:vAlign w:val="center"/>
            <w:hideMark/>
          </w:tcPr>
          <w:p w14:paraId="6534E7BC" w14:textId="77777777" w:rsidR="00BC16AE" w:rsidRPr="00BC16AE" w:rsidRDefault="00BC16AE" w:rsidP="00BC16AE">
            <w:pPr>
              <w:pStyle w:val="paragraph"/>
              <w:spacing w:before="0" w:beforeAutospacing="0" w:after="0" w:afterAutospacing="0"/>
              <w:jc w:val="center"/>
              <w:textAlignment w:val="baseline"/>
              <w:rPr>
                <w:rStyle w:val="normaltextrun"/>
                <w:b/>
                <w:lang w:eastAsia="en-US"/>
              </w:rPr>
            </w:pPr>
            <w:r w:rsidRPr="00BC16AE">
              <w:rPr>
                <w:rStyle w:val="normaltextrun"/>
                <w:b/>
                <w:lang w:eastAsia="en-US"/>
              </w:rPr>
              <w:t>Savybė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9AB0332" w14:textId="77777777" w:rsidR="00BC16AE" w:rsidRPr="00BC16AE" w:rsidRDefault="00BC16AE" w:rsidP="00BC16AE">
            <w:pPr>
              <w:pStyle w:val="paragraph"/>
              <w:spacing w:before="0" w:beforeAutospacing="0" w:after="0" w:afterAutospacing="0"/>
              <w:jc w:val="center"/>
              <w:textAlignment w:val="baseline"/>
              <w:rPr>
                <w:rStyle w:val="normaltextrun"/>
                <w:b/>
                <w:lang w:eastAsia="en-US"/>
              </w:rPr>
            </w:pPr>
            <w:r w:rsidRPr="00BC16AE">
              <w:rPr>
                <w:rStyle w:val="normaltextrun"/>
                <w:b/>
                <w:lang w:eastAsia="en-US"/>
              </w:rPr>
              <w:t>Paprastas bendradarbiavimas PB)</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0A65E37" w14:textId="77777777" w:rsidR="00BC16AE" w:rsidRPr="00BC16AE" w:rsidRDefault="00BC16AE" w:rsidP="00BC16AE">
            <w:pPr>
              <w:pStyle w:val="paragraph"/>
              <w:spacing w:before="0" w:beforeAutospacing="0" w:after="0" w:afterAutospacing="0"/>
              <w:jc w:val="center"/>
              <w:textAlignment w:val="baseline"/>
              <w:rPr>
                <w:rStyle w:val="normaltextrun"/>
                <w:b/>
                <w:lang w:eastAsia="en-US"/>
              </w:rPr>
            </w:pPr>
            <w:r w:rsidRPr="00BC16AE">
              <w:rPr>
                <w:rStyle w:val="normaltextrun"/>
                <w:b/>
                <w:lang w:eastAsia="en-US"/>
              </w:rPr>
              <w:t>Tinklinis bendradarbiavimas (TB)</w:t>
            </w:r>
          </w:p>
        </w:tc>
        <w:tc>
          <w:tcPr>
            <w:tcW w:w="2516" w:type="dxa"/>
            <w:tcBorders>
              <w:top w:val="single" w:sz="4" w:space="0" w:color="auto"/>
              <w:left w:val="single" w:sz="4" w:space="0" w:color="auto"/>
              <w:bottom w:val="single" w:sz="4" w:space="0" w:color="auto"/>
              <w:right w:val="single" w:sz="4" w:space="0" w:color="auto"/>
            </w:tcBorders>
            <w:vAlign w:val="center"/>
            <w:hideMark/>
          </w:tcPr>
          <w:p w14:paraId="39796801" w14:textId="77777777" w:rsidR="00BC16AE" w:rsidRPr="00BC16AE" w:rsidRDefault="00BC16AE" w:rsidP="00BC16AE">
            <w:pPr>
              <w:pStyle w:val="paragraph"/>
              <w:spacing w:before="0" w:beforeAutospacing="0" w:after="0" w:afterAutospacing="0"/>
              <w:jc w:val="center"/>
              <w:textAlignment w:val="baseline"/>
              <w:rPr>
                <w:rStyle w:val="normaltextrun"/>
                <w:b/>
                <w:lang w:eastAsia="en-US"/>
              </w:rPr>
            </w:pPr>
            <w:r w:rsidRPr="00BC16AE">
              <w:rPr>
                <w:rStyle w:val="normaltextrun"/>
                <w:b/>
                <w:lang w:eastAsia="en-US"/>
              </w:rPr>
              <w:t>Pastaba</w:t>
            </w:r>
          </w:p>
        </w:tc>
      </w:tr>
      <w:tr w:rsidR="00BC16AE" w:rsidRPr="00BC16AE" w14:paraId="688317CB" w14:textId="77777777" w:rsidTr="00B025BB">
        <w:trPr>
          <w:trHeight w:val="1021"/>
        </w:trPr>
        <w:tc>
          <w:tcPr>
            <w:tcW w:w="2235" w:type="dxa"/>
            <w:tcBorders>
              <w:top w:val="single" w:sz="4" w:space="0" w:color="auto"/>
              <w:left w:val="single" w:sz="4" w:space="0" w:color="auto"/>
              <w:bottom w:val="single" w:sz="4" w:space="0" w:color="auto"/>
              <w:right w:val="single" w:sz="4" w:space="0" w:color="auto"/>
            </w:tcBorders>
            <w:hideMark/>
          </w:tcPr>
          <w:p w14:paraId="3738C0F1" w14:textId="77777777" w:rsidR="00BC16AE" w:rsidRPr="00BC16AE" w:rsidRDefault="00BC16AE" w:rsidP="00BC16AE">
            <w:pPr>
              <w:pStyle w:val="paragraph"/>
              <w:spacing w:before="0" w:beforeAutospacing="0" w:after="0" w:afterAutospacing="0"/>
              <w:textAlignment w:val="baseline"/>
              <w:rPr>
                <w:rStyle w:val="normaltextrun"/>
                <w:lang w:eastAsia="en-US"/>
              </w:rPr>
            </w:pPr>
            <w:r w:rsidRPr="00BC16AE">
              <w:rPr>
                <w:rStyle w:val="normaltextrun"/>
                <w:lang w:eastAsia="en-US"/>
              </w:rPr>
              <w:t>Keitimasis žiniomis</w:t>
            </w:r>
          </w:p>
        </w:tc>
        <w:tc>
          <w:tcPr>
            <w:tcW w:w="2835" w:type="dxa"/>
            <w:tcBorders>
              <w:top w:val="single" w:sz="4" w:space="0" w:color="auto"/>
              <w:left w:val="single" w:sz="4" w:space="0" w:color="auto"/>
              <w:bottom w:val="single" w:sz="4" w:space="0" w:color="auto"/>
              <w:right w:val="single" w:sz="4" w:space="0" w:color="auto"/>
            </w:tcBorders>
            <w:hideMark/>
          </w:tcPr>
          <w:p w14:paraId="174EB6A5" w14:textId="77777777" w:rsidR="00BC16AE" w:rsidRPr="00BC16AE" w:rsidRDefault="00BC16AE" w:rsidP="00BC16AE">
            <w:pPr>
              <w:pStyle w:val="paragraph"/>
              <w:spacing w:before="0" w:beforeAutospacing="0" w:after="0" w:afterAutospacing="0"/>
              <w:jc w:val="center"/>
              <w:textAlignment w:val="baseline"/>
              <w:rPr>
                <w:rStyle w:val="normaltextrun"/>
                <w:lang w:eastAsia="en-US"/>
              </w:rPr>
            </w:pPr>
            <w:r w:rsidRPr="00BC16AE">
              <w:rPr>
                <w:rStyle w:val="normaltextrun"/>
                <w:lang w:eastAsia="en-US"/>
              </w:rPr>
              <w:t>Taip</w:t>
            </w:r>
          </w:p>
        </w:tc>
        <w:tc>
          <w:tcPr>
            <w:tcW w:w="2835" w:type="dxa"/>
            <w:tcBorders>
              <w:top w:val="single" w:sz="4" w:space="0" w:color="auto"/>
              <w:left w:val="single" w:sz="4" w:space="0" w:color="auto"/>
              <w:bottom w:val="single" w:sz="4" w:space="0" w:color="auto"/>
              <w:right w:val="single" w:sz="4" w:space="0" w:color="auto"/>
            </w:tcBorders>
            <w:hideMark/>
          </w:tcPr>
          <w:p w14:paraId="41C195C2" w14:textId="77777777" w:rsidR="00BC16AE" w:rsidRPr="00BC16AE" w:rsidRDefault="00BC16AE" w:rsidP="00BC16AE">
            <w:pPr>
              <w:pStyle w:val="paragraph"/>
              <w:spacing w:before="0" w:beforeAutospacing="0" w:after="0" w:afterAutospacing="0"/>
              <w:jc w:val="center"/>
              <w:textAlignment w:val="baseline"/>
              <w:rPr>
                <w:rStyle w:val="normaltextrun"/>
                <w:lang w:eastAsia="en-US"/>
              </w:rPr>
            </w:pPr>
            <w:r w:rsidRPr="00BC16AE">
              <w:rPr>
                <w:rStyle w:val="normaltextrun"/>
                <w:lang w:eastAsia="en-US"/>
              </w:rPr>
              <w:t>Taip</w:t>
            </w:r>
          </w:p>
        </w:tc>
        <w:tc>
          <w:tcPr>
            <w:tcW w:w="2516" w:type="dxa"/>
            <w:tcBorders>
              <w:top w:val="single" w:sz="4" w:space="0" w:color="auto"/>
              <w:left w:val="single" w:sz="4" w:space="0" w:color="auto"/>
              <w:bottom w:val="single" w:sz="4" w:space="0" w:color="auto"/>
              <w:right w:val="single" w:sz="4" w:space="0" w:color="auto"/>
            </w:tcBorders>
            <w:hideMark/>
          </w:tcPr>
          <w:p w14:paraId="3A9B07B2" w14:textId="77777777" w:rsidR="00BC16AE" w:rsidRPr="00BC16AE" w:rsidRDefault="00BC16AE" w:rsidP="00BC16AE">
            <w:pPr>
              <w:pStyle w:val="paragraph"/>
              <w:spacing w:before="0" w:beforeAutospacing="0" w:after="0" w:afterAutospacing="0"/>
              <w:jc w:val="center"/>
              <w:textAlignment w:val="baseline"/>
              <w:rPr>
                <w:rStyle w:val="normaltextrun"/>
                <w:lang w:eastAsia="en-US"/>
              </w:rPr>
            </w:pPr>
            <w:r w:rsidRPr="00BC16AE">
              <w:rPr>
                <w:rStyle w:val="normaltextrun"/>
                <w:lang w:eastAsia="en-US"/>
              </w:rPr>
              <w:t>Gali skirtis žinių forma</w:t>
            </w:r>
          </w:p>
        </w:tc>
      </w:tr>
      <w:tr w:rsidR="00BC16AE" w:rsidRPr="00BC16AE" w14:paraId="47C9D992" w14:textId="77777777" w:rsidTr="00B025BB">
        <w:trPr>
          <w:trHeight w:val="1404"/>
        </w:trPr>
        <w:tc>
          <w:tcPr>
            <w:tcW w:w="2235" w:type="dxa"/>
            <w:tcBorders>
              <w:top w:val="single" w:sz="4" w:space="0" w:color="auto"/>
              <w:left w:val="single" w:sz="4" w:space="0" w:color="auto"/>
              <w:bottom w:val="single" w:sz="4" w:space="0" w:color="auto"/>
              <w:right w:val="single" w:sz="4" w:space="0" w:color="auto"/>
            </w:tcBorders>
            <w:hideMark/>
          </w:tcPr>
          <w:p w14:paraId="0834C8AD" w14:textId="77777777" w:rsidR="00BC16AE" w:rsidRPr="00BC16AE" w:rsidRDefault="00BC16AE" w:rsidP="00BC16AE">
            <w:pPr>
              <w:pStyle w:val="paragraph"/>
              <w:spacing w:before="0" w:beforeAutospacing="0" w:after="0" w:afterAutospacing="0"/>
              <w:textAlignment w:val="baseline"/>
              <w:rPr>
                <w:rStyle w:val="normaltextrun"/>
                <w:lang w:eastAsia="en-US"/>
              </w:rPr>
            </w:pPr>
            <w:r w:rsidRPr="00BC16AE">
              <w:rPr>
                <w:rStyle w:val="normaltextrun"/>
                <w:lang w:eastAsia="en-US"/>
              </w:rPr>
              <w:t>Keitimasis darbo įrankiais</w:t>
            </w:r>
          </w:p>
        </w:tc>
        <w:tc>
          <w:tcPr>
            <w:tcW w:w="2835" w:type="dxa"/>
            <w:tcBorders>
              <w:top w:val="single" w:sz="4" w:space="0" w:color="auto"/>
              <w:left w:val="single" w:sz="4" w:space="0" w:color="auto"/>
              <w:bottom w:val="single" w:sz="4" w:space="0" w:color="auto"/>
              <w:right w:val="single" w:sz="4" w:space="0" w:color="auto"/>
            </w:tcBorders>
            <w:hideMark/>
          </w:tcPr>
          <w:p w14:paraId="6C0346F9" w14:textId="77777777" w:rsidR="00BC16AE" w:rsidRPr="00BC16AE" w:rsidRDefault="00BC16AE" w:rsidP="00BC16AE">
            <w:pPr>
              <w:pStyle w:val="paragraph"/>
              <w:spacing w:before="0" w:beforeAutospacing="0" w:after="0" w:afterAutospacing="0"/>
              <w:jc w:val="center"/>
              <w:textAlignment w:val="baseline"/>
              <w:rPr>
                <w:rStyle w:val="normaltextrun"/>
                <w:lang w:eastAsia="en-US"/>
              </w:rPr>
            </w:pPr>
            <w:r w:rsidRPr="00BC16AE">
              <w:rPr>
                <w:rStyle w:val="normaltextrun"/>
                <w:lang w:eastAsia="en-US"/>
              </w:rPr>
              <w:t>Taip</w:t>
            </w:r>
          </w:p>
        </w:tc>
        <w:tc>
          <w:tcPr>
            <w:tcW w:w="2835" w:type="dxa"/>
            <w:tcBorders>
              <w:top w:val="single" w:sz="4" w:space="0" w:color="auto"/>
              <w:left w:val="single" w:sz="4" w:space="0" w:color="auto"/>
              <w:bottom w:val="single" w:sz="4" w:space="0" w:color="auto"/>
              <w:right w:val="single" w:sz="4" w:space="0" w:color="auto"/>
            </w:tcBorders>
            <w:hideMark/>
          </w:tcPr>
          <w:p w14:paraId="54C6AC27" w14:textId="77777777" w:rsidR="00BC16AE" w:rsidRPr="00BC16AE" w:rsidRDefault="00BC16AE" w:rsidP="00BC16AE">
            <w:pPr>
              <w:pStyle w:val="paragraph"/>
              <w:spacing w:before="0" w:beforeAutospacing="0" w:after="0" w:afterAutospacing="0"/>
              <w:jc w:val="center"/>
              <w:textAlignment w:val="baseline"/>
              <w:rPr>
                <w:rStyle w:val="normaltextrun"/>
                <w:lang w:eastAsia="en-US"/>
              </w:rPr>
            </w:pPr>
            <w:r w:rsidRPr="00BC16AE">
              <w:rPr>
                <w:rStyle w:val="normaltextrun"/>
                <w:lang w:eastAsia="en-US"/>
              </w:rPr>
              <w:t>Taip</w:t>
            </w:r>
          </w:p>
        </w:tc>
        <w:tc>
          <w:tcPr>
            <w:tcW w:w="2516" w:type="dxa"/>
            <w:tcBorders>
              <w:top w:val="single" w:sz="4" w:space="0" w:color="auto"/>
              <w:left w:val="single" w:sz="4" w:space="0" w:color="auto"/>
              <w:bottom w:val="single" w:sz="4" w:space="0" w:color="auto"/>
              <w:right w:val="single" w:sz="4" w:space="0" w:color="auto"/>
            </w:tcBorders>
            <w:hideMark/>
          </w:tcPr>
          <w:p w14:paraId="64C72B02" w14:textId="77777777" w:rsidR="00BC16AE" w:rsidRPr="00BC16AE" w:rsidRDefault="00BC16AE" w:rsidP="00BC16AE">
            <w:pPr>
              <w:pStyle w:val="paragraph"/>
              <w:spacing w:before="0" w:beforeAutospacing="0" w:after="0" w:afterAutospacing="0"/>
              <w:jc w:val="center"/>
              <w:textAlignment w:val="baseline"/>
              <w:rPr>
                <w:rStyle w:val="normaltextrun"/>
                <w:lang w:eastAsia="en-US"/>
              </w:rPr>
            </w:pPr>
            <w:r w:rsidRPr="00BC16AE">
              <w:rPr>
                <w:rStyle w:val="normaltextrun"/>
                <w:lang w:eastAsia="en-US"/>
              </w:rPr>
              <w:t>TB-keitimasis tik skaitmeninio turiniu įrankiais, programine įranga ir kt.</w:t>
            </w:r>
          </w:p>
        </w:tc>
      </w:tr>
      <w:tr w:rsidR="00BC16AE" w:rsidRPr="00BC16AE" w14:paraId="1C74206A" w14:textId="77777777" w:rsidTr="00BC16AE">
        <w:trPr>
          <w:trHeight w:val="675"/>
        </w:trPr>
        <w:tc>
          <w:tcPr>
            <w:tcW w:w="2235" w:type="dxa"/>
            <w:tcBorders>
              <w:top w:val="single" w:sz="4" w:space="0" w:color="auto"/>
              <w:left w:val="single" w:sz="4" w:space="0" w:color="auto"/>
              <w:bottom w:val="single" w:sz="4" w:space="0" w:color="auto"/>
              <w:right w:val="single" w:sz="4" w:space="0" w:color="auto"/>
            </w:tcBorders>
          </w:tcPr>
          <w:p w14:paraId="25AC9AD2" w14:textId="603EF23D" w:rsidR="00BC16AE" w:rsidRPr="00BC16AE" w:rsidRDefault="00BC16AE" w:rsidP="00BC16AE">
            <w:pPr>
              <w:pStyle w:val="paragraph"/>
              <w:spacing w:before="0" w:beforeAutospacing="0" w:after="0" w:afterAutospacing="0"/>
              <w:jc w:val="center"/>
              <w:textAlignment w:val="baseline"/>
              <w:rPr>
                <w:rStyle w:val="normaltextrun"/>
                <w:lang w:eastAsia="en-US"/>
              </w:rPr>
            </w:pPr>
            <w:r>
              <w:rPr>
                <w:rStyle w:val="normaltextrun"/>
                <w:lang w:eastAsia="en-US"/>
              </w:rPr>
              <w:t>–</w:t>
            </w:r>
          </w:p>
        </w:tc>
        <w:tc>
          <w:tcPr>
            <w:tcW w:w="2835" w:type="dxa"/>
            <w:tcBorders>
              <w:top w:val="single" w:sz="4" w:space="0" w:color="auto"/>
              <w:left w:val="single" w:sz="4" w:space="0" w:color="auto"/>
              <w:bottom w:val="single" w:sz="4" w:space="0" w:color="auto"/>
              <w:right w:val="single" w:sz="4" w:space="0" w:color="auto"/>
            </w:tcBorders>
          </w:tcPr>
          <w:p w14:paraId="69BC2987" w14:textId="5257A5AF" w:rsidR="00BC16AE" w:rsidRPr="00BC16AE" w:rsidRDefault="00BC16AE" w:rsidP="00BC16AE">
            <w:pPr>
              <w:pStyle w:val="paragraph"/>
              <w:spacing w:before="0" w:beforeAutospacing="0" w:after="0" w:afterAutospacing="0"/>
              <w:jc w:val="center"/>
              <w:textAlignment w:val="baseline"/>
              <w:rPr>
                <w:rStyle w:val="normaltextrun"/>
                <w:lang w:eastAsia="en-US"/>
              </w:rPr>
            </w:pPr>
            <w:r>
              <w:rPr>
                <w:rStyle w:val="normaltextrun"/>
                <w:lang w:eastAsia="en-US"/>
              </w:rPr>
              <w:t>–</w:t>
            </w:r>
          </w:p>
        </w:tc>
        <w:tc>
          <w:tcPr>
            <w:tcW w:w="2835" w:type="dxa"/>
            <w:tcBorders>
              <w:top w:val="single" w:sz="4" w:space="0" w:color="auto"/>
              <w:left w:val="single" w:sz="4" w:space="0" w:color="auto"/>
              <w:bottom w:val="single" w:sz="4" w:space="0" w:color="auto"/>
              <w:right w:val="single" w:sz="4" w:space="0" w:color="auto"/>
            </w:tcBorders>
          </w:tcPr>
          <w:p w14:paraId="72920591" w14:textId="077BFCED" w:rsidR="00BC16AE" w:rsidRPr="00BC16AE" w:rsidRDefault="00BC16AE" w:rsidP="00BC16AE">
            <w:pPr>
              <w:pStyle w:val="paragraph"/>
              <w:spacing w:before="0" w:beforeAutospacing="0" w:after="0" w:afterAutospacing="0"/>
              <w:jc w:val="center"/>
              <w:textAlignment w:val="baseline"/>
              <w:rPr>
                <w:rStyle w:val="normaltextrun"/>
                <w:lang w:eastAsia="en-US"/>
              </w:rPr>
            </w:pPr>
            <w:r>
              <w:rPr>
                <w:rStyle w:val="normaltextrun"/>
                <w:lang w:eastAsia="en-US"/>
              </w:rPr>
              <w:t>–</w:t>
            </w:r>
          </w:p>
        </w:tc>
        <w:tc>
          <w:tcPr>
            <w:tcW w:w="2516" w:type="dxa"/>
            <w:tcBorders>
              <w:top w:val="single" w:sz="4" w:space="0" w:color="auto"/>
              <w:left w:val="single" w:sz="4" w:space="0" w:color="auto"/>
              <w:bottom w:val="single" w:sz="4" w:space="0" w:color="auto"/>
              <w:right w:val="single" w:sz="4" w:space="0" w:color="auto"/>
            </w:tcBorders>
          </w:tcPr>
          <w:p w14:paraId="66EC9099" w14:textId="3AA2B51D" w:rsidR="00BC16AE" w:rsidRPr="00BC16AE" w:rsidRDefault="00BC16AE" w:rsidP="00BC16AE">
            <w:pPr>
              <w:pStyle w:val="paragraph"/>
              <w:spacing w:before="0" w:beforeAutospacing="0" w:after="0" w:afterAutospacing="0"/>
              <w:jc w:val="center"/>
              <w:textAlignment w:val="baseline"/>
              <w:rPr>
                <w:rStyle w:val="normaltextrun"/>
                <w:lang w:eastAsia="en-US"/>
              </w:rPr>
            </w:pPr>
            <w:r>
              <w:rPr>
                <w:rStyle w:val="normaltextrun"/>
                <w:lang w:eastAsia="en-US"/>
              </w:rPr>
              <w:t>–</w:t>
            </w:r>
          </w:p>
        </w:tc>
      </w:tr>
    </w:tbl>
    <w:p w14:paraId="2E0C4C63" w14:textId="77777777" w:rsidR="00BC16AE" w:rsidRPr="00BC16AE" w:rsidRDefault="00BC16AE" w:rsidP="00BC16AE">
      <w:pPr>
        <w:pStyle w:val="paragraph"/>
        <w:spacing w:before="0" w:beforeAutospacing="0" w:after="0" w:afterAutospacing="0"/>
        <w:textAlignment w:val="baseline"/>
        <w:rPr>
          <w:rStyle w:val="normaltextrun"/>
        </w:rPr>
      </w:pPr>
    </w:p>
    <w:p w14:paraId="28DB4F8D" w14:textId="33191592" w:rsidR="00BC16AE" w:rsidRPr="00BC16AE" w:rsidRDefault="00BC16AE" w:rsidP="00BC16AE">
      <w:pPr>
        <w:pStyle w:val="paragraph"/>
        <w:spacing w:before="0" w:beforeAutospacing="0" w:after="0" w:afterAutospacing="0"/>
        <w:jc w:val="both"/>
        <w:textAlignment w:val="baseline"/>
        <w:rPr>
          <w:rStyle w:val="normaltextrun"/>
        </w:rPr>
      </w:pPr>
      <w:r w:rsidRPr="00BC16AE">
        <w:rPr>
          <w:rStyle w:val="normaltextrun"/>
        </w:rPr>
        <w:t xml:space="preserve">1 pav. pateiktas populiarių pagrindinių virtualiųjų komunikavimo priemonių </w:t>
      </w:r>
      <w:proofErr w:type="spellStart"/>
      <w:r w:rsidRPr="00BC16AE">
        <w:rPr>
          <w:rStyle w:val="normaltextrun"/>
        </w:rPr>
        <w:t>infografikas</w:t>
      </w:r>
      <w:proofErr w:type="spellEnd"/>
      <w:r w:rsidRPr="00BC16AE">
        <w:rPr>
          <w:rStyle w:val="normaltextrun"/>
        </w:rPr>
        <w:t xml:space="preserve"> (</w:t>
      </w:r>
      <w:proofErr w:type="spellStart"/>
      <w:r w:rsidRPr="00BC16AE">
        <w:rPr>
          <w:rStyle w:val="normaltextrun"/>
        </w:rPr>
        <w:t>infografika</w:t>
      </w:r>
      <w:proofErr w:type="spellEnd"/>
      <w:r w:rsidRPr="00BC16AE">
        <w:rPr>
          <w:rStyle w:val="normaltextrun"/>
        </w:rPr>
        <w:t xml:space="preserve"> – grafinis vaizdinis informacijos, duomenų ar žinių vaizdas, skirtas greitai ir aiškiai pateikti informaciją).</w:t>
      </w:r>
    </w:p>
    <w:p w14:paraId="0087A90C" w14:textId="0EA06B80" w:rsidR="00BC16AE" w:rsidRPr="00BC16AE" w:rsidRDefault="00BC16AE" w:rsidP="00BC16AE">
      <w:pPr>
        <w:pStyle w:val="paragraph"/>
        <w:spacing w:before="0" w:beforeAutospacing="0" w:after="0" w:afterAutospacing="0"/>
        <w:jc w:val="center"/>
        <w:textAlignment w:val="baseline"/>
        <w:rPr>
          <w:rStyle w:val="normaltextrun"/>
        </w:rPr>
      </w:pPr>
      <w:r w:rsidRPr="00BC16AE">
        <w:rPr>
          <w:noProof/>
        </w:rPr>
        <w:lastRenderedPageBreak/>
        <w:drawing>
          <wp:inline distT="0" distB="0" distL="0" distR="0" wp14:anchorId="6DD7E559" wp14:editId="0568DDCA">
            <wp:extent cx="4192438" cy="4861733"/>
            <wp:effectExtent l="0" t="0" r="0" b="0"/>
            <wp:docPr id="70" name="Paveikslėli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96471" cy="4866410"/>
                    </a:xfrm>
                    <a:prstGeom prst="rect">
                      <a:avLst/>
                    </a:prstGeom>
                    <a:noFill/>
                    <a:ln>
                      <a:noFill/>
                    </a:ln>
                  </pic:spPr>
                </pic:pic>
              </a:graphicData>
            </a:graphic>
          </wp:inline>
        </w:drawing>
      </w:r>
    </w:p>
    <w:p w14:paraId="6F6CD626" w14:textId="29515C31" w:rsidR="00BC16AE" w:rsidRPr="008D3DAA" w:rsidRDefault="00BC16AE" w:rsidP="00BC16AE">
      <w:pPr>
        <w:shd w:val="clear" w:color="auto" w:fill="FFFFFF"/>
        <w:spacing w:after="0" w:line="240" w:lineRule="auto"/>
        <w:jc w:val="center"/>
        <w:rPr>
          <w:rFonts w:ascii="Times New Roman" w:hAnsi="Times New Roman" w:cs="Times New Roman"/>
          <w:bCs/>
          <w:color w:val="202124"/>
          <w:sz w:val="20"/>
          <w:szCs w:val="20"/>
        </w:rPr>
      </w:pPr>
      <w:r w:rsidRPr="00193F34">
        <w:rPr>
          <w:rFonts w:ascii="Times New Roman" w:hAnsi="Times New Roman" w:cs="Times New Roman"/>
          <w:bCs/>
          <w:color w:val="202124"/>
          <w:sz w:val="20"/>
          <w:szCs w:val="24"/>
        </w:rPr>
        <w:t xml:space="preserve">1 pav. </w:t>
      </w:r>
      <w:r w:rsidRPr="00193F34">
        <w:rPr>
          <w:rFonts w:ascii="Times New Roman" w:hAnsi="Times New Roman" w:cs="Times New Roman"/>
          <w:bCs/>
          <w:i/>
          <w:color w:val="202124"/>
          <w:sz w:val="20"/>
          <w:szCs w:val="24"/>
        </w:rPr>
        <w:t xml:space="preserve">Pagrindinių populiarių virtualių bendravimo ir komunikavimo priemonių </w:t>
      </w:r>
      <w:proofErr w:type="spellStart"/>
      <w:r w:rsidRPr="00193F34">
        <w:rPr>
          <w:rFonts w:ascii="Times New Roman" w:hAnsi="Times New Roman" w:cs="Times New Roman"/>
          <w:bCs/>
          <w:i/>
          <w:color w:val="202124"/>
          <w:sz w:val="20"/>
          <w:szCs w:val="24"/>
        </w:rPr>
        <w:t>infografikas</w:t>
      </w:r>
      <w:proofErr w:type="spellEnd"/>
      <w:r w:rsidRPr="00193F34">
        <w:rPr>
          <w:rFonts w:ascii="Times New Roman" w:hAnsi="Times New Roman" w:cs="Times New Roman"/>
          <w:bCs/>
          <w:color w:val="202124"/>
          <w:sz w:val="20"/>
          <w:szCs w:val="24"/>
        </w:rPr>
        <w:br/>
      </w:r>
      <w:r w:rsidRPr="008D3DAA">
        <w:rPr>
          <w:rFonts w:ascii="Times New Roman" w:hAnsi="Times New Roman" w:cs="Times New Roman"/>
          <w:bCs/>
          <w:color w:val="202124"/>
          <w:sz w:val="20"/>
          <w:szCs w:val="20"/>
        </w:rPr>
        <w:t xml:space="preserve">(pagal </w:t>
      </w:r>
      <w:hyperlink r:id="rId59" w:history="1">
        <w:r w:rsidRPr="008D3DAA">
          <w:rPr>
            <w:rStyle w:val="Hipersaitas"/>
            <w:rFonts w:ascii="Times New Roman" w:hAnsi="Times New Roman" w:cs="Times New Roman"/>
            <w:sz w:val="20"/>
            <w:szCs w:val="20"/>
          </w:rPr>
          <w:t>https://www.swingvy.com</w:t>
        </w:r>
      </w:hyperlink>
      <w:r w:rsidRPr="008D3DAA">
        <w:rPr>
          <w:rFonts w:ascii="Times New Roman" w:hAnsi="Times New Roman" w:cs="Times New Roman"/>
          <w:bCs/>
          <w:color w:val="000000" w:themeColor="text1"/>
          <w:sz w:val="20"/>
          <w:szCs w:val="20"/>
        </w:rPr>
        <w:t xml:space="preserve">, </w:t>
      </w:r>
      <w:r w:rsidR="008D3DAA" w:rsidRPr="008D3DAA">
        <w:rPr>
          <w:rFonts w:ascii="Times New Roman" w:hAnsi="Times New Roman" w:cs="Times New Roman"/>
          <w:sz w:val="20"/>
          <w:szCs w:val="20"/>
        </w:rPr>
        <w:t>žiūrėta 2026–08–13</w:t>
      </w:r>
    </w:p>
    <w:p w14:paraId="3D6050C3" w14:textId="459D0FE1" w:rsidR="00BC16AE" w:rsidRPr="00BC16AE" w:rsidRDefault="00BC16AE" w:rsidP="00193F34">
      <w:pPr>
        <w:shd w:val="clear" w:color="auto" w:fill="FFFFFF"/>
        <w:spacing w:before="100" w:beforeAutospacing="1" w:after="0" w:line="240" w:lineRule="auto"/>
        <w:ind w:firstLine="720"/>
        <w:jc w:val="both"/>
        <w:rPr>
          <w:rFonts w:ascii="Times New Roman" w:hAnsi="Times New Roman" w:cs="Times New Roman"/>
          <w:bCs/>
          <w:color w:val="202124"/>
          <w:sz w:val="24"/>
          <w:szCs w:val="24"/>
        </w:rPr>
      </w:pPr>
      <w:r w:rsidRPr="00BC16AE">
        <w:rPr>
          <w:rFonts w:ascii="Times New Roman" w:hAnsi="Times New Roman" w:cs="Times New Roman"/>
          <w:bCs/>
          <w:color w:val="202124"/>
          <w:sz w:val="24"/>
          <w:szCs w:val="24"/>
        </w:rPr>
        <w:t>Pasinaudojus žemiau pateikta nuoroda, rekomenduojama  atsisiųsti interaktyvų 1</w:t>
      </w:r>
      <w:r w:rsidR="00193F34">
        <w:rPr>
          <w:rFonts w:ascii="Times New Roman" w:hAnsi="Times New Roman" w:cs="Times New Roman"/>
          <w:bCs/>
          <w:color w:val="202124"/>
          <w:sz w:val="24"/>
          <w:szCs w:val="24"/>
        </w:rPr>
        <w:t> </w:t>
      </w:r>
      <w:r w:rsidRPr="00BC16AE">
        <w:rPr>
          <w:rFonts w:ascii="Times New Roman" w:hAnsi="Times New Roman" w:cs="Times New Roman"/>
          <w:bCs/>
          <w:color w:val="202124"/>
          <w:sz w:val="24"/>
          <w:szCs w:val="24"/>
        </w:rPr>
        <w:t xml:space="preserve">pav. pateiktą pagrindinių virtualių bendravimo ir komunikavimo priemonių </w:t>
      </w:r>
      <w:proofErr w:type="spellStart"/>
      <w:r w:rsidRPr="00BC16AE">
        <w:rPr>
          <w:rFonts w:ascii="Times New Roman" w:hAnsi="Times New Roman" w:cs="Times New Roman"/>
          <w:bCs/>
          <w:color w:val="202124"/>
          <w:sz w:val="24"/>
          <w:szCs w:val="24"/>
        </w:rPr>
        <w:t>infografiką</w:t>
      </w:r>
      <w:proofErr w:type="spellEnd"/>
      <w:r w:rsidRPr="00BC16AE">
        <w:rPr>
          <w:rFonts w:ascii="Times New Roman" w:hAnsi="Times New Roman" w:cs="Times New Roman"/>
          <w:bCs/>
          <w:color w:val="202124"/>
          <w:sz w:val="24"/>
          <w:szCs w:val="24"/>
        </w:rPr>
        <w:t xml:space="preserve">. Atsisiųstame </w:t>
      </w:r>
      <w:r w:rsidR="00193F34">
        <w:rPr>
          <w:rFonts w:ascii="Times New Roman" w:hAnsi="Times New Roman" w:cs="Times New Roman"/>
          <w:bCs/>
          <w:color w:val="202124"/>
          <w:sz w:val="24"/>
          <w:szCs w:val="24"/>
        </w:rPr>
        <w:t>.</w:t>
      </w:r>
      <w:proofErr w:type="spellStart"/>
      <w:r w:rsidRPr="00BC16AE">
        <w:rPr>
          <w:rFonts w:ascii="Times New Roman" w:hAnsi="Times New Roman" w:cs="Times New Roman"/>
          <w:bCs/>
          <w:color w:val="202124"/>
          <w:sz w:val="24"/>
          <w:szCs w:val="24"/>
        </w:rPr>
        <w:t>pdf</w:t>
      </w:r>
      <w:proofErr w:type="spellEnd"/>
      <w:r w:rsidRPr="00BC16AE">
        <w:rPr>
          <w:rFonts w:ascii="Times New Roman" w:hAnsi="Times New Roman" w:cs="Times New Roman"/>
          <w:bCs/>
          <w:color w:val="202124"/>
          <w:sz w:val="24"/>
          <w:szCs w:val="24"/>
        </w:rPr>
        <w:t xml:space="preserve"> formato </w:t>
      </w:r>
      <w:proofErr w:type="spellStart"/>
      <w:r w:rsidRPr="00BC16AE">
        <w:rPr>
          <w:rFonts w:ascii="Times New Roman" w:hAnsi="Times New Roman" w:cs="Times New Roman"/>
          <w:bCs/>
          <w:color w:val="202124"/>
          <w:sz w:val="24"/>
          <w:szCs w:val="24"/>
        </w:rPr>
        <w:t>infografike</w:t>
      </w:r>
      <w:proofErr w:type="spellEnd"/>
      <w:r w:rsidRPr="00BC16AE">
        <w:rPr>
          <w:rFonts w:ascii="Times New Roman" w:hAnsi="Times New Roman" w:cs="Times New Roman"/>
          <w:bCs/>
          <w:color w:val="202124"/>
          <w:sz w:val="24"/>
          <w:szCs w:val="24"/>
        </w:rPr>
        <w:t>, pelyte paspaudus ant konkrečios priemonės logotipo, atsiverčia priemonės interneto svetainė su pasirinktos priemonės informacija, aprašu.</w:t>
      </w:r>
    </w:p>
    <w:p w14:paraId="33072FDE" w14:textId="494A10E2" w:rsidR="00BC16AE" w:rsidRPr="00BC16AE" w:rsidRDefault="00000000" w:rsidP="00BC16AE">
      <w:pPr>
        <w:shd w:val="clear" w:color="auto" w:fill="FFFFFF"/>
        <w:spacing w:after="0" w:line="240" w:lineRule="auto"/>
        <w:jc w:val="both"/>
        <w:rPr>
          <w:rFonts w:ascii="Times New Roman" w:hAnsi="Times New Roman" w:cs="Times New Roman"/>
          <w:sz w:val="24"/>
          <w:szCs w:val="24"/>
        </w:rPr>
      </w:pPr>
      <w:hyperlink r:id="rId60" w:history="1">
        <w:r w:rsidR="00BC16AE" w:rsidRPr="00BC16AE">
          <w:rPr>
            <w:rStyle w:val="Hipersaitas"/>
            <w:rFonts w:ascii="Times New Roman" w:hAnsi="Times New Roman" w:cs="Times New Roman"/>
            <w:sz w:val="24"/>
            <w:szCs w:val="24"/>
          </w:rPr>
          <w:t>https://duifdi8i2s27p.cloudfront.net/Swingvy_Communication-Collaboration-Tool-Ecosystem.pdf</w:t>
        </w:r>
      </w:hyperlink>
      <w:r w:rsidR="00BC16AE" w:rsidRPr="00BC16AE">
        <w:rPr>
          <w:rFonts w:ascii="Times New Roman" w:hAnsi="Times New Roman" w:cs="Times New Roman"/>
          <w:sz w:val="24"/>
          <w:szCs w:val="24"/>
        </w:rPr>
        <w:t xml:space="preserve">, </w:t>
      </w:r>
      <w:r w:rsidR="00075F45" w:rsidRPr="00AB1223">
        <w:rPr>
          <w:rFonts w:ascii="Times New Roman" w:hAnsi="Times New Roman" w:cs="Times New Roman"/>
          <w:sz w:val="24"/>
          <w:szCs w:val="24"/>
        </w:rPr>
        <w:t>(</w:t>
      </w:r>
      <w:r w:rsidR="00075F45">
        <w:rPr>
          <w:rFonts w:ascii="Times New Roman" w:hAnsi="Times New Roman" w:cs="Times New Roman"/>
          <w:sz w:val="24"/>
          <w:szCs w:val="24"/>
        </w:rPr>
        <w:t>žiūrėta</w:t>
      </w:r>
      <w:r w:rsidR="00075F45" w:rsidRPr="00AB1223">
        <w:rPr>
          <w:rFonts w:ascii="Times New Roman" w:hAnsi="Times New Roman" w:cs="Times New Roman"/>
          <w:sz w:val="24"/>
          <w:szCs w:val="24"/>
        </w:rPr>
        <w:t xml:space="preserve"> 202</w:t>
      </w:r>
      <w:r w:rsidR="00075F45">
        <w:rPr>
          <w:rFonts w:ascii="Times New Roman" w:hAnsi="Times New Roman" w:cs="Times New Roman"/>
          <w:sz w:val="24"/>
          <w:szCs w:val="24"/>
        </w:rPr>
        <w:t>6–</w:t>
      </w:r>
      <w:r w:rsidR="00075F45" w:rsidRPr="00AB1223">
        <w:rPr>
          <w:rFonts w:ascii="Times New Roman" w:hAnsi="Times New Roman" w:cs="Times New Roman"/>
          <w:sz w:val="24"/>
          <w:szCs w:val="24"/>
        </w:rPr>
        <w:t>0</w:t>
      </w:r>
      <w:r w:rsidR="00075F45">
        <w:rPr>
          <w:rFonts w:ascii="Times New Roman" w:hAnsi="Times New Roman" w:cs="Times New Roman"/>
          <w:sz w:val="24"/>
          <w:szCs w:val="24"/>
        </w:rPr>
        <w:t>8–13</w:t>
      </w:r>
      <w:r w:rsidR="00075F45" w:rsidRPr="00AB1223">
        <w:rPr>
          <w:rFonts w:ascii="Times New Roman" w:hAnsi="Times New Roman" w:cs="Times New Roman"/>
          <w:sz w:val="24"/>
          <w:szCs w:val="24"/>
        </w:rPr>
        <w:t>)</w:t>
      </w:r>
      <w:r w:rsidR="00BC16AE" w:rsidRPr="00BC16AE">
        <w:rPr>
          <w:rFonts w:ascii="Times New Roman" w:hAnsi="Times New Roman" w:cs="Times New Roman"/>
          <w:sz w:val="24"/>
          <w:szCs w:val="24"/>
        </w:rPr>
        <w:t>.</w:t>
      </w:r>
    </w:p>
    <w:p w14:paraId="35C4281F" w14:textId="77777777" w:rsidR="00BC16AE" w:rsidRPr="00BC16AE" w:rsidRDefault="00BC16AE" w:rsidP="00BC16AE">
      <w:pPr>
        <w:shd w:val="clear" w:color="auto" w:fill="FFFFFF"/>
        <w:spacing w:after="0" w:line="240" w:lineRule="auto"/>
        <w:ind w:firstLine="720"/>
        <w:jc w:val="both"/>
        <w:rPr>
          <w:rFonts w:ascii="Times New Roman" w:hAnsi="Times New Roman" w:cs="Times New Roman"/>
          <w:bCs/>
          <w:color w:val="202124"/>
          <w:sz w:val="24"/>
          <w:szCs w:val="24"/>
        </w:rPr>
      </w:pPr>
      <w:r w:rsidRPr="00BC16AE">
        <w:rPr>
          <w:rFonts w:ascii="Times New Roman" w:hAnsi="Times New Roman" w:cs="Times New Roman"/>
          <w:bCs/>
          <w:color w:val="202124"/>
          <w:sz w:val="24"/>
          <w:szCs w:val="24"/>
        </w:rPr>
        <w:t xml:space="preserve">Rekomenduojama mokiniams atsisiųstame </w:t>
      </w:r>
      <w:proofErr w:type="spellStart"/>
      <w:r w:rsidRPr="00BC16AE">
        <w:rPr>
          <w:rFonts w:ascii="Times New Roman" w:hAnsi="Times New Roman" w:cs="Times New Roman"/>
          <w:bCs/>
          <w:color w:val="202124"/>
          <w:sz w:val="24"/>
          <w:szCs w:val="24"/>
        </w:rPr>
        <w:t>infografike</w:t>
      </w:r>
      <w:proofErr w:type="spellEnd"/>
      <w:r w:rsidRPr="00BC16AE">
        <w:rPr>
          <w:rFonts w:ascii="Times New Roman" w:hAnsi="Times New Roman" w:cs="Times New Roman"/>
          <w:bCs/>
          <w:color w:val="202124"/>
          <w:sz w:val="24"/>
          <w:szCs w:val="24"/>
        </w:rPr>
        <w:t xml:space="preserve"> (.</w:t>
      </w:r>
      <w:proofErr w:type="spellStart"/>
      <w:r w:rsidRPr="00BC16AE">
        <w:rPr>
          <w:rFonts w:ascii="Times New Roman" w:hAnsi="Times New Roman" w:cs="Times New Roman"/>
          <w:bCs/>
          <w:color w:val="202124"/>
          <w:sz w:val="24"/>
          <w:szCs w:val="24"/>
        </w:rPr>
        <w:t>pdf</w:t>
      </w:r>
      <w:proofErr w:type="spellEnd"/>
      <w:r w:rsidRPr="00BC16AE">
        <w:rPr>
          <w:rFonts w:ascii="Times New Roman" w:hAnsi="Times New Roman" w:cs="Times New Roman"/>
          <w:bCs/>
          <w:color w:val="202124"/>
          <w:sz w:val="24"/>
          <w:szCs w:val="24"/>
        </w:rPr>
        <w:t xml:space="preserve"> formatas) atkreipti dėmesį į tai, kad nemažai bendradarbiavimo, dokumentų bendrinimo, pranešimų siuntimo priemonių, ir kt. yra keliose klasifikacijos grupėse – tokios priemonės dažnai vadinamos universaliomis bendradarbiavimo priemonėmis.</w:t>
      </w:r>
    </w:p>
    <w:p w14:paraId="41440A3F" w14:textId="77777777" w:rsidR="00BC16AE" w:rsidRPr="00BC16AE" w:rsidRDefault="00BC16AE" w:rsidP="00BC16AE">
      <w:pPr>
        <w:shd w:val="clear" w:color="auto" w:fill="FFFFFF"/>
        <w:spacing w:after="0" w:line="240" w:lineRule="auto"/>
        <w:ind w:firstLine="720"/>
        <w:jc w:val="both"/>
        <w:rPr>
          <w:rFonts w:ascii="Times New Roman" w:hAnsi="Times New Roman" w:cs="Times New Roman"/>
          <w:bCs/>
          <w:color w:val="202124"/>
          <w:sz w:val="24"/>
          <w:szCs w:val="24"/>
        </w:rPr>
      </w:pPr>
      <w:r w:rsidRPr="00BC16AE">
        <w:rPr>
          <w:rFonts w:ascii="Times New Roman" w:hAnsi="Times New Roman" w:cs="Times New Roman"/>
          <w:bCs/>
          <w:color w:val="202124"/>
          <w:sz w:val="24"/>
          <w:szCs w:val="24"/>
        </w:rPr>
        <w:t xml:space="preserve">Rekomenduojama savarankiškai pasirinkti po keletą universalių priemonių ir, pasinaudojus atsiųstame </w:t>
      </w:r>
      <w:proofErr w:type="spellStart"/>
      <w:r w:rsidRPr="00BC16AE">
        <w:rPr>
          <w:rFonts w:ascii="Times New Roman" w:hAnsi="Times New Roman" w:cs="Times New Roman"/>
          <w:bCs/>
          <w:color w:val="202124"/>
          <w:sz w:val="24"/>
          <w:szCs w:val="24"/>
        </w:rPr>
        <w:t>infografike</w:t>
      </w:r>
      <w:proofErr w:type="spellEnd"/>
      <w:r w:rsidRPr="00BC16AE">
        <w:rPr>
          <w:rFonts w:ascii="Times New Roman" w:hAnsi="Times New Roman" w:cs="Times New Roman"/>
          <w:bCs/>
          <w:color w:val="202124"/>
          <w:sz w:val="24"/>
          <w:szCs w:val="24"/>
        </w:rPr>
        <w:t xml:space="preserve"> aktyvia priemones svetainės nuoroda , panagrinėti deklaruojamas šių bendradarbiavimo priemonių savybes.</w:t>
      </w:r>
    </w:p>
    <w:p w14:paraId="6A49FCAF" w14:textId="77777777" w:rsidR="00BC16AE" w:rsidRPr="00BC16AE" w:rsidRDefault="00BC16AE" w:rsidP="00BC16AE">
      <w:pPr>
        <w:shd w:val="clear" w:color="auto" w:fill="FFFFFF"/>
        <w:spacing w:after="0" w:line="240" w:lineRule="auto"/>
        <w:ind w:firstLine="720"/>
        <w:jc w:val="both"/>
        <w:rPr>
          <w:rFonts w:ascii="Times New Roman" w:hAnsi="Times New Roman" w:cs="Times New Roman"/>
          <w:bCs/>
          <w:color w:val="202124"/>
          <w:sz w:val="24"/>
          <w:szCs w:val="24"/>
        </w:rPr>
      </w:pPr>
      <w:r w:rsidRPr="00BC16AE">
        <w:rPr>
          <w:rFonts w:ascii="Times New Roman" w:hAnsi="Times New Roman" w:cs="Times New Roman"/>
          <w:bCs/>
          <w:color w:val="202124"/>
          <w:sz w:val="24"/>
          <w:szCs w:val="24"/>
        </w:rPr>
        <w:t xml:space="preserve">Mokytojo rekomenduotas priemones įdiegus į asmeninius kompiuterius, jei tai leidžia kompiuterių klasės saugos nuostatai išbandyti su klasės draugais imitaciniame ar realiame bendradarbiavime. </w:t>
      </w:r>
    </w:p>
    <w:p w14:paraId="336FB1B2" w14:textId="77777777" w:rsidR="00BC16AE" w:rsidRPr="00BC16AE" w:rsidRDefault="00BC16AE" w:rsidP="00BC16AE">
      <w:pPr>
        <w:shd w:val="clear" w:color="auto" w:fill="FFFFFF"/>
        <w:spacing w:after="0" w:line="240" w:lineRule="auto"/>
        <w:rPr>
          <w:rFonts w:ascii="Times New Roman" w:hAnsi="Times New Roman" w:cs="Times New Roman"/>
          <w:bCs/>
          <w:color w:val="202124"/>
          <w:sz w:val="24"/>
          <w:szCs w:val="24"/>
        </w:rPr>
      </w:pPr>
      <w:r w:rsidRPr="00BC16AE">
        <w:rPr>
          <w:rFonts w:ascii="Times New Roman" w:hAnsi="Times New Roman" w:cs="Times New Roman"/>
          <w:bCs/>
          <w:color w:val="202124"/>
          <w:sz w:val="24"/>
          <w:szCs w:val="24"/>
        </w:rPr>
        <w:t>Šio skyrelio pabaigoje būtina diskutuoti ir aptarti, kaip viena ar kita tinklinio bendradarbiavimo priemonė, gali būti pritaikyta realioje veikloje – mokantis, organizuojant renginius, keičiantis informacija, patirtimi.</w:t>
      </w:r>
      <w:r w:rsidRPr="00BC16AE">
        <w:rPr>
          <w:rFonts w:ascii="Times New Roman" w:hAnsi="Times New Roman" w:cs="Times New Roman"/>
          <w:sz w:val="24"/>
          <w:szCs w:val="24"/>
        </w:rPr>
        <w:t xml:space="preserve"> </w:t>
      </w:r>
      <w:r w:rsidRPr="00BC16AE">
        <w:rPr>
          <w:rFonts w:ascii="Times New Roman" w:hAnsi="Times New Roman" w:cs="Times New Roman"/>
          <w:bCs/>
          <w:color w:val="202124"/>
          <w:sz w:val="24"/>
          <w:szCs w:val="24"/>
        </w:rPr>
        <w:t>Skatinama tikslingai rinktis komunikavimo ir bendradarbiavimo priemones mokymuisi.</w:t>
      </w:r>
    </w:p>
    <w:p w14:paraId="63443AFB" w14:textId="77777777" w:rsidR="00193F34" w:rsidRPr="00193F34" w:rsidRDefault="00193F34" w:rsidP="00193F34">
      <w:pPr>
        <w:widowControl w:val="0"/>
        <w:spacing w:before="100" w:beforeAutospacing="1" w:after="0" w:line="240" w:lineRule="auto"/>
        <w:ind w:firstLine="720"/>
        <w:jc w:val="both"/>
        <w:rPr>
          <w:rFonts w:ascii="Times New Roman" w:eastAsia="Times New Roman" w:hAnsi="Times New Roman" w:cs="Times New Roman"/>
          <w:b/>
          <w:bCs/>
          <w:sz w:val="24"/>
          <w:szCs w:val="24"/>
          <w:lang w:eastAsia="lt-LT"/>
        </w:rPr>
      </w:pPr>
      <w:r w:rsidRPr="00193F34">
        <w:rPr>
          <w:rFonts w:ascii="Times New Roman" w:eastAsia="Times New Roman" w:hAnsi="Times New Roman" w:cs="Times New Roman"/>
          <w:b/>
          <w:bCs/>
          <w:sz w:val="24"/>
          <w:szCs w:val="24"/>
          <w:lang w:eastAsia="lt-LT"/>
        </w:rPr>
        <w:t>29. Mokymo(</w:t>
      </w:r>
      <w:proofErr w:type="spellStart"/>
      <w:r w:rsidRPr="00193F34">
        <w:rPr>
          <w:rFonts w:ascii="Times New Roman" w:eastAsia="Times New Roman" w:hAnsi="Times New Roman" w:cs="Times New Roman"/>
          <w:b/>
          <w:bCs/>
          <w:sz w:val="24"/>
          <w:szCs w:val="24"/>
          <w:lang w:eastAsia="lt-LT"/>
        </w:rPr>
        <w:t>si</w:t>
      </w:r>
      <w:proofErr w:type="spellEnd"/>
      <w:r w:rsidRPr="00193F34">
        <w:rPr>
          <w:rFonts w:ascii="Times New Roman" w:eastAsia="Times New Roman" w:hAnsi="Times New Roman" w:cs="Times New Roman"/>
          <w:b/>
          <w:bCs/>
          <w:sz w:val="24"/>
          <w:szCs w:val="24"/>
          <w:lang w:eastAsia="lt-LT"/>
        </w:rPr>
        <w:t>) turinys. 9–10 ir I–II gimnazijos klasės.</w:t>
      </w:r>
    </w:p>
    <w:p w14:paraId="55C7432A" w14:textId="77777777" w:rsidR="00193F34" w:rsidRPr="00BC16AE" w:rsidRDefault="00193F34" w:rsidP="00193F34">
      <w:pPr>
        <w:widowControl w:val="0"/>
        <w:spacing w:after="0" w:line="240" w:lineRule="auto"/>
        <w:ind w:firstLine="720"/>
        <w:jc w:val="both"/>
        <w:rPr>
          <w:rFonts w:ascii="Times New Roman" w:eastAsia="Times New Roman" w:hAnsi="Times New Roman" w:cs="Times New Roman"/>
          <w:b/>
          <w:bCs/>
          <w:sz w:val="24"/>
          <w:szCs w:val="24"/>
          <w:lang w:eastAsia="lt-LT"/>
        </w:rPr>
      </w:pPr>
      <w:r w:rsidRPr="00BC16AE">
        <w:rPr>
          <w:rFonts w:ascii="Times New Roman" w:eastAsia="Times New Roman" w:hAnsi="Times New Roman" w:cs="Times New Roman"/>
          <w:b/>
          <w:bCs/>
          <w:sz w:val="24"/>
          <w:szCs w:val="24"/>
          <w:lang w:eastAsia="lt-LT"/>
        </w:rPr>
        <w:t>29.5. Virtualiosios komunikacijos ir bendradarbiavimo mokymo(</w:t>
      </w:r>
      <w:proofErr w:type="spellStart"/>
      <w:r w:rsidRPr="00BC16AE">
        <w:rPr>
          <w:rFonts w:ascii="Times New Roman" w:eastAsia="Times New Roman" w:hAnsi="Times New Roman" w:cs="Times New Roman"/>
          <w:b/>
          <w:bCs/>
          <w:sz w:val="24"/>
          <w:szCs w:val="24"/>
          <w:lang w:eastAsia="lt-LT"/>
        </w:rPr>
        <w:t>si</w:t>
      </w:r>
      <w:proofErr w:type="spellEnd"/>
      <w:r w:rsidRPr="00BC16AE">
        <w:rPr>
          <w:rFonts w:ascii="Times New Roman" w:eastAsia="Times New Roman" w:hAnsi="Times New Roman" w:cs="Times New Roman"/>
          <w:b/>
          <w:bCs/>
          <w:sz w:val="24"/>
          <w:szCs w:val="24"/>
          <w:lang w:eastAsia="lt-LT"/>
        </w:rPr>
        <w:t>) turinys.</w:t>
      </w:r>
    </w:p>
    <w:p w14:paraId="15B711D9" w14:textId="77777777" w:rsidR="00193F34" w:rsidRDefault="00193F34" w:rsidP="00193F34">
      <w:pPr>
        <w:shd w:val="clear" w:color="auto" w:fill="FFFFFF"/>
        <w:spacing w:after="0" w:line="240" w:lineRule="auto"/>
        <w:ind w:firstLine="720"/>
        <w:jc w:val="both"/>
        <w:rPr>
          <w:rFonts w:ascii="Times New Roman" w:hAnsi="Times New Roman" w:cs="Times New Roman"/>
          <w:bCs/>
          <w:color w:val="202124"/>
          <w:sz w:val="24"/>
          <w:szCs w:val="24"/>
        </w:rPr>
      </w:pPr>
      <w:r w:rsidRPr="00193F34">
        <w:rPr>
          <w:rFonts w:ascii="Times New Roman" w:hAnsi="Times New Roman" w:cs="Times New Roman"/>
          <w:b/>
          <w:bCs/>
          <w:color w:val="202124"/>
          <w:sz w:val="24"/>
          <w:szCs w:val="24"/>
        </w:rPr>
        <w:t>29.5.2. Sinchroninių ir asinchroninių bendravimo ir bendradarbiavimo priemonių pasirinkimas.</w:t>
      </w:r>
      <w:r w:rsidRPr="00193F34">
        <w:rPr>
          <w:rFonts w:ascii="Times New Roman" w:hAnsi="Times New Roman" w:cs="Times New Roman"/>
          <w:bCs/>
          <w:color w:val="202124"/>
          <w:sz w:val="24"/>
          <w:szCs w:val="24"/>
        </w:rPr>
        <w:t xml:space="preserve"> Pasiūlomos bendravimo ir bendradarbiavimo priemonės (sinchroninio ir asinchroninio </w:t>
      </w:r>
      <w:r w:rsidRPr="00193F34">
        <w:rPr>
          <w:rFonts w:ascii="Times New Roman" w:hAnsi="Times New Roman" w:cs="Times New Roman"/>
          <w:bCs/>
          <w:color w:val="202124"/>
          <w:sz w:val="24"/>
          <w:szCs w:val="24"/>
        </w:rPr>
        <w:lastRenderedPageBreak/>
        <w:t>bendravimo ir bendradarbiavo programos: elektroninis paštas, pokalbių programos, virtualusis diskas, skaitmeninio turinio dalijimosi saugyklos, dokumentų kūrimas internete, konferencijos programos ir kt.), kurias mokiniai galėtų naudoti. Mokiniai įvertina jų tinkamumą ir naudoja bendram grupės veiklos tikslui pasiekti.</w:t>
      </w:r>
    </w:p>
    <w:p w14:paraId="067EB929" w14:textId="6C99215D" w:rsidR="00193F34" w:rsidRPr="00BC16AE" w:rsidRDefault="00193F34" w:rsidP="00193F34">
      <w:pPr>
        <w:widowControl w:val="0"/>
        <w:spacing w:before="100" w:beforeAutospacing="1" w:after="0" w:line="240" w:lineRule="auto"/>
        <w:ind w:firstLine="720"/>
        <w:jc w:val="both"/>
        <w:rPr>
          <w:rFonts w:ascii="Times New Roman" w:eastAsia="Times New Roman" w:hAnsi="Times New Roman" w:cs="Times New Roman"/>
          <w:b/>
          <w:sz w:val="24"/>
          <w:szCs w:val="24"/>
          <w:lang w:eastAsia="ar-SA"/>
        </w:rPr>
      </w:pPr>
      <w:bookmarkStart w:id="2" w:name="_Hlk118461009"/>
      <w:r w:rsidRPr="00BC16AE">
        <w:rPr>
          <w:rFonts w:ascii="Times New Roman" w:eastAsia="Times New Roman" w:hAnsi="Times New Roman" w:cs="Times New Roman"/>
          <w:b/>
          <w:sz w:val="24"/>
          <w:szCs w:val="24"/>
          <w:lang w:eastAsia="ar-SA"/>
        </w:rPr>
        <w:t>Veiklos (</w:t>
      </w:r>
      <w:r>
        <w:rPr>
          <w:rFonts w:ascii="Times New Roman" w:eastAsia="Times New Roman" w:hAnsi="Times New Roman" w:cs="Times New Roman"/>
          <w:b/>
          <w:sz w:val="24"/>
          <w:szCs w:val="24"/>
          <w:lang w:eastAsia="ar-SA"/>
        </w:rPr>
        <w:t>2</w:t>
      </w:r>
      <w:r w:rsidRPr="00BC16AE">
        <w:rPr>
          <w:rFonts w:ascii="Times New Roman" w:eastAsia="Times New Roman" w:hAnsi="Times New Roman" w:cs="Times New Roman"/>
          <w:b/>
          <w:sz w:val="24"/>
          <w:szCs w:val="24"/>
          <w:lang w:eastAsia="ar-SA"/>
        </w:rPr>
        <w:t xml:space="preserve"> val.)</w:t>
      </w:r>
    </w:p>
    <w:bookmarkEnd w:id="2"/>
    <w:p w14:paraId="3A48274F" w14:textId="3DF9751A" w:rsidR="00BC16AE" w:rsidRPr="00BC16AE" w:rsidRDefault="00BC16AE" w:rsidP="00B9579D">
      <w:pPr>
        <w:spacing w:after="0" w:line="240" w:lineRule="auto"/>
        <w:ind w:firstLine="720"/>
        <w:jc w:val="both"/>
        <w:rPr>
          <w:rStyle w:val="apibr"/>
          <w:rFonts w:ascii="Times New Roman" w:hAnsi="Times New Roman" w:cs="Times New Roman"/>
          <w:sz w:val="24"/>
          <w:szCs w:val="24"/>
          <w:shd w:val="clear" w:color="auto" w:fill="FBFBFB"/>
        </w:rPr>
      </w:pPr>
      <w:r w:rsidRPr="00BC16AE">
        <w:rPr>
          <w:rFonts w:ascii="Times New Roman" w:eastAsia="Times New Roman" w:hAnsi="Times New Roman" w:cs="Times New Roman"/>
          <w:sz w:val="24"/>
          <w:szCs w:val="24"/>
          <w:lang w:eastAsia="ar-SA"/>
        </w:rPr>
        <w:t xml:space="preserve">Aptariamos </w:t>
      </w:r>
      <w:r w:rsidRPr="00BC16AE">
        <w:rPr>
          <w:rFonts w:ascii="Times New Roman" w:eastAsia="Times New Roman" w:hAnsi="Times New Roman" w:cs="Times New Roman"/>
          <w:b/>
          <w:sz w:val="24"/>
          <w:szCs w:val="24"/>
          <w:lang w:eastAsia="ar-SA"/>
        </w:rPr>
        <w:t>bendravimo ir bendradarbiavimo sąvokos</w:t>
      </w:r>
      <w:r w:rsidRPr="00BC16AE">
        <w:rPr>
          <w:rFonts w:ascii="Times New Roman" w:eastAsia="Times New Roman" w:hAnsi="Times New Roman" w:cs="Times New Roman"/>
          <w:sz w:val="24"/>
          <w:szCs w:val="24"/>
          <w:lang w:eastAsia="ar-SA"/>
        </w:rPr>
        <w:t xml:space="preserve"> įprastoje ir virtualioje erdvėse. Rekomenduojama pasinaudoti 28.5.1 skyrelyje pateiktu bendradarbiavimo apibrėžimu ir tame pat šaltinyje apibrėžta bendravimo sąvoka: </w:t>
      </w:r>
      <w:proofErr w:type="spellStart"/>
      <w:r w:rsidRPr="00BC16AE">
        <w:rPr>
          <w:rStyle w:val="term"/>
          <w:rFonts w:ascii="Times New Roman" w:hAnsi="Times New Roman" w:cs="Times New Roman"/>
          <w:b/>
          <w:bCs/>
          <w:color w:val="A44E4C"/>
          <w:sz w:val="24"/>
          <w:szCs w:val="24"/>
        </w:rPr>
        <w:t>bendrãvimas</w:t>
      </w:r>
      <w:proofErr w:type="spellEnd"/>
      <w:r w:rsidRPr="00BC16AE">
        <w:rPr>
          <w:rStyle w:val="term"/>
          <w:rFonts w:ascii="Times New Roman" w:hAnsi="Times New Roman" w:cs="Times New Roman"/>
          <w:b/>
          <w:bCs/>
          <w:color w:val="A44E4C"/>
          <w:sz w:val="24"/>
          <w:szCs w:val="24"/>
        </w:rPr>
        <w:t xml:space="preserve"> – </w:t>
      </w:r>
      <w:r w:rsidRPr="00BC16AE">
        <w:rPr>
          <w:rStyle w:val="apibr"/>
          <w:rFonts w:ascii="Times New Roman" w:hAnsi="Times New Roman" w:cs="Times New Roman"/>
          <w:sz w:val="24"/>
          <w:szCs w:val="24"/>
        </w:rPr>
        <w:t>psichologijoje – įvairialypiai žmonių ryšiai, kylantys iš bendros veiklos poreikių</w:t>
      </w:r>
      <w:r w:rsidRPr="00BC16AE">
        <w:rPr>
          <w:rFonts w:ascii="Times New Roman" w:hAnsi="Times New Roman" w:cs="Times New Roman"/>
          <w:sz w:val="24"/>
          <w:szCs w:val="24"/>
        </w:rPr>
        <w:t>. Bendraujant subjektyvi žmogaus patirtis perduodama kitam žmogui.</w:t>
      </w:r>
      <w:r w:rsidRPr="00BC16AE">
        <w:rPr>
          <w:rFonts w:ascii="Times New Roman" w:hAnsi="Times New Roman" w:cs="Times New Roman"/>
          <w:sz w:val="24"/>
          <w:szCs w:val="24"/>
          <w:shd w:val="clear" w:color="auto" w:fill="FBFBFB"/>
        </w:rPr>
        <w:t xml:space="preserve"> </w:t>
      </w:r>
      <w:r w:rsidRPr="00BC16AE">
        <w:rPr>
          <w:rStyle w:val="apibr"/>
          <w:rFonts w:ascii="Times New Roman" w:hAnsi="Times New Roman" w:cs="Times New Roman"/>
          <w:sz w:val="24"/>
          <w:szCs w:val="24"/>
        </w:rPr>
        <w:t>Skiriami keli bendravimo aspektai (</w:t>
      </w:r>
      <w:hyperlink r:id="rId61" w:history="1">
        <w:r w:rsidRPr="00BC16AE">
          <w:rPr>
            <w:rStyle w:val="Hipersaitas"/>
            <w:rFonts w:ascii="Times New Roman" w:hAnsi="Times New Roman" w:cs="Times New Roman"/>
            <w:sz w:val="24"/>
            <w:szCs w:val="24"/>
          </w:rPr>
          <w:t>https://www.vle.lt/straipsnis/bendravimas/</w:t>
        </w:r>
      </w:hyperlink>
      <w:r w:rsidRPr="00BC16AE">
        <w:rPr>
          <w:rStyle w:val="apibr"/>
          <w:rFonts w:ascii="Times New Roman" w:hAnsi="Times New Roman" w:cs="Times New Roman"/>
          <w:sz w:val="24"/>
          <w:szCs w:val="24"/>
        </w:rPr>
        <w:t xml:space="preserve">, </w:t>
      </w:r>
      <w:r w:rsidR="0061583A">
        <w:rPr>
          <w:rFonts w:ascii="Times New Roman" w:hAnsi="Times New Roman" w:cs="Times New Roman"/>
          <w:sz w:val="24"/>
          <w:szCs w:val="24"/>
        </w:rPr>
        <w:t>žiūrėta</w:t>
      </w:r>
      <w:r w:rsidR="0061583A" w:rsidRPr="00AB1223">
        <w:rPr>
          <w:rFonts w:ascii="Times New Roman" w:hAnsi="Times New Roman" w:cs="Times New Roman"/>
          <w:sz w:val="24"/>
          <w:szCs w:val="24"/>
        </w:rPr>
        <w:t xml:space="preserve"> 202</w:t>
      </w:r>
      <w:r w:rsidR="0061583A">
        <w:rPr>
          <w:rFonts w:ascii="Times New Roman" w:hAnsi="Times New Roman" w:cs="Times New Roman"/>
          <w:sz w:val="24"/>
          <w:szCs w:val="24"/>
        </w:rPr>
        <w:t>6–</w:t>
      </w:r>
      <w:r w:rsidR="0061583A" w:rsidRPr="00AB1223">
        <w:rPr>
          <w:rFonts w:ascii="Times New Roman" w:hAnsi="Times New Roman" w:cs="Times New Roman"/>
          <w:sz w:val="24"/>
          <w:szCs w:val="24"/>
        </w:rPr>
        <w:t>0</w:t>
      </w:r>
      <w:r w:rsidR="0061583A">
        <w:rPr>
          <w:rFonts w:ascii="Times New Roman" w:hAnsi="Times New Roman" w:cs="Times New Roman"/>
          <w:sz w:val="24"/>
          <w:szCs w:val="24"/>
        </w:rPr>
        <w:t>8–13</w:t>
      </w:r>
      <w:r w:rsidRPr="00BC16AE">
        <w:rPr>
          <w:rStyle w:val="apibr"/>
          <w:rFonts w:ascii="Times New Roman" w:hAnsi="Times New Roman" w:cs="Times New Roman"/>
          <w:sz w:val="24"/>
          <w:szCs w:val="24"/>
        </w:rPr>
        <w:t>).</w:t>
      </w:r>
    </w:p>
    <w:p w14:paraId="7D18DF6E" w14:textId="24170574" w:rsidR="00BC16AE" w:rsidRPr="00BC16AE" w:rsidRDefault="00BC16AE" w:rsidP="00B9579D">
      <w:pPr>
        <w:spacing w:after="0" w:line="240" w:lineRule="auto"/>
        <w:ind w:firstLine="720"/>
        <w:jc w:val="both"/>
        <w:rPr>
          <w:rFonts w:ascii="Times New Roman" w:hAnsi="Times New Roman" w:cs="Times New Roman"/>
          <w:sz w:val="24"/>
          <w:szCs w:val="24"/>
        </w:rPr>
      </w:pPr>
      <w:r w:rsidRPr="00BC16AE">
        <w:rPr>
          <w:rStyle w:val="apibr"/>
          <w:rFonts w:ascii="Times New Roman" w:hAnsi="Times New Roman" w:cs="Times New Roman"/>
          <w:sz w:val="24"/>
          <w:szCs w:val="24"/>
        </w:rPr>
        <w:t>Nacionalinės švietimo agentūros darbo grupės 2020 m. parengtame „Nuotolinio mokymo(</w:t>
      </w:r>
      <w:proofErr w:type="spellStart"/>
      <w:r w:rsidRPr="00BC16AE">
        <w:rPr>
          <w:rStyle w:val="apibr"/>
          <w:rFonts w:ascii="Times New Roman" w:hAnsi="Times New Roman" w:cs="Times New Roman"/>
          <w:sz w:val="24"/>
          <w:szCs w:val="24"/>
        </w:rPr>
        <w:t>si</w:t>
      </w:r>
      <w:proofErr w:type="spellEnd"/>
      <w:r w:rsidRPr="00BC16AE">
        <w:rPr>
          <w:rStyle w:val="apibr"/>
          <w:rFonts w:ascii="Times New Roman" w:hAnsi="Times New Roman" w:cs="Times New Roman"/>
          <w:sz w:val="24"/>
          <w:szCs w:val="24"/>
        </w:rPr>
        <w:t>) / ugdymo(</w:t>
      </w:r>
      <w:proofErr w:type="spellStart"/>
      <w:r w:rsidRPr="00BC16AE">
        <w:rPr>
          <w:rStyle w:val="apibr"/>
          <w:rFonts w:ascii="Times New Roman" w:hAnsi="Times New Roman" w:cs="Times New Roman"/>
          <w:sz w:val="24"/>
          <w:szCs w:val="24"/>
        </w:rPr>
        <w:t>si</w:t>
      </w:r>
      <w:proofErr w:type="spellEnd"/>
      <w:r w:rsidRPr="00BC16AE">
        <w:rPr>
          <w:rStyle w:val="apibr"/>
          <w:rFonts w:ascii="Times New Roman" w:hAnsi="Times New Roman" w:cs="Times New Roman"/>
          <w:sz w:val="24"/>
          <w:szCs w:val="24"/>
        </w:rPr>
        <w:t>) vadove“</w:t>
      </w:r>
      <w:r w:rsidRPr="00BC16AE">
        <w:rPr>
          <w:rStyle w:val="apibr"/>
          <w:rFonts w:ascii="Times New Roman" w:hAnsi="Times New Roman" w:cs="Times New Roman"/>
          <w:sz w:val="24"/>
          <w:szCs w:val="24"/>
          <w:shd w:val="clear" w:color="auto" w:fill="FBFBFB"/>
        </w:rPr>
        <w:t xml:space="preserve"> </w:t>
      </w:r>
      <w:r w:rsidRPr="00BC16AE">
        <w:rPr>
          <w:rStyle w:val="apibr"/>
          <w:rFonts w:ascii="Times New Roman" w:hAnsi="Times New Roman" w:cs="Times New Roman"/>
          <w:sz w:val="24"/>
          <w:szCs w:val="24"/>
        </w:rPr>
        <w:t xml:space="preserve">nurodoma, kad </w:t>
      </w:r>
      <w:r w:rsidRPr="00BC16AE">
        <w:rPr>
          <w:rFonts w:ascii="Times New Roman" w:hAnsi="Times New Roman" w:cs="Times New Roman"/>
          <w:sz w:val="24"/>
          <w:szCs w:val="24"/>
        </w:rPr>
        <w:t>programinė įranga (skaitmeniniai įrankiai), skirta dirbti grupėse, yra skirstoma į:</w:t>
      </w:r>
    </w:p>
    <w:p w14:paraId="3E408815" w14:textId="6C4AFDF8" w:rsidR="00BC16AE" w:rsidRPr="00BC16AE" w:rsidRDefault="00BC16AE" w:rsidP="00B9579D">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 xml:space="preserve">1. Asinchroninio bendravimo (el. paštas, žinučių sistemos ir </w:t>
      </w:r>
      <w:proofErr w:type="spellStart"/>
      <w:r w:rsidRPr="00BC16AE">
        <w:rPr>
          <w:rFonts w:ascii="Times New Roman" w:hAnsi="Times New Roman" w:cs="Times New Roman"/>
          <w:sz w:val="24"/>
          <w:szCs w:val="24"/>
        </w:rPr>
        <w:t>kt</w:t>
      </w:r>
      <w:proofErr w:type="spellEnd"/>
      <w:r w:rsidRPr="00BC16AE">
        <w:rPr>
          <w:rFonts w:ascii="Times New Roman" w:hAnsi="Times New Roman" w:cs="Times New Roman"/>
          <w:sz w:val="24"/>
          <w:szCs w:val="24"/>
        </w:rPr>
        <w:t>,);</w:t>
      </w:r>
    </w:p>
    <w:p w14:paraId="4CB150B0" w14:textId="77777777" w:rsidR="00BC16AE" w:rsidRPr="00BC16AE" w:rsidRDefault="00BC16AE" w:rsidP="00B9579D">
      <w:pPr>
        <w:spacing w:after="0" w:line="240" w:lineRule="auto"/>
        <w:ind w:firstLine="720"/>
        <w:jc w:val="both"/>
        <w:rPr>
          <w:rStyle w:val="apibr"/>
          <w:rFonts w:ascii="Times New Roman" w:hAnsi="Times New Roman" w:cs="Times New Roman"/>
          <w:sz w:val="24"/>
          <w:szCs w:val="24"/>
          <w:shd w:val="clear" w:color="auto" w:fill="FBFBFB"/>
        </w:rPr>
      </w:pPr>
      <w:r w:rsidRPr="00BC16AE">
        <w:rPr>
          <w:rFonts w:ascii="Times New Roman" w:hAnsi="Times New Roman" w:cs="Times New Roman"/>
          <w:sz w:val="24"/>
          <w:szCs w:val="24"/>
        </w:rPr>
        <w:t>2. Sinchroninio bendravimo (pavyzdžiui, vaizdo konferencijos, internetinės aplinkos, virtualiosios laboratorijos ir pan.).</w:t>
      </w:r>
    </w:p>
    <w:p w14:paraId="49715F95" w14:textId="04586139" w:rsidR="00BC16AE" w:rsidRPr="00D66720" w:rsidRDefault="00BC16AE" w:rsidP="00B9579D">
      <w:pPr>
        <w:spacing w:after="0" w:line="240" w:lineRule="auto"/>
        <w:ind w:firstLine="720"/>
        <w:jc w:val="both"/>
        <w:rPr>
          <w:rFonts w:ascii="Times New Roman" w:hAnsi="Times New Roman" w:cs="Times New Roman"/>
          <w:sz w:val="24"/>
          <w:szCs w:val="24"/>
        </w:rPr>
      </w:pPr>
      <w:r w:rsidRPr="00D66720">
        <w:rPr>
          <w:rStyle w:val="apibr"/>
          <w:rFonts w:ascii="Times New Roman" w:hAnsi="Times New Roman" w:cs="Times New Roman"/>
          <w:sz w:val="24"/>
          <w:szCs w:val="24"/>
        </w:rPr>
        <w:t>Leidinyje kaip tipiniai savo grupėje yra aprašomi el. paštas (</w:t>
      </w:r>
      <w:r w:rsidRPr="00D66720">
        <w:rPr>
          <w:rFonts w:ascii="Times New Roman" w:hAnsi="Times New Roman" w:cs="Times New Roman"/>
          <w:sz w:val="24"/>
          <w:szCs w:val="24"/>
        </w:rPr>
        <w:t>asinchroninio bendravimo) ir vaizdo konferencijos (sinchroninio bendravimo) pavyzdžiai</w:t>
      </w:r>
      <w:r w:rsidR="00AA7EB5">
        <w:rPr>
          <w:rFonts w:ascii="Times New Roman" w:hAnsi="Times New Roman" w:cs="Times New Roman"/>
          <w:sz w:val="24"/>
          <w:szCs w:val="24"/>
        </w:rPr>
        <w:t xml:space="preserve"> (</w:t>
      </w:r>
      <w:hyperlink r:id="rId62" w:history="1">
        <w:r w:rsidR="00AA7EB5" w:rsidRPr="00AA7EB5">
          <w:rPr>
            <w:rStyle w:val="Hipersaitas"/>
            <w:rFonts w:ascii="Times New Roman" w:hAnsi="Times New Roman" w:cs="Times New Roman"/>
            <w:sz w:val="24"/>
            <w:szCs w:val="24"/>
          </w:rPr>
          <w:t>Nuotolinio mokymo(</w:t>
        </w:r>
        <w:proofErr w:type="spellStart"/>
        <w:r w:rsidR="00AA7EB5" w:rsidRPr="00AA7EB5">
          <w:rPr>
            <w:rStyle w:val="Hipersaitas"/>
            <w:rFonts w:ascii="Times New Roman" w:hAnsi="Times New Roman" w:cs="Times New Roman"/>
            <w:sz w:val="24"/>
            <w:szCs w:val="24"/>
          </w:rPr>
          <w:t>si</w:t>
        </w:r>
        <w:proofErr w:type="spellEnd"/>
        <w:r w:rsidR="00AA7EB5" w:rsidRPr="00AA7EB5">
          <w:rPr>
            <w:rStyle w:val="Hipersaitas"/>
            <w:rFonts w:ascii="Times New Roman" w:hAnsi="Times New Roman" w:cs="Times New Roman"/>
            <w:sz w:val="24"/>
            <w:szCs w:val="24"/>
          </w:rPr>
          <w:t>) / ugdymo(</w:t>
        </w:r>
        <w:proofErr w:type="spellStart"/>
        <w:r w:rsidR="00AA7EB5" w:rsidRPr="00AA7EB5">
          <w:rPr>
            <w:rStyle w:val="Hipersaitas"/>
            <w:rFonts w:ascii="Times New Roman" w:hAnsi="Times New Roman" w:cs="Times New Roman"/>
            <w:sz w:val="24"/>
            <w:szCs w:val="24"/>
          </w:rPr>
          <w:t>si</w:t>
        </w:r>
        <w:proofErr w:type="spellEnd"/>
        <w:r w:rsidR="00AA7EB5" w:rsidRPr="00AA7EB5">
          <w:rPr>
            <w:rStyle w:val="Hipersaitas"/>
            <w:rFonts w:ascii="Times New Roman" w:hAnsi="Times New Roman" w:cs="Times New Roman"/>
            <w:sz w:val="24"/>
            <w:szCs w:val="24"/>
          </w:rPr>
          <w:t>) vadovas</w:t>
        </w:r>
      </w:hyperlink>
      <w:r w:rsidR="00AA7EB5">
        <w:rPr>
          <w:rFonts w:ascii="Times New Roman" w:hAnsi="Times New Roman" w:cs="Times New Roman"/>
          <w:sz w:val="24"/>
          <w:szCs w:val="24"/>
        </w:rPr>
        <w:t xml:space="preserve">, </w:t>
      </w:r>
      <w:r w:rsidR="00AA7EB5" w:rsidRPr="00D66720">
        <w:rPr>
          <w:rFonts w:ascii="Times New Roman" w:hAnsi="Times New Roman" w:cs="Times New Roman"/>
          <w:sz w:val="24"/>
          <w:szCs w:val="24"/>
        </w:rPr>
        <w:t>žiūrėta 2026–08–13</w:t>
      </w:r>
      <w:r w:rsidR="00AA7EB5">
        <w:rPr>
          <w:rFonts w:ascii="Times New Roman" w:hAnsi="Times New Roman" w:cs="Times New Roman"/>
          <w:sz w:val="24"/>
          <w:szCs w:val="24"/>
        </w:rPr>
        <w:t>)</w:t>
      </w:r>
      <w:r w:rsidRPr="00D66720">
        <w:rPr>
          <w:rFonts w:ascii="Times New Roman" w:hAnsi="Times New Roman" w:cs="Times New Roman"/>
          <w:sz w:val="24"/>
          <w:szCs w:val="24"/>
        </w:rPr>
        <w:t>.</w:t>
      </w:r>
    </w:p>
    <w:p w14:paraId="1D6CA355" w14:textId="77777777" w:rsidR="00BC16AE" w:rsidRPr="00BC16AE" w:rsidRDefault="00BC16AE" w:rsidP="00B9579D">
      <w:pPr>
        <w:spacing w:after="0" w:line="240" w:lineRule="auto"/>
        <w:ind w:firstLine="720"/>
        <w:jc w:val="both"/>
        <w:rPr>
          <w:rStyle w:val="apibr"/>
          <w:rFonts w:ascii="Times New Roman" w:hAnsi="Times New Roman" w:cs="Times New Roman"/>
          <w:sz w:val="24"/>
          <w:szCs w:val="24"/>
          <w:shd w:val="clear" w:color="auto" w:fill="FBFBFB"/>
        </w:rPr>
      </w:pPr>
      <w:r w:rsidRPr="00D66720">
        <w:rPr>
          <w:rFonts w:ascii="Times New Roman" w:hAnsi="Times New Roman" w:cs="Times New Roman"/>
          <w:sz w:val="24"/>
          <w:szCs w:val="24"/>
        </w:rPr>
        <w:t>Pateikiame esminius šių priemonių bruožus: „</w:t>
      </w:r>
      <w:r w:rsidRPr="00D66720">
        <w:rPr>
          <w:rFonts w:ascii="Times New Roman" w:hAnsi="Times New Roman" w:cs="Times New Roman"/>
          <w:b/>
          <w:sz w:val="24"/>
          <w:szCs w:val="24"/>
        </w:rPr>
        <w:t>Elektroninis paštas</w:t>
      </w:r>
      <w:r w:rsidRPr="00D66720">
        <w:rPr>
          <w:rFonts w:ascii="Times New Roman" w:hAnsi="Times New Roman" w:cs="Times New Roman"/>
          <w:sz w:val="24"/>
          <w:szCs w:val="24"/>
        </w:rPr>
        <w:t xml:space="preserve"> (el. paštas) yra būdas kurti, siųsti</w:t>
      </w:r>
      <w:r w:rsidRPr="00BC16AE">
        <w:rPr>
          <w:rFonts w:ascii="Times New Roman" w:hAnsi="Times New Roman" w:cs="Times New Roman"/>
          <w:sz w:val="24"/>
          <w:szCs w:val="24"/>
        </w:rPr>
        <w:t xml:space="preserve"> ir gauti žinutes per elektronines komunikavimo (ryšio) sistemas. Elektroninio pašto sąvoka yra daug platesnė nei tik laiškų siuntimas ar gavimas. Elektroninis paštas siūlo funkcijas, padedančias naudotojams patogiau tvarkyti savo gautą ir išsiųstą el. paštą, planuoti laiką, taip pat (priklausomai nuo kūrėjo, pavyzdžiui, </w:t>
      </w:r>
      <w:proofErr w:type="spellStart"/>
      <w:r w:rsidRPr="00BC16AE">
        <w:rPr>
          <w:rFonts w:ascii="Times New Roman" w:hAnsi="Times New Roman" w:cs="Times New Roman"/>
          <w:i/>
          <w:sz w:val="24"/>
          <w:szCs w:val="24"/>
        </w:rPr>
        <w:t>Gmail</w:t>
      </w:r>
      <w:proofErr w:type="spellEnd"/>
      <w:r w:rsidRPr="00BC16AE">
        <w:rPr>
          <w:rFonts w:ascii="Times New Roman" w:hAnsi="Times New Roman" w:cs="Times New Roman"/>
          <w:sz w:val="24"/>
          <w:szCs w:val="24"/>
        </w:rPr>
        <w:t xml:space="preserve">) visą savo dienotvarkę rasti vienoje vietoje – savo paskyroje. Naudojant daugumą švietimui skirtų </w:t>
      </w:r>
      <w:proofErr w:type="spellStart"/>
      <w:r w:rsidRPr="00BC16AE">
        <w:rPr>
          <w:rFonts w:ascii="Times New Roman" w:hAnsi="Times New Roman" w:cs="Times New Roman"/>
          <w:sz w:val="24"/>
          <w:szCs w:val="24"/>
        </w:rPr>
        <w:t>on</w:t>
      </w:r>
      <w:proofErr w:type="spellEnd"/>
      <w:r w:rsidRPr="00BC16AE">
        <w:rPr>
          <w:rFonts w:ascii="Times New Roman" w:hAnsi="Times New Roman" w:cs="Times New Roman"/>
          <w:sz w:val="24"/>
          <w:szCs w:val="24"/>
        </w:rPr>
        <w:t xml:space="preserve">-line įrankių ar programų, reikalinga registracija. Registracijai naudojant el. paštą jo funkcijos dar prasiplečia: el. paštas atlieka ne vien bendradarbiavimo funkciją, bet ir automatiškai informuoja registruotą atitinkamoje virtualiojoje erdvėje asmenį apie kitų asmenų, su kuriais kuriami bendri dokumentai ir (ar) bendradarbiaujama virtualiosiose aplinkose, suplanuotus įvykius arba atliktas veiklas ar pakeitimus. Tai ypač patogu rengiant bendras pamokas, projektus ir (ar) projektines veiklas keliems autoriams, nes automatiškai gaunamos žinutės apie kitų asmenų atliktus pakeitimus ir veiklas (pavyzdžiui, bendradarbiaujant </w:t>
      </w:r>
      <w:proofErr w:type="spellStart"/>
      <w:r w:rsidRPr="00BC16AE">
        <w:rPr>
          <w:rFonts w:ascii="Times New Roman" w:hAnsi="Times New Roman" w:cs="Times New Roman"/>
          <w:i/>
          <w:sz w:val="24"/>
          <w:szCs w:val="24"/>
        </w:rPr>
        <w:t>Linoit</w:t>
      </w:r>
      <w:proofErr w:type="spellEnd"/>
      <w:r w:rsidRPr="00BC16AE">
        <w:rPr>
          <w:rFonts w:ascii="Times New Roman" w:hAnsi="Times New Roman" w:cs="Times New Roman"/>
          <w:sz w:val="24"/>
          <w:szCs w:val="24"/>
        </w:rPr>
        <w:t xml:space="preserve">, </w:t>
      </w:r>
      <w:proofErr w:type="spellStart"/>
      <w:r w:rsidRPr="00BC16AE">
        <w:rPr>
          <w:rFonts w:ascii="Times New Roman" w:hAnsi="Times New Roman" w:cs="Times New Roman"/>
          <w:i/>
          <w:sz w:val="24"/>
          <w:szCs w:val="24"/>
        </w:rPr>
        <w:t>Padlet</w:t>
      </w:r>
      <w:proofErr w:type="spellEnd"/>
      <w:r w:rsidRPr="00BC16AE">
        <w:rPr>
          <w:rFonts w:ascii="Times New Roman" w:hAnsi="Times New Roman" w:cs="Times New Roman"/>
          <w:sz w:val="24"/>
          <w:szCs w:val="24"/>
        </w:rPr>
        <w:t xml:space="preserve">, </w:t>
      </w:r>
      <w:proofErr w:type="spellStart"/>
      <w:r w:rsidRPr="00BC16AE">
        <w:rPr>
          <w:rFonts w:ascii="Times New Roman" w:hAnsi="Times New Roman" w:cs="Times New Roman"/>
          <w:i/>
          <w:sz w:val="24"/>
          <w:szCs w:val="24"/>
        </w:rPr>
        <w:t>TesTeach</w:t>
      </w:r>
      <w:proofErr w:type="spellEnd"/>
      <w:r w:rsidRPr="00BC16AE">
        <w:rPr>
          <w:rFonts w:ascii="Times New Roman" w:hAnsi="Times New Roman" w:cs="Times New Roman"/>
          <w:sz w:val="24"/>
          <w:szCs w:val="24"/>
        </w:rPr>
        <w:t xml:space="preserve"> ir kt. aplinkose). Vienas populiariausių el. pašto paslaugos teikėjų yra </w:t>
      </w:r>
      <w:r w:rsidRPr="00BC16AE">
        <w:rPr>
          <w:rFonts w:ascii="Times New Roman" w:hAnsi="Times New Roman" w:cs="Times New Roman"/>
          <w:i/>
          <w:sz w:val="24"/>
          <w:szCs w:val="24"/>
        </w:rPr>
        <w:t>Google</w:t>
      </w:r>
      <w:r w:rsidRPr="00BC16AE">
        <w:rPr>
          <w:rFonts w:ascii="Times New Roman" w:hAnsi="Times New Roman" w:cs="Times New Roman"/>
          <w:sz w:val="24"/>
          <w:szCs w:val="24"/>
        </w:rPr>
        <w:t xml:space="preserve"> (gmail.com). [...]“</w:t>
      </w:r>
    </w:p>
    <w:p w14:paraId="6BC2C34D" w14:textId="77777777" w:rsidR="00BC16AE" w:rsidRPr="00BC16AE" w:rsidRDefault="00BC16AE" w:rsidP="00193F34">
      <w:pPr>
        <w:spacing w:after="0" w:line="240" w:lineRule="auto"/>
        <w:ind w:firstLine="720"/>
        <w:jc w:val="both"/>
        <w:rPr>
          <w:rFonts w:ascii="Times New Roman" w:eastAsia="Times New Roman" w:hAnsi="Times New Roman" w:cs="Times New Roman"/>
          <w:sz w:val="24"/>
          <w:szCs w:val="24"/>
          <w:lang w:eastAsia="ar-SA"/>
        </w:rPr>
      </w:pPr>
      <w:r w:rsidRPr="00BC16AE">
        <w:rPr>
          <w:rFonts w:ascii="Times New Roman" w:eastAsia="Times New Roman" w:hAnsi="Times New Roman" w:cs="Times New Roman"/>
          <w:sz w:val="24"/>
          <w:szCs w:val="24"/>
          <w:lang w:eastAsia="ar-SA"/>
        </w:rPr>
        <w:t xml:space="preserve">Leidinyje taip pat pateiktas elektroninio laiško rašymo </w:t>
      </w:r>
      <w:r w:rsidRPr="00BC16AE">
        <w:rPr>
          <w:rFonts w:ascii="Times New Roman" w:eastAsia="Times New Roman" w:hAnsi="Times New Roman" w:cs="Times New Roman"/>
          <w:b/>
          <w:sz w:val="24"/>
          <w:szCs w:val="24"/>
          <w:lang w:eastAsia="ar-SA"/>
        </w:rPr>
        <w:t>taisyklių kurias privalu žinoti rinkinys</w:t>
      </w:r>
      <w:r w:rsidRPr="00BC16AE">
        <w:rPr>
          <w:rFonts w:ascii="Times New Roman" w:eastAsia="Times New Roman" w:hAnsi="Times New Roman" w:cs="Times New Roman"/>
          <w:sz w:val="24"/>
          <w:szCs w:val="24"/>
          <w:lang w:eastAsia="ar-SA"/>
        </w:rPr>
        <w:t xml:space="preserve"> apie laiško temą; laiško turinį; el. pašto adresą; masinius laiškus; informacija apie save; . formalius žodžius ir kt. </w:t>
      </w:r>
    </w:p>
    <w:p w14:paraId="29CB4F7E" w14:textId="160EC9C0" w:rsidR="00BC16AE" w:rsidRPr="00BC16AE" w:rsidRDefault="00BC16AE" w:rsidP="00193F34">
      <w:pPr>
        <w:spacing w:after="0" w:line="240" w:lineRule="auto"/>
        <w:ind w:firstLine="720"/>
        <w:jc w:val="both"/>
        <w:rPr>
          <w:rFonts w:ascii="Times New Roman" w:eastAsia="Times New Roman" w:hAnsi="Times New Roman" w:cs="Times New Roman"/>
          <w:sz w:val="24"/>
          <w:szCs w:val="24"/>
          <w:lang w:eastAsia="ar-SA"/>
        </w:rPr>
      </w:pPr>
      <w:r w:rsidRPr="00BC16AE">
        <w:rPr>
          <w:rFonts w:ascii="Times New Roman" w:hAnsi="Times New Roman" w:cs="Times New Roman"/>
          <w:sz w:val="24"/>
          <w:szCs w:val="24"/>
        </w:rPr>
        <w:t>Kiekviena institucija gali pasirengti savo bendravimo el. paštu etiketo taisykles ir jų laikytis, vienas iš pavyzdžių – KTU darbuotojų bendravimo el. paštu taisyklės (pasiekiama internete: (</w:t>
      </w:r>
      <w:hyperlink r:id="rId63" w:history="1">
        <w:r w:rsidRPr="00BC16AE">
          <w:rPr>
            <w:rStyle w:val="Hipersaitas"/>
            <w:rFonts w:ascii="Times New Roman" w:hAnsi="Times New Roman" w:cs="Times New Roman"/>
            <w:sz w:val="24"/>
            <w:szCs w:val="24"/>
          </w:rPr>
          <w:t>https://tinklas.ktu.lt/index.php/lt/taisykles-ir-nuostatai/72-ktu-el-pasto-taisykles</w:t>
        </w:r>
      </w:hyperlink>
      <w:r w:rsidRPr="00BC16AE">
        <w:rPr>
          <w:rFonts w:ascii="Times New Roman" w:hAnsi="Times New Roman" w:cs="Times New Roman"/>
          <w:sz w:val="24"/>
          <w:szCs w:val="24"/>
        </w:rPr>
        <w:t xml:space="preserve">), </w:t>
      </w:r>
      <w:r w:rsidR="00AA7EB5" w:rsidRPr="00D66720">
        <w:rPr>
          <w:rFonts w:ascii="Times New Roman" w:hAnsi="Times New Roman" w:cs="Times New Roman"/>
          <w:sz w:val="24"/>
          <w:szCs w:val="24"/>
        </w:rPr>
        <w:t>žiūrėta 2026–08–13</w:t>
      </w:r>
      <w:r w:rsidRPr="00BC16AE">
        <w:rPr>
          <w:rFonts w:ascii="Times New Roman" w:hAnsi="Times New Roman" w:cs="Times New Roman"/>
          <w:sz w:val="24"/>
          <w:szCs w:val="24"/>
        </w:rPr>
        <w:t>).</w:t>
      </w:r>
    </w:p>
    <w:p w14:paraId="77B56B9D" w14:textId="77777777" w:rsidR="00BC16AE" w:rsidRPr="00BC16AE" w:rsidRDefault="00BC16AE" w:rsidP="00193F34">
      <w:pPr>
        <w:spacing w:after="0" w:line="240" w:lineRule="auto"/>
        <w:ind w:firstLine="720"/>
        <w:jc w:val="both"/>
        <w:rPr>
          <w:rFonts w:ascii="Times New Roman" w:hAnsi="Times New Roman" w:cs="Times New Roman"/>
          <w:b/>
          <w:sz w:val="24"/>
          <w:szCs w:val="24"/>
        </w:rPr>
      </w:pPr>
      <w:r w:rsidRPr="00BC16AE">
        <w:rPr>
          <w:rFonts w:ascii="Times New Roman" w:hAnsi="Times New Roman" w:cs="Times New Roman"/>
          <w:b/>
          <w:sz w:val="24"/>
          <w:szCs w:val="24"/>
        </w:rPr>
        <w:t>Vaizdo konferencijų taikymo būdai</w:t>
      </w:r>
      <w:r w:rsidRPr="00BC16AE">
        <w:rPr>
          <w:rFonts w:ascii="Times New Roman" w:hAnsi="Times New Roman" w:cs="Times New Roman"/>
          <w:sz w:val="24"/>
          <w:szCs w:val="24"/>
        </w:rPr>
        <w:t xml:space="preserve"> Vaizdo konferencijos skirtingose vietose esantiems dalyviams leidžia bendrauti sinchroniniu būdu, t. y. realiu laiku. Vaizdo konferencijos vyksta naudojantis specializuotomis mokamomis ar laisvai prieinamomis vaizdo konferencijų sistemomis, vienu metu leidžiančiomis prisijungti ir bendrauti nuo keleto iki kelių šimtų ar net tūkstančių dalyvių. </w:t>
      </w:r>
      <w:r w:rsidRPr="00BC16AE">
        <w:rPr>
          <w:rFonts w:ascii="Times New Roman" w:hAnsi="Times New Roman" w:cs="Times New Roman"/>
          <w:b/>
          <w:sz w:val="24"/>
          <w:szCs w:val="24"/>
        </w:rPr>
        <w:t>Paprastai kiekviena sistema turi šias esmines funkcijas:</w:t>
      </w:r>
    </w:p>
    <w:p w14:paraId="05EE53E2" w14:textId="7F55E772"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1.</w:t>
      </w:r>
      <w:r w:rsidR="00B9579D">
        <w:rPr>
          <w:rFonts w:ascii="Times New Roman" w:hAnsi="Times New Roman" w:cs="Times New Roman"/>
          <w:sz w:val="24"/>
          <w:szCs w:val="24"/>
        </w:rPr>
        <w:t> </w:t>
      </w:r>
      <w:r w:rsidRPr="00BC16AE">
        <w:rPr>
          <w:rFonts w:ascii="Times New Roman" w:hAnsi="Times New Roman" w:cs="Times New Roman"/>
          <w:sz w:val="24"/>
          <w:szCs w:val="24"/>
        </w:rPr>
        <w:t>Įsijungę kompiuterių kameras ir mikrofonus, dalyviai gali vieni kitus matyti ir girdėti.</w:t>
      </w:r>
    </w:p>
    <w:p w14:paraId="2314C3AB" w14:textId="2950549D"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2.</w:t>
      </w:r>
      <w:r w:rsidR="00B9579D">
        <w:rPr>
          <w:rFonts w:ascii="Times New Roman" w:hAnsi="Times New Roman" w:cs="Times New Roman"/>
          <w:sz w:val="24"/>
          <w:szCs w:val="24"/>
        </w:rPr>
        <w:t> </w:t>
      </w:r>
      <w:r w:rsidRPr="00BC16AE">
        <w:rPr>
          <w:rFonts w:ascii="Times New Roman" w:hAnsi="Times New Roman" w:cs="Times New Roman"/>
          <w:sz w:val="24"/>
          <w:szCs w:val="24"/>
        </w:rPr>
        <w:t>Dalyviai gali dalytis savo kompiuterio ekranu, pavyzdžiui, rodyti skaidres ar kitą medžiagą.</w:t>
      </w:r>
    </w:p>
    <w:p w14:paraId="6EA3444B" w14:textId="47BE16EB"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3.</w:t>
      </w:r>
      <w:r w:rsidR="00B9579D">
        <w:rPr>
          <w:rFonts w:ascii="Times New Roman" w:hAnsi="Times New Roman" w:cs="Times New Roman"/>
          <w:sz w:val="24"/>
          <w:szCs w:val="24"/>
        </w:rPr>
        <w:t> </w:t>
      </w:r>
      <w:r w:rsidRPr="00BC16AE">
        <w:rPr>
          <w:rFonts w:ascii="Times New Roman" w:hAnsi="Times New Roman" w:cs="Times New Roman"/>
          <w:sz w:val="24"/>
          <w:szCs w:val="24"/>
        </w:rPr>
        <w:t xml:space="preserve">Dalyviai gali vieni kitiems rašyti žinutes naudodamiesi pokalbių funkcija (angl. </w:t>
      </w:r>
      <w:proofErr w:type="spellStart"/>
      <w:r w:rsidRPr="00B9579D">
        <w:rPr>
          <w:rFonts w:ascii="Times New Roman" w:hAnsi="Times New Roman" w:cs="Times New Roman"/>
          <w:i/>
          <w:sz w:val="24"/>
          <w:szCs w:val="24"/>
        </w:rPr>
        <w:t>chat</w:t>
      </w:r>
      <w:proofErr w:type="spellEnd"/>
      <w:r w:rsidRPr="00BC16AE">
        <w:rPr>
          <w:rFonts w:ascii="Times New Roman" w:hAnsi="Times New Roman" w:cs="Times New Roman"/>
          <w:sz w:val="24"/>
          <w:szCs w:val="24"/>
        </w:rPr>
        <w:t>).</w:t>
      </w:r>
    </w:p>
    <w:p w14:paraId="087FF4E6" w14:textId="54C5E159" w:rsidR="00BC16AE" w:rsidRPr="00BC16AE" w:rsidRDefault="00BC16AE" w:rsidP="00193F34">
      <w:pPr>
        <w:spacing w:after="0" w:line="240" w:lineRule="auto"/>
        <w:jc w:val="both"/>
        <w:rPr>
          <w:rFonts w:ascii="Times New Roman" w:hAnsi="Times New Roman" w:cs="Times New Roman"/>
          <w:b/>
          <w:sz w:val="24"/>
          <w:szCs w:val="24"/>
        </w:rPr>
      </w:pPr>
      <w:r w:rsidRPr="00BC16AE">
        <w:rPr>
          <w:rFonts w:ascii="Times New Roman" w:hAnsi="Times New Roman" w:cs="Times New Roman"/>
          <w:b/>
          <w:sz w:val="24"/>
          <w:szCs w:val="24"/>
        </w:rPr>
        <w:t>Kitos funkcijos ar parametrai gali skirtis, būti numatyti arba ne:</w:t>
      </w:r>
    </w:p>
    <w:p w14:paraId="2FE2D494" w14:textId="31DF042E"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1.</w:t>
      </w:r>
      <w:r w:rsidR="00B9579D">
        <w:rPr>
          <w:rFonts w:ascii="Times New Roman" w:hAnsi="Times New Roman" w:cs="Times New Roman"/>
          <w:sz w:val="24"/>
          <w:szCs w:val="24"/>
        </w:rPr>
        <w:t> </w:t>
      </w:r>
      <w:r w:rsidRPr="00BC16AE">
        <w:rPr>
          <w:rFonts w:ascii="Times New Roman" w:hAnsi="Times New Roman" w:cs="Times New Roman"/>
          <w:sz w:val="24"/>
          <w:szCs w:val="24"/>
        </w:rPr>
        <w:t xml:space="preserve">Leidžiamas maksimalus dalyvių skaičius. </w:t>
      </w:r>
    </w:p>
    <w:p w14:paraId="2C01EE02" w14:textId="26EC9B4A"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2.</w:t>
      </w:r>
      <w:r w:rsidR="00B9579D">
        <w:rPr>
          <w:rFonts w:ascii="Times New Roman" w:hAnsi="Times New Roman" w:cs="Times New Roman"/>
          <w:sz w:val="24"/>
          <w:szCs w:val="24"/>
        </w:rPr>
        <w:t> </w:t>
      </w:r>
      <w:r w:rsidRPr="00BC16AE">
        <w:rPr>
          <w:rFonts w:ascii="Times New Roman" w:hAnsi="Times New Roman" w:cs="Times New Roman"/>
          <w:sz w:val="24"/>
          <w:szCs w:val="24"/>
        </w:rPr>
        <w:t>Leidžiama maksimali vienos konferencijos trukmė.</w:t>
      </w:r>
    </w:p>
    <w:p w14:paraId="61149E10" w14:textId="5F45C0B4"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3.</w:t>
      </w:r>
      <w:r w:rsidR="00B9579D">
        <w:rPr>
          <w:rFonts w:ascii="Times New Roman" w:hAnsi="Times New Roman" w:cs="Times New Roman"/>
          <w:sz w:val="24"/>
          <w:szCs w:val="24"/>
        </w:rPr>
        <w:t> </w:t>
      </w:r>
      <w:r w:rsidRPr="00BC16AE">
        <w:rPr>
          <w:rFonts w:ascii="Times New Roman" w:hAnsi="Times New Roman" w:cs="Times New Roman"/>
          <w:sz w:val="24"/>
          <w:szCs w:val="24"/>
        </w:rPr>
        <w:t>Dalyvių suskirstymas į grupes konferencijos metu.</w:t>
      </w:r>
    </w:p>
    <w:p w14:paraId="6F00B5C2" w14:textId="6F90E286"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4.</w:t>
      </w:r>
      <w:r w:rsidR="00B9579D">
        <w:rPr>
          <w:rFonts w:ascii="Times New Roman" w:hAnsi="Times New Roman" w:cs="Times New Roman"/>
          <w:sz w:val="24"/>
          <w:szCs w:val="24"/>
        </w:rPr>
        <w:t> </w:t>
      </w:r>
      <w:r w:rsidRPr="00BC16AE">
        <w:rPr>
          <w:rFonts w:ascii="Times New Roman" w:hAnsi="Times New Roman" w:cs="Times New Roman"/>
          <w:sz w:val="24"/>
          <w:szCs w:val="24"/>
        </w:rPr>
        <w:t>Baltos lentos funkcija.</w:t>
      </w:r>
    </w:p>
    <w:p w14:paraId="0949CD8A" w14:textId="0B1A1932"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5.</w:t>
      </w:r>
      <w:r w:rsidR="00B9579D">
        <w:rPr>
          <w:rFonts w:ascii="Times New Roman" w:hAnsi="Times New Roman" w:cs="Times New Roman"/>
          <w:sz w:val="24"/>
          <w:szCs w:val="24"/>
        </w:rPr>
        <w:t> </w:t>
      </w:r>
      <w:r w:rsidRPr="00BC16AE">
        <w:rPr>
          <w:rFonts w:ascii="Times New Roman" w:hAnsi="Times New Roman" w:cs="Times New Roman"/>
          <w:sz w:val="24"/>
          <w:szCs w:val="24"/>
        </w:rPr>
        <w:t>Apklausų funkcija.</w:t>
      </w:r>
    </w:p>
    <w:p w14:paraId="6F5ED68F" w14:textId="15C1DB96"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lastRenderedPageBreak/>
        <w:t>6.</w:t>
      </w:r>
      <w:r w:rsidR="00B9579D">
        <w:rPr>
          <w:rFonts w:ascii="Times New Roman" w:hAnsi="Times New Roman" w:cs="Times New Roman"/>
          <w:sz w:val="24"/>
          <w:szCs w:val="24"/>
        </w:rPr>
        <w:t> </w:t>
      </w:r>
      <w:r w:rsidRPr="00BC16AE">
        <w:rPr>
          <w:rFonts w:ascii="Times New Roman" w:hAnsi="Times New Roman" w:cs="Times New Roman"/>
          <w:sz w:val="24"/>
          <w:szCs w:val="24"/>
        </w:rPr>
        <w:t>Failų dalijimosi galimybė.</w:t>
      </w:r>
    </w:p>
    <w:p w14:paraId="245A2B54" w14:textId="4A7128EA"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7.</w:t>
      </w:r>
      <w:r w:rsidR="00B9579D">
        <w:rPr>
          <w:rFonts w:ascii="Times New Roman" w:hAnsi="Times New Roman" w:cs="Times New Roman"/>
          <w:sz w:val="24"/>
          <w:szCs w:val="24"/>
        </w:rPr>
        <w:t> </w:t>
      </w:r>
      <w:r w:rsidRPr="00BC16AE">
        <w:rPr>
          <w:rFonts w:ascii="Times New Roman" w:hAnsi="Times New Roman" w:cs="Times New Roman"/>
          <w:sz w:val="24"/>
          <w:szCs w:val="24"/>
        </w:rPr>
        <w:t>Galimybė įrašyti vaizdo konferenciją arba iš anksto parengti mokomosios vaizdo medžiagos įrašą.</w:t>
      </w:r>
    </w:p>
    <w:p w14:paraId="323D0743" w14:textId="77777777"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8. Saugumo užtikrinimas, pavyzdžiui, slaptažodžių sukūrimas, nėra galimybės prisijungti atsitiktiniams dalyviams iš išorės ir pan.</w:t>
      </w:r>
    </w:p>
    <w:p w14:paraId="6A4C75B2" w14:textId="6B619B25"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9.</w:t>
      </w:r>
      <w:r w:rsidR="00B9579D">
        <w:rPr>
          <w:rFonts w:ascii="Times New Roman" w:hAnsi="Times New Roman" w:cs="Times New Roman"/>
          <w:sz w:val="24"/>
          <w:szCs w:val="24"/>
        </w:rPr>
        <w:t> </w:t>
      </w:r>
      <w:r w:rsidRPr="00BC16AE">
        <w:rPr>
          <w:rFonts w:ascii="Times New Roman" w:hAnsi="Times New Roman" w:cs="Times New Roman"/>
          <w:sz w:val="24"/>
          <w:szCs w:val="24"/>
        </w:rPr>
        <w:t>Konferencijos dalyvių teisių valdymas.</w:t>
      </w:r>
    </w:p>
    <w:p w14:paraId="0D2CCA7B" w14:textId="77777777" w:rsidR="00BC16AE" w:rsidRPr="00BC16AE" w:rsidRDefault="00BC16AE" w:rsidP="00193F34">
      <w:pPr>
        <w:spacing w:after="0" w:line="240" w:lineRule="auto"/>
        <w:ind w:firstLine="720"/>
        <w:jc w:val="both"/>
        <w:rPr>
          <w:rFonts w:ascii="Times New Roman" w:hAnsi="Times New Roman" w:cs="Times New Roman"/>
          <w:sz w:val="24"/>
          <w:szCs w:val="24"/>
        </w:rPr>
      </w:pPr>
      <w:r w:rsidRPr="00BC16AE">
        <w:rPr>
          <w:rFonts w:ascii="Times New Roman" w:hAnsi="Times New Roman" w:cs="Times New Roman"/>
          <w:sz w:val="24"/>
          <w:szCs w:val="24"/>
        </w:rPr>
        <w:t>Leidinyje taip pat pateiktas dažniausiai naudojamų vaizdo konferencijų aprašas.</w:t>
      </w:r>
    </w:p>
    <w:p w14:paraId="36DFC65B" w14:textId="77777777" w:rsidR="00BC16AE" w:rsidRPr="00BC16AE" w:rsidRDefault="00BC16AE" w:rsidP="00193F34">
      <w:pPr>
        <w:spacing w:after="0" w:line="240" w:lineRule="auto"/>
        <w:ind w:firstLine="720"/>
        <w:jc w:val="both"/>
        <w:rPr>
          <w:rFonts w:ascii="Times New Roman" w:hAnsi="Times New Roman" w:cs="Times New Roman"/>
          <w:b/>
          <w:sz w:val="24"/>
          <w:szCs w:val="24"/>
        </w:rPr>
      </w:pPr>
      <w:r w:rsidRPr="00BC16AE">
        <w:rPr>
          <w:rFonts w:ascii="Times New Roman" w:hAnsi="Times New Roman" w:cs="Times New Roman"/>
          <w:b/>
          <w:sz w:val="24"/>
          <w:szCs w:val="24"/>
        </w:rPr>
        <w:t>Rekomenduojama mokykloje numatytas asinchronines ir sinchronines bendravimo ir bendradarbiavimo priemones išbandyti ir taikyti realiose mokyklinio ir užklasinio gyvenimo veiklose.</w:t>
      </w:r>
    </w:p>
    <w:p w14:paraId="22508CC9" w14:textId="787A5970" w:rsidR="00057752" w:rsidRPr="00B8723D" w:rsidRDefault="00B8723D" w:rsidP="00B8723D">
      <w:pPr>
        <w:spacing w:before="100" w:beforeAutospacing="1" w:after="120" w:line="240" w:lineRule="auto"/>
        <w:jc w:val="center"/>
        <w:rPr>
          <w:rFonts w:ascii="Times New Roman" w:hAnsi="Times New Roman" w:cs="Times New Roman"/>
          <w:b/>
          <w:bCs/>
          <w:i/>
          <w:sz w:val="24"/>
          <w:szCs w:val="32"/>
        </w:rPr>
      </w:pPr>
      <w:r>
        <w:rPr>
          <w:rFonts w:ascii="Times New Roman" w:hAnsi="Times New Roman" w:cs="Times New Roman"/>
          <w:b/>
          <w:bCs/>
          <w:i/>
          <w:sz w:val="24"/>
          <w:szCs w:val="32"/>
        </w:rPr>
        <w:t>Saugus elgesys (F)</w:t>
      </w:r>
    </w:p>
    <w:p w14:paraId="68552046" w14:textId="77777777" w:rsidR="00B8723D" w:rsidRPr="00B8723D" w:rsidRDefault="00B8723D" w:rsidP="00B8723D">
      <w:pPr>
        <w:spacing w:after="0" w:line="240" w:lineRule="auto"/>
        <w:ind w:firstLine="720"/>
        <w:jc w:val="both"/>
        <w:rPr>
          <w:rFonts w:ascii="Times New Roman" w:hAnsi="Times New Roman" w:cs="Times New Roman"/>
          <w:sz w:val="24"/>
          <w:szCs w:val="24"/>
        </w:rPr>
      </w:pPr>
      <w:r w:rsidRPr="00B8723D">
        <w:rPr>
          <w:rFonts w:ascii="Times New Roman" w:hAnsi="Times New Roman" w:cs="Times New Roman"/>
          <w:sz w:val="24"/>
          <w:szCs w:val="24"/>
        </w:rPr>
        <w:t>Šios pasiekimų srities mokinių pasiekimai:</w:t>
      </w:r>
    </w:p>
    <w:p w14:paraId="24C414A5" w14:textId="77777777" w:rsidR="00B8723D" w:rsidRPr="00B8723D" w:rsidRDefault="00B8723D" w:rsidP="00B8723D">
      <w:pPr>
        <w:spacing w:after="0" w:line="240" w:lineRule="auto"/>
        <w:ind w:firstLine="720"/>
        <w:jc w:val="both"/>
        <w:rPr>
          <w:rFonts w:ascii="Times New Roman" w:hAnsi="Times New Roman" w:cs="Times New Roman"/>
          <w:sz w:val="24"/>
          <w:szCs w:val="24"/>
        </w:rPr>
      </w:pPr>
      <w:r w:rsidRPr="00B8723D">
        <w:rPr>
          <w:rFonts w:ascii="Times New Roman" w:hAnsi="Times New Roman" w:cs="Times New Roman"/>
          <w:sz w:val="24"/>
          <w:szCs w:val="24"/>
        </w:rPr>
        <w:t>23.1. saugo sveikatą (F1);</w:t>
      </w:r>
    </w:p>
    <w:p w14:paraId="1158B10C" w14:textId="77777777" w:rsidR="00B8723D" w:rsidRPr="00B8723D" w:rsidRDefault="00B8723D" w:rsidP="00B8723D">
      <w:pPr>
        <w:spacing w:after="0" w:line="240" w:lineRule="auto"/>
        <w:ind w:firstLine="720"/>
        <w:jc w:val="both"/>
        <w:rPr>
          <w:rFonts w:ascii="Times New Roman" w:hAnsi="Times New Roman" w:cs="Times New Roman"/>
          <w:sz w:val="24"/>
          <w:szCs w:val="24"/>
        </w:rPr>
      </w:pPr>
      <w:r w:rsidRPr="00B8723D">
        <w:rPr>
          <w:rFonts w:ascii="Times New Roman" w:hAnsi="Times New Roman" w:cs="Times New Roman"/>
          <w:sz w:val="24"/>
          <w:szCs w:val="24"/>
        </w:rPr>
        <w:t>23.2. saugo aplinką (F2);</w:t>
      </w:r>
    </w:p>
    <w:p w14:paraId="128CC831" w14:textId="77777777" w:rsidR="00B8723D" w:rsidRPr="00B8723D" w:rsidRDefault="00B8723D" w:rsidP="00B8723D">
      <w:pPr>
        <w:spacing w:after="0" w:line="240" w:lineRule="auto"/>
        <w:ind w:firstLine="720"/>
        <w:jc w:val="both"/>
        <w:rPr>
          <w:rFonts w:ascii="Times New Roman" w:hAnsi="Times New Roman" w:cs="Times New Roman"/>
          <w:sz w:val="24"/>
          <w:szCs w:val="24"/>
        </w:rPr>
      </w:pPr>
      <w:r w:rsidRPr="00B8723D">
        <w:rPr>
          <w:rFonts w:ascii="Times New Roman" w:hAnsi="Times New Roman" w:cs="Times New Roman"/>
          <w:sz w:val="24"/>
          <w:szCs w:val="24"/>
        </w:rPr>
        <w:t>23.3. saugiai elgiasi virtualiojoje erdvėje (F3).</w:t>
      </w:r>
    </w:p>
    <w:p w14:paraId="06285F92" w14:textId="77777777" w:rsidR="00B8723D" w:rsidRPr="00193F34" w:rsidRDefault="00B8723D" w:rsidP="00B8723D">
      <w:pPr>
        <w:widowControl w:val="0"/>
        <w:spacing w:after="0" w:line="240" w:lineRule="auto"/>
        <w:ind w:firstLine="720"/>
        <w:jc w:val="both"/>
        <w:rPr>
          <w:rFonts w:ascii="Times New Roman" w:eastAsia="Times New Roman" w:hAnsi="Times New Roman" w:cs="Times New Roman"/>
          <w:b/>
          <w:bCs/>
          <w:sz w:val="24"/>
          <w:szCs w:val="24"/>
          <w:lang w:eastAsia="lt-LT"/>
        </w:rPr>
      </w:pPr>
      <w:r w:rsidRPr="00193F34">
        <w:rPr>
          <w:rFonts w:ascii="Times New Roman" w:eastAsia="Times New Roman" w:hAnsi="Times New Roman" w:cs="Times New Roman"/>
          <w:b/>
          <w:bCs/>
          <w:sz w:val="24"/>
          <w:szCs w:val="24"/>
          <w:lang w:eastAsia="lt-LT"/>
        </w:rPr>
        <w:t>29. Mokymo(</w:t>
      </w:r>
      <w:proofErr w:type="spellStart"/>
      <w:r w:rsidRPr="00193F34">
        <w:rPr>
          <w:rFonts w:ascii="Times New Roman" w:eastAsia="Times New Roman" w:hAnsi="Times New Roman" w:cs="Times New Roman"/>
          <w:b/>
          <w:bCs/>
          <w:sz w:val="24"/>
          <w:szCs w:val="24"/>
          <w:lang w:eastAsia="lt-LT"/>
        </w:rPr>
        <w:t>si</w:t>
      </w:r>
      <w:proofErr w:type="spellEnd"/>
      <w:r w:rsidRPr="00193F34">
        <w:rPr>
          <w:rFonts w:ascii="Times New Roman" w:eastAsia="Times New Roman" w:hAnsi="Times New Roman" w:cs="Times New Roman"/>
          <w:b/>
          <w:bCs/>
          <w:sz w:val="24"/>
          <w:szCs w:val="24"/>
          <w:lang w:eastAsia="lt-LT"/>
        </w:rPr>
        <w:t>) turinys. 9–10 ir I–II gimnazijos klasės.</w:t>
      </w:r>
    </w:p>
    <w:p w14:paraId="2C03136A" w14:textId="77777777" w:rsidR="00B8723D" w:rsidRPr="00B8723D" w:rsidRDefault="00B8723D" w:rsidP="00B8723D">
      <w:pPr>
        <w:spacing w:after="0" w:line="240" w:lineRule="auto"/>
        <w:ind w:firstLine="720"/>
        <w:jc w:val="both"/>
        <w:rPr>
          <w:rFonts w:ascii="Times New Roman" w:hAnsi="Times New Roman" w:cs="Times New Roman"/>
          <w:b/>
          <w:sz w:val="24"/>
          <w:szCs w:val="24"/>
        </w:rPr>
      </w:pPr>
      <w:r w:rsidRPr="00B8723D">
        <w:rPr>
          <w:rFonts w:ascii="Times New Roman" w:hAnsi="Times New Roman" w:cs="Times New Roman"/>
          <w:b/>
          <w:sz w:val="24"/>
          <w:szCs w:val="24"/>
        </w:rPr>
        <w:t>29.6. Saugaus elgesio mokymo(</w:t>
      </w:r>
      <w:proofErr w:type="spellStart"/>
      <w:r w:rsidRPr="00B8723D">
        <w:rPr>
          <w:rFonts w:ascii="Times New Roman" w:hAnsi="Times New Roman" w:cs="Times New Roman"/>
          <w:b/>
          <w:sz w:val="24"/>
          <w:szCs w:val="24"/>
        </w:rPr>
        <w:t>si</w:t>
      </w:r>
      <w:proofErr w:type="spellEnd"/>
      <w:r w:rsidRPr="00B8723D">
        <w:rPr>
          <w:rFonts w:ascii="Times New Roman" w:hAnsi="Times New Roman" w:cs="Times New Roman"/>
          <w:b/>
          <w:sz w:val="24"/>
          <w:szCs w:val="24"/>
        </w:rPr>
        <w:t>) turinys.</w:t>
      </w:r>
    </w:p>
    <w:p w14:paraId="3AA25A57" w14:textId="511D3554" w:rsidR="00A001B5" w:rsidRPr="00B8723D" w:rsidRDefault="00B8723D" w:rsidP="00B8723D">
      <w:pPr>
        <w:spacing w:after="0" w:line="240" w:lineRule="auto"/>
        <w:ind w:firstLine="720"/>
        <w:jc w:val="both"/>
        <w:rPr>
          <w:rFonts w:ascii="Times New Roman" w:hAnsi="Times New Roman" w:cs="Times New Roman"/>
          <w:sz w:val="24"/>
          <w:szCs w:val="24"/>
        </w:rPr>
      </w:pPr>
      <w:r w:rsidRPr="00B8723D">
        <w:rPr>
          <w:rFonts w:ascii="Times New Roman" w:hAnsi="Times New Roman" w:cs="Times New Roman"/>
          <w:b/>
          <w:sz w:val="24"/>
          <w:szCs w:val="24"/>
        </w:rPr>
        <w:t>29.6.1.</w:t>
      </w:r>
      <w:r>
        <w:rPr>
          <w:rFonts w:ascii="Times New Roman" w:hAnsi="Times New Roman" w:cs="Times New Roman"/>
          <w:b/>
          <w:sz w:val="24"/>
          <w:szCs w:val="24"/>
        </w:rPr>
        <w:t> </w:t>
      </w:r>
      <w:r w:rsidRPr="00B8723D">
        <w:rPr>
          <w:rFonts w:ascii="Times New Roman" w:hAnsi="Times New Roman" w:cs="Times New Roman"/>
          <w:b/>
          <w:sz w:val="24"/>
          <w:szCs w:val="24"/>
        </w:rPr>
        <w:t xml:space="preserve">Higienos, ergonominės ir techninės saugaus darbo skaitmeninėmis technologijomis normos. </w:t>
      </w:r>
      <w:r w:rsidRPr="00B8723D">
        <w:rPr>
          <w:rFonts w:ascii="Times New Roman" w:hAnsi="Times New Roman" w:cs="Times New Roman"/>
          <w:sz w:val="24"/>
          <w:szCs w:val="24"/>
        </w:rPr>
        <w:t>Aptariami darbo ir elgesio kompiuterių klasėje ypatumai. Aiškinamasi, kaip taisyklingai sėdėti prie kompiuterio, kokia turi būti rankų, kojų padėtis, koks akių nuotolis nuo vaizduoklio. Parodoma ir išbandoma, kaip atlikti nuovargį šalinančius pratimus. Aptariamas racionalus darbo ir poilsio režimas.</w:t>
      </w:r>
    </w:p>
    <w:p w14:paraId="195B9428" w14:textId="28693CA9" w:rsidR="00B8723D" w:rsidRPr="00BC16AE" w:rsidRDefault="00B8723D" w:rsidP="00B8723D">
      <w:pPr>
        <w:widowControl w:val="0"/>
        <w:spacing w:before="100" w:beforeAutospacing="1" w:after="0" w:line="240" w:lineRule="auto"/>
        <w:ind w:firstLine="720"/>
        <w:jc w:val="both"/>
        <w:rPr>
          <w:rFonts w:ascii="Times New Roman" w:eastAsia="Times New Roman" w:hAnsi="Times New Roman" w:cs="Times New Roman"/>
          <w:b/>
          <w:sz w:val="24"/>
          <w:szCs w:val="24"/>
          <w:lang w:eastAsia="ar-SA"/>
        </w:rPr>
      </w:pPr>
      <w:r w:rsidRPr="00BC16AE">
        <w:rPr>
          <w:rFonts w:ascii="Times New Roman" w:eastAsia="Times New Roman" w:hAnsi="Times New Roman" w:cs="Times New Roman"/>
          <w:b/>
          <w:sz w:val="24"/>
          <w:szCs w:val="24"/>
          <w:lang w:eastAsia="ar-SA"/>
        </w:rPr>
        <w:t>Veiklos (</w:t>
      </w:r>
      <w:r>
        <w:rPr>
          <w:rFonts w:ascii="Times New Roman" w:eastAsia="Times New Roman" w:hAnsi="Times New Roman" w:cs="Times New Roman"/>
          <w:b/>
          <w:sz w:val="24"/>
          <w:szCs w:val="24"/>
          <w:lang w:eastAsia="ar-SA"/>
        </w:rPr>
        <w:t>1</w:t>
      </w:r>
      <w:r w:rsidRPr="00BC16AE">
        <w:rPr>
          <w:rFonts w:ascii="Times New Roman" w:eastAsia="Times New Roman" w:hAnsi="Times New Roman" w:cs="Times New Roman"/>
          <w:b/>
          <w:sz w:val="24"/>
          <w:szCs w:val="24"/>
          <w:lang w:eastAsia="ar-SA"/>
        </w:rPr>
        <w:t xml:space="preserve"> val.)</w:t>
      </w:r>
    </w:p>
    <w:p w14:paraId="54A99D03" w14:textId="06E63DB0" w:rsidR="00A001B5" w:rsidRPr="00B8723D" w:rsidRDefault="00A001B5" w:rsidP="00B8723D">
      <w:pPr>
        <w:spacing w:after="0" w:line="240" w:lineRule="auto"/>
        <w:ind w:firstLine="720"/>
        <w:jc w:val="both"/>
        <w:rPr>
          <w:rFonts w:ascii="Times New Roman" w:hAnsi="Times New Roman" w:cs="Times New Roman"/>
          <w:sz w:val="24"/>
          <w:szCs w:val="24"/>
        </w:rPr>
      </w:pPr>
      <w:r w:rsidRPr="00B8723D">
        <w:rPr>
          <w:rFonts w:ascii="Times New Roman" w:hAnsi="Times New Roman" w:cs="Times New Roman"/>
          <w:bCs/>
          <w:sz w:val="24"/>
          <w:szCs w:val="24"/>
        </w:rPr>
        <w:t xml:space="preserve">Higienos, ergonominės ir techninės saugaus darbo skaitmeninėmis technologijomis normas reglamentuoja </w:t>
      </w:r>
      <w:r w:rsidRPr="00B8723D">
        <w:rPr>
          <w:rFonts w:ascii="Times New Roman" w:hAnsi="Times New Roman" w:cs="Times New Roman"/>
          <w:sz w:val="24"/>
          <w:szCs w:val="24"/>
        </w:rPr>
        <w:t>Lietuvos Respublikos sveikatos apsaugos ministro 2011 m. rugpjūčio 10 d. įsakymu Nr. V-773  patvirtintos higienos normos HN 21:2011 „Mokykla, vykdanti bendrojo ugdymo programas. Bendrieji sveikatos saugos reikalavimai“. (</w:t>
      </w:r>
      <w:hyperlink r:id="rId64" w:history="1">
        <w:r w:rsidRPr="00B8723D">
          <w:rPr>
            <w:rStyle w:val="Hipersaitas"/>
            <w:rFonts w:ascii="Times New Roman" w:hAnsi="Times New Roman" w:cs="Times New Roman"/>
            <w:sz w:val="24"/>
            <w:szCs w:val="24"/>
          </w:rPr>
          <w:t>https://www.e-tar.lt/portal/lt/legalAct/ff02b070087d11e79ba1ee3112ade9bc</w:t>
        </w:r>
      </w:hyperlink>
      <w:r w:rsidRPr="00B8723D">
        <w:rPr>
          <w:rFonts w:ascii="Times New Roman" w:hAnsi="Times New Roman" w:cs="Times New Roman"/>
          <w:sz w:val="24"/>
          <w:szCs w:val="24"/>
        </w:rPr>
        <w:t xml:space="preserve">, </w:t>
      </w:r>
      <w:r w:rsidR="00C545A8" w:rsidRPr="00D66720">
        <w:rPr>
          <w:rFonts w:ascii="Times New Roman" w:hAnsi="Times New Roman" w:cs="Times New Roman"/>
          <w:sz w:val="24"/>
          <w:szCs w:val="24"/>
        </w:rPr>
        <w:t>žiūrėta 2026–08–13</w:t>
      </w:r>
      <w:r w:rsidRPr="00B8723D">
        <w:rPr>
          <w:rFonts w:ascii="Times New Roman" w:hAnsi="Times New Roman" w:cs="Times New Roman"/>
          <w:sz w:val="24"/>
          <w:szCs w:val="24"/>
        </w:rPr>
        <w:t xml:space="preserve">) Mokytojas ruošdamasis pamokai,  turi būti susipažinęs su šiais reikalavimais ir numatęs kaip šią informaciją panaudos kartu su pasirinkta metodika. </w:t>
      </w:r>
    </w:p>
    <w:p w14:paraId="09F956FB" w14:textId="5DCA9E6E" w:rsidR="00A001B5" w:rsidRPr="00B8723D" w:rsidRDefault="00A001B5" w:rsidP="00B8723D">
      <w:pPr>
        <w:spacing w:after="0" w:line="240" w:lineRule="auto"/>
        <w:ind w:firstLine="720"/>
        <w:jc w:val="both"/>
        <w:rPr>
          <w:rFonts w:ascii="Times New Roman" w:hAnsi="Times New Roman" w:cs="Times New Roman"/>
          <w:bCs/>
          <w:iCs/>
          <w:sz w:val="24"/>
          <w:szCs w:val="24"/>
        </w:rPr>
      </w:pPr>
      <w:r w:rsidRPr="00B8723D">
        <w:rPr>
          <w:rFonts w:ascii="Times New Roman" w:hAnsi="Times New Roman" w:cs="Times New Roman"/>
          <w:sz w:val="24"/>
          <w:szCs w:val="24"/>
        </w:rPr>
        <w:t xml:space="preserve">Organizuojant pamoką, rekomenduojama pasinaudoti </w:t>
      </w:r>
      <w:bookmarkStart w:id="3" w:name="OLE_LINK5"/>
      <w:bookmarkStart w:id="4" w:name="OLE_LINK2"/>
      <w:r w:rsidRPr="00B8723D">
        <w:rPr>
          <w:rFonts w:ascii="Times New Roman" w:hAnsi="Times New Roman" w:cs="Times New Roman"/>
          <w:bCs/>
          <w:iCs/>
          <w:sz w:val="24"/>
          <w:szCs w:val="24"/>
        </w:rPr>
        <w:t xml:space="preserve">laisvai platinama mankštos demonstravimo nemokama programa </w:t>
      </w:r>
      <w:r w:rsidRPr="00B8723D">
        <w:rPr>
          <w:rFonts w:ascii="Times New Roman" w:hAnsi="Times New Roman" w:cs="Times New Roman"/>
          <w:bCs/>
          <w:i/>
          <w:iCs/>
          <w:sz w:val="24"/>
          <w:szCs w:val="24"/>
        </w:rPr>
        <w:t>Off4Fit</w:t>
      </w:r>
      <w:r w:rsidRPr="00B8723D">
        <w:rPr>
          <w:rFonts w:ascii="Times New Roman" w:hAnsi="Times New Roman" w:cs="Times New Roman"/>
          <w:bCs/>
          <w:iCs/>
          <w:sz w:val="24"/>
          <w:szCs w:val="24"/>
        </w:rPr>
        <w:t xml:space="preserve"> 2.1 (reikės atsisiųsti ir teisių diegti programas kompiuteryje) 2 </w:t>
      </w:r>
      <w:r w:rsidR="00E4758E">
        <w:rPr>
          <w:rFonts w:ascii="Times New Roman" w:hAnsi="Times New Roman" w:cs="Times New Roman"/>
          <w:bCs/>
          <w:iCs/>
          <w:sz w:val="24"/>
          <w:szCs w:val="24"/>
        </w:rPr>
        <w:t>p</w:t>
      </w:r>
      <w:r w:rsidRPr="00B8723D">
        <w:rPr>
          <w:rFonts w:ascii="Times New Roman" w:hAnsi="Times New Roman" w:cs="Times New Roman"/>
          <w:bCs/>
          <w:iCs/>
          <w:sz w:val="24"/>
          <w:szCs w:val="24"/>
        </w:rPr>
        <w:t>av. (</w:t>
      </w:r>
      <w:hyperlink r:id="rId65" w:history="1">
        <w:r w:rsidRPr="00B8723D">
          <w:rPr>
            <w:rStyle w:val="Hipersaitas"/>
            <w:rFonts w:ascii="Times New Roman" w:hAnsi="Times New Roman" w:cs="Times New Roman"/>
            <w:bCs/>
            <w:iCs/>
            <w:sz w:val="24"/>
            <w:szCs w:val="24"/>
          </w:rPr>
          <w:t>https://off4fit.en.uptodown.com/windows</w:t>
        </w:r>
      </w:hyperlink>
      <w:r w:rsidRPr="00B8723D">
        <w:rPr>
          <w:rFonts w:ascii="Times New Roman" w:hAnsi="Times New Roman" w:cs="Times New Roman"/>
          <w:bCs/>
          <w:iCs/>
          <w:sz w:val="24"/>
          <w:szCs w:val="24"/>
        </w:rPr>
        <w:t xml:space="preserve">, </w:t>
      </w:r>
      <w:r w:rsidR="003421C3" w:rsidRPr="00D66720">
        <w:rPr>
          <w:rFonts w:ascii="Times New Roman" w:hAnsi="Times New Roman" w:cs="Times New Roman"/>
          <w:sz w:val="24"/>
          <w:szCs w:val="24"/>
        </w:rPr>
        <w:t>žiūrėta 2026–08–13</w:t>
      </w:r>
      <w:r w:rsidRPr="00B8723D">
        <w:rPr>
          <w:rFonts w:ascii="Times New Roman" w:hAnsi="Times New Roman" w:cs="Times New Roman"/>
          <w:bCs/>
          <w:iCs/>
          <w:sz w:val="24"/>
          <w:szCs w:val="24"/>
        </w:rPr>
        <w:t xml:space="preserve">; alternatyvi nuoroda: </w:t>
      </w:r>
      <w:hyperlink r:id="rId66" w:history="1">
        <w:r w:rsidRPr="00B8723D">
          <w:rPr>
            <w:rStyle w:val="Hipersaitas"/>
            <w:rFonts w:ascii="Times New Roman" w:hAnsi="Times New Roman" w:cs="Times New Roman"/>
            <w:bCs/>
            <w:iCs/>
            <w:sz w:val="24"/>
            <w:szCs w:val="24"/>
          </w:rPr>
          <w:t>https://off4fit.freedownloadscenter.com/windows/</w:t>
        </w:r>
      </w:hyperlink>
      <w:r w:rsidRPr="00B8723D">
        <w:rPr>
          <w:rFonts w:ascii="Times New Roman" w:hAnsi="Times New Roman" w:cs="Times New Roman"/>
          <w:bCs/>
          <w:iCs/>
          <w:sz w:val="24"/>
          <w:szCs w:val="24"/>
        </w:rPr>
        <w:t xml:space="preserve">, </w:t>
      </w:r>
      <w:r w:rsidR="003421C3" w:rsidRPr="00D66720">
        <w:rPr>
          <w:rFonts w:ascii="Times New Roman" w:hAnsi="Times New Roman" w:cs="Times New Roman"/>
          <w:sz w:val="24"/>
          <w:szCs w:val="24"/>
        </w:rPr>
        <w:t>žiūrėta 2026–08–13</w:t>
      </w:r>
      <w:r w:rsidRPr="00B8723D">
        <w:rPr>
          <w:rFonts w:ascii="Times New Roman" w:hAnsi="Times New Roman" w:cs="Times New Roman"/>
          <w:bCs/>
          <w:iCs/>
          <w:sz w:val="24"/>
          <w:szCs w:val="24"/>
        </w:rPr>
        <w:t>)</w:t>
      </w:r>
    </w:p>
    <w:p w14:paraId="09758537" w14:textId="43911E7E" w:rsidR="00A001B5" w:rsidRPr="00B8723D" w:rsidRDefault="00A001B5" w:rsidP="00E4758E">
      <w:pPr>
        <w:spacing w:before="120" w:after="0" w:line="240" w:lineRule="auto"/>
        <w:jc w:val="center"/>
        <w:rPr>
          <w:rFonts w:ascii="Times New Roman" w:hAnsi="Times New Roman" w:cs="Times New Roman"/>
          <w:bCs/>
          <w:iCs/>
          <w:sz w:val="24"/>
          <w:szCs w:val="24"/>
        </w:rPr>
      </w:pPr>
      <w:r w:rsidRPr="00B8723D">
        <w:rPr>
          <w:rFonts w:ascii="Times New Roman" w:hAnsi="Times New Roman" w:cs="Times New Roman"/>
          <w:noProof/>
          <w:sz w:val="24"/>
          <w:szCs w:val="24"/>
        </w:rPr>
        <w:drawing>
          <wp:inline distT="0" distB="0" distL="0" distR="0" wp14:anchorId="59290F42" wp14:editId="11EBF849">
            <wp:extent cx="2732452" cy="2950234"/>
            <wp:effectExtent l="0" t="0" r="0" b="2540"/>
            <wp:docPr id="75" name="Paveikslėli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35507" cy="2953533"/>
                    </a:xfrm>
                    <a:prstGeom prst="rect">
                      <a:avLst/>
                    </a:prstGeom>
                    <a:noFill/>
                    <a:ln>
                      <a:noFill/>
                    </a:ln>
                  </pic:spPr>
                </pic:pic>
              </a:graphicData>
            </a:graphic>
          </wp:inline>
        </w:drawing>
      </w:r>
    </w:p>
    <w:p w14:paraId="7C843C15" w14:textId="4BF072B7" w:rsidR="00A001B5" w:rsidRPr="00E4758E" w:rsidRDefault="00A001B5" w:rsidP="00E4758E">
      <w:pPr>
        <w:spacing w:after="0" w:line="240" w:lineRule="auto"/>
        <w:jc w:val="center"/>
        <w:rPr>
          <w:rFonts w:ascii="Times New Roman" w:hAnsi="Times New Roman" w:cs="Times New Roman"/>
          <w:bCs/>
          <w:i/>
          <w:iCs/>
          <w:sz w:val="20"/>
          <w:szCs w:val="24"/>
        </w:rPr>
      </w:pPr>
      <w:r w:rsidRPr="00E4758E">
        <w:rPr>
          <w:rFonts w:ascii="Times New Roman" w:hAnsi="Times New Roman" w:cs="Times New Roman"/>
          <w:bCs/>
          <w:iCs/>
          <w:sz w:val="20"/>
          <w:szCs w:val="24"/>
        </w:rPr>
        <w:t xml:space="preserve">2 pav. </w:t>
      </w:r>
      <w:r w:rsidRPr="00E4758E">
        <w:rPr>
          <w:rFonts w:ascii="Times New Roman" w:hAnsi="Times New Roman" w:cs="Times New Roman"/>
          <w:bCs/>
          <w:i/>
          <w:iCs/>
          <w:sz w:val="20"/>
          <w:szCs w:val="24"/>
        </w:rPr>
        <w:t>Off4Fit –mankštos demonstravimo programėlės langas</w:t>
      </w:r>
    </w:p>
    <w:p w14:paraId="7801FF2A" w14:textId="32EADBFB" w:rsidR="00A001B5" w:rsidRPr="00B8723D" w:rsidRDefault="00A001B5" w:rsidP="00B8723D">
      <w:pPr>
        <w:spacing w:after="0" w:line="240" w:lineRule="auto"/>
        <w:ind w:firstLine="720"/>
        <w:jc w:val="both"/>
        <w:rPr>
          <w:rFonts w:ascii="Times New Roman" w:hAnsi="Times New Roman" w:cs="Times New Roman"/>
          <w:bCs/>
          <w:iCs/>
          <w:sz w:val="24"/>
          <w:szCs w:val="24"/>
        </w:rPr>
      </w:pPr>
      <w:r w:rsidRPr="00E4758E">
        <w:rPr>
          <w:rFonts w:ascii="Times New Roman" w:hAnsi="Times New Roman" w:cs="Times New Roman"/>
          <w:b/>
          <w:bCs/>
          <w:i/>
          <w:iCs/>
          <w:sz w:val="24"/>
          <w:szCs w:val="24"/>
        </w:rPr>
        <w:lastRenderedPageBreak/>
        <w:t>Off4Fit</w:t>
      </w:r>
      <w:r w:rsidRPr="00B8723D">
        <w:rPr>
          <w:rFonts w:ascii="Times New Roman" w:hAnsi="Times New Roman" w:cs="Times New Roman"/>
          <w:b/>
          <w:bCs/>
          <w:iCs/>
          <w:sz w:val="24"/>
          <w:szCs w:val="24"/>
        </w:rPr>
        <w:t xml:space="preserve"> yra programa</w:t>
      </w:r>
      <w:r w:rsidRPr="00B8723D">
        <w:rPr>
          <w:rFonts w:ascii="Times New Roman" w:hAnsi="Times New Roman" w:cs="Times New Roman"/>
          <w:bCs/>
          <w:iCs/>
          <w:sz w:val="24"/>
          <w:szCs w:val="24"/>
        </w:rPr>
        <w:t>, padedanti mankštintis, dirbant kompiuteriu. Galima mankštinti akis atliekant penkis skirtingus pratimus, taip pat galite mankštinti rankas. Trečiasis pratimas apima kūno judesius Visus šiuos pratimus parodys virtuali trenerė.</w:t>
      </w:r>
    </w:p>
    <w:p w14:paraId="7FA6F31A" w14:textId="3E1EDA79" w:rsidR="00A001B5" w:rsidRPr="00B8723D" w:rsidRDefault="00A001B5" w:rsidP="00B8723D">
      <w:pPr>
        <w:spacing w:after="0" w:line="240" w:lineRule="auto"/>
        <w:ind w:firstLine="720"/>
        <w:jc w:val="both"/>
        <w:rPr>
          <w:rFonts w:ascii="Times New Roman" w:hAnsi="Times New Roman" w:cs="Times New Roman"/>
          <w:sz w:val="24"/>
          <w:szCs w:val="24"/>
        </w:rPr>
      </w:pPr>
      <w:r w:rsidRPr="00E4758E">
        <w:rPr>
          <w:rFonts w:ascii="Times New Roman" w:hAnsi="Times New Roman" w:cs="Times New Roman"/>
          <w:bCs/>
          <w:i/>
          <w:iCs/>
          <w:sz w:val="24"/>
          <w:szCs w:val="24"/>
        </w:rPr>
        <w:t>Off4fit</w:t>
      </w:r>
      <w:r w:rsidRPr="00B8723D">
        <w:rPr>
          <w:rFonts w:ascii="Times New Roman" w:hAnsi="Times New Roman" w:cs="Times New Roman"/>
          <w:bCs/>
          <w:iCs/>
          <w:sz w:val="24"/>
          <w:szCs w:val="24"/>
        </w:rPr>
        <w:t xml:space="preserve"> yra įdomi programa, skirta mankštintis, jei kompiuteriu ilgai dirbate. </w:t>
      </w:r>
      <w:bookmarkEnd w:id="3"/>
      <w:bookmarkEnd w:id="4"/>
      <w:r w:rsidRPr="00B8723D">
        <w:rPr>
          <w:rFonts w:ascii="Times New Roman" w:hAnsi="Times New Roman" w:cs="Times New Roman"/>
          <w:sz w:val="24"/>
          <w:szCs w:val="24"/>
        </w:rPr>
        <w:t>Kad sumažėtų ilgo darbo kompiuteriu kenksmingas poveikis mokinių sveikatai, reikia juos pratinti taisyklingai sėdėti prie kompiuterio bei daryti pertraukėles, kurių metu atlikti mankštos pratimus.</w:t>
      </w:r>
    </w:p>
    <w:p w14:paraId="42C92E99" w14:textId="77777777" w:rsidR="00A001B5" w:rsidRPr="00B8723D" w:rsidRDefault="00A001B5" w:rsidP="00B8723D">
      <w:pPr>
        <w:widowControl w:val="0"/>
        <w:spacing w:after="0" w:line="240" w:lineRule="auto"/>
        <w:jc w:val="both"/>
        <w:rPr>
          <w:rFonts w:ascii="Times New Roman" w:hAnsi="Times New Roman" w:cs="Times New Roman"/>
          <w:sz w:val="24"/>
          <w:szCs w:val="24"/>
        </w:rPr>
      </w:pPr>
      <w:r w:rsidRPr="00B8723D">
        <w:rPr>
          <w:rFonts w:ascii="Times New Roman" w:hAnsi="Times New Roman" w:cs="Times New Roman"/>
          <w:sz w:val="24"/>
          <w:szCs w:val="24"/>
        </w:rPr>
        <w:t>Paaiškinama, kodėl reikia ir kaip taisyklingai sėdėti prie kompiuterio.</w:t>
      </w:r>
    </w:p>
    <w:p w14:paraId="3B0D6AB1" w14:textId="77777777" w:rsidR="00A001B5" w:rsidRPr="00B8723D" w:rsidRDefault="00A001B5" w:rsidP="00E4758E">
      <w:pPr>
        <w:spacing w:after="0" w:line="240" w:lineRule="auto"/>
        <w:ind w:firstLine="720"/>
        <w:jc w:val="both"/>
        <w:rPr>
          <w:rFonts w:ascii="Times New Roman" w:hAnsi="Times New Roman" w:cs="Times New Roman"/>
          <w:sz w:val="24"/>
          <w:szCs w:val="24"/>
        </w:rPr>
      </w:pPr>
      <w:r w:rsidRPr="00B8723D">
        <w:rPr>
          <w:rFonts w:ascii="Times New Roman" w:hAnsi="Times New Roman" w:cs="Times New Roman"/>
          <w:sz w:val="24"/>
          <w:szCs w:val="24"/>
        </w:rPr>
        <w:t xml:space="preserve">Mokytojas paprašo </w:t>
      </w:r>
      <w:r w:rsidRPr="00E4758E">
        <w:rPr>
          <w:rFonts w:ascii="Times New Roman" w:hAnsi="Times New Roman" w:cs="Times New Roman"/>
          <w:bCs/>
          <w:iCs/>
          <w:sz w:val="24"/>
          <w:szCs w:val="24"/>
        </w:rPr>
        <w:t>mokinių</w:t>
      </w:r>
      <w:r w:rsidRPr="00B8723D">
        <w:rPr>
          <w:rFonts w:ascii="Times New Roman" w:hAnsi="Times New Roman" w:cs="Times New Roman"/>
          <w:sz w:val="24"/>
          <w:szCs w:val="24"/>
        </w:rPr>
        <w:t xml:space="preserve"> </w:t>
      </w:r>
      <w:r w:rsidRPr="00B8723D">
        <w:rPr>
          <w:rFonts w:ascii="Times New Roman" w:hAnsi="Times New Roman" w:cs="Times New Roman"/>
          <w:b/>
          <w:sz w:val="24"/>
          <w:szCs w:val="24"/>
        </w:rPr>
        <w:t>taisyklingai atsisėti prie kompiuterio</w:t>
      </w:r>
      <w:r w:rsidRPr="00B8723D">
        <w:rPr>
          <w:rFonts w:ascii="Times New Roman" w:hAnsi="Times New Roman" w:cs="Times New Roman"/>
          <w:sz w:val="24"/>
          <w:szCs w:val="24"/>
        </w:rPr>
        <w:t>. Mokiniai koreguoja savo sėdėseną ir stebi šalia prie kompiuterio sėdinčių klasės draugų sėdėseną. Įspėja draugą, jei jis netaisyklingai sėdi prie kompiuterio.</w:t>
      </w:r>
    </w:p>
    <w:p w14:paraId="0CC2CA3E" w14:textId="77777777" w:rsidR="00A001B5" w:rsidRPr="007420B8" w:rsidRDefault="00A001B5" w:rsidP="00E4758E">
      <w:pPr>
        <w:spacing w:after="0" w:line="240" w:lineRule="auto"/>
        <w:ind w:firstLine="720"/>
        <w:jc w:val="both"/>
        <w:rPr>
          <w:rFonts w:ascii="Times New Roman" w:hAnsi="Times New Roman" w:cs="Times New Roman"/>
          <w:b/>
          <w:sz w:val="24"/>
          <w:szCs w:val="24"/>
        </w:rPr>
      </w:pPr>
      <w:r w:rsidRPr="00B8723D">
        <w:rPr>
          <w:rFonts w:ascii="Times New Roman" w:hAnsi="Times New Roman" w:cs="Times New Roman"/>
          <w:sz w:val="24"/>
          <w:szCs w:val="24"/>
        </w:rPr>
        <w:t xml:space="preserve">Mokytojas kartu su mokiniais atlieka regėjimo nuovargio profilaktikos, galvos smegenų kraujotaką gerinančius bei pečių </w:t>
      </w:r>
      <w:r w:rsidRPr="00E4758E">
        <w:rPr>
          <w:rFonts w:ascii="Times New Roman" w:hAnsi="Times New Roman" w:cs="Times New Roman"/>
          <w:bCs/>
          <w:iCs/>
          <w:sz w:val="24"/>
          <w:szCs w:val="24"/>
        </w:rPr>
        <w:t>juostos</w:t>
      </w:r>
      <w:r w:rsidRPr="00B8723D">
        <w:rPr>
          <w:rFonts w:ascii="Times New Roman" w:hAnsi="Times New Roman" w:cs="Times New Roman"/>
          <w:sz w:val="24"/>
          <w:szCs w:val="24"/>
        </w:rPr>
        <w:t xml:space="preserve"> ir rankų nuovargį mažinančius mankštos pratimus (vieną pasirinktą variantą). </w:t>
      </w:r>
      <w:r w:rsidRPr="007420B8">
        <w:rPr>
          <w:rFonts w:ascii="Times New Roman" w:hAnsi="Times New Roman" w:cs="Times New Roman"/>
          <w:b/>
          <w:sz w:val="24"/>
          <w:szCs w:val="24"/>
        </w:rPr>
        <w:t>Primena, kad mankštą ir pratimus reikia daryti reguliariai.</w:t>
      </w:r>
    </w:p>
    <w:p w14:paraId="730D5F49" w14:textId="77777777" w:rsidR="007420B8" w:rsidRPr="00193F34" w:rsidRDefault="007420B8" w:rsidP="007420B8">
      <w:pPr>
        <w:widowControl w:val="0"/>
        <w:spacing w:before="100" w:beforeAutospacing="1" w:after="0" w:line="240" w:lineRule="auto"/>
        <w:ind w:firstLine="720"/>
        <w:jc w:val="both"/>
        <w:rPr>
          <w:rFonts w:ascii="Times New Roman" w:eastAsia="Times New Roman" w:hAnsi="Times New Roman" w:cs="Times New Roman"/>
          <w:b/>
          <w:bCs/>
          <w:sz w:val="24"/>
          <w:szCs w:val="24"/>
          <w:lang w:eastAsia="lt-LT"/>
        </w:rPr>
      </w:pPr>
      <w:r w:rsidRPr="00193F34">
        <w:rPr>
          <w:rFonts w:ascii="Times New Roman" w:eastAsia="Times New Roman" w:hAnsi="Times New Roman" w:cs="Times New Roman"/>
          <w:b/>
          <w:bCs/>
          <w:sz w:val="24"/>
          <w:szCs w:val="24"/>
          <w:lang w:eastAsia="lt-LT"/>
        </w:rPr>
        <w:t>29. Mokymo(</w:t>
      </w:r>
      <w:proofErr w:type="spellStart"/>
      <w:r w:rsidRPr="00193F34">
        <w:rPr>
          <w:rFonts w:ascii="Times New Roman" w:eastAsia="Times New Roman" w:hAnsi="Times New Roman" w:cs="Times New Roman"/>
          <w:b/>
          <w:bCs/>
          <w:sz w:val="24"/>
          <w:szCs w:val="24"/>
          <w:lang w:eastAsia="lt-LT"/>
        </w:rPr>
        <w:t>si</w:t>
      </w:r>
      <w:proofErr w:type="spellEnd"/>
      <w:r w:rsidRPr="00193F34">
        <w:rPr>
          <w:rFonts w:ascii="Times New Roman" w:eastAsia="Times New Roman" w:hAnsi="Times New Roman" w:cs="Times New Roman"/>
          <w:b/>
          <w:bCs/>
          <w:sz w:val="24"/>
          <w:szCs w:val="24"/>
          <w:lang w:eastAsia="lt-LT"/>
        </w:rPr>
        <w:t>) turinys. 9–10 ir I–II gimnazijos klasės.</w:t>
      </w:r>
    </w:p>
    <w:p w14:paraId="7AF7BB3D" w14:textId="76130824" w:rsidR="007420B8" w:rsidRDefault="007420B8" w:rsidP="007420B8">
      <w:pPr>
        <w:widowControl w:val="0"/>
        <w:ind w:firstLine="720"/>
        <w:jc w:val="both"/>
        <w:rPr>
          <w:rFonts w:ascii="Times New Roman" w:hAnsi="Times New Roman" w:cs="Times New Roman"/>
          <w:sz w:val="24"/>
          <w:szCs w:val="24"/>
          <w:lang w:eastAsia="ar-SA"/>
        </w:rPr>
      </w:pPr>
      <w:r w:rsidRPr="007420B8">
        <w:rPr>
          <w:rFonts w:ascii="Times New Roman" w:hAnsi="Times New Roman" w:cs="Times New Roman"/>
          <w:b/>
          <w:sz w:val="24"/>
          <w:szCs w:val="24"/>
          <w:lang w:eastAsia="ar-SA"/>
        </w:rPr>
        <w:t>29.6.2. Aplinkosaugos problemos ir jų sprendimai.</w:t>
      </w:r>
      <w:r w:rsidRPr="007420B8">
        <w:rPr>
          <w:rFonts w:ascii="Times New Roman" w:hAnsi="Times New Roman" w:cs="Times New Roman"/>
          <w:sz w:val="24"/>
          <w:szCs w:val="24"/>
          <w:lang w:eastAsia="ar-SA"/>
        </w:rPr>
        <w:t xml:space="preserve"> Aiškinamasi, kaip skaitmeninės technologijos padeda spręsti gamtosaugos problemas, priimti pagristus sprendimus. Taikant skaitmenines technologijas galima sudarinėti teritorijų užterštumo interaktyvius žemėlapius; stebėti ir prognozuoti įvairios ūkinės veiklos daromą poveikį aplinkai; taikyti įvairių procesų kompiuterinį modeliavimą ir, atsižvelgiant į rezultatus, priimti pagristus sprendimus dėl šių procesų tinkamumo. Atliekama projektinė tyrinėjimo veikla, integruota su gamtos, socialiniais mokslais, siekiant rinkti ir analizuoti duomenis, modeliuoti ir prognozuoti galimą poveikį gamtai.</w:t>
      </w:r>
    </w:p>
    <w:p w14:paraId="644D441B" w14:textId="77777777" w:rsidR="007420B8" w:rsidRPr="00BC16AE" w:rsidRDefault="007420B8" w:rsidP="007420B8">
      <w:pPr>
        <w:widowControl w:val="0"/>
        <w:spacing w:before="100" w:beforeAutospacing="1" w:after="0" w:line="240" w:lineRule="auto"/>
        <w:ind w:firstLine="720"/>
        <w:jc w:val="both"/>
        <w:rPr>
          <w:rFonts w:ascii="Times New Roman" w:eastAsia="Times New Roman" w:hAnsi="Times New Roman" w:cs="Times New Roman"/>
          <w:b/>
          <w:sz w:val="24"/>
          <w:szCs w:val="24"/>
          <w:lang w:eastAsia="ar-SA"/>
        </w:rPr>
      </w:pPr>
      <w:r w:rsidRPr="00BC16AE">
        <w:rPr>
          <w:rFonts w:ascii="Times New Roman" w:eastAsia="Times New Roman" w:hAnsi="Times New Roman" w:cs="Times New Roman"/>
          <w:b/>
          <w:sz w:val="24"/>
          <w:szCs w:val="24"/>
          <w:lang w:eastAsia="ar-SA"/>
        </w:rPr>
        <w:t>Veiklos (</w:t>
      </w:r>
      <w:r>
        <w:rPr>
          <w:rFonts w:ascii="Times New Roman" w:eastAsia="Times New Roman" w:hAnsi="Times New Roman" w:cs="Times New Roman"/>
          <w:b/>
          <w:sz w:val="24"/>
          <w:szCs w:val="24"/>
          <w:lang w:eastAsia="ar-SA"/>
        </w:rPr>
        <w:t>1</w:t>
      </w:r>
      <w:r w:rsidRPr="00BC16AE">
        <w:rPr>
          <w:rFonts w:ascii="Times New Roman" w:eastAsia="Times New Roman" w:hAnsi="Times New Roman" w:cs="Times New Roman"/>
          <w:b/>
          <w:sz w:val="24"/>
          <w:szCs w:val="24"/>
          <w:lang w:eastAsia="ar-SA"/>
        </w:rPr>
        <w:t xml:space="preserve"> val.)</w:t>
      </w:r>
    </w:p>
    <w:p w14:paraId="23C12862" w14:textId="681F322F" w:rsidR="00A001B5" w:rsidRPr="008802BD" w:rsidRDefault="00A001B5" w:rsidP="007420B8">
      <w:pPr>
        <w:spacing w:after="0" w:line="240" w:lineRule="auto"/>
        <w:ind w:firstLine="720"/>
        <w:jc w:val="both"/>
        <w:rPr>
          <w:rFonts w:ascii="Times New Roman" w:hAnsi="Times New Roman" w:cs="Times New Roman"/>
          <w:sz w:val="24"/>
          <w:szCs w:val="24"/>
        </w:rPr>
      </w:pPr>
      <w:r w:rsidRPr="008802BD">
        <w:rPr>
          <w:rFonts w:ascii="Times New Roman" w:hAnsi="Times New Roman" w:cs="Times New Roman"/>
          <w:sz w:val="24"/>
          <w:szCs w:val="24"/>
        </w:rPr>
        <w:t>Aiškinantis, kaip skaitmeninės technologijos padeda spręsti gamtosaugos problemas ir priimti pagrįstus sprendimus, būtina susipažinti su pagrindinėmis gamtosaugos sąvokomis, kurios pateiktos Lietuvos Respublikos aplinkos apsaugos įstatyme (</w:t>
      </w:r>
      <w:hyperlink r:id="rId68" w:history="1">
        <w:r w:rsidRPr="008802BD">
          <w:rPr>
            <w:rStyle w:val="Hipersaitas"/>
            <w:rFonts w:ascii="Times New Roman" w:hAnsi="Times New Roman" w:cs="Times New Roman"/>
            <w:sz w:val="24"/>
            <w:szCs w:val="24"/>
          </w:rPr>
          <w:t>https://www.e-tar.lt/portal/lt/legalAct/TAR.E2780B68DE62/asr</w:t>
        </w:r>
      </w:hyperlink>
      <w:r w:rsidRPr="008802BD">
        <w:rPr>
          <w:rFonts w:ascii="Times New Roman" w:hAnsi="Times New Roman" w:cs="Times New Roman"/>
          <w:sz w:val="24"/>
          <w:szCs w:val="24"/>
        </w:rPr>
        <w:t xml:space="preserve">, </w:t>
      </w:r>
      <w:r w:rsidR="00560CEA" w:rsidRPr="00D66720">
        <w:rPr>
          <w:rFonts w:ascii="Times New Roman" w:hAnsi="Times New Roman" w:cs="Times New Roman"/>
          <w:sz w:val="24"/>
          <w:szCs w:val="24"/>
        </w:rPr>
        <w:t>žiūrėta 2026–08–13</w:t>
      </w:r>
      <w:r w:rsidRPr="008802BD">
        <w:rPr>
          <w:rFonts w:ascii="Times New Roman" w:hAnsi="Times New Roman" w:cs="Times New Roman"/>
          <w:sz w:val="24"/>
          <w:szCs w:val="24"/>
        </w:rPr>
        <w:t>):</w:t>
      </w:r>
    </w:p>
    <w:p w14:paraId="4436EF0D"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r w:rsidRPr="008802BD">
        <w:rPr>
          <w:rFonts w:ascii="Times New Roman" w:hAnsi="Times New Roman" w:cs="Times New Roman"/>
          <w:bCs/>
          <w:color w:val="000000"/>
          <w:sz w:val="24"/>
          <w:szCs w:val="24"/>
        </w:rPr>
        <w:t>1)</w:t>
      </w:r>
      <w:r w:rsidRPr="008802BD">
        <w:rPr>
          <w:rFonts w:ascii="Times New Roman" w:hAnsi="Times New Roman" w:cs="Times New Roman"/>
          <w:b/>
          <w:bCs/>
          <w:color w:val="000000"/>
          <w:sz w:val="24"/>
          <w:szCs w:val="24"/>
        </w:rPr>
        <w:t> aplinka</w:t>
      </w:r>
      <w:r w:rsidRPr="008802BD">
        <w:rPr>
          <w:rFonts w:ascii="Times New Roman" w:hAnsi="Times New Roman" w:cs="Times New Roman"/>
          <w:color w:val="000000"/>
          <w:sz w:val="24"/>
          <w:szCs w:val="24"/>
        </w:rPr>
        <w:t> – gamtoje funkcionuojanti tarpusavyje susijusių elementų (žemės paviršiaus ir gelmių, oro, vandens, dirvožemio, augalų, gyvūnų, organinių ir neorganinių medžiagų, antropogeninių komponentų) visuma bei juos vienijančios natūraliosios ir antropogeninės sistemos;</w:t>
      </w:r>
    </w:p>
    <w:p w14:paraId="0A7DA017" w14:textId="0AEFC40E" w:rsidR="00A001B5" w:rsidRPr="008802BD" w:rsidRDefault="00A001B5" w:rsidP="007420B8">
      <w:pPr>
        <w:spacing w:after="0" w:line="240" w:lineRule="auto"/>
        <w:ind w:firstLine="720"/>
        <w:jc w:val="both"/>
        <w:rPr>
          <w:rFonts w:ascii="Times New Roman" w:hAnsi="Times New Roman" w:cs="Times New Roman"/>
          <w:color w:val="000000"/>
          <w:sz w:val="24"/>
          <w:szCs w:val="24"/>
        </w:rPr>
      </w:pPr>
      <w:bookmarkStart w:id="5" w:name="part_96a38b496f4d4d84ab7e805bf03bbf43"/>
      <w:bookmarkEnd w:id="5"/>
      <w:r w:rsidRPr="008802BD">
        <w:rPr>
          <w:rFonts w:ascii="Times New Roman" w:hAnsi="Times New Roman" w:cs="Times New Roman"/>
          <w:color w:val="000000"/>
          <w:sz w:val="24"/>
          <w:szCs w:val="24"/>
        </w:rPr>
        <w:t>2) </w:t>
      </w:r>
      <w:r w:rsidRPr="008802BD">
        <w:rPr>
          <w:rFonts w:ascii="Times New Roman" w:hAnsi="Times New Roman" w:cs="Times New Roman"/>
          <w:b/>
          <w:bCs/>
          <w:color w:val="000000"/>
          <w:sz w:val="24"/>
          <w:szCs w:val="24"/>
        </w:rPr>
        <w:t>aplinkos apsauga</w:t>
      </w:r>
      <w:r w:rsidRPr="008802BD">
        <w:rPr>
          <w:rFonts w:ascii="Times New Roman" w:hAnsi="Times New Roman" w:cs="Times New Roman"/>
          <w:color w:val="000000"/>
          <w:sz w:val="24"/>
          <w:szCs w:val="24"/>
        </w:rPr>
        <w:t> –</w:t>
      </w:r>
      <w:r w:rsidRPr="008802BD">
        <w:rPr>
          <w:rFonts w:ascii="Times New Roman" w:hAnsi="Times New Roman" w:cs="Times New Roman"/>
          <w:b/>
          <w:bCs/>
          <w:color w:val="000000"/>
          <w:sz w:val="24"/>
          <w:szCs w:val="24"/>
        </w:rPr>
        <w:t> </w:t>
      </w:r>
      <w:r w:rsidRPr="008802BD">
        <w:rPr>
          <w:rFonts w:ascii="Times New Roman" w:hAnsi="Times New Roman" w:cs="Times New Roman"/>
          <w:color w:val="000000"/>
          <w:sz w:val="24"/>
          <w:szCs w:val="24"/>
        </w:rPr>
        <w:t>aplinkos saugojimas nuo fizinio, cheminio, biologinio ir kitokio poveikio ar pasekmių, atsirandančių įgyvendinant planus ir programas</w:t>
      </w:r>
      <w:r w:rsidRPr="008802BD">
        <w:rPr>
          <w:rFonts w:ascii="Times New Roman" w:hAnsi="Times New Roman" w:cs="Times New Roman"/>
          <w:iCs/>
          <w:color w:val="000000"/>
          <w:sz w:val="24"/>
          <w:szCs w:val="24"/>
        </w:rPr>
        <w:t>,</w:t>
      </w:r>
      <w:r w:rsidR="008802BD" w:rsidRPr="008802BD">
        <w:rPr>
          <w:rFonts w:ascii="Times New Roman" w:hAnsi="Times New Roman" w:cs="Times New Roman"/>
          <w:iCs/>
          <w:color w:val="000000"/>
          <w:sz w:val="24"/>
          <w:szCs w:val="24"/>
        </w:rPr>
        <w:t xml:space="preserve"> </w:t>
      </w:r>
      <w:r w:rsidRPr="008802BD">
        <w:rPr>
          <w:rFonts w:ascii="Times New Roman" w:hAnsi="Times New Roman" w:cs="Times New Roman"/>
          <w:color w:val="000000"/>
          <w:sz w:val="24"/>
          <w:szCs w:val="24"/>
        </w:rPr>
        <w:t>vykdant ūkinę veiklą ar naudojant gamtos išteklius;</w:t>
      </w:r>
    </w:p>
    <w:p w14:paraId="10734815"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r w:rsidRPr="008802BD">
        <w:rPr>
          <w:rFonts w:ascii="Times New Roman" w:hAnsi="Times New Roman" w:cs="Times New Roman"/>
          <w:color w:val="000000"/>
          <w:sz w:val="24"/>
          <w:szCs w:val="24"/>
        </w:rPr>
        <w:t>3) </w:t>
      </w:r>
      <w:r w:rsidRPr="008802BD">
        <w:rPr>
          <w:rFonts w:ascii="Times New Roman" w:hAnsi="Times New Roman" w:cs="Times New Roman"/>
          <w:b/>
          <w:bCs/>
          <w:color w:val="000000"/>
          <w:sz w:val="24"/>
          <w:szCs w:val="24"/>
        </w:rPr>
        <w:t>gamtos ištekliai</w:t>
      </w:r>
      <w:r w:rsidRPr="008802BD">
        <w:rPr>
          <w:rFonts w:ascii="Times New Roman" w:hAnsi="Times New Roman" w:cs="Times New Roman"/>
          <w:color w:val="000000"/>
          <w:sz w:val="24"/>
          <w:szCs w:val="24"/>
        </w:rPr>
        <w:t> – gyvosios ar negyvosios gamtos elementai (augalija, gyvūnija, įskaitant ir buveines, vanduo, žemė (jos paviršius ir gelmės), kuriuos žmogus naudoja arba gali naudoti savo reikmėms;</w:t>
      </w:r>
    </w:p>
    <w:p w14:paraId="31A10A2C"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bookmarkStart w:id="6" w:name="part_8ea72b3c1d7c46f4bcafc11336f59dec"/>
      <w:bookmarkEnd w:id="6"/>
      <w:r w:rsidRPr="008802BD">
        <w:rPr>
          <w:rFonts w:ascii="Times New Roman" w:hAnsi="Times New Roman" w:cs="Times New Roman"/>
          <w:color w:val="000000"/>
          <w:sz w:val="24"/>
          <w:szCs w:val="24"/>
        </w:rPr>
        <w:t>4) </w:t>
      </w:r>
      <w:r w:rsidRPr="008802BD">
        <w:rPr>
          <w:rFonts w:ascii="Times New Roman" w:hAnsi="Times New Roman" w:cs="Times New Roman"/>
          <w:b/>
          <w:bCs/>
          <w:color w:val="000000"/>
          <w:sz w:val="24"/>
          <w:szCs w:val="24"/>
        </w:rPr>
        <w:t>ekosistema</w:t>
      </w:r>
      <w:r w:rsidRPr="008802BD">
        <w:rPr>
          <w:rFonts w:ascii="Times New Roman" w:hAnsi="Times New Roman" w:cs="Times New Roman"/>
          <w:color w:val="000000"/>
          <w:sz w:val="24"/>
          <w:szCs w:val="24"/>
        </w:rPr>
        <w:t> – funkcinė gyvųjų ir negyvųjų aplinkos elementų, kuriuos jungia tarpusavio ryšiai, medžiagų apykaitos bei energijos pasikeitimo procesai, sistema;</w:t>
      </w:r>
    </w:p>
    <w:p w14:paraId="0A100AD6"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bookmarkStart w:id="7" w:name="part_26240bb3775f4712ac0cda6b77eba3af"/>
      <w:bookmarkEnd w:id="7"/>
      <w:r w:rsidRPr="008802BD">
        <w:rPr>
          <w:rFonts w:ascii="Times New Roman" w:hAnsi="Times New Roman" w:cs="Times New Roman"/>
          <w:color w:val="000000"/>
          <w:sz w:val="24"/>
          <w:szCs w:val="24"/>
        </w:rPr>
        <w:t>5) </w:t>
      </w:r>
      <w:r w:rsidRPr="008802BD">
        <w:rPr>
          <w:rFonts w:ascii="Times New Roman" w:hAnsi="Times New Roman" w:cs="Times New Roman"/>
          <w:b/>
          <w:bCs/>
          <w:color w:val="000000"/>
          <w:sz w:val="24"/>
          <w:szCs w:val="24"/>
        </w:rPr>
        <w:t>aplinkos apsaugos normatyvas</w:t>
      </w:r>
      <w:r w:rsidRPr="008802BD">
        <w:rPr>
          <w:rFonts w:ascii="Times New Roman" w:hAnsi="Times New Roman" w:cs="Times New Roman"/>
          <w:color w:val="000000"/>
          <w:sz w:val="24"/>
          <w:szCs w:val="24"/>
        </w:rPr>
        <w:t> – nustatyta tvarka įteisinta ūkinės ar kitos veiklos poveikio aplinkai leistinumo skaitmeninė ar loginė išraiška;</w:t>
      </w:r>
    </w:p>
    <w:p w14:paraId="247C66D8"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bookmarkStart w:id="8" w:name="part_585d431434ba4c3483448c5a107b59a6"/>
      <w:bookmarkEnd w:id="8"/>
      <w:r w:rsidRPr="008802BD">
        <w:rPr>
          <w:rFonts w:ascii="Times New Roman" w:hAnsi="Times New Roman" w:cs="Times New Roman"/>
          <w:color w:val="000000"/>
          <w:sz w:val="24"/>
          <w:szCs w:val="24"/>
        </w:rPr>
        <w:t>6) </w:t>
      </w:r>
      <w:r w:rsidRPr="008802BD">
        <w:rPr>
          <w:rFonts w:ascii="Times New Roman" w:hAnsi="Times New Roman" w:cs="Times New Roman"/>
          <w:b/>
          <w:bCs/>
          <w:color w:val="000000"/>
          <w:sz w:val="24"/>
          <w:szCs w:val="24"/>
        </w:rPr>
        <w:t>aplinkos apsaugos standartas</w:t>
      </w:r>
      <w:r w:rsidRPr="008802BD">
        <w:rPr>
          <w:rFonts w:ascii="Times New Roman" w:hAnsi="Times New Roman" w:cs="Times New Roman"/>
          <w:color w:val="000000"/>
          <w:sz w:val="24"/>
          <w:szCs w:val="24"/>
        </w:rPr>
        <w:t> – nustatyta tvarka parengtas ir patvirtintas normatyvinis dokumentas, kuriame nustatomos bendro ir daugkartinio naudojimo aplinkos apsaugos taisyklės, bendrieji principai ar charakteristikos;</w:t>
      </w:r>
    </w:p>
    <w:p w14:paraId="538241A9"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bookmarkStart w:id="9" w:name="part_828812122f454e22baa1780147537626"/>
      <w:bookmarkEnd w:id="9"/>
      <w:r w:rsidRPr="008802BD">
        <w:rPr>
          <w:rFonts w:ascii="Times New Roman" w:hAnsi="Times New Roman" w:cs="Times New Roman"/>
          <w:color w:val="000000"/>
          <w:sz w:val="24"/>
          <w:szCs w:val="24"/>
        </w:rPr>
        <w:t>7) </w:t>
      </w:r>
      <w:r w:rsidRPr="008802BD">
        <w:rPr>
          <w:rFonts w:ascii="Times New Roman" w:hAnsi="Times New Roman" w:cs="Times New Roman"/>
          <w:b/>
          <w:bCs/>
          <w:color w:val="000000"/>
          <w:sz w:val="24"/>
          <w:szCs w:val="24"/>
        </w:rPr>
        <w:t>gamtos išteklių limitavimas</w:t>
      </w:r>
      <w:r w:rsidRPr="008802BD">
        <w:rPr>
          <w:rFonts w:ascii="Times New Roman" w:hAnsi="Times New Roman" w:cs="Times New Roman"/>
          <w:color w:val="000000"/>
          <w:sz w:val="24"/>
          <w:szCs w:val="24"/>
        </w:rPr>
        <w:t> – gamtos išteklių naudojimo normų nustatymas atsižvelgiant į turimus duomenis apie gamtos išteklių kiekį, jų atsinaujinimą ir išsaugojimą ateičiai;</w:t>
      </w:r>
    </w:p>
    <w:p w14:paraId="471DDE64"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bookmarkStart w:id="10" w:name="part_1fd5ecbb96024d3587b10fe0645f621e"/>
      <w:bookmarkEnd w:id="10"/>
      <w:r w:rsidRPr="008802BD">
        <w:rPr>
          <w:rFonts w:ascii="Times New Roman" w:hAnsi="Times New Roman" w:cs="Times New Roman"/>
          <w:color w:val="000000"/>
          <w:sz w:val="24"/>
          <w:szCs w:val="24"/>
        </w:rPr>
        <w:t>8) </w:t>
      </w:r>
      <w:r w:rsidRPr="008802BD">
        <w:rPr>
          <w:rFonts w:ascii="Times New Roman" w:hAnsi="Times New Roman" w:cs="Times New Roman"/>
          <w:b/>
          <w:bCs/>
          <w:color w:val="000000"/>
          <w:sz w:val="24"/>
          <w:szCs w:val="24"/>
        </w:rPr>
        <w:t>kenksmingas (neigiamas) poveikis aplinkai</w:t>
      </w:r>
      <w:r w:rsidRPr="008802BD">
        <w:rPr>
          <w:rFonts w:ascii="Times New Roman" w:hAnsi="Times New Roman" w:cs="Times New Roman"/>
          <w:color w:val="000000"/>
          <w:sz w:val="24"/>
          <w:szCs w:val="24"/>
        </w:rPr>
        <w:t> – ekosistemos ar jos elementų natūralių funkcijų susilpnėjimas arba netekimas;</w:t>
      </w:r>
    </w:p>
    <w:p w14:paraId="5FE96EAE" w14:textId="77777777" w:rsidR="00A001B5" w:rsidRPr="008802BD" w:rsidRDefault="00A001B5" w:rsidP="007420B8">
      <w:pPr>
        <w:spacing w:after="0" w:line="240" w:lineRule="auto"/>
        <w:ind w:firstLine="720"/>
        <w:jc w:val="both"/>
        <w:rPr>
          <w:rFonts w:ascii="Times New Roman" w:hAnsi="Times New Roman" w:cs="Times New Roman"/>
          <w:color w:val="000000"/>
          <w:sz w:val="24"/>
          <w:szCs w:val="24"/>
        </w:rPr>
      </w:pPr>
      <w:bookmarkStart w:id="11" w:name="part_e2f3302ada0841759726f008e98d54a1"/>
      <w:bookmarkEnd w:id="11"/>
      <w:r w:rsidRPr="008802BD">
        <w:rPr>
          <w:rFonts w:ascii="Times New Roman" w:hAnsi="Times New Roman" w:cs="Times New Roman"/>
          <w:color w:val="000000"/>
          <w:sz w:val="24"/>
          <w:szCs w:val="24"/>
        </w:rPr>
        <w:t>9) </w:t>
      </w:r>
      <w:r w:rsidRPr="008802BD">
        <w:rPr>
          <w:rFonts w:ascii="Times New Roman" w:hAnsi="Times New Roman" w:cs="Times New Roman"/>
          <w:b/>
          <w:bCs/>
          <w:color w:val="000000"/>
          <w:sz w:val="24"/>
          <w:szCs w:val="24"/>
        </w:rPr>
        <w:t>aplinkos stebėsena (monitoringas)</w:t>
      </w:r>
      <w:r w:rsidRPr="008802BD">
        <w:rPr>
          <w:rFonts w:ascii="Times New Roman" w:hAnsi="Times New Roman" w:cs="Times New Roman"/>
          <w:color w:val="000000"/>
          <w:sz w:val="24"/>
          <w:szCs w:val="24"/>
        </w:rPr>
        <w:t> – sistemingas aplinkos bei jos elementų būklės ir kitimo stebėjimas, antropogeninio poveikio įvertinimas ir prognozė;</w:t>
      </w:r>
    </w:p>
    <w:p w14:paraId="2886DBF2" w14:textId="5256E7C8" w:rsidR="00A001B5" w:rsidRPr="008802BD" w:rsidRDefault="00A001B5" w:rsidP="007420B8">
      <w:pPr>
        <w:spacing w:after="0" w:line="240" w:lineRule="auto"/>
        <w:ind w:firstLine="720"/>
        <w:jc w:val="both"/>
        <w:rPr>
          <w:rFonts w:ascii="Times New Roman" w:hAnsi="Times New Roman" w:cs="Times New Roman"/>
          <w:color w:val="000000"/>
          <w:sz w:val="24"/>
          <w:szCs w:val="24"/>
        </w:rPr>
      </w:pPr>
      <w:r w:rsidRPr="008802BD">
        <w:rPr>
          <w:rFonts w:ascii="Times New Roman" w:hAnsi="Times New Roman" w:cs="Times New Roman"/>
          <w:bCs/>
          <w:color w:val="000000"/>
          <w:sz w:val="24"/>
          <w:szCs w:val="24"/>
        </w:rPr>
        <w:t>10)</w:t>
      </w:r>
      <w:r w:rsidRPr="008802BD">
        <w:rPr>
          <w:rFonts w:ascii="Times New Roman" w:hAnsi="Times New Roman" w:cs="Times New Roman"/>
          <w:b/>
          <w:bCs/>
          <w:color w:val="000000"/>
          <w:sz w:val="24"/>
          <w:szCs w:val="24"/>
        </w:rPr>
        <w:t> informacija apie aplinką</w:t>
      </w:r>
      <w:r w:rsidRPr="008802BD">
        <w:rPr>
          <w:rFonts w:ascii="Times New Roman" w:hAnsi="Times New Roman" w:cs="Times New Roman"/>
          <w:color w:val="000000"/>
          <w:sz w:val="24"/>
          <w:szCs w:val="24"/>
        </w:rPr>
        <w:t> – bet kokia rašytinė, vaizdo, garso, elektroninė ar kitokia materialia forma saugoma informacija apie: aplinkos elementų būklę, kraštovaizdį ir biologinę įvairovę (įskaitant genetiškai modifikuotus organizmus) bei jų tarpusavio sąveiką; veiksnius, tokius kaip: medžiagos, energija, triukšmas ir radiacija, bei veiklą arba priemones (įskaitant administracines priemones, susitarimus</w:t>
      </w:r>
      <w:r w:rsidRPr="007420B8">
        <w:rPr>
          <w:rFonts w:ascii="Times New Roman" w:hAnsi="Times New Roman" w:cs="Times New Roman"/>
          <w:color w:val="000000"/>
          <w:sz w:val="24"/>
          <w:szCs w:val="24"/>
        </w:rPr>
        <w:t xml:space="preserve"> </w:t>
      </w:r>
      <w:r w:rsidRPr="007420B8">
        <w:rPr>
          <w:rFonts w:ascii="Times New Roman" w:hAnsi="Times New Roman" w:cs="Times New Roman"/>
          <w:color w:val="000000"/>
          <w:sz w:val="24"/>
          <w:szCs w:val="24"/>
        </w:rPr>
        <w:lastRenderedPageBreak/>
        <w:t>aplinkosaugos srityje, politiką, įstatymų leidybą, planus ir programas, turinčius arba galinčius turėti poveikio aplinkos elementams, kraštovaizdžio ar biologinei įvairovei, taip pat išlaidų ir rezultatų bei kitą ekonominę analizę ir prielaidas, susijusias su priimamais sprendimais aplinkosaugos srityje); žmonių sveikatos ir saugos būklę, gyvenimo sąlygas, kultūros objektų ir statinių būklę tais atvejais, kai tam turi arba gali turėti įtakos aplinkos elementai, kraštovaizdžio ar biologinė įvairovė arba per šiuos elementus šiame punkte išvardyti veiksniai, veikla arba priemonės</w:t>
      </w:r>
      <w:r w:rsidR="008802BD">
        <w:rPr>
          <w:rFonts w:ascii="Times New Roman" w:hAnsi="Times New Roman" w:cs="Times New Roman"/>
          <w:color w:val="000000"/>
          <w:sz w:val="24"/>
          <w:szCs w:val="24"/>
        </w:rPr>
        <w:t xml:space="preserve"> i</w:t>
      </w:r>
      <w:r w:rsidRPr="007420B8">
        <w:rPr>
          <w:rFonts w:ascii="Times New Roman" w:hAnsi="Times New Roman" w:cs="Times New Roman"/>
          <w:color w:val="000000"/>
          <w:sz w:val="24"/>
          <w:szCs w:val="24"/>
        </w:rPr>
        <w:t>r kt. (žr. Aplinkos apsaugos įstatymą</w:t>
      </w:r>
      <w:r w:rsidR="008802BD">
        <w:rPr>
          <w:rFonts w:ascii="Times New Roman" w:hAnsi="Times New Roman" w:cs="Times New Roman"/>
          <w:color w:val="000000"/>
          <w:sz w:val="24"/>
          <w:szCs w:val="24"/>
        </w:rPr>
        <w:t>, „</w:t>
      </w:r>
      <w:r w:rsidRPr="008802BD">
        <w:rPr>
          <w:rFonts w:ascii="Times New Roman" w:hAnsi="Times New Roman" w:cs="Times New Roman"/>
          <w:i/>
          <w:sz w:val="24"/>
          <w:szCs w:val="24"/>
        </w:rPr>
        <w:t xml:space="preserve">Lietuvos Respublikos aplinkos ministerija, vykdydama aplinkos apsaugos valdymą ir valstybinį gamtos išteklių naudojimo reguliavimą tarp daugybės kitų funkcijų </w:t>
      </w:r>
      <w:r w:rsidRPr="008802BD">
        <w:rPr>
          <w:rFonts w:ascii="Times New Roman" w:hAnsi="Times New Roman" w:cs="Times New Roman"/>
          <w:i/>
          <w:color w:val="000000"/>
          <w:sz w:val="24"/>
          <w:szCs w:val="24"/>
        </w:rPr>
        <w:t>organizuoja ir koordinuoja aplinkos monitoringą, išskyrus radiologinį aplinkos monitoringą, kuria ir nuolat papildo aplinkos apsaugos ir gamtos išteklių naudojimo kompiuterizuotą informacijos sistemą, naudojasi šia informacija;</w:t>
      </w:r>
      <w:r w:rsidR="008802BD">
        <w:rPr>
          <w:rFonts w:ascii="Times New Roman" w:hAnsi="Times New Roman" w:cs="Times New Roman"/>
          <w:i/>
          <w:color w:val="000000"/>
          <w:sz w:val="24"/>
          <w:szCs w:val="24"/>
        </w:rPr>
        <w:t xml:space="preserve"> ...“</w:t>
      </w:r>
      <w:r w:rsidR="008802BD" w:rsidRPr="008802BD">
        <w:rPr>
          <w:rFonts w:ascii="Times New Roman" w:hAnsi="Times New Roman" w:cs="Times New Roman"/>
          <w:color w:val="000000"/>
          <w:sz w:val="24"/>
          <w:szCs w:val="24"/>
        </w:rPr>
        <w:t>)</w:t>
      </w:r>
    </w:p>
    <w:p w14:paraId="080671A8" w14:textId="09B85C1E" w:rsidR="00A001B5" w:rsidRPr="008802BD" w:rsidRDefault="00A001B5" w:rsidP="007420B8">
      <w:pPr>
        <w:spacing w:after="0" w:line="240" w:lineRule="auto"/>
        <w:ind w:firstLine="720"/>
        <w:jc w:val="both"/>
        <w:rPr>
          <w:rFonts w:ascii="Times New Roman" w:hAnsi="Times New Roman" w:cs="Times New Roman"/>
          <w:sz w:val="24"/>
          <w:szCs w:val="24"/>
        </w:rPr>
      </w:pPr>
      <w:r w:rsidRPr="007420B8">
        <w:rPr>
          <w:rFonts w:ascii="Times New Roman" w:hAnsi="Times New Roman" w:cs="Times New Roman"/>
          <w:sz w:val="24"/>
          <w:szCs w:val="24"/>
        </w:rPr>
        <w:t xml:space="preserve">Lietuvos Respublikos Aplinkos ministras savo įsakymu patvirtino </w:t>
      </w:r>
      <w:r w:rsidRPr="008802BD">
        <w:rPr>
          <w:rFonts w:ascii="Times New Roman" w:hAnsi="Times New Roman" w:cs="Times New Roman"/>
          <w:sz w:val="24"/>
          <w:szCs w:val="24"/>
        </w:rPr>
        <w:t>„Aplinkos Informacijos Valdymo Integruota Kompiuterinė Sistema“ (IS „AIVIKS“) nuostatus.</w:t>
      </w:r>
    </w:p>
    <w:p w14:paraId="7A42FCA4" w14:textId="7DBDC0C0" w:rsidR="00A001B5" w:rsidRPr="007420B8" w:rsidRDefault="00A001B5" w:rsidP="007420B8">
      <w:pPr>
        <w:spacing w:after="0" w:line="240" w:lineRule="auto"/>
        <w:ind w:firstLine="720"/>
        <w:jc w:val="both"/>
        <w:rPr>
          <w:rFonts w:ascii="Times New Roman" w:hAnsi="Times New Roman" w:cs="Times New Roman"/>
          <w:sz w:val="24"/>
          <w:szCs w:val="24"/>
        </w:rPr>
      </w:pPr>
      <w:r w:rsidRPr="007420B8">
        <w:rPr>
          <w:rFonts w:ascii="Times New Roman" w:hAnsi="Times New Roman" w:cs="Times New Roman"/>
          <w:sz w:val="24"/>
          <w:szCs w:val="24"/>
        </w:rPr>
        <w:t>Mokiniams rekomenduojama remiantis IS „AIVIKS“ nuostatais ir aprašu (</w:t>
      </w:r>
      <w:hyperlink r:id="rId69" w:history="1">
        <w:r w:rsidRPr="007420B8">
          <w:rPr>
            <w:rStyle w:val="Hipersaitas"/>
            <w:rFonts w:ascii="Times New Roman" w:hAnsi="Times New Roman" w:cs="Times New Roman"/>
            <w:sz w:val="24"/>
            <w:szCs w:val="24"/>
          </w:rPr>
          <w:t>https://e-seimas.lrs.lt/portal/legalAct/lt/TAD/TAIS.347573/asr</w:t>
        </w:r>
      </w:hyperlink>
      <w:r w:rsidRPr="007420B8">
        <w:rPr>
          <w:rFonts w:ascii="Times New Roman" w:hAnsi="Times New Roman" w:cs="Times New Roman"/>
          <w:sz w:val="24"/>
          <w:szCs w:val="24"/>
        </w:rPr>
        <w:t xml:space="preserve">, </w:t>
      </w:r>
      <w:r w:rsidR="00560CEA" w:rsidRPr="00D66720">
        <w:rPr>
          <w:rFonts w:ascii="Times New Roman" w:hAnsi="Times New Roman" w:cs="Times New Roman"/>
          <w:sz w:val="24"/>
          <w:szCs w:val="24"/>
        </w:rPr>
        <w:t>žiūrėta 2026–08–13</w:t>
      </w:r>
      <w:r w:rsidRPr="007420B8">
        <w:rPr>
          <w:rFonts w:ascii="Times New Roman" w:hAnsi="Times New Roman" w:cs="Times New Roman"/>
          <w:sz w:val="24"/>
          <w:szCs w:val="24"/>
        </w:rPr>
        <w:t>) nustatyti ir užpildyti lentelę ir tuo pačiu susipažinti kaip skaitmeninės technologijos padeda spręsti gamtosaugos problemas:</w:t>
      </w:r>
    </w:p>
    <w:p w14:paraId="76E30BC6" w14:textId="77777777" w:rsidR="00A001B5" w:rsidRPr="007420B8" w:rsidRDefault="00A001B5" w:rsidP="007420B8">
      <w:pPr>
        <w:spacing w:after="0" w:line="240" w:lineRule="auto"/>
        <w:ind w:firstLine="72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681"/>
        <w:gridCol w:w="6514"/>
      </w:tblGrid>
      <w:tr w:rsidR="00A001B5" w:rsidRPr="007420B8" w14:paraId="3AB45450" w14:textId="77777777" w:rsidTr="008802BD">
        <w:tc>
          <w:tcPr>
            <w:tcW w:w="3681" w:type="dxa"/>
            <w:tcBorders>
              <w:top w:val="single" w:sz="4" w:space="0" w:color="auto"/>
              <w:left w:val="single" w:sz="4" w:space="0" w:color="auto"/>
              <w:bottom w:val="single" w:sz="4" w:space="0" w:color="auto"/>
              <w:right w:val="single" w:sz="4" w:space="0" w:color="auto"/>
            </w:tcBorders>
            <w:hideMark/>
          </w:tcPr>
          <w:p w14:paraId="7F478FDB" w14:textId="77777777" w:rsidR="00A001B5" w:rsidRPr="008802BD" w:rsidRDefault="00A001B5" w:rsidP="007420B8">
            <w:pPr>
              <w:jc w:val="both"/>
              <w:rPr>
                <w:rFonts w:ascii="Times New Roman" w:hAnsi="Times New Roman" w:cs="Times New Roman"/>
                <w:sz w:val="24"/>
                <w:szCs w:val="24"/>
              </w:rPr>
            </w:pPr>
            <w:r w:rsidRPr="008802BD">
              <w:rPr>
                <w:rFonts w:ascii="Times New Roman" w:hAnsi="Times New Roman" w:cs="Times New Roman"/>
                <w:sz w:val="24"/>
                <w:szCs w:val="24"/>
              </w:rPr>
              <w:t>IS „AIVIKS tikslas</w:t>
            </w:r>
          </w:p>
        </w:tc>
        <w:tc>
          <w:tcPr>
            <w:tcW w:w="6514" w:type="dxa"/>
            <w:tcBorders>
              <w:top w:val="single" w:sz="4" w:space="0" w:color="auto"/>
              <w:left w:val="single" w:sz="4" w:space="0" w:color="auto"/>
              <w:bottom w:val="single" w:sz="4" w:space="0" w:color="auto"/>
              <w:right w:val="single" w:sz="4" w:space="0" w:color="auto"/>
            </w:tcBorders>
          </w:tcPr>
          <w:p w14:paraId="7766B82B" w14:textId="77777777" w:rsidR="00A001B5" w:rsidRPr="007420B8" w:rsidRDefault="00A001B5" w:rsidP="007420B8">
            <w:pPr>
              <w:jc w:val="both"/>
              <w:rPr>
                <w:rFonts w:ascii="Times New Roman" w:hAnsi="Times New Roman" w:cs="Times New Roman"/>
                <w:sz w:val="24"/>
                <w:szCs w:val="24"/>
              </w:rPr>
            </w:pPr>
          </w:p>
        </w:tc>
      </w:tr>
      <w:tr w:rsidR="00A001B5" w:rsidRPr="007420B8" w14:paraId="4E4ACB00" w14:textId="77777777" w:rsidTr="008802BD">
        <w:tc>
          <w:tcPr>
            <w:tcW w:w="3681" w:type="dxa"/>
            <w:tcBorders>
              <w:top w:val="single" w:sz="4" w:space="0" w:color="auto"/>
              <w:left w:val="single" w:sz="4" w:space="0" w:color="auto"/>
              <w:bottom w:val="single" w:sz="4" w:space="0" w:color="auto"/>
              <w:right w:val="single" w:sz="4" w:space="0" w:color="auto"/>
            </w:tcBorders>
            <w:hideMark/>
          </w:tcPr>
          <w:p w14:paraId="3313634B" w14:textId="77777777" w:rsidR="00A001B5" w:rsidRPr="008802BD" w:rsidRDefault="00A001B5" w:rsidP="007420B8">
            <w:pPr>
              <w:jc w:val="both"/>
              <w:rPr>
                <w:rFonts w:ascii="Times New Roman" w:hAnsi="Times New Roman" w:cs="Times New Roman"/>
                <w:sz w:val="24"/>
                <w:szCs w:val="24"/>
              </w:rPr>
            </w:pPr>
            <w:r w:rsidRPr="008802BD">
              <w:rPr>
                <w:rFonts w:ascii="Times New Roman" w:hAnsi="Times New Roman" w:cs="Times New Roman"/>
                <w:color w:val="000000"/>
                <w:sz w:val="24"/>
                <w:szCs w:val="24"/>
              </w:rPr>
              <w:t>Pagrindinės IS „AIVIKS“ funkcijos</w:t>
            </w:r>
          </w:p>
        </w:tc>
        <w:tc>
          <w:tcPr>
            <w:tcW w:w="6514" w:type="dxa"/>
            <w:tcBorders>
              <w:top w:val="single" w:sz="4" w:space="0" w:color="auto"/>
              <w:left w:val="single" w:sz="4" w:space="0" w:color="auto"/>
              <w:bottom w:val="single" w:sz="4" w:space="0" w:color="auto"/>
              <w:right w:val="single" w:sz="4" w:space="0" w:color="auto"/>
            </w:tcBorders>
          </w:tcPr>
          <w:p w14:paraId="09D5131C" w14:textId="77777777" w:rsidR="00A001B5" w:rsidRPr="007420B8" w:rsidRDefault="00A001B5" w:rsidP="007420B8">
            <w:pPr>
              <w:jc w:val="both"/>
              <w:rPr>
                <w:rFonts w:ascii="Times New Roman" w:hAnsi="Times New Roman" w:cs="Times New Roman"/>
                <w:sz w:val="24"/>
                <w:szCs w:val="24"/>
              </w:rPr>
            </w:pPr>
          </w:p>
        </w:tc>
      </w:tr>
      <w:tr w:rsidR="00A001B5" w:rsidRPr="007420B8" w14:paraId="79C80661" w14:textId="77777777" w:rsidTr="008802BD">
        <w:tc>
          <w:tcPr>
            <w:tcW w:w="3681" w:type="dxa"/>
            <w:tcBorders>
              <w:top w:val="single" w:sz="4" w:space="0" w:color="auto"/>
              <w:left w:val="single" w:sz="4" w:space="0" w:color="auto"/>
              <w:bottom w:val="single" w:sz="4" w:space="0" w:color="auto"/>
              <w:right w:val="single" w:sz="4" w:space="0" w:color="auto"/>
            </w:tcBorders>
            <w:hideMark/>
          </w:tcPr>
          <w:p w14:paraId="265A90D3" w14:textId="77777777" w:rsidR="00A001B5" w:rsidRPr="008802BD" w:rsidRDefault="00A001B5" w:rsidP="007420B8">
            <w:pPr>
              <w:jc w:val="both"/>
              <w:rPr>
                <w:rFonts w:ascii="Times New Roman" w:hAnsi="Times New Roman" w:cs="Times New Roman"/>
                <w:sz w:val="24"/>
                <w:szCs w:val="24"/>
              </w:rPr>
            </w:pPr>
            <w:r w:rsidRPr="008802BD">
              <w:rPr>
                <w:rFonts w:ascii="Times New Roman" w:hAnsi="Times New Roman" w:cs="Times New Roman"/>
                <w:color w:val="000000"/>
                <w:sz w:val="24"/>
                <w:szCs w:val="24"/>
              </w:rPr>
              <w:t>Laukiami IS „AIVIKS“ rezultatai</w:t>
            </w:r>
          </w:p>
        </w:tc>
        <w:tc>
          <w:tcPr>
            <w:tcW w:w="6514" w:type="dxa"/>
            <w:tcBorders>
              <w:top w:val="single" w:sz="4" w:space="0" w:color="auto"/>
              <w:left w:val="single" w:sz="4" w:space="0" w:color="auto"/>
              <w:bottom w:val="single" w:sz="4" w:space="0" w:color="auto"/>
              <w:right w:val="single" w:sz="4" w:space="0" w:color="auto"/>
            </w:tcBorders>
          </w:tcPr>
          <w:p w14:paraId="7B72AF9D" w14:textId="77777777" w:rsidR="00A001B5" w:rsidRPr="007420B8" w:rsidRDefault="00A001B5" w:rsidP="007420B8">
            <w:pPr>
              <w:jc w:val="both"/>
              <w:rPr>
                <w:rFonts w:ascii="Times New Roman" w:hAnsi="Times New Roman" w:cs="Times New Roman"/>
                <w:sz w:val="24"/>
                <w:szCs w:val="24"/>
              </w:rPr>
            </w:pPr>
          </w:p>
        </w:tc>
      </w:tr>
      <w:tr w:rsidR="00A001B5" w:rsidRPr="007420B8" w14:paraId="7A6D14B5" w14:textId="77777777" w:rsidTr="008802BD">
        <w:tc>
          <w:tcPr>
            <w:tcW w:w="3681" w:type="dxa"/>
            <w:tcBorders>
              <w:top w:val="single" w:sz="4" w:space="0" w:color="auto"/>
              <w:left w:val="single" w:sz="4" w:space="0" w:color="auto"/>
              <w:bottom w:val="single" w:sz="4" w:space="0" w:color="auto"/>
              <w:right w:val="single" w:sz="4" w:space="0" w:color="auto"/>
            </w:tcBorders>
            <w:hideMark/>
          </w:tcPr>
          <w:p w14:paraId="09A9AA42" w14:textId="77777777" w:rsidR="00A001B5" w:rsidRPr="008802BD" w:rsidRDefault="00A001B5" w:rsidP="007420B8">
            <w:pPr>
              <w:jc w:val="both"/>
              <w:rPr>
                <w:rFonts w:ascii="Times New Roman" w:hAnsi="Times New Roman" w:cs="Times New Roman"/>
                <w:sz w:val="24"/>
                <w:szCs w:val="24"/>
              </w:rPr>
            </w:pPr>
            <w:r w:rsidRPr="008802BD">
              <w:rPr>
                <w:rFonts w:ascii="Times New Roman" w:hAnsi="Times New Roman" w:cs="Times New Roman"/>
                <w:sz w:val="24"/>
                <w:szCs w:val="24"/>
              </w:rPr>
              <w:t>Kokias funkcijas atlieka IS AIVIKS tvarkytojas</w:t>
            </w:r>
          </w:p>
        </w:tc>
        <w:tc>
          <w:tcPr>
            <w:tcW w:w="6514" w:type="dxa"/>
            <w:tcBorders>
              <w:top w:val="single" w:sz="4" w:space="0" w:color="auto"/>
              <w:left w:val="single" w:sz="4" w:space="0" w:color="auto"/>
              <w:bottom w:val="single" w:sz="4" w:space="0" w:color="auto"/>
              <w:right w:val="single" w:sz="4" w:space="0" w:color="auto"/>
            </w:tcBorders>
          </w:tcPr>
          <w:p w14:paraId="4CF5528F" w14:textId="77777777" w:rsidR="00A001B5" w:rsidRPr="007420B8" w:rsidRDefault="00A001B5" w:rsidP="007420B8">
            <w:pPr>
              <w:jc w:val="both"/>
              <w:rPr>
                <w:rFonts w:ascii="Times New Roman" w:hAnsi="Times New Roman" w:cs="Times New Roman"/>
                <w:sz w:val="24"/>
                <w:szCs w:val="24"/>
              </w:rPr>
            </w:pPr>
          </w:p>
        </w:tc>
      </w:tr>
      <w:tr w:rsidR="00A001B5" w:rsidRPr="007420B8" w14:paraId="12557C54" w14:textId="77777777" w:rsidTr="008802BD">
        <w:tc>
          <w:tcPr>
            <w:tcW w:w="3681" w:type="dxa"/>
            <w:tcBorders>
              <w:top w:val="single" w:sz="4" w:space="0" w:color="auto"/>
              <w:left w:val="single" w:sz="4" w:space="0" w:color="auto"/>
              <w:bottom w:val="single" w:sz="4" w:space="0" w:color="auto"/>
              <w:right w:val="single" w:sz="4" w:space="0" w:color="auto"/>
            </w:tcBorders>
            <w:hideMark/>
          </w:tcPr>
          <w:p w14:paraId="45C05F03" w14:textId="1AA0B2F8" w:rsidR="00A001B5" w:rsidRPr="008802BD" w:rsidRDefault="00A001B5" w:rsidP="007420B8">
            <w:pPr>
              <w:jc w:val="both"/>
              <w:rPr>
                <w:rFonts w:ascii="Times New Roman" w:hAnsi="Times New Roman" w:cs="Times New Roman"/>
                <w:sz w:val="24"/>
                <w:szCs w:val="24"/>
              </w:rPr>
            </w:pPr>
            <w:r w:rsidRPr="008802BD">
              <w:rPr>
                <w:rFonts w:ascii="Times New Roman" w:hAnsi="Times New Roman" w:cs="Times New Roman"/>
                <w:color w:val="000000"/>
                <w:sz w:val="24"/>
                <w:szCs w:val="24"/>
              </w:rPr>
              <w:t>Kas yra IS „AIVIKS“ duomenų teikėjai</w:t>
            </w:r>
          </w:p>
        </w:tc>
        <w:tc>
          <w:tcPr>
            <w:tcW w:w="6514" w:type="dxa"/>
            <w:tcBorders>
              <w:top w:val="single" w:sz="4" w:space="0" w:color="auto"/>
              <w:left w:val="single" w:sz="4" w:space="0" w:color="auto"/>
              <w:bottom w:val="single" w:sz="4" w:space="0" w:color="auto"/>
              <w:right w:val="single" w:sz="4" w:space="0" w:color="auto"/>
            </w:tcBorders>
          </w:tcPr>
          <w:p w14:paraId="0009C84A" w14:textId="77777777" w:rsidR="00A001B5" w:rsidRPr="007420B8" w:rsidRDefault="00A001B5" w:rsidP="007420B8">
            <w:pPr>
              <w:jc w:val="both"/>
              <w:rPr>
                <w:rFonts w:ascii="Times New Roman" w:hAnsi="Times New Roman" w:cs="Times New Roman"/>
                <w:sz w:val="24"/>
                <w:szCs w:val="24"/>
              </w:rPr>
            </w:pPr>
          </w:p>
        </w:tc>
      </w:tr>
    </w:tbl>
    <w:p w14:paraId="39925439" w14:textId="66512265" w:rsidR="00A001B5" w:rsidRPr="00581085" w:rsidRDefault="00A001B5" w:rsidP="008802BD">
      <w:pPr>
        <w:spacing w:before="100" w:beforeAutospacing="1" w:after="0" w:line="240" w:lineRule="auto"/>
        <w:ind w:firstLine="720"/>
        <w:jc w:val="both"/>
        <w:rPr>
          <w:rFonts w:ascii="Times New Roman" w:hAnsi="Times New Roman" w:cs="Times New Roman"/>
          <w:sz w:val="24"/>
          <w:szCs w:val="24"/>
        </w:rPr>
      </w:pPr>
      <w:r w:rsidRPr="00581085">
        <w:rPr>
          <w:rFonts w:ascii="Times New Roman" w:hAnsi="Times New Roman" w:cs="Times New Roman"/>
          <w:sz w:val="24"/>
          <w:szCs w:val="24"/>
        </w:rPr>
        <w:t>Rekomenduojama atlikti integruotas su gamtos, socialiniais mokslais projektines tyrinėjimo veiklas siekiant rinkti ir analizuoti duomenis, modeliuoti ir prognozuoti galimą poveikį gamtai. Rekomenduojama pasinaudoti atvirais duomenimis, pateiktais įvairiose aplinkosaugos ar kt. svetainėse, pavyzdžiui, oficialiame IS „AIVIKS“ puslapyje (</w:t>
      </w:r>
      <w:hyperlink r:id="rId70" w:history="1">
        <w:r w:rsidRPr="00581085">
          <w:rPr>
            <w:rStyle w:val="Hipersaitas"/>
            <w:rFonts w:ascii="Times New Roman" w:hAnsi="Times New Roman" w:cs="Times New Roman"/>
            <w:sz w:val="24"/>
            <w:szCs w:val="24"/>
          </w:rPr>
          <w:t>https://www.aplinka.lt/</w:t>
        </w:r>
      </w:hyperlink>
      <w:r w:rsidRPr="00581085">
        <w:rPr>
          <w:rFonts w:ascii="Times New Roman" w:hAnsi="Times New Roman" w:cs="Times New Roman"/>
          <w:sz w:val="24"/>
          <w:szCs w:val="24"/>
        </w:rPr>
        <w:t xml:space="preserve">, </w:t>
      </w:r>
      <w:r w:rsidR="00047F08" w:rsidRPr="00581085">
        <w:rPr>
          <w:rFonts w:ascii="Times New Roman" w:hAnsi="Times New Roman" w:cs="Times New Roman"/>
          <w:sz w:val="24"/>
          <w:szCs w:val="24"/>
        </w:rPr>
        <w:t>žiūrėta 2026–08–13</w:t>
      </w:r>
      <w:r w:rsidRPr="00581085">
        <w:rPr>
          <w:rFonts w:ascii="Times New Roman" w:hAnsi="Times New Roman" w:cs="Times New Roman"/>
          <w:sz w:val="24"/>
          <w:szCs w:val="24"/>
        </w:rPr>
        <w:t>), „Higienos instituto Sveikatos stiprinimo centro“ (</w:t>
      </w:r>
      <w:hyperlink r:id="rId71" w:history="1">
        <w:r w:rsidRPr="00581085">
          <w:rPr>
            <w:rStyle w:val="Hipersaitas"/>
            <w:rFonts w:ascii="Times New Roman" w:hAnsi="Times New Roman" w:cs="Times New Roman"/>
            <w:sz w:val="24"/>
            <w:szCs w:val="24"/>
          </w:rPr>
          <w:t>http://www.smlpc.lt/lt/</w:t>
        </w:r>
      </w:hyperlink>
      <w:r w:rsidRPr="00581085">
        <w:rPr>
          <w:rFonts w:ascii="Times New Roman" w:hAnsi="Times New Roman" w:cs="Times New Roman"/>
          <w:sz w:val="24"/>
          <w:szCs w:val="24"/>
        </w:rPr>
        <w:t xml:space="preserve">, </w:t>
      </w:r>
      <w:r w:rsidR="00581085" w:rsidRPr="00581085">
        <w:rPr>
          <w:rFonts w:ascii="Times New Roman" w:hAnsi="Times New Roman" w:cs="Times New Roman"/>
          <w:sz w:val="24"/>
          <w:szCs w:val="24"/>
        </w:rPr>
        <w:t>žiūrėta 2026–08–13</w:t>
      </w:r>
      <w:r w:rsidRPr="00581085">
        <w:rPr>
          <w:rFonts w:ascii="Times New Roman" w:hAnsi="Times New Roman" w:cs="Times New Roman"/>
          <w:sz w:val="24"/>
          <w:szCs w:val="24"/>
        </w:rPr>
        <w:t>) svetainėje ar kitose aplinkosaugos svetainėse.</w:t>
      </w:r>
    </w:p>
    <w:p w14:paraId="69892B9F" w14:textId="77777777" w:rsidR="008802BD" w:rsidRPr="00193F34" w:rsidRDefault="008802BD" w:rsidP="008802BD">
      <w:pPr>
        <w:widowControl w:val="0"/>
        <w:spacing w:before="100" w:beforeAutospacing="1" w:after="0" w:line="240" w:lineRule="auto"/>
        <w:ind w:firstLine="720"/>
        <w:jc w:val="both"/>
        <w:rPr>
          <w:rFonts w:ascii="Times New Roman" w:eastAsia="Times New Roman" w:hAnsi="Times New Roman" w:cs="Times New Roman"/>
          <w:b/>
          <w:bCs/>
          <w:sz w:val="24"/>
          <w:szCs w:val="24"/>
          <w:lang w:eastAsia="lt-LT"/>
        </w:rPr>
      </w:pPr>
      <w:r w:rsidRPr="00193F34">
        <w:rPr>
          <w:rFonts w:ascii="Times New Roman" w:eastAsia="Times New Roman" w:hAnsi="Times New Roman" w:cs="Times New Roman"/>
          <w:b/>
          <w:bCs/>
          <w:sz w:val="24"/>
          <w:szCs w:val="24"/>
          <w:lang w:eastAsia="lt-LT"/>
        </w:rPr>
        <w:t>29. Mokymo(</w:t>
      </w:r>
      <w:proofErr w:type="spellStart"/>
      <w:r w:rsidRPr="00193F34">
        <w:rPr>
          <w:rFonts w:ascii="Times New Roman" w:eastAsia="Times New Roman" w:hAnsi="Times New Roman" w:cs="Times New Roman"/>
          <w:b/>
          <w:bCs/>
          <w:sz w:val="24"/>
          <w:szCs w:val="24"/>
          <w:lang w:eastAsia="lt-LT"/>
        </w:rPr>
        <w:t>si</w:t>
      </w:r>
      <w:proofErr w:type="spellEnd"/>
      <w:r w:rsidRPr="00193F34">
        <w:rPr>
          <w:rFonts w:ascii="Times New Roman" w:eastAsia="Times New Roman" w:hAnsi="Times New Roman" w:cs="Times New Roman"/>
          <w:b/>
          <w:bCs/>
          <w:sz w:val="24"/>
          <w:szCs w:val="24"/>
          <w:lang w:eastAsia="lt-LT"/>
        </w:rPr>
        <w:t>) turinys. 9–10 ir I–II gimnazijos klasės.</w:t>
      </w:r>
    </w:p>
    <w:p w14:paraId="37739E35" w14:textId="7AA98850" w:rsidR="008802BD" w:rsidRPr="008802BD" w:rsidRDefault="008802BD" w:rsidP="008802BD">
      <w:pPr>
        <w:spacing w:after="0" w:line="240" w:lineRule="auto"/>
        <w:ind w:firstLine="720"/>
        <w:jc w:val="both"/>
        <w:rPr>
          <w:rFonts w:ascii="Times New Roman" w:hAnsi="Times New Roman" w:cs="Times New Roman"/>
          <w:sz w:val="24"/>
          <w:szCs w:val="24"/>
        </w:rPr>
      </w:pPr>
      <w:r w:rsidRPr="008802BD">
        <w:rPr>
          <w:rFonts w:ascii="Times New Roman" w:hAnsi="Times New Roman" w:cs="Times New Roman"/>
          <w:b/>
          <w:sz w:val="24"/>
          <w:szCs w:val="24"/>
          <w:lang w:eastAsia="ar-SA"/>
        </w:rPr>
        <w:t>29.6.3. Virtualiųjų aplinkų saugumo nuostatai. Privatumo nustatymai.</w:t>
      </w:r>
      <w:r w:rsidRPr="008802BD">
        <w:rPr>
          <w:rFonts w:ascii="Times New Roman" w:hAnsi="Times New Roman" w:cs="Times New Roman"/>
          <w:sz w:val="24"/>
          <w:szCs w:val="24"/>
          <w:lang w:eastAsia="ar-SA"/>
        </w:rPr>
        <w:t xml:space="preserve"> Susipažįstama su visuotinai pripažintu „Garbingo elgesio internete kodeksu“, akcentuojama saugaus darbo internete ir virtualiojoje erdvėje svarba. Aptariama, kaip sureguliuoti socialinio tinklo paskyros privatumo nustatymus, kad asmeniniai duomenys būtų prieinami tik žmonėms, kurie nekelia pavojaus. Prisimenama, kad interneto naudojimas teikia ne tik privalumus, bet gali sukelti didelę žalą: fizinį užpuolimą, priekabiavimą, patyčias, smurtą ir įžeidinėjimą, teisines ir finansines pasekmes, privatumo pažeidimą, netinkamos viešosios informacijos prieinamumą, fizinius sutrikimus, virtualiųjų žaidimų bei lošimų ar interneto ir socialinių tinklų priklausomybę, gali skatinti vartoti narkotines medžiagas, alkoholį, tabaką. Aptariami skaitmeninės paskyros apsaugos būdai: prisijungimui naudoti stiprų slaptažodį, nuolat jį keisti; kur įmanoma, naudoti dviejų faktorių autentifikavimą. Atkreipiamas dėmesys, kad trumpalaikei registracijai geriau naudoti „vienkartinius“ elektroninio pašto adresus; būti budriems atidarant ir skaitant gautus elektroninius laiškus ar kitus pranešimus; ištrinti nereikalingus laiškus (pašalinti iš šiukšliadėžės).</w:t>
      </w:r>
    </w:p>
    <w:p w14:paraId="31E7DFDD" w14:textId="0BAABECB" w:rsidR="008802BD" w:rsidRPr="000A2685" w:rsidRDefault="008802BD" w:rsidP="008802BD">
      <w:pPr>
        <w:widowControl w:val="0"/>
        <w:spacing w:before="100" w:beforeAutospacing="1" w:after="0" w:line="240" w:lineRule="auto"/>
        <w:ind w:firstLine="720"/>
        <w:jc w:val="both"/>
        <w:rPr>
          <w:rFonts w:ascii="Times New Roman" w:eastAsia="Times New Roman" w:hAnsi="Times New Roman" w:cs="Times New Roman"/>
          <w:b/>
          <w:sz w:val="24"/>
          <w:szCs w:val="24"/>
          <w:lang w:eastAsia="ar-SA"/>
        </w:rPr>
      </w:pPr>
      <w:r w:rsidRPr="000A2685">
        <w:rPr>
          <w:rFonts w:ascii="Times New Roman" w:eastAsia="Times New Roman" w:hAnsi="Times New Roman" w:cs="Times New Roman"/>
          <w:b/>
          <w:sz w:val="24"/>
          <w:szCs w:val="24"/>
          <w:lang w:eastAsia="ar-SA"/>
        </w:rPr>
        <w:t>Veiklos (2 val.)</w:t>
      </w:r>
    </w:p>
    <w:p w14:paraId="75F81EBB" w14:textId="0E00E91C" w:rsidR="00A001B5" w:rsidRPr="008802BD" w:rsidRDefault="00A001B5" w:rsidP="008802BD">
      <w:pPr>
        <w:spacing w:after="0" w:line="240" w:lineRule="auto"/>
        <w:ind w:firstLine="720"/>
        <w:jc w:val="both"/>
        <w:rPr>
          <w:rFonts w:ascii="Times New Roman" w:hAnsi="Times New Roman" w:cs="Times New Roman"/>
          <w:sz w:val="24"/>
          <w:szCs w:val="24"/>
          <w:lang w:eastAsia="ar-SA"/>
        </w:rPr>
      </w:pPr>
      <w:r w:rsidRPr="000A2685">
        <w:rPr>
          <w:rFonts w:ascii="Times New Roman" w:hAnsi="Times New Roman" w:cs="Times New Roman"/>
          <w:sz w:val="24"/>
          <w:szCs w:val="24"/>
        </w:rPr>
        <w:t xml:space="preserve">Siūloma susipažinti su </w:t>
      </w:r>
      <w:r w:rsidRPr="000A2685">
        <w:rPr>
          <w:rFonts w:ascii="Times New Roman" w:hAnsi="Times New Roman" w:cs="Times New Roman"/>
          <w:sz w:val="24"/>
          <w:szCs w:val="24"/>
          <w:lang w:eastAsia="ar-SA"/>
        </w:rPr>
        <w:t>visuotinai pripažintu „</w:t>
      </w:r>
      <w:r w:rsidRPr="000A2685">
        <w:rPr>
          <w:rFonts w:ascii="Times New Roman" w:hAnsi="Times New Roman" w:cs="Times New Roman"/>
          <w:i/>
          <w:sz w:val="24"/>
          <w:szCs w:val="24"/>
          <w:lang w:eastAsia="ar-SA"/>
        </w:rPr>
        <w:t>Garbingo elgesio internete kodeksu</w:t>
      </w:r>
      <w:r w:rsidRPr="000A2685">
        <w:rPr>
          <w:rFonts w:ascii="Times New Roman" w:hAnsi="Times New Roman" w:cs="Times New Roman"/>
          <w:sz w:val="24"/>
          <w:szCs w:val="24"/>
          <w:lang w:eastAsia="ar-SA"/>
        </w:rPr>
        <w:t xml:space="preserve">“, kuriuo akcentuojama saugaus darbo internete ir virtualiojoje erdvėje taisyklės ir svarba. „Garbingo elgesio internete kodeksas“ turi oficialų interneto RFC (angl. </w:t>
      </w:r>
      <w:proofErr w:type="spellStart"/>
      <w:r w:rsidRPr="000A2685">
        <w:rPr>
          <w:rFonts w:ascii="Times New Roman" w:hAnsi="Times New Roman" w:cs="Times New Roman"/>
          <w:bCs/>
          <w:i/>
          <w:color w:val="202122"/>
          <w:sz w:val="24"/>
          <w:szCs w:val="24"/>
          <w:shd w:val="clear" w:color="auto" w:fill="FFFFFF"/>
        </w:rPr>
        <w:t>Request</w:t>
      </w:r>
      <w:proofErr w:type="spellEnd"/>
      <w:r w:rsidRPr="000A2685">
        <w:rPr>
          <w:rFonts w:ascii="Times New Roman" w:hAnsi="Times New Roman" w:cs="Times New Roman"/>
          <w:bCs/>
          <w:i/>
          <w:color w:val="202122"/>
          <w:sz w:val="24"/>
          <w:szCs w:val="24"/>
          <w:shd w:val="clear" w:color="auto" w:fill="FFFFFF"/>
        </w:rPr>
        <w:t xml:space="preserve"> </w:t>
      </w:r>
      <w:proofErr w:type="spellStart"/>
      <w:r w:rsidRPr="000A2685">
        <w:rPr>
          <w:rFonts w:ascii="Times New Roman" w:hAnsi="Times New Roman" w:cs="Times New Roman"/>
          <w:bCs/>
          <w:i/>
          <w:color w:val="202122"/>
          <w:sz w:val="24"/>
          <w:szCs w:val="24"/>
          <w:shd w:val="clear" w:color="auto" w:fill="FFFFFF"/>
        </w:rPr>
        <w:t>for</w:t>
      </w:r>
      <w:proofErr w:type="spellEnd"/>
      <w:r w:rsidRPr="000A2685">
        <w:rPr>
          <w:rFonts w:ascii="Times New Roman" w:hAnsi="Times New Roman" w:cs="Times New Roman"/>
          <w:bCs/>
          <w:i/>
          <w:color w:val="202122"/>
          <w:sz w:val="24"/>
          <w:szCs w:val="24"/>
          <w:shd w:val="clear" w:color="auto" w:fill="FFFFFF"/>
        </w:rPr>
        <w:t xml:space="preserve"> </w:t>
      </w:r>
      <w:proofErr w:type="spellStart"/>
      <w:r w:rsidRPr="000A2685">
        <w:rPr>
          <w:rFonts w:ascii="Times New Roman" w:hAnsi="Times New Roman" w:cs="Times New Roman"/>
          <w:bCs/>
          <w:i/>
          <w:color w:val="202122"/>
          <w:sz w:val="24"/>
          <w:szCs w:val="24"/>
          <w:shd w:val="clear" w:color="auto" w:fill="FFFFFF"/>
        </w:rPr>
        <w:t>Comments</w:t>
      </w:r>
      <w:proofErr w:type="spellEnd"/>
      <w:r w:rsidRPr="000A2685">
        <w:rPr>
          <w:rFonts w:ascii="Times New Roman" w:hAnsi="Times New Roman" w:cs="Times New Roman"/>
          <w:b/>
          <w:bCs/>
          <w:color w:val="202122"/>
          <w:sz w:val="24"/>
          <w:szCs w:val="24"/>
          <w:shd w:val="clear" w:color="auto" w:fill="FFFFFF"/>
        </w:rPr>
        <w:t>)</w:t>
      </w:r>
      <w:r w:rsidRPr="000A2685">
        <w:rPr>
          <w:rFonts w:ascii="Times New Roman" w:hAnsi="Times New Roman" w:cs="Times New Roman"/>
          <w:sz w:val="24"/>
          <w:szCs w:val="24"/>
          <w:lang w:eastAsia="ar-SA"/>
        </w:rPr>
        <w:t xml:space="preserve"> (specifikacijų, ryšių protokolų , procedūrų ir įvykių) dokumento statusą. Tai pagrindinių interneto techninės plėtros ir standartus</w:t>
      </w:r>
      <w:r w:rsidRPr="008802BD">
        <w:rPr>
          <w:rFonts w:ascii="Times New Roman" w:hAnsi="Times New Roman" w:cs="Times New Roman"/>
          <w:sz w:val="24"/>
          <w:szCs w:val="24"/>
          <w:lang w:eastAsia="ar-SA"/>
        </w:rPr>
        <w:t xml:space="preserve"> nustatančių institucijų, labiausiai žinomų Interneto inžinerijos darbo grupės (</w:t>
      </w:r>
      <w:r w:rsidRPr="004C7132">
        <w:rPr>
          <w:rFonts w:ascii="Times New Roman" w:hAnsi="Times New Roman" w:cs="Times New Roman"/>
          <w:i/>
          <w:sz w:val="24"/>
          <w:szCs w:val="24"/>
          <w:lang w:eastAsia="ar-SA"/>
        </w:rPr>
        <w:t xml:space="preserve">Internet </w:t>
      </w:r>
      <w:proofErr w:type="spellStart"/>
      <w:r w:rsidRPr="004C7132">
        <w:rPr>
          <w:rFonts w:ascii="Times New Roman" w:hAnsi="Times New Roman" w:cs="Times New Roman"/>
          <w:i/>
          <w:sz w:val="24"/>
          <w:szCs w:val="24"/>
          <w:lang w:eastAsia="ar-SA"/>
        </w:rPr>
        <w:t>Engineering</w:t>
      </w:r>
      <w:proofErr w:type="spellEnd"/>
      <w:r w:rsidRPr="004C7132">
        <w:rPr>
          <w:rFonts w:ascii="Times New Roman" w:hAnsi="Times New Roman" w:cs="Times New Roman"/>
          <w:i/>
          <w:sz w:val="24"/>
          <w:szCs w:val="24"/>
          <w:lang w:eastAsia="ar-SA"/>
        </w:rPr>
        <w:t xml:space="preserve"> </w:t>
      </w:r>
      <w:proofErr w:type="spellStart"/>
      <w:r w:rsidRPr="004C7132">
        <w:rPr>
          <w:rFonts w:ascii="Times New Roman" w:hAnsi="Times New Roman" w:cs="Times New Roman"/>
          <w:i/>
          <w:sz w:val="24"/>
          <w:szCs w:val="24"/>
          <w:lang w:eastAsia="ar-SA"/>
        </w:rPr>
        <w:t>Task</w:t>
      </w:r>
      <w:proofErr w:type="spellEnd"/>
      <w:r w:rsidRPr="004C7132">
        <w:rPr>
          <w:rFonts w:ascii="Times New Roman" w:hAnsi="Times New Roman" w:cs="Times New Roman"/>
          <w:i/>
          <w:sz w:val="24"/>
          <w:szCs w:val="24"/>
          <w:lang w:eastAsia="ar-SA"/>
        </w:rPr>
        <w:t xml:space="preserve"> Force</w:t>
      </w:r>
      <w:r w:rsidRPr="004C7132">
        <w:rPr>
          <w:rFonts w:ascii="Times New Roman" w:hAnsi="Times New Roman" w:cs="Times New Roman"/>
          <w:sz w:val="24"/>
          <w:szCs w:val="24"/>
          <w:lang w:eastAsia="ar-SA"/>
        </w:rPr>
        <w:t xml:space="preserve"> (IETF), serijos leidinys. „</w:t>
      </w:r>
      <w:r w:rsidRPr="004C7132">
        <w:rPr>
          <w:rFonts w:ascii="Times New Roman" w:hAnsi="Times New Roman" w:cs="Times New Roman"/>
          <w:i/>
          <w:sz w:val="24"/>
          <w:szCs w:val="24"/>
          <w:lang w:eastAsia="ar-SA"/>
        </w:rPr>
        <w:t>Garbingo elgesio internete kodeksui</w:t>
      </w:r>
      <w:r w:rsidRPr="004C7132">
        <w:rPr>
          <w:rFonts w:ascii="Times New Roman" w:hAnsi="Times New Roman" w:cs="Times New Roman"/>
          <w:sz w:val="24"/>
          <w:szCs w:val="24"/>
          <w:lang w:eastAsia="ar-SA"/>
        </w:rPr>
        <w:t>“ yra suteiktas Nr. RFC 1855. IETF</w:t>
      </w:r>
      <w:r w:rsidRPr="008802BD">
        <w:rPr>
          <w:rFonts w:ascii="Times New Roman" w:hAnsi="Times New Roman" w:cs="Times New Roman"/>
          <w:b/>
          <w:sz w:val="24"/>
          <w:szCs w:val="24"/>
          <w:lang w:eastAsia="ar-SA"/>
        </w:rPr>
        <w:t xml:space="preserve"> </w:t>
      </w:r>
      <w:r w:rsidRPr="008802BD">
        <w:rPr>
          <w:rFonts w:ascii="Times New Roman" w:hAnsi="Times New Roman" w:cs="Times New Roman"/>
          <w:sz w:val="24"/>
          <w:szCs w:val="24"/>
          <w:lang w:eastAsia="ar-SA"/>
        </w:rPr>
        <w:lastRenderedPageBreak/>
        <w:t>yra</w:t>
      </w:r>
      <w:r w:rsidRPr="008802BD">
        <w:rPr>
          <w:rFonts w:ascii="Times New Roman" w:hAnsi="Times New Roman" w:cs="Times New Roman"/>
          <w:b/>
          <w:sz w:val="24"/>
          <w:szCs w:val="24"/>
          <w:lang w:eastAsia="ar-SA"/>
        </w:rPr>
        <w:t xml:space="preserve"> </w:t>
      </w:r>
      <w:r w:rsidRPr="008802BD">
        <w:rPr>
          <w:rFonts w:ascii="Times New Roman" w:hAnsi="Times New Roman" w:cs="Times New Roman"/>
          <w:sz w:val="24"/>
          <w:szCs w:val="24"/>
          <w:lang w:eastAsia="ar-SA"/>
        </w:rPr>
        <w:t xml:space="preserve">sukūrusi RFC dokumentų paieškos svetainę </w:t>
      </w:r>
      <w:hyperlink r:id="rId72" w:history="1">
        <w:r w:rsidR="00C766EB" w:rsidRPr="00C766EB">
          <w:rPr>
            <w:rStyle w:val="Hipersaitas"/>
            <w:rFonts w:ascii="Times New Roman" w:hAnsi="Times New Roman" w:cs="Times New Roman"/>
            <w:sz w:val="24"/>
            <w:szCs w:val="24"/>
            <w:lang w:eastAsia="ar-SA"/>
          </w:rPr>
          <w:t xml:space="preserve">RFC 1855: </w:t>
        </w:r>
        <w:proofErr w:type="spellStart"/>
        <w:r w:rsidR="00C766EB" w:rsidRPr="00C766EB">
          <w:rPr>
            <w:rStyle w:val="Hipersaitas"/>
            <w:rFonts w:ascii="Times New Roman" w:hAnsi="Times New Roman" w:cs="Times New Roman"/>
            <w:sz w:val="24"/>
            <w:szCs w:val="24"/>
            <w:lang w:eastAsia="ar-SA"/>
          </w:rPr>
          <w:t>Netiquette</w:t>
        </w:r>
        <w:proofErr w:type="spellEnd"/>
        <w:r w:rsidR="00C766EB" w:rsidRPr="00C766EB">
          <w:rPr>
            <w:rStyle w:val="Hipersaitas"/>
            <w:rFonts w:ascii="Times New Roman" w:hAnsi="Times New Roman" w:cs="Times New Roman"/>
            <w:sz w:val="24"/>
            <w:szCs w:val="24"/>
            <w:lang w:eastAsia="ar-SA"/>
          </w:rPr>
          <w:t xml:space="preserve"> </w:t>
        </w:r>
        <w:proofErr w:type="spellStart"/>
        <w:r w:rsidR="00C766EB" w:rsidRPr="00C766EB">
          <w:rPr>
            <w:rStyle w:val="Hipersaitas"/>
            <w:rFonts w:ascii="Times New Roman" w:hAnsi="Times New Roman" w:cs="Times New Roman"/>
            <w:sz w:val="24"/>
            <w:szCs w:val="24"/>
            <w:lang w:eastAsia="ar-SA"/>
          </w:rPr>
          <w:t>Guidelines</w:t>
        </w:r>
        <w:proofErr w:type="spellEnd"/>
        <w:r w:rsidR="00C766EB" w:rsidRPr="00C766EB">
          <w:rPr>
            <w:rStyle w:val="Hipersaitas"/>
            <w:rFonts w:ascii="Times New Roman" w:hAnsi="Times New Roman" w:cs="Times New Roman"/>
            <w:sz w:val="24"/>
            <w:szCs w:val="24"/>
            <w:lang w:eastAsia="ar-SA"/>
          </w:rPr>
          <w:t xml:space="preserve"> | RFC </w:t>
        </w:r>
        <w:proofErr w:type="spellStart"/>
        <w:r w:rsidR="00C766EB" w:rsidRPr="00C766EB">
          <w:rPr>
            <w:rStyle w:val="Hipersaitas"/>
            <w:rFonts w:ascii="Times New Roman" w:hAnsi="Times New Roman" w:cs="Times New Roman"/>
            <w:sz w:val="24"/>
            <w:szCs w:val="24"/>
            <w:lang w:eastAsia="ar-SA"/>
          </w:rPr>
          <w:t>Editor</w:t>
        </w:r>
        <w:proofErr w:type="spellEnd"/>
      </w:hyperlink>
      <w:r w:rsidRPr="008802BD">
        <w:rPr>
          <w:rFonts w:ascii="Times New Roman" w:hAnsi="Times New Roman" w:cs="Times New Roman"/>
          <w:sz w:val="24"/>
          <w:szCs w:val="24"/>
          <w:lang w:eastAsia="ar-SA"/>
        </w:rPr>
        <w:t xml:space="preserve">, </w:t>
      </w:r>
      <w:r w:rsidR="00C766EB" w:rsidRPr="00581085">
        <w:rPr>
          <w:rFonts w:ascii="Times New Roman" w:hAnsi="Times New Roman" w:cs="Times New Roman"/>
          <w:sz w:val="24"/>
          <w:szCs w:val="24"/>
        </w:rPr>
        <w:t>žiūrėta 2026–08–13</w:t>
      </w:r>
      <w:r w:rsidRPr="008802BD">
        <w:rPr>
          <w:rFonts w:ascii="Times New Roman" w:hAnsi="Times New Roman" w:cs="Times New Roman"/>
          <w:sz w:val="24"/>
          <w:szCs w:val="24"/>
          <w:lang w:eastAsia="ar-SA"/>
        </w:rPr>
        <w:t>).</w:t>
      </w:r>
    </w:p>
    <w:p w14:paraId="5BE103A9" w14:textId="1B5C08B8" w:rsidR="00A001B5" w:rsidRPr="008802BD" w:rsidRDefault="006C2993" w:rsidP="006C2993">
      <w:pPr>
        <w:spacing w:before="120" w:after="0" w:line="240" w:lineRule="auto"/>
        <w:jc w:val="center"/>
        <w:rPr>
          <w:rFonts w:ascii="Times New Roman" w:hAnsi="Times New Roman" w:cs="Times New Roman"/>
          <w:sz w:val="24"/>
          <w:szCs w:val="24"/>
        </w:rPr>
      </w:pPr>
      <w:r w:rsidRPr="006C2993">
        <w:rPr>
          <w:rFonts w:ascii="Times New Roman" w:hAnsi="Times New Roman" w:cs="Times New Roman"/>
          <w:noProof/>
          <w:sz w:val="24"/>
          <w:szCs w:val="24"/>
        </w:rPr>
        <w:drawing>
          <wp:inline distT="0" distB="0" distL="0" distR="0" wp14:anchorId="34C74D4E" wp14:editId="689F7626">
            <wp:extent cx="5691400" cy="2880000"/>
            <wp:effectExtent l="19050" t="19050" r="24130" b="1587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91400" cy="2880000"/>
                    </a:xfrm>
                    <a:prstGeom prst="rect">
                      <a:avLst/>
                    </a:prstGeom>
                    <a:ln>
                      <a:solidFill>
                        <a:schemeClr val="tx1"/>
                      </a:solidFill>
                    </a:ln>
                  </pic:spPr>
                </pic:pic>
              </a:graphicData>
            </a:graphic>
          </wp:inline>
        </w:drawing>
      </w:r>
    </w:p>
    <w:p w14:paraId="6256595D" w14:textId="1D23A696" w:rsidR="00A001B5" w:rsidRPr="004C7132" w:rsidRDefault="00A001B5" w:rsidP="004C7132">
      <w:pPr>
        <w:spacing w:after="100" w:afterAutospacing="1" w:line="240" w:lineRule="auto"/>
        <w:jc w:val="center"/>
        <w:rPr>
          <w:rFonts w:ascii="Times New Roman" w:hAnsi="Times New Roman" w:cs="Times New Roman"/>
          <w:i/>
          <w:sz w:val="20"/>
          <w:szCs w:val="24"/>
        </w:rPr>
      </w:pPr>
      <w:r w:rsidRPr="004C7132">
        <w:rPr>
          <w:rFonts w:ascii="Times New Roman" w:hAnsi="Times New Roman" w:cs="Times New Roman"/>
          <w:sz w:val="20"/>
          <w:szCs w:val="24"/>
        </w:rPr>
        <w:t>3</w:t>
      </w:r>
      <w:r w:rsidR="004C7132">
        <w:rPr>
          <w:rFonts w:ascii="Times New Roman" w:hAnsi="Times New Roman" w:cs="Times New Roman"/>
          <w:sz w:val="20"/>
          <w:szCs w:val="24"/>
        </w:rPr>
        <w:t xml:space="preserve"> </w:t>
      </w:r>
      <w:r w:rsidRPr="004C7132">
        <w:rPr>
          <w:rFonts w:ascii="Times New Roman" w:hAnsi="Times New Roman" w:cs="Times New Roman"/>
          <w:sz w:val="20"/>
          <w:szCs w:val="24"/>
        </w:rPr>
        <w:t>pav.</w:t>
      </w:r>
      <w:r w:rsidRPr="004C7132">
        <w:rPr>
          <w:rFonts w:ascii="Times New Roman" w:hAnsi="Times New Roman" w:cs="Times New Roman"/>
          <w:b/>
          <w:i/>
          <w:sz w:val="20"/>
          <w:szCs w:val="24"/>
        </w:rPr>
        <w:t xml:space="preserve"> </w:t>
      </w:r>
      <w:r w:rsidRPr="004C7132">
        <w:rPr>
          <w:rFonts w:ascii="Times New Roman" w:hAnsi="Times New Roman" w:cs="Times New Roman"/>
          <w:i/>
          <w:sz w:val="20"/>
          <w:szCs w:val="24"/>
        </w:rPr>
        <w:t>Interneto RFC dokumentų paieškos svetainėje įvykdyta RFC 1855 dokumento „Garbingo elgesio internete kodekso“ originalo paieška.</w:t>
      </w:r>
    </w:p>
    <w:p w14:paraId="4A451126" w14:textId="5AEAC206" w:rsidR="00A001B5" w:rsidRPr="008802BD" w:rsidRDefault="00A001B5" w:rsidP="008802BD">
      <w:pPr>
        <w:spacing w:after="0" w:line="240" w:lineRule="auto"/>
        <w:ind w:firstLine="720"/>
        <w:jc w:val="both"/>
        <w:rPr>
          <w:rFonts w:ascii="Times New Roman" w:hAnsi="Times New Roman" w:cs="Times New Roman"/>
          <w:sz w:val="24"/>
          <w:szCs w:val="24"/>
        </w:rPr>
      </w:pPr>
      <w:r w:rsidRPr="008802BD">
        <w:rPr>
          <w:rFonts w:ascii="Times New Roman" w:hAnsi="Times New Roman" w:cs="Times New Roman"/>
          <w:sz w:val="24"/>
          <w:szCs w:val="24"/>
        </w:rPr>
        <w:t>4</w:t>
      </w:r>
      <w:r w:rsidR="004C7132">
        <w:rPr>
          <w:rFonts w:ascii="Times New Roman" w:hAnsi="Times New Roman" w:cs="Times New Roman"/>
          <w:sz w:val="24"/>
          <w:szCs w:val="24"/>
        </w:rPr>
        <w:t xml:space="preserve"> </w:t>
      </w:r>
      <w:r w:rsidRPr="008802BD">
        <w:rPr>
          <w:rFonts w:ascii="Times New Roman" w:hAnsi="Times New Roman" w:cs="Times New Roman"/>
          <w:sz w:val="24"/>
          <w:szCs w:val="24"/>
        </w:rPr>
        <w:t>pav. pateiktas pirmojo puslapio iš 21 fragmentas (turinys):</w:t>
      </w:r>
    </w:p>
    <w:p w14:paraId="4DA86533" w14:textId="77777777" w:rsidR="004C7132" w:rsidRDefault="004C7132" w:rsidP="004C7132">
      <w:pPr>
        <w:spacing w:after="0" w:line="240" w:lineRule="auto"/>
        <w:jc w:val="center"/>
        <w:rPr>
          <w:rFonts w:ascii="Times New Roman" w:hAnsi="Times New Roman" w:cs="Times New Roman"/>
          <w:b/>
          <w:i/>
          <w:sz w:val="24"/>
          <w:szCs w:val="24"/>
        </w:rPr>
      </w:pPr>
      <w:r w:rsidRPr="008802BD">
        <w:rPr>
          <w:rFonts w:ascii="Times New Roman" w:hAnsi="Times New Roman" w:cs="Times New Roman"/>
          <w:noProof/>
          <w:sz w:val="24"/>
          <w:szCs w:val="24"/>
        </w:rPr>
        <w:drawing>
          <wp:inline distT="0" distB="0" distL="0" distR="0" wp14:anchorId="58EE00F2" wp14:editId="338C6DD2">
            <wp:extent cx="5796950" cy="5103640"/>
            <wp:effectExtent l="19050" t="19050" r="13335" b="20955"/>
            <wp:docPr id="73" name="Paveikslėli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99280" cy="5105691"/>
                    </a:xfrm>
                    <a:prstGeom prst="rect">
                      <a:avLst/>
                    </a:prstGeom>
                    <a:noFill/>
                    <a:ln>
                      <a:solidFill>
                        <a:schemeClr val="tx1"/>
                      </a:solidFill>
                    </a:ln>
                  </pic:spPr>
                </pic:pic>
              </a:graphicData>
            </a:graphic>
          </wp:inline>
        </w:drawing>
      </w:r>
    </w:p>
    <w:p w14:paraId="1EC2E42C" w14:textId="6410396F" w:rsidR="00A001B5" w:rsidRPr="004C7132" w:rsidRDefault="00A001B5" w:rsidP="004C7132">
      <w:pPr>
        <w:spacing w:after="0" w:line="240" w:lineRule="auto"/>
        <w:jc w:val="center"/>
        <w:rPr>
          <w:rFonts w:ascii="Times New Roman" w:eastAsia="Times New Roman" w:hAnsi="Times New Roman" w:cs="Times New Roman"/>
          <w:i/>
          <w:sz w:val="20"/>
          <w:szCs w:val="24"/>
          <w:lang w:eastAsia="lt-LT"/>
        </w:rPr>
      </w:pPr>
      <w:r w:rsidRPr="004C7132">
        <w:rPr>
          <w:rFonts w:ascii="Times New Roman" w:hAnsi="Times New Roman" w:cs="Times New Roman"/>
          <w:sz w:val="20"/>
          <w:szCs w:val="24"/>
        </w:rPr>
        <w:t>4</w:t>
      </w:r>
      <w:r w:rsidR="004C7132" w:rsidRPr="004C7132">
        <w:rPr>
          <w:rFonts w:ascii="Times New Roman" w:hAnsi="Times New Roman" w:cs="Times New Roman"/>
          <w:sz w:val="20"/>
          <w:szCs w:val="24"/>
        </w:rPr>
        <w:t xml:space="preserve"> </w:t>
      </w:r>
      <w:r w:rsidRPr="004C7132">
        <w:rPr>
          <w:rFonts w:ascii="Times New Roman" w:hAnsi="Times New Roman" w:cs="Times New Roman"/>
          <w:sz w:val="20"/>
          <w:szCs w:val="24"/>
        </w:rPr>
        <w:t>pav.</w:t>
      </w:r>
      <w:r w:rsidRPr="004C7132">
        <w:rPr>
          <w:rFonts w:ascii="Times New Roman" w:hAnsi="Times New Roman" w:cs="Times New Roman"/>
          <w:i/>
          <w:sz w:val="20"/>
          <w:szCs w:val="24"/>
        </w:rPr>
        <w:t xml:space="preserve"> RFC 1855 pirmojo puslapio iš 21 fragmentas</w:t>
      </w:r>
    </w:p>
    <w:p w14:paraId="7356C6A4" w14:textId="1946CE40" w:rsidR="00A001B5" w:rsidRPr="00E307D1" w:rsidRDefault="00A001B5" w:rsidP="008802BD">
      <w:pPr>
        <w:spacing w:after="0" w:line="240" w:lineRule="auto"/>
        <w:ind w:firstLine="720"/>
        <w:jc w:val="both"/>
        <w:rPr>
          <w:rFonts w:ascii="Times New Roman" w:hAnsi="Times New Roman" w:cs="Times New Roman"/>
          <w:sz w:val="24"/>
          <w:szCs w:val="24"/>
        </w:rPr>
      </w:pPr>
      <w:r w:rsidRPr="00E307D1">
        <w:rPr>
          <w:rFonts w:ascii="Times New Roman" w:hAnsi="Times New Roman" w:cs="Times New Roman"/>
          <w:sz w:val="24"/>
          <w:szCs w:val="24"/>
        </w:rPr>
        <w:lastRenderedPageBreak/>
        <w:t xml:space="preserve">Įvairios įstaigos RFC 1855 (Tinklo etiketas </w:t>
      </w:r>
      <w:r w:rsidR="004C7132" w:rsidRPr="00E307D1">
        <w:rPr>
          <w:rFonts w:ascii="Times New Roman" w:hAnsi="Times New Roman" w:cs="Times New Roman"/>
          <w:sz w:val="24"/>
          <w:szCs w:val="24"/>
        </w:rPr>
        <w:t>–</w:t>
      </w:r>
      <w:r w:rsidRPr="00E307D1">
        <w:rPr>
          <w:rFonts w:ascii="Times New Roman" w:hAnsi="Times New Roman" w:cs="Times New Roman"/>
          <w:sz w:val="24"/>
          <w:szCs w:val="24"/>
        </w:rPr>
        <w:t xml:space="preserve"> </w:t>
      </w:r>
      <w:proofErr w:type="spellStart"/>
      <w:r w:rsidRPr="00E307D1">
        <w:rPr>
          <w:rFonts w:ascii="Times New Roman" w:hAnsi="Times New Roman" w:cs="Times New Roman"/>
          <w:sz w:val="24"/>
          <w:szCs w:val="24"/>
        </w:rPr>
        <w:t>Netiketas</w:t>
      </w:r>
      <w:proofErr w:type="spellEnd"/>
      <w:r w:rsidRPr="00E307D1">
        <w:rPr>
          <w:rFonts w:ascii="Times New Roman" w:hAnsi="Times New Roman" w:cs="Times New Roman"/>
          <w:sz w:val="24"/>
          <w:szCs w:val="24"/>
        </w:rPr>
        <w:t>) pritaiko savo reikmėms, o kai kurios labai supaprastina šį dokumentą, panaudodamas ne visus jo punktus.</w:t>
      </w:r>
    </w:p>
    <w:p w14:paraId="630F7125" w14:textId="325C1A26" w:rsidR="00A001B5" w:rsidRPr="00E307D1" w:rsidRDefault="00A001B5" w:rsidP="008802BD">
      <w:pPr>
        <w:spacing w:after="0" w:line="240" w:lineRule="auto"/>
        <w:ind w:firstLine="720"/>
        <w:jc w:val="both"/>
        <w:rPr>
          <w:rFonts w:ascii="Times New Roman" w:hAnsi="Times New Roman" w:cs="Times New Roman"/>
          <w:sz w:val="24"/>
          <w:szCs w:val="24"/>
        </w:rPr>
      </w:pPr>
      <w:r w:rsidRPr="00E307D1">
        <w:rPr>
          <w:rFonts w:ascii="Times New Roman" w:hAnsi="Times New Roman" w:cs="Times New Roman"/>
          <w:sz w:val="24"/>
          <w:szCs w:val="24"/>
        </w:rPr>
        <w:t xml:space="preserve">Yra </w:t>
      </w:r>
      <w:proofErr w:type="spellStart"/>
      <w:r w:rsidRPr="00E307D1">
        <w:rPr>
          <w:rFonts w:ascii="Times New Roman" w:hAnsi="Times New Roman" w:cs="Times New Roman"/>
          <w:i/>
          <w:sz w:val="24"/>
          <w:szCs w:val="24"/>
        </w:rPr>
        <w:t>Netiketo</w:t>
      </w:r>
      <w:proofErr w:type="spellEnd"/>
      <w:r w:rsidRPr="00E307D1">
        <w:rPr>
          <w:rFonts w:ascii="Times New Roman" w:hAnsi="Times New Roman" w:cs="Times New Roman"/>
          <w:sz w:val="24"/>
          <w:szCs w:val="24"/>
        </w:rPr>
        <w:t xml:space="preserve"> variantas ir youtube.com tinkle skirtas mokiniams (</w:t>
      </w:r>
      <w:hyperlink r:id="rId75" w:history="1">
        <w:r w:rsidRPr="00E307D1">
          <w:rPr>
            <w:rStyle w:val="Hipersaitas"/>
            <w:rFonts w:ascii="Times New Roman" w:hAnsi="Times New Roman" w:cs="Times New Roman"/>
            <w:sz w:val="24"/>
            <w:szCs w:val="24"/>
          </w:rPr>
          <w:t>https://www.youtube.com/watch?v=fbeUxYEWlAU</w:t>
        </w:r>
      </w:hyperlink>
      <w:r w:rsidRPr="00E307D1">
        <w:rPr>
          <w:rFonts w:ascii="Times New Roman" w:hAnsi="Times New Roman" w:cs="Times New Roman"/>
          <w:sz w:val="24"/>
          <w:szCs w:val="24"/>
        </w:rPr>
        <w:t xml:space="preserve">, </w:t>
      </w:r>
      <w:r w:rsidR="00E307D1" w:rsidRPr="00E307D1">
        <w:rPr>
          <w:rFonts w:ascii="Times New Roman" w:hAnsi="Times New Roman" w:cs="Times New Roman"/>
          <w:sz w:val="24"/>
          <w:szCs w:val="24"/>
        </w:rPr>
        <w:t>žiūrėta 2026–08–13</w:t>
      </w:r>
      <w:r w:rsidRPr="00E307D1">
        <w:rPr>
          <w:rFonts w:ascii="Times New Roman" w:hAnsi="Times New Roman" w:cs="Times New Roman"/>
          <w:sz w:val="24"/>
          <w:szCs w:val="24"/>
        </w:rPr>
        <w:t>)</w:t>
      </w:r>
    </w:p>
    <w:p w14:paraId="6274841D" w14:textId="2B604541" w:rsidR="00A001B5" w:rsidRPr="008802BD" w:rsidRDefault="00A001B5" w:rsidP="004C7132">
      <w:pPr>
        <w:spacing w:after="0" w:line="240" w:lineRule="auto"/>
        <w:jc w:val="center"/>
        <w:rPr>
          <w:rFonts w:ascii="Times New Roman" w:hAnsi="Times New Roman" w:cs="Times New Roman"/>
          <w:sz w:val="24"/>
          <w:szCs w:val="24"/>
        </w:rPr>
      </w:pPr>
      <w:r w:rsidRPr="008802BD">
        <w:rPr>
          <w:rFonts w:ascii="Times New Roman" w:hAnsi="Times New Roman" w:cs="Times New Roman"/>
          <w:noProof/>
          <w:sz w:val="24"/>
          <w:szCs w:val="24"/>
        </w:rPr>
        <w:drawing>
          <wp:inline distT="0" distB="0" distL="0" distR="0" wp14:anchorId="5126F99C" wp14:editId="27200F19">
            <wp:extent cx="4891178" cy="2475782"/>
            <wp:effectExtent l="0" t="0" r="5080" b="1270"/>
            <wp:docPr id="72" name="Paveikslėli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923856" cy="2492323"/>
                    </a:xfrm>
                    <a:prstGeom prst="rect">
                      <a:avLst/>
                    </a:prstGeom>
                    <a:noFill/>
                    <a:ln>
                      <a:noFill/>
                    </a:ln>
                  </pic:spPr>
                </pic:pic>
              </a:graphicData>
            </a:graphic>
          </wp:inline>
        </w:drawing>
      </w:r>
    </w:p>
    <w:p w14:paraId="2AFD270D" w14:textId="45547059" w:rsidR="00A001B5" w:rsidRPr="004C7132" w:rsidRDefault="00A001B5" w:rsidP="004C7132">
      <w:pPr>
        <w:spacing w:after="100" w:afterAutospacing="1" w:line="240" w:lineRule="auto"/>
        <w:jc w:val="center"/>
        <w:rPr>
          <w:rFonts w:ascii="Times New Roman" w:hAnsi="Times New Roman" w:cs="Times New Roman"/>
          <w:sz w:val="20"/>
          <w:szCs w:val="24"/>
        </w:rPr>
      </w:pPr>
      <w:r w:rsidRPr="004C7132">
        <w:rPr>
          <w:rFonts w:ascii="Times New Roman" w:hAnsi="Times New Roman" w:cs="Times New Roman"/>
          <w:sz w:val="20"/>
          <w:szCs w:val="24"/>
        </w:rPr>
        <w:t>5</w:t>
      </w:r>
      <w:r w:rsidR="004C7132" w:rsidRPr="004C7132">
        <w:rPr>
          <w:rFonts w:ascii="Times New Roman" w:hAnsi="Times New Roman" w:cs="Times New Roman"/>
          <w:sz w:val="20"/>
          <w:szCs w:val="24"/>
        </w:rPr>
        <w:t xml:space="preserve"> </w:t>
      </w:r>
      <w:r w:rsidRPr="004C7132">
        <w:rPr>
          <w:rFonts w:ascii="Times New Roman" w:hAnsi="Times New Roman" w:cs="Times New Roman"/>
          <w:sz w:val="20"/>
          <w:szCs w:val="24"/>
        </w:rPr>
        <w:t xml:space="preserve">pav. </w:t>
      </w:r>
      <w:proofErr w:type="spellStart"/>
      <w:r w:rsidRPr="004C7132">
        <w:rPr>
          <w:rFonts w:ascii="Times New Roman" w:hAnsi="Times New Roman" w:cs="Times New Roman"/>
          <w:i/>
          <w:sz w:val="20"/>
          <w:szCs w:val="24"/>
        </w:rPr>
        <w:t>Netiketas</w:t>
      </w:r>
      <w:proofErr w:type="spellEnd"/>
      <w:r w:rsidRPr="004C7132">
        <w:rPr>
          <w:rFonts w:ascii="Times New Roman" w:hAnsi="Times New Roman" w:cs="Times New Roman"/>
          <w:i/>
          <w:sz w:val="20"/>
          <w:szCs w:val="24"/>
        </w:rPr>
        <w:t xml:space="preserve"> Youtube.com kanale</w:t>
      </w:r>
    </w:p>
    <w:p w14:paraId="4CCFE162" w14:textId="2503867E" w:rsidR="00A001B5" w:rsidRPr="008802BD" w:rsidRDefault="00A001B5" w:rsidP="008802BD">
      <w:pPr>
        <w:spacing w:after="0" w:line="240" w:lineRule="auto"/>
        <w:ind w:firstLine="720"/>
        <w:jc w:val="both"/>
        <w:rPr>
          <w:rFonts w:ascii="Times New Roman" w:hAnsi="Times New Roman" w:cs="Times New Roman"/>
          <w:sz w:val="24"/>
          <w:szCs w:val="24"/>
        </w:rPr>
      </w:pPr>
      <w:proofErr w:type="spellStart"/>
      <w:r w:rsidRPr="000919F4">
        <w:rPr>
          <w:rFonts w:ascii="Times New Roman" w:hAnsi="Times New Roman" w:cs="Times New Roman"/>
          <w:i/>
          <w:sz w:val="24"/>
          <w:szCs w:val="24"/>
        </w:rPr>
        <w:t>Netiketo</w:t>
      </w:r>
      <w:proofErr w:type="spellEnd"/>
      <w:r w:rsidRPr="008802BD">
        <w:rPr>
          <w:rFonts w:ascii="Times New Roman" w:hAnsi="Times New Roman" w:cs="Times New Roman"/>
          <w:sz w:val="24"/>
          <w:szCs w:val="24"/>
        </w:rPr>
        <w:t xml:space="preserve"> variantas pateiktas „Draugiškas internetas“ svetainėje</w:t>
      </w:r>
      <w:r w:rsidR="004C7132">
        <w:rPr>
          <w:rFonts w:ascii="Times New Roman" w:hAnsi="Times New Roman" w:cs="Times New Roman"/>
          <w:sz w:val="24"/>
          <w:szCs w:val="24"/>
        </w:rPr>
        <w:t xml:space="preserve"> </w:t>
      </w:r>
      <w:r w:rsidRPr="008802BD">
        <w:rPr>
          <w:rFonts w:ascii="Times New Roman" w:hAnsi="Times New Roman" w:cs="Times New Roman"/>
          <w:sz w:val="24"/>
          <w:szCs w:val="24"/>
        </w:rPr>
        <w:t>(</w:t>
      </w:r>
      <w:hyperlink r:id="rId77" w:history="1">
        <w:r w:rsidRPr="008802BD">
          <w:rPr>
            <w:rStyle w:val="Hipersaitas"/>
            <w:rFonts w:ascii="Times New Roman" w:hAnsi="Times New Roman" w:cs="Times New Roman"/>
            <w:sz w:val="24"/>
            <w:szCs w:val="24"/>
          </w:rPr>
          <w:t>https://www.draugiskasinternetas.lt/garbingo-elgesio-internete-kodeksas/</w:t>
        </w:r>
      </w:hyperlink>
      <w:r w:rsidRPr="008802BD">
        <w:rPr>
          <w:rFonts w:ascii="Times New Roman" w:hAnsi="Times New Roman" w:cs="Times New Roman"/>
          <w:sz w:val="24"/>
          <w:szCs w:val="24"/>
        </w:rPr>
        <w:t xml:space="preserve">, </w:t>
      </w:r>
      <w:r w:rsidR="00AC1916" w:rsidRPr="00581085">
        <w:rPr>
          <w:rFonts w:ascii="Times New Roman" w:hAnsi="Times New Roman" w:cs="Times New Roman"/>
          <w:sz w:val="24"/>
          <w:szCs w:val="24"/>
        </w:rPr>
        <w:t>žiūrėta 2026–08–13</w:t>
      </w:r>
      <w:r w:rsidRPr="008802BD">
        <w:rPr>
          <w:rFonts w:ascii="Times New Roman" w:hAnsi="Times New Roman" w:cs="Times New Roman"/>
          <w:sz w:val="24"/>
          <w:szCs w:val="24"/>
        </w:rPr>
        <w:t xml:space="preserve">), o gan išsamus RFC 1855 vertimas  pateiktas </w:t>
      </w:r>
      <w:proofErr w:type="spellStart"/>
      <w:r w:rsidRPr="008802BD">
        <w:rPr>
          <w:rFonts w:ascii="Times New Roman" w:hAnsi="Times New Roman" w:cs="Times New Roman"/>
          <w:sz w:val="24"/>
          <w:szCs w:val="24"/>
        </w:rPr>
        <w:t>elektronika.lt</w:t>
      </w:r>
      <w:proofErr w:type="spellEnd"/>
      <w:r w:rsidRPr="008802BD">
        <w:rPr>
          <w:rFonts w:ascii="Times New Roman" w:hAnsi="Times New Roman" w:cs="Times New Roman"/>
          <w:sz w:val="24"/>
          <w:szCs w:val="24"/>
        </w:rPr>
        <w:t xml:space="preserve"> svetainėje (</w:t>
      </w:r>
      <w:hyperlink r:id="rId78" w:history="1">
        <w:r w:rsidRPr="008802BD">
          <w:rPr>
            <w:rStyle w:val="Hipersaitas"/>
            <w:rFonts w:ascii="Times New Roman" w:hAnsi="Times New Roman" w:cs="Times New Roman"/>
            <w:sz w:val="24"/>
            <w:szCs w:val="24"/>
          </w:rPr>
          <w:t>http://www.elektronika.lt/teorija/kompiuterija/502/rfc-1855-netiketo-taisykles/</w:t>
        </w:r>
      </w:hyperlink>
      <w:r w:rsidRPr="008802BD">
        <w:rPr>
          <w:rFonts w:ascii="Times New Roman" w:hAnsi="Times New Roman" w:cs="Times New Roman"/>
          <w:sz w:val="24"/>
          <w:szCs w:val="24"/>
        </w:rPr>
        <w:t xml:space="preserve">, </w:t>
      </w:r>
      <w:r w:rsidR="00AC1916" w:rsidRPr="00581085">
        <w:rPr>
          <w:rFonts w:ascii="Times New Roman" w:hAnsi="Times New Roman" w:cs="Times New Roman"/>
          <w:sz w:val="24"/>
          <w:szCs w:val="24"/>
        </w:rPr>
        <w:t>žiūrėta 2026–08–13</w:t>
      </w:r>
      <w:r w:rsidRPr="008802BD">
        <w:rPr>
          <w:rFonts w:ascii="Times New Roman" w:hAnsi="Times New Roman" w:cs="Times New Roman"/>
          <w:sz w:val="24"/>
          <w:szCs w:val="24"/>
        </w:rPr>
        <w:t>).</w:t>
      </w:r>
    </w:p>
    <w:p w14:paraId="5E064743" w14:textId="77D06848" w:rsidR="00A001B5" w:rsidRPr="00967DF8" w:rsidRDefault="00A001B5" w:rsidP="008802BD">
      <w:pPr>
        <w:spacing w:after="0" w:line="240" w:lineRule="auto"/>
        <w:ind w:firstLine="720"/>
        <w:jc w:val="both"/>
        <w:rPr>
          <w:rFonts w:ascii="Times New Roman" w:hAnsi="Times New Roman" w:cs="Times New Roman"/>
          <w:sz w:val="24"/>
          <w:szCs w:val="24"/>
        </w:rPr>
      </w:pPr>
      <w:r w:rsidRPr="00967DF8">
        <w:rPr>
          <w:rFonts w:ascii="Times New Roman" w:hAnsi="Times New Roman" w:cs="Times New Roman"/>
          <w:sz w:val="24"/>
          <w:szCs w:val="24"/>
        </w:rPr>
        <w:t xml:space="preserve">Rekomenduojama susipažinus su </w:t>
      </w:r>
      <w:proofErr w:type="spellStart"/>
      <w:r w:rsidRPr="00967DF8">
        <w:rPr>
          <w:rFonts w:ascii="Times New Roman" w:hAnsi="Times New Roman" w:cs="Times New Roman"/>
          <w:i/>
          <w:sz w:val="24"/>
          <w:szCs w:val="24"/>
        </w:rPr>
        <w:t>Netiketu</w:t>
      </w:r>
      <w:proofErr w:type="spellEnd"/>
      <w:r w:rsidRPr="00967DF8">
        <w:rPr>
          <w:rFonts w:ascii="Times New Roman" w:hAnsi="Times New Roman" w:cs="Times New Roman"/>
          <w:sz w:val="24"/>
          <w:szCs w:val="24"/>
        </w:rPr>
        <w:t xml:space="preserve">, pasinaudojus pateiktais šaltiniais aptarti su draugais, kodėl </w:t>
      </w:r>
      <w:proofErr w:type="spellStart"/>
      <w:r w:rsidRPr="00967DF8">
        <w:rPr>
          <w:rFonts w:ascii="Times New Roman" w:hAnsi="Times New Roman" w:cs="Times New Roman"/>
          <w:i/>
          <w:sz w:val="24"/>
          <w:szCs w:val="24"/>
        </w:rPr>
        <w:t>Netiketas</w:t>
      </w:r>
      <w:proofErr w:type="spellEnd"/>
      <w:r w:rsidRPr="00967DF8">
        <w:rPr>
          <w:rFonts w:ascii="Times New Roman" w:hAnsi="Times New Roman" w:cs="Times New Roman"/>
          <w:sz w:val="24"/>
          <w:szCs w:val="24"/>
        </w:rPr>
        <w:t xml:space="preserve"> yra toks svarbus ir kodėl privalu jo laikytis.</w:t>
      </w:r>
    </w:p>
    <w:p w14:paraId="31E8CD4D" w14:textId="731712D4" w:rsidR="00A001B5" w:rsidRPr="00967DF8" w:rsidRDefault="00A001B5" w:rsidP="008802BD">
      <w:pPr>
        <w:spacing w:after="0" w:line="240" w:lineRule="auto"/>
        <w:ind w:firstLine="720"/>
        <w:jc w:val="both"/>
        <w:rPr>
          <w:rFonts w:ascii="Times New Roman" w:hAnsi="Times New Roman" w:cs="Times New Roman"/>
          <w:sz w:val="24"/>
          <w:szCs w:val="24"/>
        </w:rPr>
      </w:pPr>
      <w:r w:rsidRPr="00967DF8">
        <w:rPr>
          <w:rFonts w:ascii="Times New Roman" w:hAnsi="Times New Roman" w:cs="Times New Roman"/>
          <w:sz w:val="24"/>
          <w:szCs w:val="24"/>
        </w:rPr>
        <w:t xml:space="preserve">Aptariama, kaip </w:t>
      </w:r>
      <w:proofErr w:type="spellStart"/>
      <w:r w:rsidRPr="00967DF8">
        <w:rPr>
          <w:rFonts w:ascii="Times New Roman" w:hAnsi="Times New Roman" w:cs="Times New Roman"/>
          <w:i/>
          <w:sz w:val="24"/>
          <w:szCs w:val="24"/>
        </w:rPr>
        <w:t>Netiketas</w:t>
      </w:r>
      <w:proofErr w:type="spellEnd"/>
      <w:r w:rsidRPr="00967DF8">
        <w:rPr>
          <w:rFonts w:ascii="Times New Roman" w:hAnsi="Times New Roman" w:cs="Times New Roman"/>
          <w:sz w:val="24"/>
          <w:szCs w:val="24"/>
        </w:rPr>
        <w:t xml:space="preserve"> gali būti taikomas (papildomas) naudojant socialinius tinklus, saugant privatumą, kad asmeniniai duomenys būtų prieinami tik žmonėms, kurie nekelia pavojaus. Kaip išvengti, priekabiavimų, patyčių, smurto ir įžeidinėjimų, teisinių ir finansinių pasekmių tinkle, (</w:t>
      </w:r>
      <w:hyperlink r:id="rId79" w:history="1">
        <w:r w:rsidRPr="00967DF8">
          <w:rPr>
            <w:rStyle w:val="Hipersaitas"/>
            <w:rFonts w:ascii="Times New Roman" w:hAnsi="Times New Roman" w:cs="Times New Roman"/>
            <w:sz w:val="24"/>
            <w:szCs w:val="24"/>
          </w:rPr>
          <w:t>https://www.youtube.com/watch?v=iDdBoEZCKO0</w:t>
        </w:r>
      </w:hyperlink>
      <w:r w:rsidRPr="00967DF8">
        <w:rPr>
          <w:rFonts w:ascii="Times New Roman" w:hAnsi="Times New Roman" w:cs="Times New Roman"/>
          <w:sz w:val="24"/>
          <w:szCs w:val="24"/>
        </w:rPr>
        <w:t xml:space="preserve">, </w:t>
      </w:r>
      <w:r w:rsidR="0061082E" w:rsidRPr="00581085">
        <w:rPr>
          <w:rFonts w:ascii="Times New Roman" w:hAnsi="Times New Roman" w:cs="Times New Roman"/>
          <w:sz w:val="24"/>
          <w:szCs w:val="24"/>
        </w:rPr>
        <w:t>žiūrėta 2026–08–13</w:t>
      </w:r>
      <w:r w:rsidRPr="00967DF8">
        <w:rPr>
          <w:rFonts w:ascii="Times New Roman" w:hAnsi="Times New Roman" w:cs="Times New Roman"/>
          <w:sz w:val="24"/>
          <w:szCs w:val="24"/>
        </w:rPr>
        <w:t>), apeiti netinkamą informaciją, išvengti virtualiųjų žaidimų bei lošimų ar interneto ir socialinių tinklų priklausomybės, išvengti narkotinių medžiagų, alkoholio, tabako nepageidaujamų reklamų, kaip apsaugoti savo skaitmeninę paskyrą (prisijungimui naudoti stiprų slaptažodį, nuolat jį keisti; kur įmanoma, naudoti dviejų faktorių autentifikavimą</w:t>
      </w:r>
      <w:r w:rsidR="00967DF8">
        <w:rPr>
          <w:rFonts w:ascii="Times New Roman" w:hAnsi="Times New Roman" w:cs="Times New Roman"/>
          <w:sz w:val="24"/>
          <w:szCs w:val="24"/>
        </w:rPr>
        <w:t xml:space="preserve">, </w:t>
      </w:r>
      <w:hyperlink r:id="rId80" w:history="1">
        <w:r w:rsidRPr="00967DF8">
          <w:rPr>
            <w:rStyle w:val="Hipersaitas"/>
            <w:rFonts w:ascii="Times New Roman" w:hAnsi="Times New Roman" w:cs="Times New Roman"/>
            <w:sz w:val="24"/>
            <w:szCs w:val="24"/>
          </w:rPr>
          <w:t>https://www.esaugumas.lt/video/kas-yra-dvieju-faktoriu-autentifikacija</w:t>
        </w:r>
      </w:hyperlink>
      <w:r w:rsidRPr="00967DF8">
        <w:rPr>
          <w:rFonts w:ascii="Times New Roman" w:hAnsi="Times New Roman" w:cs="Times New Roman"/>
          <w:sz w:val="24"/>
          <w:szCs w:val="24"/>
        </w:rPr>
        <w:t xml:space="preserve">, </w:t>
      </w:r>
      <w:r w:rsidR="0061082E" w:rsidRPr="00581085">
        <w:rPr>
          <w:rFonts w:ascii="Times New Roman" w:hAnsi="Times New Roman" w:cs="Times New Roman"/>
          <w:sz w:val="24"/>
          <w:szCs w:val="24"/>
        </w:rPr>
        <w:t>žiūrėta 2026–08–13</w:t>
      </w:r>
      <w:r w:rsidRPr="00967DF8">
        <w:rPr>
          <w:rFonts w:ascii="Times New Roman" w:hAnsi="Times New Roman" w:cs="Times New Roman"/>
          <w:sz w:val="24"/>
          <w:szCs w:val="24"/>
        </w:rPr>
        <w:t>).</w:t>
      </w:r>
    </w:p>
    <w:p w14:paraId="12BF560A" w14:textId="4D0D0293" w:rsidR="00A001B5" w:rsidRPr="00967DF8" w:rsidRDefault="00A001B5" w:rsidP="008802BD">
      <w:pPr>
        <w:spacing w:after="0" w:line="240" w:lineRule="auto"/>
        <w:ind w:firstLine="720"/>
        <w:jc w:val="both"/>
        <w:rPr>
          <w:rFonts w:ascii="Times New Roman" w:hAnsi="Times New Roman" w:cs="Times New Roman"/>
          <w:sz w:val="24"/>
          <w:szCs w:val="24"/>
        </w:rPr>
      </w:pPr>
      <w:r w:rsidRPr="00967DF8">
        <w:rPr>
          <w:rFonts w:ascii="Times New Roman" w:hAnsi="Times New Roman" w:cs="Times New Roman"/>
          <w:sz w:val="24"/>
          <w:szCs w:val="24"/>
        </w:rPr>
        <w:t>Rekomenduojama, kuriant slaptažodį, pasinaudoti slaptažodžių generavimo svetainėmis, pavyzdžiui,</w:t>
      </w:r>
      <w:r w:rsidR="00967DF8">
        <w:rPr>
          <w:rFonts w:ascii="Times New Roman" w:hAnsi="Times New Roman" w:cs="Times New Roman"/>
          <w:sz w:val="24"/>
          <w:szCs w:val="24"/>
        </w:rPr>
        <w:t xml:space="preserve"> </w:t>
      </w:r>
      <w:hyperlink r:id="rId81" w:history="1">
        <w:r w:rsidRPr="00967DF8">
          <w:rPr>
            <w:rStyle w:val="Hipersaitas"/>
            <w:rFonts w:ascii="Times New Roman" w:hAnsi="Times New Roman" w:cs="Times New Roman"/>
            <w:sz w:val="24"/>
            <w:szCs w:val="24"/>
          </w:rPr>
          <w:t>https://nordpass.com/lt/password-generator</w:t>
        </w:r>
      </w:hyperlink>
      <w:r w:rsidRPr="00967DF8">
        <w:rPr>
          <w:rFonts w:ascii="Times New Roman" w:hAnsi="Times New Roman" w:cs="Times New Roman"/>
          <w:sz w:val="24"/>
          <w:szCs w:val="24"/>
        </w:rPr>
        <w:t xml:space="preserve">/, </w:t>
      </w:r>
      <w:r w:rsidR="000A2685" w:rsidRPr="00581085">
        <w:rPr>
          <w:rFonts w:ascii="Times New Roman" w:hAnsi="Times New Roman" w:cs="Times New Roman"/>
          <w:sz w:val="24"/>
          <w:szCs w:val="24"/>
        </w:rPr>
        <w:t>žiūrėta 2026–08–13</w:t>
      </w:r>
      <w:r w:rsidRPr="00967DF8">
        <w:rPr>
          <w:rFonts w:ascii="Times New Roman" w:hAnsi="Times New Roman" w:cs="Times New Roman"/>
          <w:sz w:val="24"/>
          <w:szCs w:val="24"/>
        </w:rPr>
        <w:t>).</w:t>
      </w:r>
      <w:r w:rsidR="00967DF8">
        <w:rPr>
          <w:rFonts w:ascii="Times New Roman" w:hAnsi="Times New Roman" w:cs="Times New Roman"/>
          <w:sz w:val="24"/>
          <w:szCs w:val="24"/>
        </w:rPr>
        <w:t xml:space="preserve"> </w:t>
      </w:r>
      <w:r w:rsidRPr="00967DF8">
        <w:rPr>
          <w:rFonts w:ascii="Times New Roman" w:hAnsi="Times New Roman" w:cs="Times New Roman"/>
          <w:sz w:val="24"/>
          <w:szCs w:val="24"/>
        </w:rPr>
        <w:t>Naudoti nemokamą internetinę versiją.</w:t>
      </w:r>
    </w:p>
    <w:p w14:paraId="51548903" w14:textId="77777777" w:rsidR="00A001B5" w:rsidRPr="00967DF8" w:rsidRDefault="00A001B5" w:rsidP="008802BD">
      <w:pPr>
        <w:spacing w:after="0" w:line="240" w:lineRule="auto"/>
        <w:ind w:firstLine="720"/>
        <w:jc w:val="both"/>
        <w:rPr>
          <w:rFonts w:ascii="Times New Roman" w:hAnsi="Times New Roman" w:cs="Times New Roman"/>
          <w:sz w:val="24"/>
          <w:szCs w:val="24"/>
        </w:rPr>
      </w:pPr>
      <w:r w:rsidRPr="00967DF8">
        <w:rPr>
          <w:rFonts w:ascii="Times New Roman" w:hAnsi="Times New Roman" w:cs="Times New Roman"/>
          <w:sz w:val="24"/>
          <w:szCs w:val="24"/>
        </w:rPr>
        <w:t>Reikia būti budriems atidarant ir skaitant gautus elektroninius laiškus ar kitus pranešimus; ištrinti nereikalingus laiškus (pašalinti iš el. pašto sistemos šiukšliadėžės).</w:t>
      </w:r>
    </w:p>
    <w:p w14:paraId="7A21E081" w14:textId="77777777" w:rsidR="00A001B5" w:rsidRDefault="00A001B5" w:rsidP="00CF0D86">
      <w:pPr>
        <w:spacing w:before="100" w:beforeAutospacing="1" w:line="240" w:lineRule="auto"/>
        <w:ind w:firstLine="720"/>
        <w:jc w:val="both"/>
        <w:rPr>
          <w:rFonts w:ascii="Times New Roman" w:hAnsi="Times New Roman" w:cs="Times New Roman"/>
          <w:sz w:val="24"/>
          <w:szCs w:val="24"/>
        </w:rPr>
      </w:pPr>
    </w:p>
    <w:p w14:paraId="55F06E94" w14:textId="05571DE0" w:rsidR="00A001B5" w:rsidRDefault="00A001B5" w:rsidP="00CF0D86">
      <w:pPr>
        <w:spacing w:before="100" w:beforeAutospacing="1" w:line="240" w:lineRule="auto"/>
        <w:ind w:firstLine="720"/>
        <w:jc w:val="both"/>
        <w:rPr>
          <w:rFonts w:ascii="Times New Roman" w:hAnsi="Times New Roman" w:cs="Times New Roman"/>
          <w:sz w:val="24"/>
          <w:szCs w:val="24"/>
        </w:rPr>
        <w:sectPr w:rsidR="00A001B5" w:rsidSect="00CC0B3B">
          <w:pgSz w:w="11906" w:h="16838" w:code="9"/>
          <w:pgMar w:top="1134" w:right="567" w:bottom="851" w:left="1134" w:header="567" w:footer="567" w:gutter="0"/>
          <w:cols w:space="1296"/>
          <w:docGrid w:linePitch="360"/>
        </w:sectPr>
      </w:pPr>
    </w:p>
    <w:p w14:paraId="03CF11D7" w14:textId="77777777" w:rsidR="00FE08F2" w:rsidRPr="00FB5398" w:rsidRDefault="00FE08F2" w:rsidP="00FE08F2">
      <w:pPr>
        <w:pStyle w:val="Antrat1"/>
        <w:spacing w:before="0" w:beforeAutospacing="0"/>
        <w:rPr>
          <w:rFonts w:eastAsiaTheme="minorHAnsi"/>
          <w:bCs w:val="0"/>
          <w:caps/>
          <w:color w:val="286A52"/>
          <w:kern w:val="0"/>
          <w:sz w:val="24"/>
          <w:szCs w:val="22"/>
        </w:rPr>
      </w:pPr>
      <w:bookmarkStart w:id="12" w:name="_Toc78821582"/>
      <w:bookmarkStart w:id="13" w:name="_Toc238466200"/>
      <w:r w:rsidRPr="00FB5398">
        <w:rPr>
          <w:rFonts w:eastAsiaTheme="minorHAnsi"/>
          <w:bCs w:val="0"/>
          <w:caps/>
          <w:color w:val="286A52"/>
          <w:kern w:val="0"/>
          <w:sz w:val="24"/>
          <w:szCs w:val="22"/>
        </w:rPr>
        <w:lastRenderedPageBreak/>
        <w:t>2. </w:t>
      </w:r>
      <w:r w:rsidRPr="00FB5398">
        <w:rPr>
          <w:rFonts w:eastAsiaTheme="minorHAnsi"/>
          <w:bCs w:val="0"/>
          <w:color w:val="286A52"/>
          <w:kern w:val="0"/>
          <w:sz w:val="24"/>
          <w:szCs w:val="22"/>
        </w:rPr>
        <w:t>Kaip ugdyti aukštesnius pasiekimus</w:t>
      </w:r>
      <w:bookmarkEnd w:id="12"/>
      <w:bookmarkEnd w:id="13"/>
    </w:p>
    <w:p w14:paraId="39EC1210" w14:textId="667BAC02" w:rsidR="00FE08F2" w:rsidRDefault="00FE08F2" w:rsidP="00FE08F2">
      <w:pPr>
        <w:pStyle w:val="prastasiniatinklio"/>
        <w:spacing w:before="120" w:beforeAutospacing="0" w:after="0" w:afterAutospacing="0"/>
        <w:ind w:firstLine="720"/>
        <w:jc w:val="both"/>
      </w:pPr>
      <w:r w:rsidRPr="00906FE1">
        <w:rPr>
          <w:color w:val="000000"/>
        </w:rPr>
        <w:t>Informacinių ir komunikacinių technologijų taikymas yra neatskiriama mokymo(</w:t>
      </w:r>
      <w:proofErr w:type="spellStart"/>
      <w:r w:rsidRPr="00906FE1">
        <w:rPr>
          <w:color w:val="000000"/>
        </w:rPr>
        <w:t>si</w:t>
      </w:r>
      <w:proofErr w:type="spellEnd"/>
      <w:r w:rsidRPr="00906FE1">
        <w:rPr>
          <w:color w:val="000000"/>
        </w:rPr>
        <w:t>) dalis, kuris palengvina ugdymo proceso organizavimą bei lemia mokymo(</w:t>
      </w:r>
      <w:proofErr w:type="spellStart"/>
      <w:r w:rsidRPr="00906FE1">
        <w:rPr>
          <w:color w:val="000000"/>
        </w:rPr>
        <w:t>si</w:t>
      </w:r>
      <w:proofErr w:type="spellEnd"/>
      <w:r w:rsidRPr="00906FE1">
        <w:rPr>
          <w:color w:val="000000"/>
        </w:rPr>
        <w:t>) dalyvių intensyvumą. Informacinių ir komunikacinių technologijų taikymas padidina mokymo(</w:t>
      </w:r>
      <w:proofErr w:type="spellStart"/>
      <w:r w:rsidRPr="00906FE1">
        <w:rPr>
          <w:color w:val="000000"/>
        </w:rPr>
        <w:t>si</w:t>
      </w:r>
      <w:proofErr w:type="spellEnd"/>
      <w:r w:rsidRPr="00906FE1">
        <w:rPr>
          <w:color w:val="000000"/>
        </w:rPr>
        <w:t>) sėkmingumą, ugdymas tampa įdomesnis, įvairiapusiškesnis (</w:t>
      </w:r>
      <w:proofErr w:type="spellStart"/>
      <w:r w:rsidRPr="00906FE1">
        <w:rPr>
          <w:color w:val="000000"/>
        </w:rPr>
        <w:t>Indrašienė</w:t>
      </w:r>
      <w:proofErr w:type="spellEnd"/>
      <w:r w:rsidRPr="00906FE1">
        <w:rPr>
          <w:color w:val="000000"/>
        </w:rPr>
        <w:t xml:space="preserve"> V., </w:t>
      </w:r>
      <w:proofErr w:type="spellStart"/>
      <w:r w:rsidRPr="00906FE1">
        <w:rPr>
          <w:color w:val="000000"/>
        </w:rPr>
        <w:t>Žibėnienė</w:t>
      </w:r>
      <w:proofErr w:type="spellEnd"/>
      <w:r w:rsidRPr="00906FE1">
        <w:rPr>
          <w:color w:val="000000"/>
        </w:rPr>
        <w:t xml:space="preserve"> G. (2017). Šiuolaikinė didaktika. Vilnius: Mykolo Romerio Universitetas). Vadinasi, informacinės ir komunikacinės technologijos gali būti taikomos, kaip pagalbinė priemonė motyvacijos didinimui ir pasiekimų gerinimui.</w:t>
      </w:r>
    </w:p>
    <w:p w14:paraId="307DC90E" w14:textId="77777777" w:rsidR="00FE08F2" w:rsidRDefault="00FE08F2" w:rsidP="00FE08F2">
      <w:pPr>
        <w:pStyle w:val="prastasiniatinklio"/>
        <w:spacing w:before="120" w:beforeAutospacing="0" w:after="0" w:afterAutospacing="0"/>
        <w:ind w:firstLine="720"/>
        <w:jc w:val="both"/>
        <w:rPr>
          <w:color w:val="000000"/>
          <w:lang w:val="en-GB"/>
        </w:rPr>
      </w:pPr>
      <w:r>
        <w:rPr>
          <w:color w:val="000000"/>
        </w:rPr>
        <w:t xml:space="preserve">Modernizuojant ugdymo procesą siekiama įtraukti informacines ir komunikacines technologijas, kaip mokinių motyvavimo priemone, teigia </w:t>
      </w:r>
      <w:proofErr w:type="spellStart"/>
      <w:r w:rsidRPr="00D8254A">
        <w:rPr>
          <w:i/>
          <w:color w:val="000000"/>
        </w:rPr>
        <w:t>Passey</w:t>
      </w:r>
      <w:proofErr w:type="spellEnd"/>
      <w:r w:rsidRPr="00D8254A">
        <w:rPr>
          <w:color w:val="000000"/>
        </w:rPr>
        <w:t xml:space="preserve">, </w:t>
      </w:r>
      <w:proofErr w:type="spellStart"/>
      <w:r w:rsidRPr="00D8254A">
        <w:rPr>
          <w:i/>
          <w:color w:val="000000"/>
        </w:rPr>
        <w:t>Rogers</w:t>
      </w:r>
      <w:proofErr w:type="spellEnd"/>
      <w:r w:rsidRPr="00D8254A">
        <w:rPr>
          <w:color w:val="000000"/>
        </w:rPr>
        <w:t xml:space="preserve">, </w:t>
      </w:r>
      <w:proofErr w:type="spellStart"/>
      <w:r w:rsidRPr="00D8254A">
        <w:rPr>
          <w:i/>
          <w:color w:val="000000"/>
        </w:rPr>
        <w:t>Machell</w:t>
      </w:r>
      <w:proofErr w:type="spellEnd"/>
      <w:r w:rsidRPr="00D8254A">
        <w:rPr>
          <w:color w:val="000000"/>
        </w:rPr>
        <w:t xml:space="preserve">, </w:t>
      </w:r>
      <w:proofErr w:type="spellStart"/>
      <w:r w:rsidRPr="00D8254A">
        <w:rPr>
          <w:i/>
          <w:color w:val="000000"/>
        </w:rPr>
        <w:t>McHugh</w:t>
      </w:r>
      <w:proofErr w:type="spellEnd"/>
      <w:r w:rsidRPr="00D8254A">
        <w:rPr>
          <w:color w:val="000000"/>
        </w:rPr>
        <w:t>, (</w:t>
      </w:r>
      <w:proofErr w:type="spellStart"/>
      <w:r w:rsidRPr="00D8254A">
        <w:rPr>
          <w:i/>
          <w:color w:val="000000"/>
        </w:rPr>
        <w:t>Passey</w:t>
      </w:r>
      <w:proofErr w:type="spellEnd"/>
      <w:r w:rsidRPr="00D8254A">
        <w:rPr>
          <w:color w:val="000000"/>
        </w:rPr>
        <w:t xml:space="preserve">, D., </w:t>
      </w:r>
      <w:proofErr w:type="spellStart"/>
      <w:r w:rsidRPr="00D8254A">
        <w:rPr>
          <w:i/>
          <w:color w:val="000000"/>
        </w:rPr>
        <w:t>Rogers</w:t>
      </w:r>
      <w:proofErr w:type="spellEnd"/>
      <w:r w:rsidRPr="00D8254A">
        <w:rPr>
          <w:color w:val="000000"/>
        </w:rPr>
        <w:t xml:space="preserve">, C.G., </w:t>
      </w:r>
      <w:proofErr w:type="spellStart"/>
      <w:r w:rsidRPr="00D8254A">
        <w:rPr>
          <w:i/>
          <w:color w:val="000000"/>
        </w:rPr>
        <w:t>Machell</w:t>
      </w:r>
      <w:proofErr w:type="spellEnd"/>
      <w:r w:rsidRPr="00D8254A">
        <w:rPr>
          <w:color w:val="000000"/>
        </w:rPr>
        <w:t xml:space="preserve">, J., &amp; </w:t>
      </w:r>
      <w:proofErr w:type="spellStart"/>
      <w:r w:rsidRPr="00D8254A">
        <w:rPr>
          <w:i/>
          <w:color w:val="000000"/>
        </w:rPr>
        <w:t>McHugh</w:t>
      </w:r>
      <w:proofErr w:type="spellEnd"/>
      <w:r w:rsidRPr="00D8254A">
        <w:rPr>
          <w:color w:val="000000"/>
        </w:rPr>
        <w:t xml:space="preserve">, G. (2004). </w:t>
      </w:r>
      <w:r w:rsidRPr="001545A1">
        <w:rPr>
          <w:i/>
          <w:color w:val="000000"/>
          <w:lang w:val="en-GB"/>
        </w:rPr>
        <w:t>The</w:t>
      </w:r>
      <w:r w:rsidRPr="001545A1">
        <w:rPr>
          <w:color w:val="000000"/>
          <w:lang w:val="en-GB"/>
        </w:rPr>
        <w:t xml:space="preserve"> </w:t>
      </w:r>
      <w:r w:rsidRPr="001545A1">
        <w:rPr>
          <w:i/>
          <w:color w:val="000000"/>
          <w:lang w:val="en-GB"/>
        </w:rPr>
        <w:t>Motivational</w:t>
      </w:r>
      <w:r w:rsidRPr="001545A1">
        <w:rPr>
          <w:color w:val="000000"/>
          <w:lang w:val="en-GB"/>
        </w:rPr>
        <w:t xml:space="preserve"> </w:t>
      </w:r>
      <w:r w:rsidRPr="001545A1">
        <w:rPr>
          <w:i/>
          <w:color w:val="000000"/>
          <w:lang w:val="en-GB"/>
        </w:rPr>
        <w:t>Effect</w:t>
      </w:r>
      <w:r w:rsidRPr="001545A1">
        <w:rPr>
          <w:color w:val="000000"/>
          <w:lang w:val="en-GB"/>
        </w:rPr>
        <w:t xml:space="preserve"> of </w:t>
      </w:r>
      <w:r w:rsidRPr="001545A1">
        <w:rPr>
          <w:i/>
          <w:color w:val="000000"/>
          <w:lang w:val="en-GB"/>
        </w:rPr>
        <w:t>ICT</w:t>
      </w:r>
      <w:r w:rsidRPr="001545A1">
        <w:rPr>
          <w:color w:val="000000"/>
          <w:lang w:val="en-GB"/>
        </w:rPr>
        <w:t xml:space="preserve"> </w:t>
      </w:r>
      <w:r w:rsidRPr="001545A1">
        <w:rPr>
          <w:i/>
          <w:color w:val="000000"/>
          <w:lang w:val="en-GB"/>
        </w:rPr>
        <w:t>on</w:t>
      </w:r>
      <w:r w:rsidRPr="001545A1">
        <w:rPr>
          <w:color w:val="000000"/>
          <w:lang w:val="en-GB"/>
        </w:rPr>
        <w:t xml:space="preserve"> </w:t>
      </w:r>
      <w:r w:rsidRPr="001545A1">
        <w:rPr>
          <w:i/>
          <w:color w:val="000000"/>
          <w:lang w:val="en-GB"/>
        </w:rPr>
        <w:t>Pupils</w:t>
      </w:r>
      <w:r w:rsidRPr="001545A1">
        <w:rPr>
          <w:color w:val="000000"/>
          <w:lang w:val="en-GB"/>
        </w:rPr>
        <w:t xml:space="preserve">. London: </w:t>
      </w:r>
      <w:r w:rsidRPr="001545A1">
        <w:rPr>
          <w:i/>
          <w:color w:val="000000"/>
          <w:lang w:val="en-GB"/>
        </w:rPr>
        <w:t>Department</w:t>
      </w:r>
      <w:r w:rsidRPr="001545A1">
        <w:rPr>
          <w:color w:val="000000"/>
          <w:lang w:val="en-GB"/>
        </w:rPr>
        <w:t xml:space="preserve"> </w:t>
      </w:r>
      <w:r w:rsidRPr="001545A1">
        <w:rPr>
          <w:i/>
          <w:color w:val="000000"/>
          <w:lang w:val="en-GB"/>
        </w:rPr>
        <w:t>for</w:t>
      </w:r>
      <w:r w:rsidRPr="001545A1">
        <w:rPr>
          <w:color w:val="000000"/>
          <w:lang w:val="en-GB"/>
        </w:rPr>
        <w:t xml:space="preserve"> </w:t>
      </w:r>
      <w:r w:rsidRPr="001545A1">
        <w:rPr>
          <w:i/>
          <w:color w:val="000000"/>
          <w:lang w:val="en-GB"/>
        </w:rPr>
        <w:t>Education</w:t>
      </w:r>
      <w:r w:rsidRPr="001545A1">
        <w:rPr>
          <w:color w:val="000000"/>
          <w:lang w:val="en-GB"/>
        </w:rPr>
        <w:t xml:space="preserve"> </w:t>
      </w:r>
      <w:r w:rsidRPr="001545A1">
        <w:rPr>
          <w:i/>
          <w:color w:val="000000"/>
          <w:lang w:val="en-GB"/>
        </w:rPr>
        <w:t>and</w:t>
      </w:r>
      <w:r w:rsidRPr="001545A1">
        <w:rPr>
          <w:color w:val="000000"/>
          <w:lang w:val="en-GB"/>
        </w:rPr>
        <w:t xml:space="preserve"> </w:t>
      </w:r>
      <w:r w:rsidRPr="001545A1">
        <w:rPr>
          <w:i/>
          <w:color w:val="000000"/>
          <w:lang w:val="en-GB"/>
        </w:rPr>
        <w:t>Skills</w:t>
      </w:r>
      <w:r w:rsidRPr="001545A1">
        <w:rPr>
          <w:color w:val="000000"/>
          <w:lang w:val="en-GB"/>
        </w:rPr>
        <w:t xml:space="preserve"> </w:t>
      </w:r>
      <w:r w:rsidRPr="001545A1">
        <w:rPr>
          <w:i/>
          <w:color w:val="000000"/>
          <w:lang w:val="en-GB"/>
        </w:rPr>
        <w:t>Research</w:t>
      </w:r>
      <w:r w:rsidRPr="001545A1">
        <w:rPr>
          <w:color w:val="000000"/>
          <w:lang w:val="en-GB"/>
        </w:rPr>
        <w:t xml:space="preserve"> </w:t>
      </w:r>
      <w:r w:rsidRPr="001545A1">
        <w:rPr>
          <w:i/>
          <w:color w:val="000000"/>
          <w:lang w:val="en-GB"/>
        </w:rPr>
        <w:t>Project</w:t>
      </w:r>
      <w:r w:rsidRPr="001545A1">
        <w:rPr>
          <w:color w:val="000000"/>
          <w:lang w:val="en-GB"/>
        </w:rPr>
        <w:t xml:space="preserve">). </w:t>
      </w:r>
    </w:p>
    <w:p w14:paraId="6496DE5F" w14:textId="77777777" w:rsidR="00FE08F2" w:rsidRDefault="00FE08F2" w:rsidP="00FE08F2">
      <w:pPr>
        <w:pStyle w:val="prastasiniatinklio"/>
        <w:spacing w:before="120" w:beforeAutospacing="0" w:after="0" w:afterAutospacing="0"/>
        <w:ind w:firstLine="720"/>
        <w:jc w:val="both"/>
      </w:pPr>
      <w:r>
        <w:rPr>
          <w:color w:val="404040"/>
          <w:shd w:val="clear" w:color="auto" w:fill="FFFFFF"/>
        </w:rPr>
        <w:t>Ekonominio bendradarbiavimo ir plėtros organizacijos (EBPO) Tarptautinio penkiolikmečių PISA 2018 tyrimo rezultatai parodė, kad Lietuvos mokinių pasiekimai pagerėjo ir yra arti EBPO šalių vidurkio. Tarptautiniuose TIMSS tyrimuose Lietuvos ketvirtokų bei aštuntokų matematikos ir gamtos mokslų pasiekimai gerėja ir yra reikšmingai aukštesni už tarptautinius vidurkius.</w:t>
      </w:r>
    </w:p>
    <w:p w14:paraId="0ADDDCE0" w14:textId="77777777" w:rsidR="00FE08F2" w:rsidRDefault="00FE08F2" w:rsidP="00FE08F2">
      <w:pPr>
        <w:pStyle w:val="prastasiniatinklio"/>
        <w:spacing w:before="120" w:beforeAutospacing="0" w:after="0" w:afterAutospacing="0"/>
        <w:ind w:firstLine="720"/>
        <w:jc w:val="both"/>
      </w:pPr>
      <w:r>
        <w:rPr>
          <w:color w:val="000000"/>
        </w:rPr>
        <w:t xml:space="preserve">2018 m. atliktas PISA (angl. </w:t>
      </w:r>
      <w:proofErr w:type="spellStart"/>
      <w:r w:rsidRPr="00D8254A">
        <w:rPr>
          <w:i/>
          <w:color w:val="000000"/>
        </w:rPr>
        <w:t>Programme</w:t>
      </w:r>
      <w:proofErr w:type="spellEnd"/>
      <w:r>
        <w:rPr>
          <w:color w:val="000000"/>
        </w:rPr>
        <w:t xml:space="preserve"> </w:t>
      </w:r>
      <w:proofErr w:type="spellStart"/>
      <w:r w:rsidRPr="00D8254A">
        <w:rPr>
          <w:i/>
          <w:color w:val="000000"/>
        </w:rPr>
        <w:t>for</w:t>
      </w:r>
      <w:proofErr w:type="spellEnd"/>
      <w:r>
        <w:rPr>
          <w:color w:val="000000"/>
        </w:rPr>
        <w:t xml:space="preserve"> </w:t>
      </w:r>
      <w:r w:rsidRPr="00D8254A">
        <w:rPr>
          <w:i/>
          <w:color w:val="000000"/>
        </w:rPr>
        <w:t>International</w:t>
      </w:r>
      <w:r>
        <w:rPr>
          <w:color w:val="000000"/>
        </w:rPr>
        <w:t xml:space="preserve"> </w:t>
      </w:r>
      <w:proofErr w:type="spellStart"/>
      <w:r w:rsidRPr="00D8254A">
        <w:rPr>
          <w:i/>
          <w:color w:val="000000"/>
        </w:rPr>
        <w:t>Student</w:t>
      </w:r>
      <w:proofErr w:type="spellEnd"/>
      <w:r>
        <w:rPr>
          <w:color w:val="000000"/>
        </w:rPr>
        <w:t xml:space="preserve"> </w:t>
      </w:r>
      <w:proofErr w:type="spellStart"/>
      <w:r w:rsidRPr="00D8254A">
        <w:rPr>
          <w:i/>
          <w:color w:val="000000"/>
        </w:rPr>
        <w:t>Assessment</w:t>
      </w:r>
      <w:proofErr w:type="spellEnd"/>
      <w:r>
        <w:rPr>
          <w:color w:val="000000"/>
        </w:rPr>
        <w:t xml:space="preserve">) tyrimas parodė, kad absoliuti dauguma Lietuvos penkiolikmečių mokinių (daugiau kaip 95 %) 2018 m. pavasarį savo namuose galėjo naudotis kompiuteriu mokymosi tikslais. Skirtumai tarp kaimo / miesto mokyklų mokinių nedideli – dauguma (daugiau kaip 90 %) Lietuvos kaimo mokyklų mokinių namuose galėjo naudotis kompiuteriu mokymosi tikslais. Mokinio galimybės namuose naudotis kompiuteriu daugiau priklauso nuo jo šeimos ekonominės, socialinės ir kultūrinės aplinkos negu nuo vietovės, kurioje jis gyvena. Nors IKT išteklių mokymosi tikslais analizė aiški, jų naudojimo (ir pamokose, ir po jų) sąryšis su mokinių akademiniams pasiekimams gana problemiškas. Statistinė analizė rodo: daugiau skaitmeninių prietaisų pamokose dar nereiškia geresnių mokinio PISA testų rezultatų. Galimas to paaiškinimas – mokytojo, jo pasirinktos metodikos vaidmuo daug didesnis negu IKT naudojimo pamokoje mastas. Mokyklų kompiuterizavimo procesas ir naudojimosi IKT mokymosi tikslais plėtra Lietuvoje pasiekė tokį lygį, kai visos šalies mokyklos ir dauguma mokinių namuose jau turi pakankamai gerus techninius išteklius. Tolesnę naudojimosi IKT mokymosi tikslais plėtrą riboja nepakankamas kiekis atitinkamų (susietų su mokomuoju dalyku) mokomųjų programų, pažangios (ne </w:t>
      </w:r>
      <w:proofErr w:type="spellStart"/>
      <w:r>
        <w:rPr>
          <w:color w:val="000000"/>
        </w:rPr>
        <w:t>fragmentinės</w:t>
      </w:r>
      <w:proofErr w:type="spellEnd"/>
      <w:r>
        <w:rPr>
          <w:color w:val="000000"/>
        </w:rPr>
        <w:t>, bet sisteminės) mokymo metodikos ir mokytojų pasirengimo ją naudotis trūkumas. Lietuvos penkiolikmečiai mokiniai plačiai naudojosi internetu ir mokykloje, ir už jos ribų, skirdami šiai veiklai labai daug laiko – vidutiniškai apie 36 valandas per savaitę. Naudojimosi internetu trukmės poveikis mokinio akademiniams pasiekimams nėra tiesmukas – ir mažai, ir labai daug besinaudojančių internetu mokinių PISA testų rezultatai nėra aukšti. Aukščiausi rezultatai tų, kurių naudojimosi internetu trukmė yra „vidutiniška“. Mokinių naudojimosi internetu ir mokykloje, ir už jos ribų praktika bei jos poveikis mokinių PISA testų rezultatams nesmarkiai išsiskiria merginos – jos internetu naudojasi ilgiau negu vaikinai. Didesnių naudojimosi internetu praktikos skirtumų tarp kaimo / miesto ar ekonominių ir socialinių mokinių grupių Lietuvoje nėra.</w:t>
      </w:r>
    </w:p>
    <w:p w14:paraId="7C6F223D" w14:textId="77777777" w:rsidR="00FE08F2" w:rsidRDefault="00FE08F2" w:rsidP="00FE08F2">
      <w:pPr>
        <w:pStyle w:val="prastasiniatinklio"/>
        <w:spacing w:before="120" w:beforeAutospacing="0" w:after="0" w:afterAutospacing="0"/>
        <w:ind w:firstLine="720"/>
        <w:jc w:val="both"/>
      </w:pPr>
      <w:r>
        <w:rPr>
          <w:color w:val="000000"/>
        </w:rPr>
        <w:t>Anot A. Zabulionio Lietuvoje daugiau dėmesio IKT ir skaitmeninių priemonių naudojimo mokymo(</w:t>
      </w:r>
      <w:proofErr w:type="spellStart"/>
      <w:r>
        <w:rPr>
          <w:color w:val="000000"/>
        </w:rPr>
        <w:t>si</w:t>
      </w:r>
      <w:proofErr w:type="spellEnd"/>
      <w:r>
        <w:rPr>
          <w:color w:val="000000"/>
        </w:rPr>
        <w:t xml:space="preserve">) procesuose reikia skirti ne didinant techninių išteklių plėtrą, bet kuriant jų pritaikymo metodiką – rengti naujas mokomąsias priemones (ne </w:t>
      </w:r>
      <w:proofErr w:type="spellStart"/>
      <w:r>
        <w:rPr>
          <w:color w:val="000000"/>
        </w:rPr>
        <w:t>fragmentines</w:t>
      </w:r>
      <w:proofErr w:type="spellEnd"/>
      <w:r>
        <w:rPr>
          <w:color w:val="000000"/>
        </w:rPr>
        <w:t>, bet sistemines, kuriose būtų integruojamos ir klasikinės, ir moderniosios metodikos), taip pat kelti mokytojų profesinę kvalifikaciją, susijusią su technologijų taikymu mokomojo dalyko kurse. (A. Zabulionis. Tarptautinio švietimo tyrimo OECD PISA Lietuvos ir kaimyninių šalių duomenų tikslinė antrinė analizė. Nacionalinė švietimo agentūra. Vilnius, 2020).</w:t>
      </w:r>
    </w:p>
    <w:p w14:paraId="4E816616" w14:textId="77777777" w:rsidR="00FE08F2" w:rsidRDefault="00FE08F2" w:rsidP="00FE08F2">
      <w:pPr>
        <w:pStyle w:val="prastasiniatinklio"/>
        <w:spacing w:before="120" w:beforeAutospacing="0" w:after="0" w:afterAutospacing="0"/>
        <w:ind w:firstLine="720"/>
        <w:jc w:val="both"/>
      </w:pPr>
      <w:r>
        <w:rPr>
          <w:color w:val="000000"/>
        </w:rPr>
        <w:t>Tarptautiniuose TIMSS (2019) tyrimuose Lietuvos ketvirtokų ir aštuntokų matematikos ir gamtos mokslų pasiekimai ir toliau gerėja ir yra reikšmingai aukštesni už tarptautinius vidurkius. Palyginti su 2015 metų tyrimų rezultatais, Lietuvos aštuntokų gamtos mokslų ir matematikos pasiekimų rezultatai stipriai pagerėjo. Lietuvoje visose srityse padaugėjo aštuntų klasių mokinių, pasiekusių aukščiausią tarptautinį pasiekimų lygmenį.</w:t>
      </w:r>
    </w:p>
    <w:p w14:paraId="5536316F" w14:textId="77777777" w:rsidR="00FE08F2" w:rsidRDefault="00FE08F2" w:rsidP="00FE08F2">
      <w:pPr>
        <w:pStyle w:val="prastasiniatinklio"/>
        <w:spacing w:before="120" w:beforeAutospacing="0" w:after="0" w:afterAutospacing="0"/>
        <w:ind w:firstLine="720"/>
        <w:jc w:val="both"/>
      </w:pPr>
      <w:r>
        <w:rPr>
          <w:color w:val="000000"/>
        </w:rPr>
        <w:lastRenderedPageBreak/>
        <w:t xml:space="preserve">Apibendrinant tarptautinių tyrimų rezultatus galima pastebėti, kad, </w:t>
      </w:r>
      <w:r>
        <w:rPr>
          <w:color w:val="404040"/>
          <w:shd w:val="clear" w:color="auto" w:fill="FFFFFF"/>
        </w:rPr>
        <w:t>mokyklos ir mokytojai praktikuoja veiksmingesnius ugdymo būdus, stipriau orientuojasi į kiekvieno mokinio pažangą, vis dėlto matomas pernelyg didelis atotrūkis tarp skirtingų mokyklų pasiekimų, tarp mergaičių ir berniukų rezultatų, vis dar per didelė bazinio lygmens nepasiekiančių mokinių dalis. Todėl rekomenduojama:</w:t>
      </w:r>
    </w:p>
    <w:p w14:paraId="1B134831" w14:textId="77777777" w:rsidR="00FE08F2" w:rsidRDefault="00FE08F2" w:rsidP="002412A9">
      <w:pPr>
        <w:pStyle w:val="prastasiniatinklio"/>
        <w:numPr>
          <w:ilvl w:val="0"/>
          <w:numId w:val="2"/>
        </w:numPr>
        <w:spacing w:before="0" w:beforeAutospacing="0" w:after="0" w:afterAutospacing="0"/>
        <w:jc w:val="both"/>
        <w:textAlignment w:val="baseline"/>
        <w:rPr>
          <w:color w:val="000000"/>
        </w:rPr>
      </w:pPr>
      <w:r>
        <w:rPr>
          <w:color w:val="000000"/>
        </w:rPr>
        <w:t>Mažinti mokinių, pasiekiančių žemiausius ugdymo turinio ir kognityvinių gebėjimų pasiekimų lygmenis, dalį.</w:t>
      </w:r>
    </w:p>
    <w:p w14:paraId="4DC5439C" w14:textId="77777777" w:rsidR="00FE08F2" w:rsidRDefault="00FE08F2" w:rsidP="002412A9">
      <w:pPr>
        <w:pStyle w:val="prastasiniatinklio"/>
        <w:numPr>
          <w:ilvl w:val="0"/>
          <w:numId w:val="2"/>
        </w:numPr>
        <w:spacing w:before="0" w:beforeAutospacing="0" w:after="0" w:afterAutospacing="0"/>
        <w:jc w:val="both"/>
        <w:textAlignment w:val="baseline"/>
        <w:rPr>
          <w:color w:val="000000"/>
        </w:rPr>
      </w:pPr>
      <w:r>
        <w:rPr>
          <w:color w:val="000000"/>
        </w:rPr>
        <w:t>Daugiau dėmesio skirti mokinių, galinčių pasiekti aukščiausią ir aukštą lygmenis, gabumams plėtoti ir gebėjimams ugdyti.</w:t>
      </w:r>
    </w:p>
    <w:p w14:paraId="23BFA046" w14:textId="77777777" w:rsidR="00FE08F2" w:rsidRDefault="00FE08F2" w:rsidP="002412A9">
      <w:pPr>
        <w:pStyle w:val="prastasiniatinklio"/>
        <w:numPr>
          <w:ilvl w:val="0"/>
          <w:numId w:val="2"/>
        </w:numPr>
        <w:spacing w:before="0" w:beforeAutospacing="0" w:after="0" w:afterAutospacing="0"/>
        <w:jc w:val="both"/>
        <w:textAlignment w:val="baseline"/>
        <w:rPr>
          <w:color w:val="000000"/>
        </w:rPr>
      </w:pPr>
      <w:r>
        <w:rPr>
          <w:color w:val="000000"/>
        </w:rPr>
        <w:t>Suteikti mokiniams daugiau galimybių naudotis laboratorijomis, didinti eksperimentinę veiklą.</w:t>
      </w:r>
    </w:p>
    <w:p w14:paraId="097466CA" w14:textId="77777777" w:rsidR="00FE08F2" w:rsidRDefault="00FE08F2" w:rsidP="002412A9">
      <w:pPr>
        <w:pStyle w:val="prastasiniatinklio"/>
        <w:numPr>
          <w:ilvl w:val="0"/>
          <w:numId w:val="2"/>
        </w:numPr>
        <w:spacing w:before="0" w:beforeAutospacing="0" w:after="0" w:afterAutospacing="0"/>
        <w:jc w:val="both"/>
        <w:textAlignment w:val="baseline"/>
        <w:rPr>
          <w:color w:val="000000"/>
        </w:rPr>
      </w:pPr>
      <w:r>
        <w:rPr>
          <w:color w:val="000000"/>
        </w:rPr>
        <w:t>Gerinti mokyklų šiuolaikinių ugdymo priemonių ir mokymosi aplinkas, kompiuterizavimą, užtikrinti visų klasių mokinių aprūpinimą programine įranga, kompiuterinėmis mokymosi priemonėmis, prieiga prie interneto.</w:t>
      </w:r>
    </w:p>
    <w:p w14:paraId="51980030" w14:textId="77777777" w:rsidR="00FE08F2" w:rsidRDefault="00FE08F2" w:rsidP="002412A9">
      <w:pPr>
        <w:pStyle w:val="prastasiniatinklio"/>
        <w:numPr>
          <w:ilvl w:val="0"/>
          <w:numId w:val="2"/>
        </w:numPr>
        <w:spacing w:before="0" w:beforeAutospacing="0" w:after="0" w:afterAutospacing="0"/>
        <w:jc w:val="both"/>
        <w:textAlignment w:val="baseline"/>
        <w:rPr>
          <w:color w:val="000000"/>
        </w:rPr>
      </w:pPr>
      <w:r>
        <w:rPr>
          <w:color w:val="000000"/>
        </w:rPr>
        <w:t>Į pedagogų rengimą ir kvalifikacijos tobulinimą sistemingai diegti inovatyvius, įtraukius ugdymo metodus ir priemones, taip pat stiprinti ne tik dalykinį, bet dar labiau psichologinį ir metodinį pasirengimą veiksmingai dirbti kasdienėje profesinėje veikloje (pvz., klasės dėmesio valdymas, disciplinos palaikymas, individualių poreikių atliepimas, auganti mąstysena, grįžtamasis ryšys).</w:t>
      </w:r>
    </w:p>
    <w:p w14:paraId="4F4C231A" w14:textId="77777777" w:rsidR="00FE08F2" w:rsidRDefault="00FE08F2" w:rsidP="002412A9">
      <w:pPr>
        <w:pStyle w:val="prastasiniatinklio"/>
        <w:numPr>
          <w:ilvl w:val="0"/>
          <w:numId w:val="2"/>
        </w:numPr>
        <w:spacing w:before="0" w:beforeAutospacing="0" w:after="0" w:afterAutospacing="0"/>
        <w:jc w:val="both"/>
        <w:textAlignment w:val="baseline"/>
        <w:rPr>
          <w:color w:val="000000"/>
        </w:rPr>
      </w:pPr>
      <w:r>
        <w:rPr>
          <w:color w:val="000000"/>
        </w:rPr>
        <w:t>Gerinti mokytojų darbo sąlygas, pasitenkinimą savo profesija, stiprinti pagalbą, atnaujinti žinias, įvaldyti naujus ugdymo būdus.</w:t>
      </w:r>
    </w:p>
    <w:p w14:paraId="36EB8B57" w14:textId="77777777" w:rsidR="00FE08F2" w:rsidRDefault="00FE08F2" w:rsidP="002412A9">
      <w:pPr>
        <w:pStyle w:val="prastasiniatinklio"/>
        <w:numPr>
          <w:ilvl w:val="0"/>
          <w:numId w:val="2"/>
        </w:numPr>
        <w:spacing w:before="0" w:beforeAutospacing="0" w:after="0" w:afterAutospacing="0"/>
        <w:jc w:val="both"/>
        <w:textAlignment w:val="baseline"/>
        <w:rPr>
          <w:color w:val="000000"/>
        </w:rPr>
      </w:pPr>
      <w:r>
        <w:rPr>
          <w:color w:val="000000"/>
        </w:rPr>
        <w:t>Tobulinti mokytojų kvalifikaciją ir pedagogų rengimą, tikslingai panaudojant kompiuterius ugdymo procese.</w:t>
      </w:r>
    </w:p>
    <w:p w14:paraId="054D5BDB" w14:textId="77777777" w:rsidR="00FE08F2" w:rsidRDefault="00FE08F2" w:rsidP="00FE08F2">
      <w:pPr>
        <w:pStyle w:val="prastasiniatinklio"/>
        <w:spacing w:before="120" w:beforeAutospacing="0" w:after="0" w:afterAutospacing="0"/>
        <w:ind w:firstLine="720"/>
        <w:jc w:val="both"/>
        <w:rPr>
          <w:color w:val="000000"/>
        </w:rPr>
      </w:pPr>
      <w:r>
        <w:rPr>
          <w:color w:val="000000"/>
        </w:rPr>
        <w:t xml:space="preserve">Pasaulyje didėja poreikis informatikos inžinierių, informacinių technologijų specialistų, gebančių sukurti modernias, inovatyvias kompiuterių programas ir teikti intelektualias paslaugas. Didelis uždavinys tenka ugdymui: pradedant nuo pradinukų reikia mokyti inžinerinio, loginio, </w:t>
      </w:r>
      <w:proofErr w:type="spellStart"/>
      <w:r>
        <w:rPr>
          <w:color w:val="000000"/>
        </w:rPr>
        <w:t>algoritminio</w:t>
      </w:r>
      <w:proofErr w:type="spellEnd"/>
      <w:r>
        <w:rPr>
          <w:color w:val="000000"/>
        </w:rPr>
        <w:t>, analitinio, procesinio mąstymo.</w:t>
      </w:r>
    </w:p>
    <w:p w14:paraId="03C98C78" w14:textId="1527BA5D" w:rsidR="00FE08F2" w:rsidRDefault="00FE08F2" w:rsidP="00FE08F2">
      <w:pPr>
        <w:pStyle w:val="prastasiniatinklio"/>
        <w:spacing w:before="120" w:beforeAutospacing="0" w:after="0" w:afterAutospacing="0"/>
        <w:ind w:firstLine="720"/>
        <w:jc w:val="both"/>
      </w:pPr>
      <w:r>
        <w:rPr>
          <w:b/>
          <w:bCs/>
          <w:color w:val="000000"/>
        </w:rPr>
        <w:t xml:space="preserve">Tarptautinis informatikos ir </w:t>
      </w:r>
      <w:proofErr w:type="spellStart"/>
      <w:r>
        <w:rPr>
          <w:b/>
          <w:bCs/>
          <w:color w:val="000000"/>
        </w:rPr>
        <w:t>informatinio</w:t>
      </w:r>
      <w:proofErr w:type="spellEnd"/>
      <w:r>
        <w:rPr>
          <w:b/>
          <w:bCs/>
          <w:color w:val="000000"/>
        </w:rPr>
        <w:t xml:space="preserve"> mąstymo konkursas „Bebras“ </w:t>
      </w:r>
      <w:r w:rsidRPr="002953A3">
        <w:rPr>
          <w:bCs/>
          <w:color w:val="000000"/>
        </w:rPr>
        <w:t>(</w:t>
      </w:r>
      <w:hyperlink r:id="rId82" w:history="1">
        <w:r w:rsidRPr="002953A3">
          <w:rPr>
            <w:rStyle w:val="Hipersaitas"/>
            <w:bCs/>
            <w:color w:val="1155CC"/>
          </w:rPr>
          <w:t>https://bebras.lt</w:t>
        </w:r>
      </w:hyperlink>
      <w:r w:rsidRPr="00AA3DF3">
        <w:t xml:space="preserve">, </w:t>
      </w:r>
      <w:r w:rsidR="00474B39" w:rsidRPr="00581085">
        <w:t>žiūrėta 2026–08–13</w:t>
      </w:r>
      <w:r w:rsidRPr="002953A3">
        <w:rPr>
          <w:bCs/>
          <w:color w:val="000000"/>
        </w:rPr>
        <w:t xml:space="preserve">) </w:t>
      </w:r>
      <w:r w:rsidRPr="002953A3">
        <w:rPr>
          <w:color w:val="000000"/>
        </w:rPr>
        <w:t>kaip tik to ir siekia. Konkurso tikslas – atskleisti mokiniams informatikos mokslo</w:t>
      </w:r>
      <w:r>
        <w:rPr>
          <w:color w:val="000000"/>
        </w:rPr>
        <w:t xml:space="preserve"> grožį, patraukti mokinių dėmesį, supažindinti su pagrindinėmis informatikos ir informacinių technologijų sąvokomis, jų platesniu kontekstu – konceptais, motyvuoti gilintis į modernius informatikos ir inžinerijos sprendimų priėmimo metodus. Žaismingos, suprantamai formuluojamos užduotys apima visas fundamentalias informatikos sritis, rodoma jų svarba ir dermė su kitais mokslais.</w:t>
      </w:r>
    </w:p>
    <w:p w14:paraId="661E9C00" w14:textId="77777777" w:rsidR="00FE08F2" w:rsidRDefault="00FE08F2" w:rsidP="00FE08F2">
      <w:pPr>
        <w:spacing w:before="100" w:beforeAutospacing="1" w:after="120"/>
        <w:rPr>
          <w:rFonts w:ascii="Times New Roman" w:hAnsi="Times New Roman" w:cs="Times New Roman"/>
          <w:b/>
          <w:sz w:val="24"/>
          <w:shd w:val="clear" w:color="auto" w:fill="FFFFFF"/>
        </w:rPr>
      </w:pPr>
      <w:bookmarkStart w:id="14" w:name="_Toc78821584"/>
      <w:r>
        <w:rPr>
          <w:rFonts w:ascii="Times New Roman" w:hAnsi="Times New Roman" w:cs="Times New Roman"/>
          <w:b/>
          <w:sz w:val="24"/>
          <w:shd w:val="clear" w:color="auto" w:fill="FFFFFF"/>
        </w:rPr>
        <w:t>Veiklų pavyzdžiai</w:t>
      </w:r>
    </w:p>
    <w:p w14:paraId="3F53A5FC" w14:textId="77777777" w:rsidR="00FE08F2" w:rsidRPr="00E4648F" w:rsidRDefault="00FE08F2" w:rsidP="00FE08F2">
      <w:pPr>
        <w:spacing w:before="100" w:beforeAutospacing="1" w:after="120"/>
        <w:rPr>
          <w:rFonts w:ascii="Times New Roman" w:hAnsi="Times New Roman" w:cs="Times New Roman"/>
          <w:b/>
          <w:sz w:val="24"/>
        </w:rPr>
      </w:pPr>
      <w:r w:rsidRPr="00E4648F">
        <w:rPr>
          <w:rFonts w:ascii="Times New Roman" w:hAnsi="Times New Roman" w:cs="Times New Roman"/>
          <w:b/>
          <w:sz w:val="24"/>
          <w:shd w:val="clear" w:color="auto" w:fill="FFFFFF"/>
        </w:rPr>
        <w:t>Duomenų sauga</w:t>
      </w:r>
      <w:bookmarkEnd w:id="14"/>
    </w:p>
    <w:p w14:paraId="0713834D" w14:textId="77777777" w:rsidR="00FE08F2" w:rsidRDefault="00FE08F2" w:rsidP="00FE08F2">
      <w:pPr>
        <w:pStyle w:val="prastasiniatinklio"/>
        <w:spacing w:before="120" w:beforeAutospacing="0" w:after="0" w:afterAutospacing="0"/>
        <w:ind w:firstLine="720"/>
        <w:jc w:val="both"/>
        <w:rPr>
          <w:color w:val="000000"/>
          <w:shd w:val="clear" w:color="auto" w:fill="FFFFFF"/>
        </w:rPr>
      </w:pPr>
      <w:r>
        <w:rPr>
          <w:color w:val="000000"/>
          <w:shd w:val="clear" w:color="auto" w:fill="FFFFFF"/>
        </w:rPr>
        <w:t xml:space="preserve">Tu </w:t>
      </w:r>
      <w:r w:rsidRPr="00782E19">
        <w:rPr>
          <w:color w:val="000000"/>
        </w:rPr>
        <w:t>stovi</w:t>
      </w:r>
      <w:r>
        <w:rPr>
          <w:color w:val="000000"/>
          <w:shd w:val="clear" w:color="auto" w:fill="FFFFFF"/>
        </w:rPr>
        <w:t xml:space="preserve"> šalia žmogaus, kuris renka slaptažodį kompiuteryje.</w:t>
      </w:r>
    </w:p>
    <w:p w14:paraId="12A0D0C8" w14:textId="77777777" w:rsidR="00FE08F2" w:rsidRPr="001106E3" w:rsidRDefault="00FE08F2" w:rsidP="00FE08F2">
      <w:pPr>
        <w:pStyle w:val="prastasiniatinklio"/>
        <w:spacing w:before="0" w:beforeAutospacing="0" w:after="0" w:afterAutospacing="0"/>
        <w:ind w:firstLine="720"/>
        <w:jc w:val="both"/>
        <w:rPr>
          <w:i/>
        </w:rPr>
      </w:pPr>
      <w:r w:rsidRPr="001106E3">
        <w:rPr>
          <w:i/>
          <w:color w:val="000000"/>
          <w:shd w:val="clear" w:color="auto" w:fill="FFFFFF"/>
        </w:rPr>
        <w:t>Kaip</w:t>
      </w:r>
      <w:r w:rsidRPr="001106E3">
        <w:rPr>
          <w:bCs/>
          <w:i/>
          <w:color w:val="000000"/>
          <w:shd w:val="clear" w:color="auto" w:fill="FFFFFF"/>
        </w:rPr>
        <w:t xml:space="preserve"> pasielgsi šioje situacijoje?</w:t>
      </w:r>
    </w:p>
    <w:p w14:paraId="3E7637C9" w14:textId="77777777" w:rsidR="00FE08F2" w:rsidRDefault="00FE08F2" w:rsidP="00FE08F2">
      <w:pPr>
        <w:pStyle w:val="prastasiniatinklio"/>
        <w:spacing w:before="0" w:beforeAutospacing="0" w:after="0" w:afterAutospacing="0"/>
        <w:ind w:firstLine="720"/>
        <w:jc w:val="both"/>
      </w:pPr>
      <w:r>
        <w:rPr>
          <w:color w:val="000000"/>
          <w:shd w:val="clear" w:color="auto" w:fill="FFFFFF"/>
        </w:rPr>
        <w:t>A. Nusigręši.</w:t>
      </w:r>
    </w:p>
    <w:p w14:paraId="5846FD86" w14:textId="77777777" w:rsidR="00FE08F2" w:rsidRDefault="00FE08F2" w:rsidP="00FE08F2">
      <w:pPr>
        <w:pStyle w:val="prastasiniatinklio"/>
        <w:spacing w:before="0" w:beforeAutospacing="0" w:after="0" w:afterAutospacing="0"/>
        <w:ind w:firstLine="720"/>
        <w:jc w:val="both"/>
      </w:pPr>
      <w:r>
        <w:rPr>
          <w:color w:val="000000"/>
          <w:shd w:val="clear" w:color="auto" w:fill="FFFFFF"/>
        </w:rPr>
        <w:t>B. Fotografuosi slaptažodžio įvedimą savo išmaniuoju telefonu.</w:t>
      </w:r>
    </w:p>
    <w:p w14:paraId="3678DFE9" w14:textId="77777777" w:rsidR="00FE08F2" w:rsidRDefault="00FE08F2" w:rsidP="00FE08F2">
      <w:pPr>
        <w:pStyle w:val="prastasiniatinklio"/>
        <w:spacing w:before="0" w:beforeAutospacing="0" w:after="0" w:afterAutospacing="0"/>
        <w:ind w:firstLine="720"/>
        <w:jc w:val="both"/>
      </w:pPr>
      <w:r>
        <w:rPr>
          <w:color w:val="000000"/>
          <w:shd w:val="clear" w:color="auto" w:fill="FFFFFF"/>
        </w:rPr>
        <w:t>C. Pasakysi savo slaptažodį, norėdamas parodyti, kad ir tu neslepi duomenų.</w:t>
      </w:r>
    </w:p>
    <w:p w14:paraId="5632CC81" w14:textId="77777777" w:rsidR="00FE08F2" w:rsidRDefault="00FE08F2" w:rsidP="00FE08F2">
      <w:pPr>
        <w:pStyle w:val="prastasiniatinklio"/>
        <w:spacing w:before="0" w:beforeAutospacing="0" w:after="0" w:afterAutospacing="0"/>
        <w:ind w:firstLine="720"/>
        <w:jc w:val="both"/>
      </w:pPr>
      <w:r>
        <w:rPr>
          <w:color w:val="000000"/>
          <w:shd w:val="clear" w:color="auto" w:fill="FFFFFF"/>
        </w:rPr>
        <w:t xml:space="preserve">D. Žiūrėsi ir </w:t>
      </w:r>
      <w:proofErr w:type="spellStart"/>
      <w:r>
        <w:rPr>
          <w:color w:val="000000"/>
          <w:shd w:val="clear" w:color="auto" w:fill="FFFFFF"/>
        </w:rPr>
        <w:t>stebėsies</w:t>
      </w:r>
      <w:proofErr w:type="spellEnd"/>
      <w:r>
        <w:rPr>
          <w:color w:val="000000"/>
          <w:shd w:val="clear" w:color="auto" w:fill="FFFFFF"/>
        </w:rPr>
        <w:t>, kad slaptažodis renkamas nesislepiant.</w:t>
      </w:r>
    </w:p>
    <w:p w14:paraId="75DC490D" w14:textId="77777777" w:rsidR="00FE08F2" w:rsidRDefault="00FE08F2" w:rsidP="00FE08F2">
      <w:pPr>
        <w:pStyle w:val="prastasiniatinklio"/>
        <w:spacing w:before="120" w:beforeAutospacing="0" w:after="0" w:afterAutospacing="0"/>
        <w:jc w:val="both"/>
        <w:rPr>
          <w:color w:val="339977"/>
          <w:shd w:val="clear" w:color="auto" w:fill="FFFFFF"/>
        </w:rPr>
      </w:pPr>
      <w:r>
        <w:rPr>
          <w:color w:val="339977"/>
          <w:shd w:val="clear" w:color="auto" w:fill="FFFFFF"/>
        </w:rPr>
        <w:t>Paaiškinimas</w:t>
      </w:r>
    </w:p>
    <w:p w14:paraId="1EEB6FE9" w14:textId="77777777" w:rsidR="00FE08F2" w:rsidRDefault="00FE08F2" w:rsidP="00FE08F2">
      <w:pPr>
        <w:pStyle w:val="prastasiniatinklio"/>
        <w:spacing w:before="0" w:beforeAutospacing="0" w:after="0" w:afterAutospacing="0"/>
        <w:ind w:firstLine="720"/>
        <w:jc w:val="both"/>
      </w:pPr>
      <w:r w:rsidRPr="00782E19">
        <w:rPr>
          <w:color w:val="000000"/>
        </w:rPr>
        <w:t>Slaptažodžiai</w:t>
      </w:r>
      <w:r>
        <w:rPr>
          <w:color w:val="000000"/>
          <w:shd w:val="clear" w:color="auto" w:fill="FFFFFF"/>
        </w:rPr>
        <w:t xml:space="preserve"> niekada negali būti visiškai saugūs. Slaptažodžio „nulaužimas“ priklauso nuo jo ilgio ir sudėtingumo (kiek ir kokių simbolių panaudota, ar yra didžiųjų ir mažųjų raidžių, skaičių, kitų leistinų simbolių).</w:t>
      </w:r>
    </w:p>
    <w:p w14:paraId="4930FE9B" w14:textId="77777777" w:rsidR="00FE08F2" w:rsidRDefault="00FE08F2" w:rsidP="00FE08F2">
      <w:pPr>
        <w:pStyle w:val="prastasiniatinklio"/>
        <w:spacing w:before="120" w:beforeAutospacing="0" w:after="0" w:afterAutospacing="0"/>
        <w:ind w:firstLine="720"/>
        <w:jc w:val="both"/>
      </w:pPr>
      <w:r>
        <w:rPr>
          <w:color w:val="000000"/>
          <w:shd w:val="clear" w:color="auto" w:fill="FFFFFF"/>
        </w:rPr>
        <w:t xml:space="preserve">Kartais </w:t>
      </w:r>
      <w:r w:rsidRPr="00782E19">
        <w:rPr>
          <w:color w:val="000000"/>
        </w:rPr>
        <w:t>konteksto</w:t>
      </w:r>
      <w:r>
        <w:rPr>
          <w:color w:val="000000"/>
          <w:shd w:val="clear" w:color="auto" w:fill="FFFFFF"/>
        </w:rPr>
        <w:t xml:space="preserve"> žinojimas gali įtakoti įsilaužimą. Pavyzdžiui, daug vartotojų slaptažodžiu pasirenka augintinių vardus arba savo gimimo datą, arba automobilio registracijos numerį. Internete galima surasti sąrašą slaptažodžių, kurių nereikėtų vartoti.</w:t>
      </w:r>
    </w:p>
    <w:p w14:paraId="77A46CA7" w14:textId="77777777" w:rsidR="00FE08F2" w:rsidRDefault="00FE08F2" w:rsidP="00FE08F2">
      <w:pPr>
        <w:pStyle w:val="prastasiniatinklio"/>
        <w:spacing w:before="120" w:beforeAutospacing="0" w:after="0" w:afterAutospacing="0"/>
        <w:ind w:firstLine="720"/>
        <w:jc w:val="both"/>
      </w:pPr>
      <w:r>
        <w:rPr>
          <w:color w:val="000000"/>
          <w:shd w:val="clear" w:color="auto" w:fill="FFFFFF"/>
        </w:rPr>
        <w:t>Akivaizdu, kad įvedant slaptažodį gali stebėti kiti žmonės ar vaizdo kameros. Todėl, pavyzdžiui, bankomatuose slaptažodžio įvedimo mygtukai yra pridengti stogeliu.</w:t>
      </w:r>
    </w:p>
    <w:p w14:paraId="79E93588" w14:textId="77777777" w:rsidR="00FE08F2" w:rsidRDefault="00FE08F2" w:rsidP="00FE08F2">
      <w:pPr>
        <w:pStyle w:val="prastasiniatinklio"/>
        <w:spacing w:before="120" w:beforeAutospacing="0" w:after="0" w:afterAutospacing="0"/>
        <w:ind w:firstLine="720"/>
        <w:jc w:val="both"/>
      </w:pPr>
      <w:r>
        <w:rPr>
          <w:color w:val="000000"/>
          <w:shd w:val="clear" w:color="auto" w:fill="FFFFFF"/>
        </w:rPr>
        <w:lastRenderedPageBreak/>
        <w:t xml:space="preserve">Šiuo metu populiarėja biometriniai autentifikavimo metodai: piršto antspaudo skaitymas arba tokio metodo kombinavimas su tradiciniu slaptažodžiu. Deja, biometriniai duomenys turi vieną trūkumą: jei aš abejoju, ar mano </w:t>
      </w:r>
      <w:r w:rsidRPr="00782E19">
        <w:rPr>
          <w:color w:val="000000"/>
        </w:rPr>
        <w:t>slaptažodis</w:t>
      </w:r>
      <w:r>
        <w:rPr>
          <w:color w:val="000000"/>
          <w:shd w:val="clear" w:color="auto" w:fill="FFFFFF"/>
        </w:rPr>
        <w:t xml:space="preserve"> pakankamai saugus, galiu lengvai jį pakeisti, tačiau tai padaryti nebus lengva taikant biometrinius duomenis.</w:t>
      </w:r>
    </w:p>
    <w:p w14:paraId="02B78DC8" w14:textId="77777777" w:rsidR="00FE08F2" w:rsidRDefault="00FE08F2" w:rsidP="00FE08F2">
      <w:pPr>
        <w:pStyle w:val="prastasiniatinklio"/>
        <w:spacing w:before="120" w:beforeAutospacing="0" w:after="0" w:afterAutospacing="0"/>
        <w:jc w:val="both"/>
        <w:rPr>
          <w:color w:val="339977"/>
          <w:shd w:val="clear" w:color="auto" w:fill="FFFFFF"/>
        </w:rPr>
      </w:pPr>
      <w:r>
        <w:rPr>
          <w:color w:val="339977"/>
          <w:shd w:val="clear" w:color="auto" w:fill="FFFFFF"/>
        </w:rPr>
        <w:t>Atsakymas</w:t>
      </w:r>
    </w:p>
    <w:p w14:paraId="56C6F05F" w14:textId="77777777" w:rsidR="00FE08F2" w:rsidRDefault="00FE08F2" w:rsidP="00FE08F2">
      <w:pPr>
        <w:pStyle w:val="prastasiniatinklio"/>
        <w:spacing w:before="0" w:beforeAutospacing="0" w:after="0" w:afterAutospacing="0"/>
        <w:ind w:firstLine="720"/>
        <w:jc w:val="both"/>
      </w:pPr>
      <w:r>
        <w:rPr>
          <w:color w:val="000000"/>
          <w:shd w:val="clear" w:color="auto" w:fill="FFFFFF"/>
        </w:rPr>
        <w:t>Teisingas atsakymas – A</w:t>
      </w:r>
    </w:p>
    <w:p w14:paraId="290047A1" w14:textId="77777777" w:rsidR="00FE08F2" w:rsidRDefault="00FE08F2" w:rsidP="00FE08F2">
      <w:pPr>
        <w:pStyle w:val="prastasiniatinklio"/>
        <w:spacing w:before="120" w:beforeAutospacing="0" w:after="0" w:afterAutospacing="0"/>
        <w:ind w:firstLine="720"/>
        <w:jc w:val="both"/>
      </w:pPr>
      <w:r>
        <w:rPr>
          <w:color w:val="000000"/>
          <w:shd w:val="clear" w:color="auto" w:fill="FFFFFF"/>
        </w:rPr>
        <w:t>Kiekvienas turi slėpti savo slaptažodžius ir kitus prisijungimo duomenis. Kiekvienas turi gerbti kito žmogaus privatumą ir nepažeisti asmens erdvės. Pateiktame paveiksle trys protingos beždžionės simbolizuoja pagrindinius etikos principus: nesiklausyti, nešmeižti, nešnipinėti.</w:t>
      </w:r>
    </w:p>
    <w:p w14:paraId="0AC8B12D" w14:textId="77777777" w:rsidR="00FE08F2" w:rsidRPr="00A8135D" w:rsidRDefault="00FE08F2" w:rsidP="00FE08F2">
      <w:pPr>
        <w:spacing w:before="100" w:beforeAutospacing="1" w:after="120"/>
        <w:rPr>
          <w:rFonts w:ascii="Times New Roman" w:hAnsi="Times New Roman" w:cs="Times New Roman"/>
          <w:b/>
          <w:sz w:val="24"/>
          <w:shd w:val="clear" w:color="auto" w:fill="FFFFFF"/>
        </w:rPr>
      </w:pPr>
      <w:r w:rsidRPr="00A8135D">
        <w:rPr>
          <w:rFonts w:ascii="Times New Roman" w:hAnsi="Times New Roman" w:cs="Times New Roman"/>
          <w:b/>
          <w:sz w:val="24"/>
          <w:shd w:val="clear" w:color="auto" w:fill="FFFFFF"/>
        </w:rPr>
        <w:t>Iniciatyva ES programavimo savaitė (</w:t>
      </w:r>
      <w:proofErr w:type="spellStart"/>
      <w:r w:rsidRPr="00A8135D">
        <w:rPr>
          <w:rFonts w:ascii="Times New Roman" w:hAnsi="Times New Roman" w:cs="Times New Roman"/>
          <w:b/>
          <w:i/>
          <w:sz w:val="24"/>
          <w:shd w:val="clear" w:color="auto" w:fill="FFFFFF"/>
        </w:rPr>
        <w:t>Code</w:t>
      </w:r>
      <w:proofErr w:type="spellEnd"/>
      <w:r w:rsidRPr="00A8135D">
        <w:rPr>
          <w:rFonts w:ascii="Times New Roman" w:hAnsi="Times New Roman" w:cs="Times New Roman"/>
          <w:b/>
          <w:i/>
          <w:sz w:val="24"/>
          <w:shd w:val="clear" w:color="auto" w:fill="FFFFFF"/>
        </w:rPr>
        <w:t xml:space="preserve"> </w:t>
      </w:r>
      <w:proofErr w:type="spellStart"/>
      <w:r w:rsidRPr="00A8135D">
        <w:rPr>
          <w:rFonts w:ascii="Times New Roman" w:hAnsi="Times New Roman" w:cs="Times New Roman"/>
          <w:b/>
          <w:i/>
          <w:sz w:val="24"/>
          <w:shd w:val="clear" w:color="auto" w:fill="FFFFFF"/>
        </w:rPr>
        <w:t>Week</w:t>
      </w:r>
      <w:proofErr w:type="spellEnd"/>
      <w:r w:rsidRPr="00A8135D">
        <w:rPr>
          <w:rFonts w:ascii="Times New Roman" w:hAnsi="Times New Roman" w:cs="Times New Roman"/>
          <w:b/>
          <w:sz w:val="24"/>
          <w:shd w:val="clear" w:color="auto" w:fill="FFFFFF"/>
        </w:rPr>
        <w:t>)</w:t>
      </w:r>
    </w:p>
    <w:p w14:paraId="5041BBFA" w14:textId="77777777" w:rsidR="00FE08F2" w:rsidRPr="00A8135D" w:rsidRDefault="00FE08F2" w:rsidP="00FE08F2">
      <w:pPr>
        <w:pStyle w:val="prastasiniatinklio"/>
        <w:spacing w:before="120" w:beforeAutospacing="0" w:after="0" w:afterAutospacing="0"/>
        <w:ind w:firstLine="720"/>
        <w:jc w:val="both"/>
      </w:pPr>
      <w:r w:rsidRPr="00A8135D">
        <w:rPr>
          <w:color w:val="404040"/>
          <w:shd w:val="clear" w:color="auto" w:fill="FFFFFF"/>
        </w:rPr>
        <w:t>S</w:t>
      </w:r>
      <w:r w:rsidRPr="00A8135D">
        <w:rPr>
          <w:color w:val="000000"/>
        </w:rPr>
        <w:t>iekiant</w:t>
      </w:r>
      <w:r w:rsidRPr="00A8135D">
        <w:rPr>
          <w:color w:val="333333"/>
          <w:shd w:val="clear" w:color="auto" w:fill="FFFFFF"/>
        </w:rPr>
        <w:t xml:space="preserve"> ugdyti mokinių aukštesniuosius mąstymo ir kūrybiško įgytų žinių taikymo gebėjimus, bei norint skatinti mokinius domėtis informatika, </w:t>
      </w:r>
      <w:r w:rsidRPr="00A8135D">
        <w:rPr>
          <w:color w:val="404040"/>
          <w:shd w:val="clear" w:color="auto" w:fill="FFFFFF"/>
        </w:rPr>
        <w:t>kiekvienais metais spalio mėnesį Lietuvos mokytojai kartu su savo mokiniais kviečiami dalyvauti iniciatyvoje ES programavimo savaitė (</w:t>
      </w:r>
      <w:proofErr w:type="spellStart"/>
      <w:r w:rsidRPr="00A8135D">
        <w:rPr>
          <w:i/>
          <w:color w:val="404040"/>
          <w:shd w:val="clear" w:color="auto" w:fill="FFFFFF"/>
        </w:rPr>
        <w:t>Code</w:t>
      </w:r>
      <w:proofErr w:type="spellEnd"/>
      <w:r w:rsidRPr="00A8135D">
        <w:rPr>
          <w:i/>
          <w:color w:val="404040"/>
          <w:shd w:val="clear" w:color="auto" w:fill="FFFFFF"/>
        </w:rPr>
        <w:t xml:space="preserve"> </w:t>
      </w:r>
      <w:proofErr w:type="spellStart"/>
      <w:r w:rsidRPr="00A8135D">
        <w:rPr>
          <w:i/>
          <w:color w:val="404040"/>
          <w:shd w:val="clear" w:color="auto" w:fill="FFFFFF"/>
        </w:rPr>
        <w:t>Week</w:t>
      </w:r>
      <w:proofErr w:type="spellEnd"/>
      <w:r w:rsidRPr="00A8135D">
        <w:rPr>
          <w:color w:val="404040"/>
          <w:shd w:val="clear" w:color="auto" w:fill="FFFFFF"/>
        </w:rPr>
        <w:t xml:space="preserve">). Mokytojai organizuoja renginius, pamokas, praktinius ir internetinius seminarus bei kitas veiklas, kurios susiję su </w:t>
      </w:r>
      <w:proofErr w:type="spellStart"/>
      <w:r w:rsidRPr="00A8135D">
        <w:rPr>
          <w:color w:val="404040"/>
          <w:shd w:val="clear" w:color="auto" w:fill="FFFFFF"/>
        </w:rPr>
        <w:t>algoritmavimu</w:t>
      </w:r>
      <w:proofErr w:type="spellEnd"/>
      <w:r w:rsidRPr="00A8135D">
        <w:rPr>
          <w:color w:val="404040"/>
          <w:shd w:val="clear" w:color="auto" w:fill="FFFFFF"/>
        </w:rPr>
        <w:t xml:space="preserve">, loginiu mąstymu, programavimu ir pan. Tai </w:t>
      </w:r>
      <w:r w:rsidRPr="00A8135D">
        <w:rPr>
          <w:color w:val="222222"/>
          <w:shd w:val="clear" w:color="auto" w:fill="FFFFFF"/>
        </w:rPr>
        <w:t>gali būti ir programavimo pamoka be kompiuterio (naudojant „Bebro“ korteles arba e-knygoje „Informatika be kompiuterio“ esančias užduotis).</w:t>
      </w:r>
    </w:p>
    <w:p w14:paraId="04D53B3E" w14:textId="77777777" w:rsidR="00FE08F2" w:rsidRDefault="00FE08F2" w:rsidP="00FE08F2">
      <w:pPr>
        <w:pStyle w:val="prastasiniatinklio"/>
        <w:spacing w:before="120" w:beforeAutospacing="0" w:after="0" w:afterAutospacing="0"/>
        <w:ind w:firstLine="720"/>
        <w:jc w:val="both"/>
      </w:pPr>
      <w:r w:rsidRPr="00A8135D">
        <w:rPr>
          <w:color w:val="404040"/>
          <w:shd w:val="clear" w:color="auto" w:fill="FFFFFF"/>
        </w:rPr>
        <w:t xml:space="preserve">ES </w:t>
      </w:r>
      <w:r w:rsidRPr="00A8135D">
        <w:rPr>
          <w:color w:val="000000"/>
        </w:rPr>
        <w:t>programavimo</w:t>
      </w:r>
      <w:r w:rsidRPr="00A8135D">
        <w:rPr>
          <w:color w:val="404040"/>
          <w:shd w:val="clear" w:color="auto" w:fill="FFFFFF"/>
        </w:rPr>
        <w:t xml:space="preserve"> savaitė yra visuomeninė iniciatyva, kuria skatinamas kūrybiškumas, problemų</w:t>
      </w:r>
      <w:r>
        <w:rPr>
          <w:color w:val="404040"/>
          <w:shd w:val="clear" w:color="auto" w:fill="FFFFFF"/>
        </w:rPr>
        <w:t xml:space="preserve"> sprendimas ir bendradarbiavimas pasitelkiant programavimą ir kitą technologinę veiklą. Šios iniciatyvos tikslas yra populiarinti programavimą, parodyti, kaip mokiniai gali įgyvendinti idėjas programuodami. Pagrindinis ES programavimo savaitės tikslas – parodyti, kas yra </w:t>
      </w:r>
      <w:proofErr w:type="spellStart"/>
      <w:r>
        <w:rPr>
          <w:color w:val="404040"/>
          <w:shd w:val="clear" w:color="auto" w:fill="FFFFFF"/>
        </w:rPr>
        <w:t>informatinis</w:t>
      </w:r>
      <w:proofErr w:type="spellEnd"/>
      <w:r>
        <w:rPr>
          <w:color w:val="404040"/>
          <w:shd w:val="clear" w:color="auto" w:fill="FFFFFF"/>
        </w:rPr>
        <w:t xml:space="preserve"> mąstymas, </w:t>
      </w:r>
      <w:proofErr w:type="spellStart"/>
      <w:r>
        <w:rPr>
          <w:color w:val="404040"/>
          <w:shd w:val="clear" w:color="auto" w:fill="FFFFFF"/>
        </w:rPr>
        <w:t>algoritmavimas</w:t>
      </w:r>
      <w:proofErr w:type="spellEnd"/>
      <w:r>
        <w:rPr>
          <w:color w:val="404040"/>
          <w:shd w:val="clear" w:color="auto" w:fill="FFFFFF"/>
        </w:rPr>
        <w:t>, programavimas, su technologijomis susijusios veiklos. </w:t>
      </w:r>
    </w:p>
    <w:p w14:paraId="034E6FB3" w14:textId="127536DC" w:rsidR="00FE08F2" w:rsidRDefault="00FE08F2" w:rsidP="00FE08F2">
      <w:pPr>
        <w:pStyle w:val="prastasiniatinklio"/>
        <w:spacing w:before="120" w:beforeAutospacing="0" w:after="0" w:afterAutospacing="0"/>
        <w:ind w:firstLine="720"/>
        <w:jc w:val="both"/>
        <w:rPr>
          <w:color w:val="404040"/>
          <w:shd w:val="clear" w:color="auto" w:fill="FFFFFF"/>
        </w:rPr>
      </w:pPr>
      <w:r>
        <w:rPr>
          <w:color w:val="404040"/>
          <w:shd w:val="clear" w:color="auto" w:fill="FFFFFF"/>
        </w:rPr>
        <w:t xml:space="preserve">Šią </w:t>
      </w:r>
      <w:r w:rsidRPr="00782E19">
        <w:rPr>
          <w:color w:val="000000"/>
        </w:rPr>
        <w:t>visuomeninę</w:t>
      </w:r>
      <w:r>
        <w:rPr>
          <w:color w:val="404040"/>
          <w:shd w:val="clear" w:color="auto" w:fill="FFFFFF"/>
        </w:rPr>
        <w:t xml:space="preserve"> iniciatyvą palaiko Europos Komisija ir vykdo savanoriai, kurie yra programavimo savaitės ambasadoriai savo šalyse. Programavimo savaitės renginių organizatoriai apie savo renginius skelbia svetainėje </w:t>
      </w:r>
      <w:hyperlink r:id="rId83" w:history="1">
        <w:r>
          <w:rPr>
            <w:rStyle w:val="Hipersaitas"/>
            <w:color w:val="1155CC"/>
            <w:shd w:val="clear" w:color="auto" w:fill="FFFFFF"/>
          </w:rPr>
          <w:t>https://codeweek.eu//</w:t>
        </w:r>
      </w:hyperlink>
      <w:r w:rsidR="00A06074" w:rsidRPr="00A06074">
        <w:rPr>
          <w:rStyle w:val="Hipersaitas"/>
          <w:color w:val="auto"/>
          <w:u w:val="none"/>
          <w:shd w:val="clear" w:color="auto" w:fill="FFFFFF"/>
        </w:rPr>
        <w:t xml:space="preserve"> (</w:t>
      </w:r>
      <w:r w:rsidR="00A06074" w:rsidRPr="00A06074">
        <w:t>žiūrėta 2026–08–13</w:t>
      </w:r>
      <w:r w:rsidR="00A06074" w:rsidRPr="00A06074">
        <w:rPr>
          <w:rStyle w:val="Hipersaitas"/>
          <w:color w:val="auto"/>
          <w:u w:val="none"/>
          <w:shd w:val="clear" w:color="auto" w:fill="FFFFFF"/>
        </w:rPr>
        <w:t>)</w:t>
      </w:r>
      <w:r>
        <w:rPr>
          <w:color w:val="404040"/>
          <w:shd w:val="clear" w:color="auto" w:fill="FFFFFF"/>
        </w:rPr>
        <w:t>.</w:t>
      </w:r>
    </w:p>
    <w:p w14:paraId="731FE603" w14:textId="4E385EE3" w:rsidR="00FE08F2" w:rsidRDefault="00FE08F2" w:rsidP="00FE08F2">
      <w:pPr>
        <w:pStyle w:val="prastasiniatinklio"/>
        <w:spacing w:before="120" w:beforeAutospacing="0" w:after="0" w:afterAutospacing="0"/>
        <w:ind w:firstLine="720"/>
        <w:jc w:val="both"/>
      </w:pPr>
      <w:r>
        <w:rPr>
          <w:color w:val="404040"/>
          <w:shd w:val="clear" w:color="auto" w:fill="FFFFFF"/>
        </w:rPr>
        <w:t xml:space="preserve">Daugiau informacijos apie ES programavimo savaitę galima rasti </w:t>
      </w:r>
      <w:hyperlink r:id="rId84" w:history="1">
        <w:r>
          <w:rPr>
            <w:rStyle w:val="Hipersaitas"/>
            <w:color w:val="1155CC"/>
            <w:shd w:val="clear" w:color="auto" w:fill="FFFFFF"/>
          </w:rPr>
          <w:t>https://codeweek.eu/resources/</w:t>
        </w:r>
      </w:hyperlink>
      <w:r>
        <w:rPr>
          <w:color w:val="404040"/>
          <w:shd w:val="clear" w:color="auto" w:fill="FFFFFF"/>
        </w:rPr>
        <w:t xml:space="preserve">, </w:t>
      </w:r>
      <w:hyperlink r:id="rId85" w:history="1">
        <w:r>
          <w:rPr>
            <w:rStyle w:val="Hipersaitas"/>
            <w:color w:val="1155CC"/>
            <w:shd w:val="clear" w:color="auto" w:fill="FFFFFF"/>
          </w:rPr>
          <w:t>https://www.kpmpc.lt/kpmpc/wp-content/uploads/2018/10/Codeweek_2018_LT.pdf</w:t>
        </w:r>
      </w:hyperlink>
      <w:r w:rsidRPr="00D74056">
        <w:t xml:space="preserve"> (</w:t>
      </w:r>
      <w:r w:rsidR="001C66CE" w:rsidRPr="00581085">
        <w:t>žiūrėta 2026–08–13</w:t>
      </w:r>
      <w:r w:rsidRPr="00D74056">
        <w:t>)</w:t>
      </w:r>
    </w:p>
    <w:p w14:paraId="29C805F1" w14:textId="77777777" w:rsidR="00FE08F2" w:rsidRDefault="00FE08F2" w:rsidP="00CF0D86">
      <w:pPr>
        <w:spacing w:before="100" w:beforeAutospacing="1" w:line="240" w:lineRule="auto"/>
        <w:ind w:firstLine="720"/>
        <w:jc w:val="both"/>
        <w:rPr>
          <w:rFonts w:ascii="Times New Roman" w:eastAsia="Times New Roman" w:hAnsi="Times New Roman" w:cs="Times New Roman"/>
          <w:sz w:val="24"/>
          <w:szCs w:val="24"/>
        </w:rPr>
      </w:pPr>
    </w:p>
    <w:p w14:paraId="7998BAE6" w14:textId="77777777" w:rsidR="00FE08F2" w:rsidRDefault="00FE08F2" w:rsidP="00CF0D86">
      <w:pPr>
        <w:spacing w:before="100" w:beforeAutospacing="1" w:line="240" w:lineRule="auto"/>
        <w:ind w:firstLine="720"/>
        <w:jc w:val="both"/>
        <w:rPr>
          <w:rFonts w:ascii="Times New Roman" w:eastAsia="Times New Roman" w:hAnsi="Times New Roman" w:cs="Times New Roman"/>
          <w:sz w:val="24"/>
          <w:szCs w:val="24"/>
        </w:rPr>
        <w:sectPr w:rsidR="00FE08F2" w:rsidSect="00CC0B3B">
          <w:pgSz w:w="11906" w:h="16838" w:code="9"/>
          <w:pgMar w:top="1134" w:right="567" w:bottom="851" w:left="1134" w:header="567" w:footer="567" w:gutter="0"/>
          <w:cols w:space="1296"/>
          <w:docGrid w:linePitch="360"/>
        </w:sectPr>
      </w:pPr>
    </w:p>
    <w:p w14:paraId="73470D47" w14:textId="77777777" w:rsidR="008A4B33" w:rsidRPr="00BF63C7" w:rsidRDefault="009D3EFC" w:rsidP="00FB5398">
      <w:pPr>
        <w:pStyle w:val="Antrat1"/>
        <w:spacing w:before="0" w:beforeAutospacing="0"/>
        <w:rPr>
          <w:rFonts w:eastAsiaTheme="minorHAnsi"/>
          <w:bCs w:val="0"/>
          <w:caps/>
          <w:color w:val="286A52"/>
          <w:kern w:val="0"/>
          <w:sz w:val="24"/>
          <w:szCs w:val="22"/>
        </w:rPr>
      </w:pPr>
      <w:bookmarkStart w:id="15" w:name="_Toc78821588"/>
      <w:bookmarkStart w:id="16" w:name="_Toc238466201"/>
      <w:r w:rsidRPr="00BF63C7">
        <w:rPr>
          <w:rFonts w:eastAsiaTheme="minorHAnsi"/>
          <w:bCs w:val="0"/>
          <w:caps/>
          <w:color w:val="286A52"/>
          <w:kern w:val="0"/>
          <w:sz w:val="24"/>
          <w:szCs w:val="22"/>
        </w:rPr>
        <w:lastRenderedPageBreak/>
        <w:t>3. </w:t>
      </w:r>
      <w:proofErr w:type="spellStart"/>
      <w:r w:rsidR="009E6C31" w:rsidRPr="00BF63C7">
        <w:rPr>
          <w:rFonts w:eastAsiaTheme="minorHAnsi"/>
          <w:bCs w:val="0"/>
          <w:color w:val="286A52"/>
          <w:kern w:val="0"/>
          <w:sz w:val="24"/>
          <w:szCs w:val="22"/>
        </w:rPr>
        <w:t>Tarpdalykinių</w:t>
      </w:r>
      <w:proofErr w:type="spellEnd"/>
      <w:r w:rsidR="009E6C31" w:rsidRPr="00BF63C7">
        <w:rPr>
          <w:rFonts w:eastAsiaTheme="minorHAnsi"/>
          <w:bCs w:val="0"/>
          <w:color w:val="286A52"/>
          <w:kern w:val="0"/>
          <w:sz w:val="24"/>
          <w:szCs w:val="22"/>
        </w:rPr>
        <w:t xml:space="preserve"> temų integravimas. Dalykų dermė</w:t>
      </w:r>
      <w:bookmarkEnd w:id="15"/>
      <w:bookmarkEnd w:id="16"/>
    </w:p>
    <w:p w14:paraId="07D54339" w14:textId="77777777" w:rsidR="00244EA5" w:rsidRPr="003375BC" w:rsidRDefault="00244EA5" w:rsidP="003375BC">
      <w:pPr>
        <w:tabs>
          <w:tab w:val="left" w:pos="426"/>
        </w:tabs>
        <w:spacing w:before="120" w:after="120" w:line="240" w:lineRule="auto"/>
        <w:jc w:val="both"/>
        <w:rPr>
          <w:rFonts w:ascii="Times New Roman" w:eastAsia="Times New Roman" w:hAnsi="Times New Roman" w:cs="Times New Roman"/>
          <w:b/>
          <w:sz w:val="24"/>
          <w:szCs w:val="24"/>
          <w:highlight w:val="yellow"/>
        </w:rPr>
      </w:pPr>
      <w:r w:rsidRPr="003375BC">
        <w:rPr>
          <w:rFonts w:ascii="Times New Roman" w:hAnsi="Times New Roman" w:cs="Times New Roman"/>
          <w:b/>
          <w:sz w:val="24"/>
          <w:szCs w:val="24"/>
          <w:shd w:val="clear" w:color="auto" w:fill="FFFFFF"/>
        </w:rPr>
        <w:t>Algoritmai ir programavimas</w:t>
      </w:r>
      <w:r w:rsidR="00055224">
        <w:rPr>
          <w:rFonts w:ascii="Times New Roman" w:hAnsi="Times New Roman" w:cs="Times New Roman"/>
          <w:b/>
          <w:sz w:val="24"/>
          <w:szCs w:val="24"/>
          <w:shd w:val="clear" w:color="auto" w:fill="FFFFFF"/>
        </w:rPr>
        <w:t xml:space="preserve"> (B)</w:t>
      </w:r>
    </w:p>
    <w:p w14:paraId="1B80A0E0" w14:textId="77777777" w:rsidR="00244EA5" w:rsidRPr="00BF63C7" w:rsidRDefault="00244EA5" w:rsidP="003375BC">
      <w:pPr>
        <w:spacing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b/>
          <w:bCs/>
          <w:sz w:val="24"/>
          <w:szCs w:val="24"/>
          <w:lang w:eastAsia="lt-LT"/>
        </w:rPr>
        <w:t>Informatikos pamoka 6 klasei skirta kalbų dienai (1 pamoka)</w:t>
      </w:r>
    </w:p>
    <w:p w14:paraId="30A86993" w14:textId="77777777" w:rsidR="00244EA5" w:rsidRPr="00BF63C7" w:rsidRDefault="00BF63C7" w:rsidP="003375BC">
      <w:pPr>
        <w:spacing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Uždaviniai</w:t>
      </w:r>
    </w:p>
    <w:p w14:paraId="47E6E8B8" w14:textId="77777777" w:rsidR="00244EA5" w:rsidRPr="00BF63C7" w:rsidRDefault="00BF63C7" w:rsidP="002412A9">
      <w:pPr>
        <w:numPr>
          <w:ilvl w:val="0"/>
          <w:numId w:val="8"/>
        </w:numPr>
        <w:spacing w:after="0" w:line="240" w:lineRule="auto"/>
        <w:ind w:left="360"/>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 xml:space="preserve">Naudojant </w:t>
      </w:r>
      <w:proofErr w:type="spellStart"/>
      <w:r w:rsidRPr="00BF63C7">
        <w:rPr>
          <w:rFonts w:ascii="Times New Roman" w:eastAsia="Times New Roman" w:hAnsi="Times New Roman" w:cs="Times New Roman"/>
          <w:sz w:val="24"/>
          <w:szCs w:val="24"/>
          <w:lang w:eastAsia="lt-LT"/>
        </w:rPr>
        <w:t>microbit</w:t>
      </w:r>
      <w:proofErr w:type="spellEnd"/>
      <w:r w:rsidRPr="00BF63C7">
        <w:rPr>
          <w:rFonts w:ascii="Times New Roman" w:eastAsia="Times New Roman" w:hAnsi="Times New Roman" w:cs="Times New Roman"/>
          <w:sz w:val="24"/>
          <w:szCs w:val="24"/>
          <w:lang w:eastAsia="lt-LT"/>
        </w:rPr>
        <w:t xml:space="preserve"> </w:t>
      </w:r>
      <w:r w:rsidR="00244EA5" w:rsidRPr="00BF63C7">
        <w:rPr>
          <w:rFonts w:ascii="Times New Roman" w:eastAsia="Times New Roman" w:hAnsi="Times New Roman" w:cs="Times New Roman"/>
          <w:sz w:val="24"/>
          <w:szCs w:val="24"/>
          <w:lang w:eastAsia="lt-LT"/>
        </w:rPr>
        <w:t>parengti paro</w:t>
      </w:r>
      <w:r w:rsidRPr="00BF63C7">
        <w:rPr>
          <w:rFonts w:ascii="Times New Roman" w:eastAsia="Times New Roman" w:hAnsi="Times New Roman" w:cs="Times New Roman"/>
          <w:sz w:val="24"/>
          <w:szCs w:val="24"/>
          <w:lang w:eastAsia="lt-LT"/>
        </w:rPr>
        <w:t>dą keliomis pasaulio kalbomis.</w:t>
      </w:r>
    </w:p>
    <w:p w14:paraId="007ABD27" w14:textId="77777777" w:rsidR="00244EA5" w:rsidRPr="00BF63C7" w:rsidRDefault="00244EA5" w:rsidP="002412A9">
      <w:pPr>
        <w:numPr>
          <w:ilvl w:val="0"/>
          <w:numId w:val="8"/>
        </w:numPr>
        <w:spacing w:after="0" w:line="240" w:lineRule="auto"/>
        <w:ind w:left="360"/>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 xml:space="preserve">Naudojant </w:t>
      </w:r>
      <w:r w:rsidR="00BF63C7" w:rsidRPr="00BF63C7">
        <w:rPr>
          <w:rFonts w:ascii="Times New Roman" w:eastAsia="Times New Roman" w:hAnsi="Times New Roman" w:cs="Times New Roman"/>
          <w:sz w:val="24"/>
          <w:szCs w:val="24"/>
          <w:lang w:eastAsia="lt-LT"/>
        </w:rPr>
        <w:t xml:space="preserve">elektroniniu žodynu (pvz., </w:t>
      </w:r>
      <w:r w:rsidR="00BF63C7" w:rsidRPr="00BF63C7">
        <w:rPr>
          <w:rFonts w:ascii="Times New Roman" w:eastAsia="Times New Roman" w:hAnsi="Times New Roman" w:cs="Times New Roman"/>
          <w:i/>
          <w:sz w:val="24"/>
          <w:szCs w:val="24"/>
          <w:lang w:eastAsia="lt-LT"/>
        </w:rPr>
        <w:t>G</w:t>
      </w:r>
      <w:r w:rsidRPr="00BF63C7">
        <w:rPr>
          <w:rFonts w:ascii="Times New Roman" w:eastAsia="Times New Roman" w:hAnsi="Times New Roman" w:cs="Times New Roman"/>
          <w:i/>
          <w:sz w:val="24"/>
          <w:szCs w:val="24"/>
          <w:lang w:eastAsia="lt-LT"/>
        </w:rPr>
        <w:t>oogle</w:t>
      </w:r>
      <w:r w:rsidR="00BF63C7" w:rsidRPr="00BF63C7">
        <w:rPr>
          <w:rFonts w:ascii="Times New Roman" w:eastAsia="Times New Roman" w:hAnsi="Times New Roman" w:cs="Times New Roman"/>
          <w:i/>
          <w:sz w:val="24"/>
          <w:szCs w:val="24"/>
          <w:lang w:eastAsia="lt-LT"/>
        </w:rPr>
        <w:t xml:space="preserve"> </w:t>
      </w:r>
      <w:proofErr w:type="spellStart"/>
      <w:r w:rsidRPr="00BF63C7">
        <w:rPr>
          <w:rFonts w:ascii="Times New Roman" w:eastAsia="Times New Roman" w:hAnsi="Times New Roman" w:cs="Times New Roman"/>
          <w:i/>
          <w:sz w:val="24"/>
          <w:szCs w:val="24"/>
          <w:lang w:eastAsia="lt-LT"/>
        </w:rPr>
        <w:t>translate</w:t>
      </w:r>
      <w:proofErr w:type="spellEnd"/>
      <w:r w:rsidRPr="00BF63C7">
        <w:rPr>
          <w:rFonts w:ascii="Times New Roman" w:eastAsia="Times New Roman" w:hAnsi="Times New Roman" w:cs="Times New Roman"/>
          <w:sz w:val="24"/>
          <w:szCs w:val="24"/>
          <w:lang w:eastAsia="lt-LT"/>
        </w:rPr>
        <w:t>) išversti pasirinkt</w:t>
      </w:r>
      <w:r w:rsidR="00BF63C7">
        <w:rPr>
          <w:rFonts w:ascii="Times New Roman" w:eastAsia="Times New Roman" w:hAnsi="Times New Roman" w:cs="Times New Roman"/>
          <w:sz w:val="24"/>
          <w:szCs w:val="24"/>
          <w:lang w:eastAsia="lt-LT"/>
        </w:rPr>
        <w:t>ą frazę. (pvz. Aš tave myliu.)</w:t>
      </w:r>
    </w:p>
    <w:p w14:paraId="7FB740A1" w14:textId="77777777" w:rsidR="00244EA5" w:rsidRPr="00BF63C7" w:rsidRDefault="00BF63C7" w:rsidP="002412A9">
      <w:pPr>
        <w:numPr>
          <w:ilvl w:val="0"/>
          <w:numId w:val="8"/>
        </w:numPr>
        <w:spacing w:after="0" w:line="240" w:lineRule="auto"/>
        <w:ind w:left="360"/>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Naudojant </w:t>
      </w:r>
      <w:proofErr w:type="spellStart"/>
      <w:r>
        <w:rPr>
          <w:rFonts w:ascii="Times New Roman" w:eastAsia="Times New Roman" w:hAnsi="Times New Roman" w:cs="Times New Roman"/>
          <w:sz w:val="24"/>
          <w:szCs w:val="24"/>
          <w:lang w:eastAsia="lt-LT"/>
        </w:rPr>
        <w:t>microbit</w:t>
      </w:r>
      <w:proofErr w:type="spellEnd"/>
      <w:r>
        <w:rPr>
          <w:rFonts w:ascii="Times New Roman" w:eastAsia="Times New Roman" w:hAnsi="Times New Roman" w:cs="Times New Roman"/>
          <w:sz w:val="24"/>
          <w:szCs w:val="24"/>
          <w:lang w:eastAsia="lt-LT"/>
        </w:rPr>
        <w:t xml:space="preserve"> </w:t>
      </w:r>
      <w:r w:rsidR="00244EA5" w:rsidRPr="00BF63C7">
        <w:rPr>
          <w:rFonts w:ascii="Times New Roman" w:eastAsia="Times New Roman" w:hAnsi="Times New Roman" w:cs="Times New Roman"/>
          <w:sz w:val="24"/>
          <w:szCs w:val="24"/>
          <w:lang w:eastAsia="lt-LT"/>
        </w:rPr>
        <w:t>progr</w:t>
      </w:r>
      <w:r>
        <w:rPr>
          <w:rFonts w:ascii="Times New Roman" w:eastAsia="Times New Roman" w:hAnsi="Times New Roman" w:cs="Times New Roman"/>
          <w:sz w:val="24"/>
          <w:szCs w:val="24"/>
          <w:lang w:eastAsia="lt-LT"/>
        </w:rPr>
        <w:t xml:space="preserve">amavimo platforma suprogramuoti </w:t>
      </w:r>
      <w:proofErr w:type="spellStart"/>
      <w:r>
        <w:rPr>
          <w:rFonts w:ascii="Times New Roman" w:eastAsia="Times New Roman" w:hAnsi="Times New Roman" w:cs="Times New Roman"/>
          <w:sz w:val="24"/>
          <w:szCs w:val="24"/>
          <w:lang w:eastAsia="lt-LT"/>
        </w:rPr>
        <w:t>microbitą</w:t>
      </w:r>
      <w:proofErr w:type="spellEnd"/>
      <w:r>
        <w:rPr>
          <w:rFonts w:ascii="Times New Roman" w:eastAsia="Times New Roman" w:hAnsi="Times New Roman" w:cs="Times New Roman"/>
          <w:sz w:val="24"/>
          <w:szCs w:val="24"/>
          <w:lang w:eastAsia="lt-LT"/>
        </w:rPr>
        <w:t>.</w:t>
      </w:r>
    </w:p>
    <w:p w14:paraId="34375AEC" w14:textId="77777777" w:rsidR="00EA5F05" w:rsidRPr="00EA5F05" w:rsidRDefault="00EA5F05" w:rsidP="00EA5F05">
      <w:pPr>
        <w:spacing w:before="120" w:after="0" w:line="240" w:lineRule="auto"/>
        <w:jc w:val="both"/>
        <w:rPr>
          <w:rFonts w:ascii="Times New Roman" w:eastAsia="Times New Roman" w:hAnsi="Times New Roman" w:cs="Times New Roman"/>
          <w:sz w:val="24"/>
          <w:szCs w:val="24"/>
          <w:lang w:eastAsia="lt-LT"/>
        </w:rPr>
      </w:pPr>
      <w:r w:rsidRPr="00EA5F05">
        <w:rPr>
          <w:rFonts w:ascii="Times New Roman" w:eastAsia="Times New Roman" w:hAnsi="Times New Roman" w:cs="Times New Roman"/>
          <w:i/>
          <w:iCs/>
          <w:sz w:val="24"/>
          <w:szCs w:val="24"/>
          <w:lang w:eastAsia="lt-LT"/>
        </w:rPr>
        <w:t>Ryšys su bendrosiomis programomis</w:t>
      </w:r>
    </w:p>
    <w:p w14:paraId="4AA7ED78" w14:textId="77777777" w:rsidR="00EA5F05" w:rsidRPr="00EA5F05" w:rsidRDefault="00EA5F05" w:rsidP="00EA5F05">
      <w:pPr>
        <w:spacing w:after="0" w:line="240" w:lineRule="auto"/>
        <w:jc w:val="both"/>
        <w:rPr>
          <w:rFonts w:ascii="Times New Roman" w:eastAsia="Times New Roman" w:hAnsi="Times New Roman" w:cs="Times New Roman"/>
          <w:sz w:val="24"/>
          <w:szCs w:val="24"/>
          <w:lang w:eastAsia="lt-LT"/>
        </w:rPr>
      </w:pPr>
      <w:r w:rsidRPr="00EA5F05">
        <w:rPr>
          <w:rFonts w:ascii="Times New Roman" w:eastAsia="Times New Roman" w:hAnsi="Times New Roman" w:cs="Times New Roman"/>
          <w:b/>
          <w:bCs/>
          <w:sz w:val="24"/>
          <w:szCs w:val="24"/>
          <w:lang w:eastAsia="lt-LT"/>
        </w:rPr>
        <w:t>2</w:t>
      </w:r>
      <w:r w:rsidR="003F1D41">
        <w:rPr>
          <w:rFonts w:ascii="Times New Roman" w:eastAsia="Times New Roman" w:hAnsi="Times New Roman" w:cs="Times New Roman"/>
          <w:b/>
          <w:bCs/>
          <w:sz w:val="24"/>
          <w:szCs w:val="24"/>
          <w:lang w:eastAsia="lt-LT"/>
        </w:rPr>
        <w:t>7</w:t>
      </w:r>
      <w:r w:rsidRPr="00EA5F05">
        <w:rPr>
          <w:rFonts w:ascii="Times New Roman" w:eastAsia="Times New Roman" w:hAnsi="Times New Roman" w:cs="Times New Roman"/>
          <w:b/>
          <w:bCs/>
          <w:sz w:val="24"/>
          <w:szCs w:val="24"/>
          <w:lang w:eastAsia="lt-LT"/>
        </w:rPr>
        <w:t>.2.2. Programų samprata ir vykdymas.</w:t>
      </w:r>
      <w:r w:rsidRPr="00EA5F05">
        <w:rPr>
          <w:rFonts w:ascii="Times New Roman" w:eastAsia="Times New Roman" w:hAnsi="Times New Roman" w:cs="Times New Roman"/>
          <w:sz w:val="24"/>
          <w:szCs w:val="24"/>
          <w:lang w:eastAsia="lt-LT"/>
        </w:rPr>
        <w:t xml:space="preserve"> [...] Mokomasi orientuotis programavimo aplinkoje, rasti reikiamas komandas, atpažinti rezultatus, paaiškinti programos vykdymo eigą. [...] </w:t>
      </w:r>
      <w:r w:rsidRPr="00EA5F05">
        <w:rPr>
          <w:rFonts w:ascii="Times New Roman" w:eastAsia="Times New Roman" w:hAnsi="Times New Roman" w:cs="Times New Roman"/>
          <w:b/>
          <w:bCs/>
          <w:sz w:val="24"/>
          <w:szCs w:val="24"/>
          <w:lang w:eastAsia="lt-LT"/>
        </w:rPr>
        <w:t>2</w:t>
      </w:r>
      <w:r w:rsidR="003F1D41">
        <w:rPr>
          <w:rFonts w:ascii="Times New Roman" w:eastAsia="Times New Roman" w:hAnsi="Times New Roman" w:cs="Times New Roman"/>
          <w:b/>
          <w:bCs/>
          <w:sz w:val="24"/>
          <w:szCs w:val="24"/>
          <w:lang w:eastAsia="lt-LT"/>
        </w:rPr>
        <w:t>7</w:t>
      </w:r>
      <w:r w:rsidRPr="00EA5F05">
        <w:rPr>
          <w:rFonts w:ascii="Times New Roman" w:eastAsia="Times New Roman" w:hAnsi="Times New Roman" w:cs="Times New Roman"/>
          <w:b/>
          <w:bCs/>
          <w:sz w:val="24"/>
          <w:szCs w:val="24"/>
          <w:lang w:eastAsia="lt-LT"/>
        </w:rPr>
        <w:t>.2.3. Programų kūrimas</w:t>
      </w:r>
      <w:r w:rsidRPr="00EA5F05">
        <w:rPr>
          <w:rFonts w:ascii="Times New Roman" w:eastAsia="Times New Roman" w:hAnsi="Times New Roman" w:cs="Times New Roman"/>
          <w:sz w:val="24"/>
          <w:szCs w:val="24"/>
          <w:lang w:eastAsia="lt-LT"/>
        </w:rPr>
        <w:t xml:space="preserve">. </w:t>
      </w:r>
      <w:r w:rsidR="003F1D41" w:rsidRPr="003F1D41">
        <w:rPr>
          <w:rFonts w:ascii="Times New Roman" w:eastAsia="Times New Roman" w:hAnsi="Times New Roman" w:cs="Times New Roman"/>
          <w:sz w:val="24"/>
          <w:szCs w:val="24"/>
          <w:lang w:eastAsia="lt-LT"/>
        </w:rPr>
        <w:t>Aptariama uždavinio sprendimo eiga ir norimi rezultatai. Mokomasi parinkti ir kurti programas uždaviniams spręsti (pavyzdžiui, braižyti figūras, ornamentus).</w:t>
      </w:r>
      <w:r w:rsidRPr="00EA5F05">
        <w:rPr>
          <w:rFonts w:ascii="Times New Roman" w:eastAsia="Times New Roman" w:hAnsi="Times New Roman" w:cs="Times New Roman"/>
          <w:sz w:val="24"/>
          <w:szCs w:val="24"/>
          <w:lang w:eastAsia="lt-LT"/>
        </w:rPr>
        <w:t xml:space="preserve"> [...] </w:t>
      </w:r>
      <w:r w:rsidR="003F1D41" w:rsidRPr="003F1D41">
        <w:rPr>
          <w:rFonts w:ascii="Times New Roman" w:eastAsia="Times New Roman" w:hAnsi="Times New Roman" w:cs="Times New Roman"/>
          <w:sz w:val="24"/>
          <w:szCs w:val="24"/>
          <w:lang w:eastAsia="lt-LT"/>
        </w:rPr>
        <w:t>Mokomasi naudoti aritmetines ir logines operacijas, pasirinkimo, kartojimo komandas, jų sekas.</w:t>
      </w:r>
      <w:r w:rsidRPr="00EA5F05">
        <w:rPr>
          <w:rFonts w:ascii="Times New Roman" w:eastAsia="Times New Roman" w:hAnsi="Times New Roman" w:cs="Times New Roman"/>
          <w:sz w:val="24"/>
          <w:szCs w:val="24"/>
          <w:lang w:eastAsia="lt-LT"/>
        </w:rPr>
        <w:t xml:space="preserve"> </w:t>
      </w:r>
      <w:r w:rsidRPr="00EA5F05">
        <w:rPr>
          <w:rFonts w:ascii="Times New Roman" w:eastAsia="Times New Roman" w:hAnsi="Times New Roman" w:cs="Times New Roman"/>
          <w:b/>
          <w:bCs/>
          <w:sz w:val="24"/>
          <w:szCs w:val="24"/>
          <w:lang w:eastAsia="lt-LT"/>
        </w:rPr>
        <w:t>2</w:t>
      </w:r>
      <w:r w:rsidR="003F1D41">
        <w:rPr>
          <w:rFonts w:ascii="Times New Roman" w:eastAsia="Times New Roman" w:hAnsi="Times New Roman" w:cs="Times New Roman"/>
          <w:b/>
          <w:bCs/>
          <w:sz w:val="24"/>
          <w:szCs w:val="24"/>
          <w:lang w:eastAsia="lt-LT"/>
        </w:rPr>
        <w:t>7</w:t>
      </w:r>
      <w:r w:rsidRPr="00EA5F05">
        <w:rPr>
          <w:rFonts w:ascii="Times New Roman" w:eastAsia="Times New Roman" w:hAnsi="Times New Roman" w:cs="Times New Roman"/>
          <w:b/>
          <w:bCs/>
          <w:sz w:val="24"/>
          <w:szCs w:val="24"/>
          <w:lang w:eastAsia="lt-LT"/>
        </w:rPr>
        <w:t>.2.5. Programos testavimas ir tobulinimas.</w:t>
      </w:r>
      <w:r w:rsidRPr="00EA5F05">
        <w:rPr>
          <w:rFonts w:ascii="Times New Roman" w:eastAsia="Times New Roman" w:hAnsi="Times New Roman" w:cs="Times New Roman"/>
          <w:sz w:val="24"/>
          <w:szCs w:val="24"/>
          <w:lang w:eastAsia="lt-LT"/>
        </w:rPr>
        <w:t xml:space="preserve"> </w:t>
      </w:r>
      <w:r w:rsidR="003F1D41" w:rsidRPr="003F1D41">
        <w:rPr>
          <w:rFonts w:ascii="Times New Roman" w:eastAsia="Times New Roman" w:hAnsi="Times New Roman" w:cs="Times New Roman"/>
          <w:sz w:val="24"/>
          <w:szCs w:val="24"/>
          <w:lang w:eastAsia="lt-LT"/>
        </w:rPr>
        <w:t>Apibrėžiama programos testavimo sąvoka. Aiškinamasi testavimo svarba įsitikinant, kad programa atlieka tai, kas buvo nurodyta uždavinio sąlygoje. Apibrėžiama kontrolinių duomenų sąvoka, aptariama, kuo šie duomenys svarbūs programai. Mokomasi testuoti ir taisyti programas, parinkti joms kontrolinių duomenų rinkinius. Aiškinamasi, kad tam pačiam uždaviniui galima sukurti keletą skirtingų programų.</w:t>
      </w:r>
    </w:p>
    <w:p w14:paraId="274DF75A" w14:textId="77777777" w:rsidR="00244EA5" w:rsidRPr="00BF63C7" w:rsidRDefault="00244EA5" w:rsidP="003375BC">
      <w:pPr>
        <w:spacing w:before="120"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Kalbos (anglų, rusų, vokiečių ir kt.)</w:t>
      </w:r>
      <w:r w:rsidRPr="00BF63C7">
        <w:rPr>
          <w:rFonts w:ascii="Times New Roman" w:eastAsia="Times New Roman" w:hAnsi="Times New Roman" w:cs="Times New Roman"/>
          <w:sz w:val="24"/>
          <w:szCs w:val="24"/>
          <w:lang w:eastAsia="lt-LT"/>
        </w:rPr>
        <w:t> </w:t>
      </w:r>
    </w:p>
    <w:p w14:paraId="7516FA9A" w14:textId="77777777" w:rsidR="00244EA5" w:rsidRPr="00BF63C7" w:rsidRDefault="00244EA5" w:rsidP="003375BC">
      <w:pPr>
        <w:spacing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Atsižvelgiant į mokymosi tikslą dirbti su skirtingo pobūdžio (taip pat ir įvairialypės informacijos) tekstais: rasti informaciją nurodyt</w:t>
      </w:r>
      <w:r w:rsidR="00D74056">
        <w:rPr>
          <w:rFonts w:ascii="Times New Roman" w:eastAsia="Times New Roman" w:hAnsi="Times New Roman" w:cs="Times New Roman"/>
          <w:sz w:val="24"/>
          <w:szCs w:val="24"/>
          <w:lang w:eastAsia="lt-LT"/>
        </w:rPr>
        <w:t>a tema nurodytuose šaltiniuose.</w:t>
      </w:r>
    </w:p>
    <w:p w14:paraId="0D98EE05" w14:textId="77777777" w:rsidR="00244EA5" w:rsidRPr="00BF63C7" w:rsidRDefault="003375BC" w:rsidP="003375BC">
      <w:pPr>
        <w:spacing w:before="120" w:after="0" w:line="24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i/>
          <w:iCs/>
          <w:sz w:val="24"/>
          <w:szCs w:val="24"/>
          <w:lang w:eastAsia="lt-LT"/>
        </w:rPr>
        <w:t>Darbo eiga</w:t>
      </w:r>
    </w:p>
    <w:p w14:paraId="3EEFE3E6" w14:textId="77777777" w:rsidR="00244EA5" w:rsidRPr="00BF63C7" w:rsidRDefault="00244EA5" w:rsidP="002412A9">
      <w:pPr>
        <w:numPr>
          <w:ilvl w:val="0"/>
          <w:numId w:val="9"/>
        </w:numPr>
        <w:spacing w:after="0" w:line="240" w:lineRule="auto"/>
        <w:ind w:left="360"/>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 xml:space="preserve">Mokiniai kartu su mokytoju aptaria kokias </w:t>
      </w:r>
      <w:r w:rsidR="003375BC">
        <w:rPr>
          <w:rFonts w:ascii="Times New Roman" w:eastAsia="Times New Roman" w:hAnsi="Times New Roman" w:cs="Times New Roman"/>
          <w:sz w:val="24"/>
          <w:szCs w:val="24"/>
          <w:lang w:eastAsia="lt-LT"/>
        </w:rPr>
        <w:t>frazes ir į kokias kalbas vers.</w:t>
      </w:r>
    </w:p>
    <w:p w14:paraId="1406BD3B" w14:textId="77777777" w:rsidR="00244EA5" w:rsidRPr="00BF63C7" w:rsidRDefault="00244EA5" w:rsidP="002412A9">
      <w:pPr>
        <w:numPr>
          <w:ilvl w:val="0"/>
          <w:numId w:val="9"/>
        </w:numPr>
        <w:spacing w:after="0" w:line="240" w:lineRule="auto"/>
        <w:ind w:left="360"/>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Naudodami</w:t>
      </w:r>
      <w:r w:rsidR="003375BC">
        <w:rPr>
          <w:rFonts w:ascii="Times New Roman" w:eastAsia="Times New Roman" w:hAnsi="Times New Roman" w:cs="Times New Roman"/>
          <w:sz w:val="24"/>
          <w:szCs w:val="24"/>
          <w:lang w:eastAsia="lt-LT"/>
        </w:rPr>
        <w:t xml:space="preserve"> </w:t>
      </w:r>
      <w:proofErr w:type="spellStart"/>
      <w:r w:rsidRPr="00BF63C7">
        <w:rPr>
          <w:rFonts w:ascii="Times New Roman" w:eastAsia="Times New Roman" w:hAnsi="Times New Roman" w:cs="Times New Roman"/>
          <w:sz w:val="24"/>
          <w:szCs w:val="24"/>
          <w:lang w:eastAsia="lt-LT"/>
        </w:rPr>
        <w:t>microbit</w:t>
      </w:r>
      <w:proofErr w:type="spellEnd"/>
      <w:r w:rsidR="003375BC">
        <w:rPr>
          <w:rFonts w:ascii="Times New Roman" w:eastAsia="Times New Roman" w:hAnsi="Times New Roman" w:cs="Times New Roman"/>
          <w:sz w:val="24"/>
          <w:szCs w:val="24"/>
          <w:lang w:eastAsia="lt-LT"/>
        </w:rPr>
        <w:t xml:space="preserve"> </w:t>
      </w:r>
      <w:r w:rsidRPr="00BF63C7">
        <w:rPr>
          <w:rFonts w:ascii="Times New Roman" w:eastAsia="Times New Roman" w:hAnsi="Times New Roman" w:cs="Times New Roman"/>
          <w:sz w:val="24"/>
          <w:szCs w:val="24"/>
          <w:lang w:eastAsia="lt-LT"/>
        </w:rPr>
        <w:t>programa</w:t>
      </w:r>
      <w:r w:rsidR="003375BC">
        <w:rPr>
          <w:rFonts w:ascii="Times New Roman" w:eastAsia="Times New Roman" w:hAnsi="Times New Roman" w:cs="Times New Roman"/>
          <w:sz w:val="24"/>
          <w:szCs w:val="24"/>
          <w:lang w:eastAsia="lt-LT"/>
        </w:rPr>
        <w:t xml:space="preserve">vimo platformą parenka komandas </w:t>
      </w:r>
      <w:proofErr w:type="spellStart"/>
      <w:r w:rsidRPr="00BF63C7">
        <w:rPr>
          <w:rFonts w:ascii="Times New Roman" w:eastAsia="Times New Roman" w:hAnsi="Times New Roman" w:cs="Times New Roman"/>
          <w:sz w:val="24"/>
          <w:szCs w:val="24"/>
          <w:lang w:eastAsia="lt-LT"/>
        </w:rPr>
        <w:t>microbito</w:t>
      </w:r>
      <w:proofErr w:type="spellEnd"/>
      <w:r w:rsidR="003375BC">
        <w:rPr>
          <w:rFonts w:ascii="Times New Roman" w:eastAsia="Times New Roman" w:hAnsi="Times New Roman" w:cs="Times New Roman"/>
          <w:sz w:val="24"/>
          <w:szCs w:val="24"/>
          <w:lang w:eastAsia="lt-LT"/>
        </w:rPr>
        <w:t xml:space="preserve"> </w:t>
      </w:r>
      <w:r w:rsidRPr="00BF63C7">
        <w:rPr>
          <w:rFonts w:ascii="Times New Roman" w:eastAsia="Times New Roman" w:hAnsi="Times New Roman" w:cs="Times New Roman"/>
          <w:sz w:val="24"/>
          <w:szCs w:val="24"/>
          <w:lang w:eastAsia="lt-LT"/>
        </w:rPr>
        <w:t>startiniam pranešimui, A</w:t>
      </w:r>
      <w:r w:rsidR="008913E5">
        <w:rPr>
          <w:rFonts w:ascii="Times New Roman" w:eastAsia="Times New Roman" w:hAnsi="Times New Roman" w:cs="Times New Roman"/>
          <w:sz w:val="24"/>
          <w:szCs w:val="24"/>
          <w:lang w:eastAsia="lt-LT"/>
        </w:rPr>
        <w:t> </w:t>
      </w:r>
      <w:r w:rsidRPr="00BF63C7">
        <w:rPr>
          <w:rFonts w:ascii="Times New Roman" w:eastAsia="Times New Roman" w:hAnsi="Times New Roman" w:cs="Times New Roman"/>
          <w:sz w:val="24"/>
          <w:szCs w:val="24"/>
          <w:lang w:eastAsia="lt-LT"/>
        </w:rPr>
        <w:t>ir</w:t>
      </w:r>
      <w:r w:rsidR="008913E5">
        <w:rPr>
          <w:rFonts w:ascii="Times New Roman" w:eastAsia="Times New Roman" w:hAnsi="Times New Roman" w:cs="Times New Roman"/>
          <w:sz w:val="24"/>
          <w:szCs w:val="24"/>
          <w:lang w:eastAsia="lt-LT"/>
        </w:rPr>
        <w:t> </w:t>
      </w:r>
      <w:r w:rsidRPr="00BF63C7">
        <w:rPr>
          <w:rFonts w:ascii="Times New Roman" w:eastAsia="Times New Roman" w:hAnsi="Times New Roman" w:cs="Times New Roman"/>
          <w:sz w:val="24"/>
          <w:szCs w:val="24"/>
          <w:lang w:eastAsia="lt-LT"/>
        </w:rPr>
        <w:t>B mygtuko prog</w:t>
      </w:r>
      <w:r w:rsidR="003375BC">
        <w:rPr>
          <w:rFonts w:ascii="Times New Roman" w:eastAsia="Times New Roman" w:hAnsi="Times New Roman" w:cs="Times New Roman"/>
          <w:sz w:val="24"/>
          <w:szCs w:val="24"/>
          <w:lang w:eastAsia="lt-LT"/>
        </w:rPr>
        <w:t xml:space="preserve">ramavimui. Nusiunčia komandas į </w:t>
      </w:r>
      <w:proofErr w:type="spellStart"/>
      <w:r w:rsidRPr="00BF63C7">
        <w:rPr>
          <w:rFonts w:ascii="Times New Roman" w:eastAsia="Times New Roman" w:hAnsi="Times New Roman" w:cs="Times New Roman"/>
          <w:sz w:val="24"/>
          <w:szCs w:val="24"/>
          <w:lang w:eastAsia="lt-LT"/>
        </w:rPr>
        <w:t>microbitą</w:t>
      </w:r>
      <w:proofErr w:type="spellEnd"/>
      <w:r w:rsidRPr="00BF63C7">
        <w:rPr>
          <w:rFonts w:ascii="Times New Roman" w:eastAsia="Times New Roman" w:hAnsi="Times New Roman" w:cs="Times New Roman"/>
          <w:sz w:val="24"/>
          <w:szCs w:val="24"/>
          <w:lang w:eastAsia="lt-LT"/>
        </w:rPr>
        <w:t>.</w:t>
      </w:r>
    </w:p>
    <w:p w14:paraId="61964FA2" w14:textId="77777777" w:rsidR="00244EA5" w:rsidRPr="00BF63C7" w:rsidRDefault="00244EA5" w:rsidP="002412A9">
      <w:pPr>
        <w:numPr>
          <w:ilvl w:val="0"/>
          <w:numId w:val="9"/>
        </w:numPr>
        <w:spacing w:after="0" w:line="240" w:lineRule="auto"/>
        <w:ind w:left="360"/>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Naudodami elektroninį žodyn</w:t>
      </w:r>
      <w:r w:rsidR="003375BC">
        <w:rPr>
          <w:rFonts w:ascii="Times New Roman" w:eastAsia="Times New Roman" w:hAnsi="Times New Roman" w:cs="Times New Roman"/>
          <w:sz w:val="24"/>
          <w:szCs w:val="24"/>
          <w:lang w:eastAsia="lt-LT"/>
        </w:rPr>
        <w:t>ą išsiverčia pasirinktą frazė.</w:t>
      </w:r>
    </w:p>
    <w:p w14:paraId="5E79D377" w14:textId="77777777" w:rsidR="00244EA5" w:rsidRPr="00BF63C7" w:rsidRDefault="003375BC" w:rsidP="002412A9">
      <w:pPr>
        <w:numPr>
          <w:ilvl w:val="0"/>
          <w:numId w:val="9"/>
        </w:numPr>
        <w:spacing w:after="0" w:line="240" w:lineRule="auto"/>
        <w:ind w:left="360"/>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Pristato savo darbą.</w:t>
      </w:r>
    </w:p>
    <w:p w14:paraId="02B25F5D" w14:textId="77777777" w:rsidR="00244EA5" w:rsidRDefault="003375BC" w:rsidP="003375BC">
      <w:pPr>
        <w:spacing w:before="120" w:after="0" w:line="240" w:lineRule="auto"/>
        <w:jc w:val="both"/>
        <w:textAlignment w:val="baseline"/>
        <w:rPr>
          <w:rFonts w:ascii="Times New Roman" w:eastAsia="Times New Roman" w:hAnsi="Times New Roman" w:cs="Times New Roman"/>
          <w:i/>
          <w:iCs/>
          <w:sz w:val="24"/>
          <w:szCs w:val="24"/>
          <w:lang w:eastAsia="lt-LT"/>
        </w:rPr>
      </w:pPr>
      <w:r w:rsidRPr="003375BC">
        <w:rPr>
          <w:rFonts w:ascii="Times New Roman" w:eastAsia="Times New Roman" w:hAnsi="Times New Roman" w:cs="Times New Roman"/>
          <w:i/>
          <w:iCs/>
          <w:sz w:val="24"/>
          <w:szCs w:val="24"/>
          <w:lang w:eastAsia="lt-LT"/>
        </w:rPr>
        <w:t>Pasiekimų</w:t>
      </w:r>
      <w:r>
        <w:rPr>
          <w:rFonts w:ascii="Times New Roman" w:eastAsia="Times New Roman" w:hAnsi="Times New Roman" w:cs="Times New Roman"/>
          <w:sz w:val="24"/>
          <w:szCs w:val="24"/>
          <w:lang w:eastAsia="lt-LT"/>
        </w:rPr>
        <w:t xml:space="preserve"> </w:t>
      </w:r>
      <w:r w:rsidRPr="003375BC">
        <w:rPr>
          <w:rFonts w:ascii="Times New Roman" w:eastAsia="Times New Roman" w:hAnsi="Times New Roman" w:cs="Times New Roman"/>
          <w:i/>
          <w:iCs/>
          <w:sz w:val="24"/>
          <w:szCs w:val="24"/>
          <w:lang w:eastAsia="lt-LT"/>
        </w:rPr>
        <w:t>vertinimas</w:t>
      </w:r>
    </w:p>
    <w:tbl>
      <w:tblPr>
        <w:tblW w:w="102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1"/>
        <w:gridCol w:w="2552"/>
        <w:gridCol w:w="2551"/>
        <w:gridCol w:w="2552"/>
      </w:tblGrid>
      <w:tr w:rsidR="00F92579" w:rsidRPr="00C24054" w14:paraId="18EEB574" w14:textId="77777777" w:rsidTr="00345FC8">
        <w:trPr>
          <w:trHeight w:val="20"/>
        </w:trPr>
        <w:tc>
          <w:tcPr>
            <w:tcW w:w="10206" w:type="dxa"/>
            <w:gridSpan w:val="4"/>
            <w:shd w:val="clear" w:color="auto" w:fill="auto"/>
            <w:vAlign w:val="center"/>
          </w:tcPr>
          <w:p w14:paraId="1001322E" w14:textId="77777777" w:rsidR="00F92579" w:rsidRPr="003337B4" w:rsidRDefault="00F92579" w:rsidP="00345FC8">
            <w:pPr>
              <w:spacing w:after="0" w:line="240" w:lineRule="auto"/>
              <w:jc w:val="center"/>
              <w:rPr>
                <w:rFonts w:ascii="Times New Roman" w:hAnsi="Times New Roman" w:cs="Times New Roman"/>
              </w:rPr>
            </w:pPr>
            <w:r w:rsidRPr="003337B4">
              <w:rPr>
                <w:rFonts w:ascii="Times New Roman" w:hAnsi="Times New Roman" w:cs="Times New Roman"/>
              </w:rPr>
              <w:t>Pasiekimų lygiai</w:t>
            </w:r>
          </w:p>
        </w:tc>
      </w:tr>
      <w:tr w:rsidR="00F92579" w:rsidRPr="00C24054" w14:paraId="549AD3A1" w14:textId="77777777" w:rsidTr="00345FC8">
        <w:trPr>
          <w:trHeight w:val="20"/>
        </w:trPr>
        <w:tc>
          <w:tcPr>
            <w:tcW w:w="2552" w:type="dxa"/>
            <w:shd w:val="clear" w:color="auto" w:fill="auto"/>
            <w:vAlign w:val="center"/>
          </w:tcPr>
          <w:p w14:paraId="18B3EA1A" w14:textId="77777777" w:rsidR="00F92579" w:rsidRPr="003337B4" w:rsidRDefault="00F92579" w:rsidP="00345FC8">
            <w:pPr>
              <w:spacing w:after="0" w:line="240" w:lineRule="auto"/>
              <w:jc w:val="center"/>
              <w:rPr>
                <w:rFonts w:ascii="Times New Roman" w:hAnsi="Times New Roman" w:cs="Times New Roman"/>
              </w:rPr>
            </w:pPr>
            <w:r w:rsidRPr="003337B4">
              <w:rPr>
                <w:rFonts w:ascii="Times New Roman" w:hAnsi="Times New Roman" w:cs="Times New Roman"/>
              </w:rPr>
              <w:t>Slenkstinis (1)</w:t>
            </w:r>
          </w:p>
        </w:tc>
        <w:tc>
          <w:tcPr>
            <w:tcW w:w="2552" w:type="dxa"/>
            <w:shd w:val="clear" w:color="auto" w:fill="auto"/>
            <w:vAlign w:val="center"/>
          </w:tcPr>
          <w:p w14:paraId="49289B72" w14:textId="77777777" w:rsidR="00F92579" w:rsidRPr="003337B4" w:rsidRDefault="00F92579" w:rsidP="00345FC8">
            <w:pPr>
              <w:spacing w:after="0" w:line="240" w:lineRule="auto"/>
              <w:jc w:val="center"/>
              <w:rPr>
                <w:rFonts w:ascii="Times New Roman" w:hAnsi="Times New Roman" w:cs="Times New Roman"/>
              </w:rPr>
            </w:pPr>
            <w:r w:rsidRPr="003337B4">
              <w:rPr>
                <w:rFonts w:ascii="Times New Roman" w:hAnsi="Times New Roman" w:cs="Times New Roman"/>
              </w:rPr>
              <w:t>Patenkinamas (2)</w:t>
            </w:r>
          </w:p>
        </w:tc>
        <w:tc>
          <w:tcPr>
            <w:tcW w:w="2551" w:type="dxa"/>
            <w:shd w:val="clear" w:color="auto" w:fill="auto"/>
            <w:vAlign w:val="center"/>
          </w:tcPr>
          <w:p w14:paraId="35E04080" w14:textId="77777777" w:rsidR="00F92579" w:rsidRPr="003337B4" w:rsidRDefault="00F92579" w:rsidP="00345FC8">
            <w:pPr>
              <w:spacing w:after="0" w:line="240" w:lineRule="auto"/>
              <w:jc w:val="center"/>
              <w:rPr>
                <w:rFonts w:ascii="Times New Roman" w:hAnsi="Times New Roman" w:cs="Times New Roman"/>
              </w:rPr>
            </w:pPr>
            <w:r w:rsidRPr="003337B4">
              <w:rPr>
                <w:rFonts w:ascii="Times New Roman" w:hAnsi="Times New Roman" w:cs="Times New Roman"/>
              </w:rPr>
              <w:t>Pagrindinis (3)</w:t>
            </w:r>
          </w:p>
        </w:tc>
        <w:tc>
          <w:tcPr>
            <w:tcW w:w="2551" w:type="dxa"/>
            <w:shd w:val="clear" w:color="auto" w:fill="auto"/>
            <w:vAlign w:val="center"/>
          </w:tcPr>
          <w:p w14:paraId="77175167" w14:textId="77777777" w:rsidR="00F92579" w:rsidRPr="003337B4" w:rsidRDefault="00F92579" w:rsidP="00345FC8">
            <w:pPr>
              <w:spacing w:after="0" w:line="240" w:lineRule="auto"/>
              <w:jc w:val="center"/>
              <w:rPr>
                <w:rFonts w:ascii="Times New Roman" w:eastAsia="Times New Roman" w:hAnsi="Times New Roman" w:cs="Times New Roman"/>
                <w:sz w:val="24"/>
                <w:szCs w:val="24"/>
                <w:lang w:eastAsia="lt-LT"/>
              </w:rPr>
            </w:pPr>
            <w:r w:rsidRPr="003337B4">
              <w:rPr>
                <w:rFonts w:ascii="Times New Roman" w:hAnsi="Times New Roman" w:cs="Times New Roman"/>
              </w:rPr>
              <w:t>Aukštesnysis (4)</w:t>
            </w:r>
          </w:p>
        </w:tc>
      </w:tr>
      <w:tr w:rsidR="002B61C6" w:rsidRPr="00631478" w14:paraId="548272CD" w14:textId="77777777" w:rsidTr="008913E5">
        <w:trPr>
          <w:trHeight w:val="283"/>
        </w:trPr>
        <w:tc>
          <w:tcPr>
            <w:tcW w:w="2551" w:type="dxa"/>
            <w:shd w:val="clear" w:color="auto" w:fill="auto"/>
          </w:tcPr>
          <w:p w14:paraId="52B5A107" w14:textId="77777777" w:rsidR="002B61C6" w:rsidRPr="002B61C6" w:rsidRDefault="002B61C6" w:rsidP="002B61C6">
            <w:pPr>
              <w:pStyle w:val="prastasis1"/>
              <w:spacing w:after="0" w:line="240" w:lineRule="auto"/>
              <w:rPr>
                <w:rFonts w:ascii="Times New Roman" w:eastAsia="Times New Roman" w:hAnsi="Times New Roman" w:cs="Times New Roman"/>
                <w:sz w:val="24"/>
                <w:szCs w:val="24"/>
              </w:rPr>
            </w:pPr>
            <w:r w:rsidRPr="002B61C6">
              <w:rPr>
                <w:rFonts w:ascii="Times New Roman" w:hAnsi="Times New Roman" w:cs="Times New Roman"/>
                <w:sz w:val="24"/>
              </w:rPr>
              <w:t>Padedamas naudojasi programavimo aplinka, randa nurodytas komandas, atpažįsta rezultatus (B2.1).</w:t>
            </w:r>
          </w:p>
        </w:tc>
        <w:tc>
          <w:tcPr>
            <w:tcW w:w="2552" w:type="dxa"/>
            <w:shd w:val="clear" w:color="auto" w:fill="auto"/>
          </w:tcPr>
          <w:p w14:paraId="1CEF65B5" w14:textId="77777777" w:rsidR="002B61C6" w:rsidRPr="002B61C6" w:rsidRDefault="002B61C6" w:rsidP="002B61C6">
            <w:pPr>
              <w:pStyle w:val="prastasis1"/>
              <w:spacing w:after="0" w:line="240" w:lineRule="auto"/>
              <w:rPr>
                <w:rFonts w:ascii="Times New Roman" w:eastAsia="Times New Roman" w:hAnsi="Times New Roman" w:cs="Times New Roman"/>
                <w:sz w:val="24"/>
                <w:szCs w:val="24"/>
              </w:rPr>
            </w:pPr>
            <w:r w:rsidRPr="002B61C6">
              <w:rPr>
                <w:rFonts w:ascii="Times New Roman" w:hAnsi="Times New Roman" w:cs="Times New Roman"/>
                <w:sz w:val="24"/>
              </w:rPr>
              <w:t>Padedamas atlieka nurodytus veiksmus programavimo aplinkoje, randa reikiamas komandas, atpažįsta rezultatus, vykdo pateiktą programą (B2.2).</w:t>
            </w:r>
          </w:p>
        </w:tc>
        <w:tc>
          <w:tcPr>
            <w:tcW w:w="2551" w:type="dxa"/>
            <w:shd w:val="clear" w:color="auto" w:fill="auto"/>
          </w:tcPr>
          <w:p w14:paraId="271D9444" w14:textId="77777777" w:rsidR="002B61C6" w:rsidRPr="002B61C6" w:rsidRDefault="002B61C6" w:rsidP="002B61C6">
            <w:pPr>
              <w:pStyle w:val="prastasis1"/>
              <w:spacing w:after="0" w:line="240" w:lineRule="auto"/>
              <w:rPr>
                <w:rFonts w:ascii="Times New Roman" w:eastAsia="Times New Roman" w:hAnsi="Times New Roman" w:cs="Times New Roman"/>
                <w:sz w:val="24"/>
                <w:szCs w:val="24"/>
              </w:rPr>
            </w:pPr>
            <w:r w:rsidRPr="002B61C6">
              <w:rPr>
                <w:rFonts w:ascii="Times New Roman" w:hAnsi="Times New Roman" w:cs="Times New Roman"/>
                <w:sz w:val="24"/>
              </w:rPr>
              <w:t>Programavimo aplinkoje randa reikiamas komandas, paaiškina programos vykdymo eigą, parodo rezultatus (B2.3).</w:t>
            </w:r>
          </w:p>
        </w:tc>
        <w:tc>
          <w:tcPr>
            <w:tcW w:w="2552" w:type="dxa"/>
            <w:shd w:val="clear" w:color="auto" w:fill="auto"/>
          </w:tcPr>
          <w:p w14:paraId="34CDC16E" w14:textId="77777777" w:rsidR="002B61C6" w:rsidRPr="002B61C6" w:rsidRDefault="002B61C6" w:rsidP="002B61C6">
            <w:pPr>
              <w:pStyle w:val="prastasis1"/>
              <w:spacing w:after="0" w:line="240" w:lineRule="auto"/>
              <w:rPr>
                <w:rFonts w:ascii="Times New Roman" w:eastAsia="Times New Roman" w:hAnsi="Times New Roman" w:cs="Times New Roman"/>
                <w:sz w:val="24"/>
                <w:szCs w:val="24"/>
              </w:rPr>
            </w:pPr>
            <w:r w:rsidRPr="002B61C6">
              <w:rPr>
                <w:rFonts w:ascii="Times New Roman" w:hAnsi="Times New Roman" w:cs="Times New Roman"/>
                <w:sz w:val="24"/>
              </w:rPr>
              <w:t>Savarankiškai naudojasi programavimo aplinka, randa ir taiko uždaviniams spręsti tinkamas komandas, paaiškina gautus rezultatus ir programos vykdymo eigą (B2.4).</w:t>
            </w:r>
          </w:p>
        </w:tc>
      </w:tr>
    </w:tbl>
    <w:p w14:paraId="2B7AF425" w14:textId="77777777" w:rsidR="00244EA5" w:rsidRPr="00BF63C7" w:rsidRDefault="003375BC" w:rsidP="003375BC">
      <w:pPr>
        <w:spacing w:before="120" w:after="0" w:line="24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i/>
          <w:iCs/>
          <w:sz w:val="24"/>
          <w:szCs w:val="24"/>
          <w:lang w:eastAsia="lt-LT"/>
        </w:rPr>
        <w:t>Galimas scenarijus</w:t>
      </w:r>
    </w:p>
    <w:p w14:paraId="26F508D5" w14:textId="77777777" w:rsidR="00244EA5" w:rsidRPr="00BF63C7" w:rsidRDefault="003375BC" w:rsidP="003375BC">
      <w:pPr>
        <w:spacing w:after="0" w:line="240" w:lineRule="auto"/>
        <w:jc w:val="both"/>
        <w:textAlignment w:val="baseline"/>
        <w:rPr>
          <w:rFonts w:ascii="Times New Roman" w:eastAsia="Times New Roman" w:hAnsi="Times New Roman" w:cs="Times New Roman"/>
          <w:sz w:val="24"/>
          <w:szCs w:val="24"/>
          <w:lang w:eastAsia="lt-LT"/>
        </w:rPr>
      </w:pPr>
      <w:proofErr w:type="spellStart"/>
      <w:r>
        <w:rPr>
          <w:rFonts w:ascii="Times New Roman" w:eastAsia="Times New Roman" w:hAnsi="Times New Roman" w:cs="Times New Roman"/>
          <w:sz w:val="24"/>
          <w:szCs w:val="24"/>
          <w:lang w:eastAsia="lt-LT"/>
        </w:rPr>
        <w:t>Microbitai</w:t>
      </w:r>
      <w:proofErr w:type="spellEnd"/>
      <w:r>
        <w:rPr>
          <w:rFonts w:ascii="Times New Roman" w:eastAsia="Times New Roman" w:hAnsi="Times New Roman" w:cs="Times New Roman"/>
          <w:sz w:val="24"/>
          <w:szCs w:val="24"/>
          <w:lang w:eastAsia="lt-LT"/>
        </w:rPr>
        <w:t xml:space="preserve"> </w:t>
      </w:r>
      <w:r w:rsidR="00244EA5" w:rsidRPr="00BF63C7">
        <w:rPr>
          <w:rFonts w:ascii="Times New Roman" w:eastAsia="Times New Roman" w:hAnsi="Times New Roman" w:cs="Times New Roman"/>
          <w:sz w:val="24"/>
          <w:szCs w:val="24"/>
          <w:lang w:eastAsia="lt-LT"/>
        </w:rPr>
        <w:t>Valentino dienai sako frazę Aš tave myliu visomis pasaulio kalbomis. (priklauso kiek</w:t>
      </w:r>
      <w:r>
        <w:rPr>
          <w:rFonts w:ascii="Times New Roman" w:eastAsia="Times New Roman" w:hAnsi="Times New Roman" w:cs="Times New Roman"/>
          <w:sz w:val="24"/>
          <w:szCs w:val="24"/>
          <w:lang w:eastAsia="lt-LT"/>
        </w:rPr>
        <w:t xml:space="preserve"> </w:t>
      </w:r>
      <w:proofErr w:type="spellStart"/>
      <w:r w:rsidR="00244EA5" w:rsidRPr="00BF63C7">
        <w:rPr>
          <w:rFonts w:ascii="Times New Roman" w:eastAsia="Times New Roman" w:hAnsi="Times New Roman" w:cs="Times New Roman"/>
          <w:sz w:val="24"/>
          <w:szCs w:val="24"/>
          <w:lang w:eastAsia="lt-LT"/>
        </w:rPr>
        <w:t>microbitų</w:t>
      </w:r>
      <w:proofErr w:type="spellEnd"/>
      <w:r>
        <w:rPr>
          <w:rFonts w:ascii="Times New Roman" w:eastAsia="Times New Roman" w:hAnsi="Times New Roman" w:cs="Times New Roman"/>
          <w:sz w:val="24"/>
          <w:szCs w:val="24"/>
          <w:lang w:eastAsia="lt-LT"/>
        </w:rPr>
        <w:t xml:space="preserve"> </w:t>
      </w:r>
      <w:r w:rsidR="00244EA5" w:rsidRPr="00BF63C7">
        <w:rPr>
          <w:rFonts w:ascii="Times New Roman" w:eastAsia="Times New Roman" w:hAnsi="Times New Roman" w:cs="Times New Roman"/>
          <w:sz w:val="24"/>
          <w:szCs w:val="24"/>
          <w:lang w:eastAsia="lt-LT"/>
        </w:rPr>
        <w:t>turima).</w:t>
      </w:r>
    </w:p>
    <w:p w14:paraId="2160A19B" w14:textId="77777777" w:rsidR="00244EA5" w:rsidRPr="00BF63C7" w:rsidRDefault="00244EA5" w:rsidP="003375BC">
      <w:pPr>
        <w:spacing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Startinis vaizdas l</w:t>
      </w:r>
      <w:r w:rsidR="003375BC">
        <w:rPr>
          <w:rFonts w:ascii="Times New Roman" w:eastAsia="Times New Roman" w:hAnsi="Times New Roman" w:cs="Times New Roman"/>
          <w:sz w:val="24"/>
          <w:szCs w:val="24"/>
          <w:lang w:eastAsia="lt-LT"/>
        </w:rPr>
        <w:t>angelyje – pulsuojanti širdelė.</w:t>
      </w:r>
    </w:p>
    <w:p w14:paraId="13248310" w14:textId="77777777" w:rsidR="00244EA5" w:rsidRPr="00BF63C7" w:rsidRDefault="00244EA5" w:rsidP="003375BC">
      <w:pPr>
        <w:spacing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Paspaudus A m</w:t>
      </w:r>
      <w:r w:rsidR="003375BC">
        <w:rPr>
          <w:rFonts w:ascii="Times New Roman" w:eastAsia="Times New Roman" w:hAnsi="Times New Roman" w:cs="Times New Roman"/>
          <w:sz w:val="24"/>
          <w:szCs w:val="24"/>
          <w:lang w:eastAsia="lt-LT"/>
        </w:rPr>
        <w:t>ygtuką – rašoma: Aš tave myliu.</w:t>
      </w:r>
    </w:p>
    <w:p w14:paraId="7AC4C8C9" w14:textId="77777777" w:rsidR="00244EA5" w:rsidRPr="00BF63C7" w:rsidRDefault="00244EA5" w:rsidP="003375BC">
      <w:pPr>
        <w:spacing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Paspaudus B mygtuką – raš</w:t>
      </w:r>
      <w:r w:rsidR="003375BC">
        <w:rPr>
          <w:rFonts w:ascii="Times New Roman" w:eastAsia="Times New Roman" w:hAnsi="Times New Roman" w:cs="Times New Roman"/>
          <w:sz w:val="24"/>
          <w:szCs w:val="24"/>
          <w:lang w:eastAsia="lt-LT"/>
        </w:rPr>
        <w:t>omas vertimas pasirinkta kalba.</w:t>
      </w:r>
    </w:p>
    <w:p w14:paraId="6A57CE43" w14:textId="77777777" w:rsidR="00244EA5" w:rsidRPr="00BF63C7" w:rsidRDefault="00244EA5" w:rsidP="003375BC">
      <w:pPr>
        <w:spacing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Paspaudus A+B – rašom</w:t>
      </w:r>
      <w:r w:rsidR="003375BC">
        <w:rPr>
          <w:rFonts w:ascii="Times New Roman" w:eastAsia="Times New Roman" w:hAnsi="Times New Roman" w:cs="Times New Roman"/>
          <w:sz w:val="24"/>
          <w:szCs w:val="24"/>
          <w:lang w:eastAsia="lt-LT"/>
        </w:rPr>
        <w:t>a kalba į kurią buvo išversta.</w:t>
      </w:r>
    </w:p>
    <w:p w14:paraId="4590DB4C" w14:textId="77777777" w:rsidR="00244EA5" w:rsidRPr="00BF63C7" w:rsidRDefault="00244EA5" w:rsidP="003375BC">
      <w:pPr>
        <w:spacing w:before="120" w:after="0" w:line="240" w:lineRule="auto"/>
        <w:jc w:val="both"/>
        <w:textAlignment w:val="baseline"/>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Darbų pavyzdžiai:</w:t>
      </w:r>
    </w:p>
    <w:p w14:paraId="6139CF38" w14:textId="77777777" w:rsidR="00244EA5" w:rsidRPr="00BF63C7" w:rsidRDefault="003375BC" w:rsidP="003375BC">
      <w:pPr>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Vaikų parengti </w:t>
      </w:r>
      <w:proofErr w:type="spellStart"/>
      <w:r>
        <w:rPr>
          <w:rFonts w:ascii="Times New Roman" w:eastAsia="Times New Roman" w:hAnsi="Times New Roman" w:cs="Times New Roman"/>
          <w:sz w:val="24"/>
          <w:szCs w:val="24"/>
          <w:lang w:eastAsia="lt-LT"/>
        </w:rPr>
        <w:t>Microbitai</w:t>
      </w:r>
      <w:proofErr w:type="spellEnd"/>
      <w:r>
        <w:rPr>
          <w:rFonts w:ascii="Times New Roman" w:eastAsia="Times New Roman" w:hAnsi="Times New Roman" w:cs="Times New Roman"/>
          <w:sz w:val="24"/>
          <w:szCs w:val="24"/>
          <w:lang w:eastAsia="lt-LT"/>
        </w:rPr>
        <w:t>.</w:t>
      </w:r>
    </w:p>
    <w:p w14:paraId="01CF84AB" w14:textId="77777777" w:rsidR="00244EA5" w:rsidRPr="00566DBB" w:rsidRDefault="00244EA5" w:rsidP="003375BC">
      <w:pPr>
        <w:tabs>
          <w:tab w:val="left" w:pos="426"/>
        </w:tabs>
        <w:spacing w:before="120" w:after="120" w:line="240" w:lineRule="auto"/>
        <w:jc w:val="center"/>
        <w:rPr>
          <w:rFonts w:ascii="Times New Roman" w:eastAsia="Times New Roman" w:hAnsi="Times New Roman" w:cs="Times New Roman"/>
          <w:b/>
          <w:sz w:val="24"/>
          <w:szCs w:val="24"/>
          <w:highlight w:val="yellow"/>
        </w:rPr>
      </w:pPr>
      <w:r w:rsidRPr="00566DBB">
        <w:rPr>
          <w:rFonts w:ascii="Times New Roman" w:hAnsi="Times New Roman" w:cs="Times New Roman"/>
          <w:noProof/>
          <w:sz w:val="24"/>
          <w:szCs w:val="24"/>
          <w:lang w:eastAsia="lt-LT"/>
        </w:rPr>
        <w:lastRenderedPageBreak/>
        <w:drawing>
          <wp:inline distT="0" distB="0" distL="0" distR="0" wp14:anchorId="041D4CD3" wp14:editId="75FA2363">
            <wp:extent cx="2854752" cy="1757548"/>
            <wp:effectExtent l="0" t="0" r="3175" b="0"/>
            <wp:docPr id="224" name="Paveikslėlis 224" descr="C:\Users\OptiPlex\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tiPlex\AppData\Local\Temp\msohtmlclip1\02\clip_image00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82269" cy="1774489"/>
                    </a:xfrm>
                    <a:prstGeom prst="rect">
                      <a:avLst/>
                    </a:prstGeom>
                    <a:noFill/>
                    <a:ln>
                      <a:noFill/>
                    </a:ln>
                  </pic:spPr>
                </pic:pic>
              </a:graphicData>
            </a:graphic>
          </wp:inline>
        </w:drawing>
      </w:r>
    </w:p>
    <w:p w14:paraId="11214820" w14:textId="77777777" w:rsidR="001F303A" w:rsidRPr="003375BC" w:rsidRDefault="001F303A" w:rsidP="003375BC">
      <w:pPr>
        <w:tabs>
          <w:tab w:val="left" w:pos="426"/>
        </w:tabs>
        <w:spacing w:before="120" w:after="120" w:line="240" w:lineRule="auto"/>
        <w:jc w:val="both"/>
        <w:rPr>
          <w:rFonts w:ascii="Times New Roman" w:eastAsia="Times New Roman" w:hAnsi="Times New Roman" w:cs="Times New Roman"/>
          <w:b/>
          <w:sz w:val="24"/>
          <w:szCs w:val="24"/>
        </w:rPr>
      </w:pPr>
      <w:r w:rsidRPr="003375BC">
        <w:rPr>
          <w:rFonts w:ascii="Times New Roman" w:eastAsia="Times New Roman" w:hAnsi="Times New Roman" w:cs="Times New Roman"/>
          <w:b/>
          <w:sz w:val="24"/>
          <w:szCs w:val="24"/>
        </w:rPr>
        <w:t>7-8 klasės</w:t>
      </w:r>
    </w:p>
    <w:p w14:paraId="44D8A95A" w14:textId="77777777" w:rsidR="00244EA5" w:rsidRPr="00D74056" w:rsidRDefault="00244EA5" w:rsidP="003375BC">
      <w:pPr>
        <w:spacing w:before="100" w:after="100" w:line="240" w:lineRule="auto"/>
        <w:jc w:val="both"/>
        <w:rPr>
          <w:rFonts w:ascii="Times New Roman" w:eastAsia="Times New Roman" w:hAnsi="Times New Roman" w:cs="Times New Roman"/>
          <w:sz w:val="24"/>
          <w:szCs w:val="24"/>
          <w:lang w:eastAsia="lt-LT"/>
        </w:rPr>
      </w:pPr>
      <w:r w:rsidRPr="00D74056">
        <w:rPr>
          <w:rFonts w:ascii="Times New Roman" w:eastAsia="Times New Roman" w:hAnsi="Times New Roman" w:cs="Times New Roman"/>
          <w:b/>
          <w:bCs/>
          <w:sz w:val="24"/>
          <w:szCs w:val="24"/>
          <w:lang w:eastAsia="lt-LT"/>
        </w:rPr>
        <w:t xml:space="preserve">Integruota Lietuvių kalba ir </w:t>
      </w:r>
      <w:r w:rsidR="00863841">
        <w:rPr>
          <w:rFonts w:ascii="Times New Roman" w:eastAsia="Times New Roman" w:hAnsi="Times New Roman" w:cs="Times New Roman"/>
          <w:b/>
          <w:bCs/>
          <w:sz w:val="24"/>
          <w:szCs w:val="24"/>
          <w:lang w:eastAsia="lt-LT"/>
        </w:rPr>
        <w:t>Informatikos</w:t>
      </w:r>
      <w:r w:rsidRPr="00D74056">
        <w:rPr>
          <w:rFonts w:ascii="Times New Roman" w:eastAsia="Times New Roman" w:hAnsi="Times New Roman" w:cs="Times New Roman"/>
          <w:b/>
          <w:bCs/>
          <w:sz w:val="24"/>
          <w:szCs w:val="24"/>
          <w:lang w:eastAsia="lt-LT"/>
        </w:rPr>
        <w:t xml:space="preserve"> 7 klasė (1</w:t>
      </w:r>
      <w:r w:rsidR="00566DBB">
        <w:rPr>
          <w:rFonts w:ascii="Times New Roman" w:eastAsia="Times New Roman" w:hAnsi="Times New Roman" w:cs="Times New Roman"/>
          <w:b/>
          <w:bCs/>
          <w:sz w:val="24"/>
          <w:szCs w:val="24"/>
          <w:lang w:eastAsia="lt-LT"/>
        </w:rPr>
        <w:t>–</w:t>
      </w:r>
      <w:r w:rsidRPr="00D74056">
        <w:rPr>
          <w:rFonts w:ascii="Times New Roman" w:eastAsia="Times New Roman" w:hAnsi="Times New Roman" w:cs="Times New Roman"/>
          <w:b/>
          <w:bCs/>
          <w:sz w:val="24"/>
          <w:szCs w:val="24"/>
          <w:lang w:eastAsia="lt-LT"/>
        </w:rPr>
        <w:t>2 pamokos)</w:t>
      </w:r>
    </w:p>
    <w:p w14:paraId="46E5B53E" w14:textId="77777777" w:rsidR="00244EA5" w:rsidRPr="00BF63C7" w:rsidRDefault="00244EA5" w:rsidP="003375BC">
      <w:pPr>
        <w:spacing w:before="100" w:after="10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 xml:space="preserve">Tema: </w:t>
      </w:r>
      <w:r w:rsidRPr="00BF63C7">
        <w:rPr>
          <w:rFonts w:ascii="Times New Roman" w:eastAsia="Times New Roman" w:hAnsi="Times New Roman" w:cs="Times New Roman"/>
          <w:sz w:val="24"/>
          <w:szCs w:val="24"/>
          <w:lang w:eastAsia="lt-LT"/>
        </w:rPr>
        <w:t xml:space="preserve">Kūrinio iliustravimas su pasirinkta </w:t>
      </w:r>
      <w:r w:rsidR="00566DBB">
        <w:rPr>
          <w:rFonts w:ascii="Times New Roman" w:eastAsia="Times New Roman" w:hAnsi="Times New Roman" w:cs="Times New Roman"/>
          <w:sz w:val="24"/>
          <w:szCs w:val="24"/>
          <w:lang w:eastAsia="lt-LT"/>
        </w:rPr>
        <w:t>skaitmenine</w:t>
      </w:r>
      <w:r w:rsidRPr="00BF63C7">
        <w:rPr>
          <w:rFonts w:ascii="Times New Roman" w:eastAsia="Times New Roman" w:hAnsi="Times New Roman" w:cs="Times New Roman"/>
          <w:sz w:val="24"/>
          <w:szCs w:val="24"/>
          <w:lang w:eastAsia="lt-LT"/>
        </w:rPr>
        <w:t xml:space="preserve"> priemone.</w:t>
      </w:r>
    </w:p>
    <w:p w14:paraId="7566D34D" w14:textId="77777777" w:rsidR="00244EA5" w:rsidRPr="00BF63C7" w:rsidRDefault="00244EA5" w:rsidP="003375BC">
      <w:pPr>
        <w:spacing w:before="100" w:after="10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 xml:space="preserve">Draugystės tema A. de Sent </w:t>
      </w:r>
      <w:proofErr w:type="spellStart"/>
      <w:r w:rsidRPr="00BF63C7">
        <w:rPr>
          <w:rFonts w:ascii="Times New Roman" w:eastAsia="Times New Roman" w:hAnsi="Times New Roman" w:cs="Times New Roman"/>
          <w:sz w:val="24"/>
          <w:szCs w:val="24"/>
          <w:lang w:eastAsia="lt-LT"/>
        </w:rPr>
        <w:t>Egziuperi</w:t>
      </w:r>
      <w:proofErr w:type="spellEnd"/>
      <w:r w:rsidRPr="00BF63C7">
        <w:rPr>
          <w:rFonts w:ascii="Times New Roman" w:eastAsia="Times New Roman" w:hAnsi="Times New Roman" w:cs="Times New Roman"/>
          <w:sz w:val="24"/>
          <w:szCs w:val="24"/>
          <w:lang w:eastAsia="lt-LT"/>
        </w:rPr>
        <w:t xml:space="preserve"> kūrinyje „Mažasis princas</w:t>
      </w:r>
      <w:r w:rsidR="003375BC">
        <w:rPr>
          <w:rFonts w:ascii="Times New Roman" w:eastAsia="Times New Roman" w:hAnsi="Times New Roman" w:cs="Times New Roman"/>
          <w:sz w:val="24"/>
          <w:szCs w:val="24"/>
          <w:lang w:eastAsia="lt-LT"/>
        </w:rPr>
        <w:t>“</w:t>
      </w:r>
      <w:r w:rsidRPr="00BF63C7">
        <w:rPr>
          <w:rFonts w:ascii="Times New Roman" w:eastAsia="Times New Roman" w:hAnsi="Times New Roman" w:cs="Times New Roman"/>
          <w:sz w:val="24"/>
          <w:szCs w:val="24"/>
          <w:lang w:eastAsia="lt-LT"/>
        </w:rPr>
        <w:t xml:space="preserve"> (pagrindinių veikėjų minčių apie draugystę iliustravimas).</w:t>
      </w:r>
    </w:p>
    <w:p w14:paraId="04C531A1" w14:textId="77777777" w:rsidR="00244EA5" w:rsidRPr="00BF63C7" w:rsidRDefault="00244EA5" w:rsidP="00566DBB">
      <w:pPr>
        <w:spacing w:before="100"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Uždaviniai:</w:t>
      </w:r>
    </w:p>
    <w:p w14:paraId="1C0D9C52" w14:textId="77777777" w:rsidR="00244EA5" w:rsidRPr="003375BC" w:rsidRDefault="00244EA5" w:rsidP="002412A9">
      <w:pPr>
        <w:pStyle w:val="Sraopastraipa"/>
        <w:numPr>
          <w:ilvl w:val="0"/>
          <w:numId w:val="10"/>
        </w:numPr>
        <w:spacing w:after="0" w:line="240" w:lineRule="auto"/>
        <w:jc w:val="both"/>
        <w:textAlignment w:val="center"/>
        <w:rPr>
          <w:rFonts w:ascii="Times New Roman" w:eastAsia="Times New Roman" w:hAnsi="Times New Roman" w:cs="Times New Roman"/>
          <w:sz w:val="24"/>
          <w:szCs w:val="24"/>
          <w:lang w:eastAsia="lt-LT"/>
        </w:rPr>
      </w:pPr>
      <w:r w:rsidRPr="003375BC">
        <w:rPr>
          <w:rFonts w:ascii="Times New Roman" w:eastAsia="Times New Roman" w:hAnsi="Times New Roman" w:cs="Times New Roman"/>
          <w:sz w:val="24"/>
          <w:szCs w:val="24"/>
          <w:lang w:eastAsia="lt-LT"/>
        </w:rPr>
        <w:t xml:space="preserve">Remiantis lietuvių kalbos literatūros pamokoje kūrinio analize išrinks pagrindinių veikėjų mintis apie draugystę. </w:t>
      </w:r>
    </w:p>
    <w:p w14:paraId="5132BD6B" w14:textId="77777777" w:rsidR="00244EA5" w:rsidRPr="003375BC" w:rsidRDefault="00244EA5" w:rsidP="002412A9">
      <w:pPr>
        <w:pStyle w:val="Sraopastraipa"/>
        <w:numPr>
          <w:ilvl w:val="0"/>
          <w:numId w:val="10"/>
        </w:numPr>
        <w:spacing w:after="0" w:line="240" w:lineRule="auto"/>
        <w:jc w:val="both"/>
        <w:textAlignment w:val="center"/>
        <w:rPr>
          <w:rFonts w:ascii="Times New Roman" w:eastAsia="Times New Roman" w:hAnsi="Times New Roman" w:cs="Times New Roman"/>
          <w:sz w:val="24"/>
          <w:szCs w:val="24"/>
          <w:lang w:eastAsia="lt-LT"/>
        </w:rPr>
      </w:pPr>
      <w:r w:rsidRPr="003375BC">
        <w:rPr>
          <w:rFonts w:ascii="Times New Roman" w:eastAsia="Times New Roman" w:hAnsi="Times New Roman" w:cs="Times New Roman"/>
          <w:sz w:val="24"/>
          <w:szCs w:val="24"/>
          <w:lang w:eastAsia="lt-LT"/>
        </w:rPr>
        <w:t>Naudodami pasirinktą pristatymo programą (</w:t>
      </w:r>
      <w:r w:rsidRPr="00D74056">
        <w:rPr>
          <w:rFonts w:ascii="Times New Roman" w:eastAsia="Times New Roman" w:hAnsi="Times New Roman" w:cs="Times New Roman"/>
          <w:i/>
          <w:sz w:val="24"/>
          <w:szCs w:val="24"/>
          <w:lang w:eastAsia="lt-LT"/>
        </w:rPr>
        <w:t xml:space="preserve">Power </w:t>
      </w:r>
      <w:proofErr w:type="spellStart"/>
      <w:r w:rsidRPr="00D74056">
        <w:rPr>
          <w:rFonts w:ascii="Times New Roman" w:eastAsia="Times New Roman" w:hAnsi="Times New Roman" w:cs="Times New Roman"/>
          <w:i/>
          <w:sz w:val="24"/>
          <w:szCs w:val="24"/>
          <w:lang w:eastAsia="lt-LT"/>
        </w:rPr>
        <w:t>Point</w:t>
      </w:r>
      <w:proofErr w:type="spellEnd"/>
      <w:r w:rsidRPr="003375BC">
        <w:rPr>
          <w:rFonts w:ascii="Times New Roman" w:eastAsia="Times New Roman" w:hAnsi="Times New Roman" w:cs="Times New Roman"/>
          <w:sz w:val="24"/>
          <w:szCs w:val="24"/>
          <w:lang w:eastAsia="lt-LT"/>
        </w:rPr>
        <w:t xml:space="preserve">, </w:t>
      </w:r>
      <w:proofErr w:type="spellStart"/>
      <w:r w:rsidRPr="00D74056">
        <w:rPr>
          <w:rFonts w:ascii="Times New Roman" w:eastAsia="Times New Roman" w:hAnsi="Times New Roman" w:cs="Times New Roman"/>
          <w:i/>
          <w:sz w:val="24"/>
          <w:szCs w:val="24"/>
          <w:lang w:eastAsia="lt-LT"/>
        </w:rPr>
        <w:t>Prezzy</w:t>
      </w:r>
      <w:proofErr w:type="spellEnd"/>
      <w:r w:rsidRPr="003375BC">
        <w:rPr>
          <w:rFonts w:ascii="Times New Roman" w:eastAsia="Times New Roman" w:hAnsi="Times New Roman" w:cs="Times New Roman"/>
          <w:sz w:val="24"/>
          <w:szCs w:val="24"/>
          <w:lang w:eastAsia="lt-LT"/>
        </w:rPr>
        <w:t xml:space="preserve">, </w:t>
      </w:r>
      <w:proofErr w:type="spellStart"/>
      <w:r w:rsidRPr="00D74056">
        <w:rPr>
          <w:rFonts w:ascii="Times New Roman" w:eastAsia="Times New Roman" w:hAnsi="Times New Roman" w:cs="Times New Roman"/>
          <w:i/>
          <w:sz w:val="24"/>
          <w:szCs w:val="24"/>
          <w:lang w:eastAsia="lt-LT"/>
        </w:rPr>
        <w:t>Canva</w:t>
      </w:r>
      <w:proofErr w:type="spellEnd"/>
      <w:r w:rsidRPr="003375BC">
        <w:rPr>
          <w:rFonts w:ascii="Times New Roman" w:eastAsia="Times New Roman" w:hAnsi="Times New Roman" w:cs="Times New Roman"/>
          <w:sz w:val="24"/>
          <w:szCs w:val="24"/>
          <w:lang w:eastAsia="lt-LT"/>
        </w:rPr>
        <w:t xml:space="preserve">) sukurs animuotą pristatymą. </w:t>
      </w:r>
    </w:p>
    <w:p w14:paraId="2299A497" w14:textId="77777777" w:rsidR="00244EA5" w:rsidRPr="00BF63C7" w:rsidRDefault="00244EA5" w:rsidP="00566DBB">
      <w:pPr>
        <w:spacing w:before="100"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Ryšys su bendrosiomis programomis</w:t>
      </w:r>
    </w:p>
    <w:p w14:paraId="7B4BEBD9" w14:textId="77777777" w:rsidR="00244EA5" w:rsidRPr="00121BA4" w:rsidRDefault="00121BA4" w:rsidP="00566DBB">
      <w:pPr>
        <w:spacing w:after="0" w:line="240" w:lineRule="auto"/>
        <w:jc w:val="both"/>
        <w:rPr>
          <w:rFonts w:ascii="Times New Roman" w:eastAsia="Times New Roman" w:hAnsi="Times New Roman" w:cs="Times New Roman"/>
          <w:sz w:val="24"/>
          <w:szCs w:val="24"/>
          <w:lang w:eastAsia="lt-LT"/>
        </w:rPr>
      </w:pPr>
      <w:r w:rsidRPr="00121BA4">
        <w:rPr>
          <w:rFonts w:ascii="Times New Roman" w:eastAsia="Times New Roman" w:hAnsi="Times New Roman" w:cs="Times New Roman"/>
          <w:b/>
          <w:bCs/>
          <w:sz w:val="24"/>
          <w:szCs w:val="24"/>
          <w:lang w:eastAsia="lt-LT"/>
        </w:rPr>
        <w:t>2</w:t>
      </w:r>
      <w:r w:rsidR="00566DBB">
        <w:rPr>
          <w:rFonts w:ascii="Times New Roman" w:eastAsia="Times New Roman" w:hAnsi="Times New Roman" w:cs="Times New Roman"/>
          <w:b/>
          <w:bCs/>
          <w:sz w:val="24"/>
          <w:szCs w:val="24"/>
          <w:lang w:eastAsia="lt-LT"/>
        </w:rPr>
        <w:t>8</w:t>
      </w:r>
      <w:r w:rsidRPr="00121BA4">
        <w:rPr>
          <w:rFonts w:ascii="Times New Roman" w:eastAsia="Times New Roman" w:hAnsi="Times New Roman" w:cs="Times New Roman"/>
          <w:b/>
          <w:bCs/>
          <w:sz w:val="24"/>
          <w:szCs w:val="24"/>
          <w:lang w:eastAsia="lt-LT"/>
        </w:rPr>
        <w:t>.1.3.</w:t>
      </w:r>
      <w:r w:rsidR="005E22FA">
        <w:rPr>
          <w:rFonts w:ascii="Times New Roman" w:eastAsia="Times New Roman" w:hAnsi="Times New Roman" w:cs="Times New Roman"/>
          <w:b/>
          <w:bCs/>
          <w:sz w:val="24"/>
          <w:szCs w:val="24"/>
          <w:lang w:eastAsia="lt-LT"/>
        </w:rPr>
        <w:t> </w:t>
      </w:r>
      <w:r w:rsidRPr="00121BA4">
        <w:rPr>
          <w:rFonts w:ascii="Times New Roman" w:eastAsia="Times New Roman" w:hAnsi="Times New Roman" w:cs="Times New Roman"/>
          <w:b/>
          <w:bCs/>
          <w:sz w:val="24"/>
          <w:szCs w:val="24"/>
          <w:lang w:eastAsia="lt-LT"/>
        </w:rPr>
        <w:t xml:space="preserve">Šaltinių pasirinkimas, patikimumas. </w:t>
      </w:r>
      <w:r w:rsidR="00566DBB" w:rsidRPr="00566DBB">
        <w:rPr>
          <w:rFonts w:ascii="Times New Roman" w:eastAsia="Times New Roman" w:hAnsi="Times New Roman" w:cs="Times New Roman"/>
          <w:bCs/>
          <w:sz w:val="24"/>
          <w:szCs w:val="24"/>
          <w:lang w:eastAsia="lt-LT"/>
        </w:rPr>
        <w:t>Mokomasi dirbti su įvairiuose šaltiniuose rasta informacija: analizuoti, grupuoti faktus pagal įvairius požymius, atrinkti svarbiausius, išmesti pasikartojančius, perfrazuoti, apibendrinti, įvertinti, ar ko netrūksta, ar pakanka klausimui atsakyti.</w:t>
      </w:r>
      <w:r>
        <w:rPr>
          <w:rFonts w:ascii="Times New Roman" w:eastAsia="Times New Roman" w:hAnsi="Times New Roman" w:cs="Times New Roman"/>
          <w:bCs/>
          <w:sz w:val="24"/>
          <w:szCs w:val="24"/>
          <w:lang w:eastAsia="lt-LT"/>
        </w:rPr>
        <w:t xml:space="preserve"> [...]</w:t>
      </w:r>
    </w:p>
    <w:p w14:paraId="2AA3F079" w14:textId="77777777" w:rsidR="00244EA5" w:rsidRPr="00BF63C7" w:rsidRDefault="00121BA4" w:rsidP="00566DBB">
      <w:pPr>
        <w:spacing w:after="0" w:line="240" w:lineRule="auto"/>
        <w:jc w:val="both"/>
        <w:rPr>
          <w:rFonts w:ascii="Times New Roman" w:eastAsia="Times New Roman" w:hAnsi="Times New Roman" w:cs="Times New Roman"/>
          <w:sz w:val="24"/>
          <w:szCs w:val="24"/>
          <w:lang w:eastAsia="lt-LT"/>
        </w:rPr>
      </w:pPr>
      <w:r w:rsidRPr="00121BA4">
        <w:rPr>
          <w:rFonts w:ascii="Times New Roman" w:eastAsia="Times New Roman" w:hAnsi="Times New Roman" w:cs="Times New Roman"/>
          <w:b/>
          <w:bCs/>
          <w:sz w:val="24"/>
          <w:szCs w:val="24"/>
          <w:lang w:eastAsia="lt-LT"/>
        </w:rPr>
        <w:t>2</w:t>
      </w:r>
      <w:r w:rsidR="00566DBB">
        <w:rPr>
          <w:rFonts w:ascii="Times New Roman" w:eastAsia="Times New Roman" w:hAnsi="Times New Roman" w:cs="Times New Roman"/>
          <w:b/>
          <w:bCs/>
          <w:sz w:val="24"/>
          <w:szCs w:val="24"/>
          <w:lang w:eastAsia="lt-LT"/>
        </w:rPr>
        <w:t>8</w:t>
      </w:r>
      <w:r w:rsidRPr="00121BA4">
        <w:rPr>
          <w:rFonts w:ascii="Times New Roman" w:eastAsia="Times New Roman" w:hAnsi="Times New Roman" w:cs="Times New Roman"/>
          <w:b/>
          <w:sz w:val="24"/>
          <w:szCs w:val="24"/>
          <w:lang w:eastAsia="lt-LT"/>
        </w:rPr>
        <w:t>.</w:t>
      </w:r>
      <w:r w:rsidRPr="00121BA4">
        <w:rPr>
          <w:rFonts w:ascii="Times New Roman" w:eastAsia="Times New Roman" w:hAnsi="Times New Roman" w:cs="Times New Roman"/>
          <w:b/>
          <w:bCs/>
          <w:sz w:val="24"/>
          <w:szCs w:val="24"/>
          <w:lang w:eastAsia="lt-LT"/>
        </w:rPr>
        <w:t>1.4. </w:t>
      </w:r>
      <w:r w:rsidR="00244EA5" w:rsidRPr="00BF63C7">
        <w:rPr>
          <w:rFonts w:ascii="Times New Roman" w:eastAsia="Times New Roman" w:hAnsi="Times New Roman" w:cs="Times New Roman"/>
          <w:b/>
          <w:bCs/>
          <w:sz w:val="24"/>
          <w:szCs w:val="24"/>
          <w:lang w:eastAsia="lt-LT"/>
        </w:rPr>
        <w:t xml:space="preserve">Skaičiuoklės lentelės. </w:t>
      </w:r>
      <w:r w:rsidR="003375BC" w:rsidRPr="00460DC4">
        <w:rPr>
          <w:rFonts w:ascii="Times New Roman" w:eastAsia="Times New Roman" w:hAnsi="Times New Roman" w:cs="Times New Roman"/>
          <w:bCs/>
          <w:sz w:val="24"/>
          <w:szCs w:val="24"/>
          <w:lang w:eastAsia="lt-LT"/>
        </w:rPr>
        <w:t>[.</w:t>
      </w:r>
      <w:r w:rsidR="00244EA5" w:rsidRPr="00460DC4">
        <w:rPr>
          <w:rFonts w:ascii="Times New Roman" w:eastAsia="Times New Roman" w:hAnsi="Times New Roman" w:cs="Times New Roman"/>
          <w:bCs/>
          <w:sz w:val="24"/>
          <w:szCs w:val="24"/>
          <w:lang w:eastAsia="lt-LT"/>
        </w:rPr>
        <w:t>..</w:t>
      </w:r>
      <w:r w:rsidR="003375BC" w:rsidRPr="00460DC4">
        <w:rPr>
          <w:rFonts w:ascii="Times New Roman" w:eastAsia="Times New Roman" w:hAnsi="Times New Roman" w:cs="Times New Roman"/>
          <w:bCs/>
          <w:sz w:val="24"/>
          <w:szCs w:val="24"/>
          <w:lang w:eastAsia="lt-LT"/>
        </w:rPr>
        <w:t>]</w:t>
      </w:r>
      <w:r w:rsidR="00244EA5" w:rsidRPr="00460DC4">
        <w:rPr>
          <w:rFonts w:ascii="Times New Roman" w:eastAsia="Times New Roman" w:hAnsi="Times New Roman" w:cs="Times New Roman"/>
          <w:bCs/>
          <w:sz w:val="24"/>
          <w:szCs w:val="24"/>
          <w:lang w:eastAsia="lt-LT"/>
        </w:rPr>
        <w:t xml:space="preserve"> </w:t>
      </w:r>
      <w:r w:rsidRPr="00121BA4">
        <w:rPr>
          <w:rFonts w:ascii="Times New Roman" w:eastAsia="Times New Roman" w:hAnsi="Times New Roman" w:cs="Times New Roman"/>
          <w:sz w:val="24"/>
          <w:szCs w:val="24"/>
          <w:lang w:eastAsia="lt-LT"/>
        </w:rPr>
        <w:t>mokomasi žymėti langelį, eilutę, stulpelį, langelių bloką, keisti stulpelio plotį, eilutės aukštį, formatuoti langelius (sulieti, kelti teksto eilutę), parinkti lentelės kraštines, įterpti ir šalinti eilutes, stulpelius, pasirinkti langelio turinio  šriftą, jo dydį, stilių, lygiavimą, horizontaliai ir vertikaliai lygiuoti tekstą langelyje, keisti kryptį</w:t>
      </w:r>
      <w:r w:rsidR="00244EA5" w:rsidRPr="00BF63C7">
        <w:rPr>
          <w:rFonts w:ascii="Times New Roman" w:eastAsia="Times New Roman" w:hAnsi="Times New Roman" w:cs="Times New Roman"/>
          <w:sz w:val="24"/>
          <w:szCs w:val="24"/>
          <w:lang w:eastAsia="lt-LT"/>
        </w:rPr>
        <w:t xml:space="preserve">. </w:t>
      </w:r>
      <w:r w:rsidR="00460DC4">
        <w:rPr>
          <w:rFonts w:ascii="Times New Roman" w:eastAsia="Times New Roman" w:hAnsi="Times New Roman" w:cs="Times New Roman"/>
          <w:sz w:val="24"/>
          <w:szCs w:val="24"/>
          <w:lang w:eastAsia="lt-LT"/>
        </w:rPr>
        <w:t>[</w:t>
      </w:r>
      <w:r w:rsidR="00244EA5" w:rsidRPr="00BF63C7">
        <w:rPr>
          <w:rFonts w:ascii="Times New Roman" w:eastAsia="Times New Roman" w:hAnsi="Times New Roman" w:cs="Times New Roman"/>
          <w:sz w:val="24"/>
          <w:szCs w:val="24"/>
          <w:lang w:eastAsia="lt-LT"/>
        </w:rPr>
        <w:t>.</w:t>
      </w:r>
      <w:r w:rsidR="00460DC4">
        <w:rPr>
          <w:rFonts w:ascii="Times New Roman" w:eastAsia="Times New Roman" w:hAnsi="Times New Roman" w:cs="Times New Roman"/>
          <w:sz w:val="24"/>
          <w:szCs w:val="24"/>
          <w:lang w:eastAsia="lt-LT"/>
        </w:rPr>
        <w:t>.</w:t>
      </w:r>
      <w:r w:rsidR="00244EA5" w:rsidRPr="00BF63C7">
        <w:rPr>
          <w:rFonts w:ascii="Times New Roman" w:eastAsia="Times New Roman" w:hAnsi="Times New Roman" w:cs="Times New Roman"/>
          <w:sz w:val="24"/>
          <w:szCs w:val="24"/>
          <w:lang w:eastAsia="lt-LT"/>
        </w:rPr>
        <w:t>.</w:t>
      </w:r>
      <w:r w:rsidR="00460DC4">
        <w:rPr>
          <w:rFonts w:ascii="Times New Roman" w:eastAsia="Times New Roman" w:hAnsi="Times New Roman" w:cs="Times New Roman"/>
          <w:sz w:val="24"/>
          <w:szCs w:val="24"/>
          <w:lang w:eastAsia="lt-LT"/>
        </w:rPr>
        <w:t>]</w:t>
      </w:r>
    </w:p>
    <w:p w14:paraId="6E4D298C" w14:textId="77777777" w:rsidR="00244EA5" w:rsidRPr="00BF63C7" w:rsidRDefault="005E22FA" w:rsidP="00566DBB">
      <w:pPr>
        <w:spacing w:after="0" w:line="240" w:lineRule="auto"/>
        <w:jc w:val="both"/>
        <w:rPr>
          <w:rFonts w:ascii="Times New Roman" w:eastAsia="Times New Roman" w:hAnsi="Times New Roman" w:cs="Times New Roman"/>
          <w:sz w:val="24"/>
          <w:szCs w:val="24"/>
          <w:lang w:eastAsia="lt-LT"/>
        </w:rPr>
      </w:pPr>
      <w:r w:rsidRPr="005E22FA">
        <w:rPr>
          <w:rFonts w:ascii="Times New Roman" w:eastAsia="Times New Roman" w:hAnsi="Times New Roman" w:cs="Times New Roman"/>
          <w:b/>
          <w:bCs/>
          <w:sz w:val="24"/>
          <w:szCs w:val="24"/>
          <w:lang w:eastAsia="lt-LT"/>
        </w:rPr>
        <w:t>2</w:t>
      </w:r>
      <w:r w:rsidR="00566DBB">
        <w:rPr>
          <w:rFonts w:ascii="Times New Roman" w:eastAsia="Times New Roman" w:hAnsi="Times New Roman" w:cs="Times New Roman"/>
          <w:b/>
          <w:bCs/>
          <w:sz w:val="24"/>
          <w:szCs w:val="24"/>
          <w:lang w:eastAsia="lt-LT"/>
        </w:rPr>
        <w:t>8</w:t>
      </w:r>
      <w:r w:rsidRPr="005E22FA">
        <w:rPr>
          <w:rFonts w:ascii="Times New Roman" w:eastAsia="Times New Roman" w:hAnsi="Times New Roman" w:cs="Times New Roman"/>
          <w:b/>
          <w:bCs/>
          <w:sz w:val="24"/>
          <w:szCs w:val="24"/>
          <w:lang w:eastAsia="lt-LT"/>
        </w:rPr>
        <w:t>.1.5.</w:t>
      </w:r>
      <w:r>
        <w:rPr>
          <w:rFonts w:ascii="Times New Roman" w:eastAsia="Times New Roman" w:hAnsi="Times New Roman" w:cs="Times New Roman"/>
          <w:b/>
          <w:bCs/>
          <w:sz w:val="24"/>
          <w:szCs w:val="24"/>
          <w:lang w:eastAsia="lt-LT"/>
        </w:rPr>
        <w:t> </w:t>
      </w:r>
      <w:r w:rsidR="00566DBB" w:rsidRPr="00566DBB">
        <w:rPr>
          <w:rFonts w:ascii="Times New Roman" w:eastAsia="Times New Roman" w:hAnsi="Times New Roman" w:cs="Times New Roman"/>
          <w:b/>
          <w:bCs/>
          <w:sz w:val="24"/>
          <w:szCs w:val="24"/>
          <w:lang w:eastAsia="lt-LT"/>
        </w:rPr>
        <w:t xml:space="preserve">Integruotas skaitmeninis turinys. </w:t>
      </w:r>
      <w:r w:rsidR="00C02C3A" w:rsidRPr="00C02C3A">
        <w:rPr>
          <w:rFonts w:ascii="Times New Roman" w:eastAsia="Times New Roman" w:hAnsi="Times New Roman" w:cs="Times New Roman"/>
          <w:sz w:val="24"/>
          <w:szCs w:val="24"/>
          <w:lang w:eastAsia="lt-LT"/>
        </w:rPr>
        <w:t>Kuriant skaitmeninį turinį šiame koncentre, pagrindinis dėmesys kreipiamas į integravimą su kitais dalykais. Pasirenkama (mokytojui padedant), kuriuos dalykus ketinama integruoti savo darbe ir kokių žinių, supratimo ir gebėjimų siekiama įgyti. Pasirenkami įvairių dalykų kūrybiniai projektai, jų formos</w:t>
      </w:r>
      <w:r w:rsidRPr="005E22FA">
        <w:rPr>
          <w:rFonts w:ascii="Times New Roman" w:eastAsia="Times New Roman" w:hAnsi="Times New Roman" w:cs="Times New Roman"/>
          <w:sz w:val="24"/>
          <w:szCs w:val="24"/>
          <w:lang w:eastAsia="lt-LT"/>
        </w:rPr>
        <w:t xml:space="preserve"> </w:t>
      </w:r>
      <w:r w:rsidR="00460DC4">
        <w:rPr>
          <w:rFonts w:ascii="Times New Roman" w:eastAsia="Times New Roman" w:hAnsi="Times New Roman" w:cs="Times New Roman"/>
          <w:sz w:val="24"/>
          <w:szCs w:val="24"/>
          <w:lang w:eastAsia="lt-LT"/>
        </w:rPr>
        <w:t>[.</w:t>
      </w:r>
      <w:r w:rsidR="00244EA5" w:rsidRPr="00BF63C7">
        <w:rPr>
          <w:rFonts w:ascii="Times New Roman" w:eastAsia="Times New Roman" w:hAnsi="Times New Roman" w:cs="Times New Roman"/>
          <w:sz w:val="24"/>
          <w:szCs w:val="24"/>
          <w:lang w:eastAsia="lt-LT"/>
        </w:rPr>
        <w:t>..</w:t>
      </w:r>
      <w:r w:rsidR="00460DC4">
        <w:rPr>
          <w:rFonts w:ascii="Times New Roman" w:eastAsia="Times New Roman" w:hAnsi="Times New Roman" w:cs="Times New Roman"/>
          <w:sz w:val="24"/>
          <w:szCs w:val="24"/>
          <w:lang w:eastAsia="lt-LT"/>
        </w:rPr>
        <w:t>].</w:t>
      </w:r>
    </w:p>
    <w:p w14:paraId="213FC6AA" w14:textId="77777777" w:rsidR="00244EA5" w:rsidRPr="00BF63C7" w:rsidRDefault="005E22FA" w:rsidP="00566DBB">
      <w:pPr>
        <w:spacing w:after="0" w:line="240" w:lineRule="auto"/>
        <w:jc w:val="both"/>
        <w:rPr>
          <w:rFonts w:ascii="Times New Roman" w:eastAsia="Times New Roman" w:hAnsi="Times New Roman" w:cs="Times New Roman"/>
          <w:sz w:val="24"/>
          <w:szCs w:val="24"/>
          <w:lang w:eastAsia="lt-LT"/>
        </w:rPr>
      </w:pPr>
      <w:r w:rsidRPr="005E22FA">
        <w:rPr>
          <w:rFonts w:ascii="Times New Roman" w:eastAsia="Times New Roman" w:hAnsi="Times New Roman" w:cs="Times New Roman"/>
          <w:b/>
          <w:bCs/>
          <w:sz w:val="24"/>
          <w:szCs w:val="24"/>
          <w:lang w:eastAsia="lt-LT"/>
        </w:rPr>
        <w:t>2</w:t>
      </w:r>
      <w:r w:rsidR="00566DBB">
        <w:rPr>
          <w:rFonts w:ascii="Times New Roman" w:eastAsia="Times New Roman" w:hAnsi="Times New Roman" w:cs="Times New Roman"/>
          <w:b/>
          <w:bCs/>
          <w:sz w:val="24"/>
          <w:szCs w:val="24"/>
          <w:lang w:eastAsia="lt-LT"/>
        </w:rPr>
        <w:t>8</w:t>
      </w:r>
      <w:r w:rsidRPr="005E22FA">
        <w:rPr>
          <w:rFonts w:ascii="Times New Roman" w:eastAsia="Times New Roman" w:hAnsi="Times New Roman" w:cs="Times New Roman"/>
          <w:b/>
          <w:bCs/>
          <w:sz w:val="24"/>
          <w:szCs w:val="24"/>
          <w:lang w:eastAsia="lt-LT"/>
        </w:rPr>
        <w:t>.1.6.</w:t>
      </w:r>
      <w:r>
        <w:rPr>
          <w:rFonts w:ascii="Times New Roman" w:eastAsia="Times New Roman" w:hAnsi="Times New Roman" w:cs="Times New Roman"/>
          <w:b/>
          <w:bCs/>
          <w:sz w:val="24"/>
          <w:szCs w:val="24"/>
          <w:lang w:eastAsia="lt-LT"/>
        </w:rPr>
        <w:t> </w:t>
      </w:r>
      <w:r w:rsidR="00244EA5" w:rsidRPr="00BF63C7">
        <w:rPr>
          <w:rFonts w:ascii="Times New Roman" w:eastAsia="Times New Roman" w:hAnsi="Times New Roman" w:cs="Times New Roman"/>
          <w:b/>
          <w:bCs/>
          <w:sz w:val="24"/>
          <w:szCs w:val="24"/>
          <w:lang w:eastAsia="lt-LT"/>
        </w:rPr>
        <w:t>Pristatymas (įsivertinimas, refleksija).</w:t>
      </w:r>
      <w:r w:rsidR="00244EA5" w:rsidRPr="00BF63C7">
        <w:rPr>
          <w:rFonts w:ascii="Times New Roman" w:eastAsia="Times New Roman" w:hAnsi="Times New Roman" w:cs="Times New Roman"/>
          <w:sz w:val="24"/>
          <w:szCs w:val="24"/>
          <w:lang w:eastAsia="lt-LT"/>
        </w:rPr>
        <w:t xml:space="preserve"> </w:t>
      </w:r>
      <w:r w:rsidR="00C02C3A" w:rsidRPr="00C02C3A">
        <w:rPr>
          <w:rFonts w:ascii="Times New Roman" w:eastAsia="Times New Roman" w:hAnsi="Times New Roman" w:cs="Times New Roman"/>
          <w:sz w:val="24"/>
          <w:szCs w:val="24"/>
          <w:lang w:eastAsia="lt-LT"/>
        </w:rPr>
        <w:t>Mokomasi vertinti ir atsirinkti savo ir kitų sukurtą skaitmeninį turinį tikslui pasiekti. Skatinama prisiminti atlikto ir pristatyto darbo procesą, įsivertinti, kreipiant dėmesį į iškilusius sunkumus, jų įveikimą ir pasiektą pažangą. Mokomasi išklausyti kitų nuomones, toleruoti konstruktyvią kritiką, atsižvelgti į pastabas, argumentuotai pateikti savo nuomonę, koreguoti darbą (jei reikia).</w:t>
      </w:r>
    </w:p>
    <w:p w14:paraId="26B52354" w14:textId="77777777" w:rsidR="00244EA5" w:rsidRPr="00BF63C7" w:rsidRDefault="00244EA5" w:rsidP="003375BC">
      <w:pPr>
        <w:spacing w:before="100" w:after="10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Lietuvių kalba</w:t>
      </w:r>
    </w:p>
    <w:p w14:paraId="0E191081" w14:textId="77777777" w:rsidR="00244EA5" w:rsidRPr="00BF63C7" w:rsidRDefault="00244EA5" w:rsidP="00F92579">
      <w:pPr>
        <w:spacing w:before="100"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b/>
          <w:bCs/>
          <w:sz w:val="24"/>
          <w:szCs w:val="24"/>
          <w:lang w:eastAsia="lt-LT"/>
        </w:rPr>
        <w:t>Literatūros ir kultūros pažinimas 7 klasėje</w:t>
      </w:r>
    </w:p>
    <w:p w14:paraId="729AE72C" w14:textId="77777777" w:rsidR="00244EA5" w:rsidRPr="00BF63C7" w:rsidRDefault="00244EA5" w:rsidP="00F92579">
      <w:pPr>
        <w:spacing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Ateiti</w:t>
      </w:r>
      <w:r w:rsidR="00460DC4">
        <w:rPr>
          <w:rFonts w:ascii="Times New Roman" w:eastAsia="Times New Roman" w:hAnsi="Times New Roman" w:cs="Times New Roman"/>
          <w:sz w:val="24"/>
          <w:szCs w:val="24"/>
          <w:lang w:eastAsia="lt-LT"/>
        </w:rPr>
        <w:t>es įsivaizdavimas literatūroje (</w:t>
      </w:r>
      <w:proofErr w:type="spellStart"/>
      <w:r w:rsidRPr="00BF63C7">
        <w:rPr>
          <w:rFonts w:ascii="Times New Roman" w:eastAsia="Times New Roman" w:hAnsi="Times New Roman" w:cs="Times New Roman"/>
          <w:sz w:val="24"/>
          <w:szCs w:val="24"/>
          <w:lang w:eastAsia="lt-LT"/>
        </w:rPr>
        <w:t>Distopinė</w:t>
      </w:r>
      <w:proofErr w:type="spellEnd"/>
      <w:r w:rsidRPr="00BF63C7">
        <w:rPr>
          <w:rFonts w:ascii="Times New Roman" w:eastAsia="Times New Roman" w:hAnsi="Times New Roman" w:cs="Times New Roman"/>
          <w:sz w:val="24"/>
          <w:szCs w:val="24"/>
          <w:lang w:eastAsia="lt-LT"/>
        </w:rPr>
        <w:t xml:space="preserve"> literatūra. Atsakomybė už žmonijos ateitį</w:t>
      </w:r>
      <w:r w:rsidR="00460DC4">
        <w:rPr>
          <w:rFonts w:ascii="Times New Roman" w:eastAsia="Times New Roman" w:hAnsi="Times New Roman" w:cs="Times New Roman"/>
          <w:sz w:val="24"/>
          <w:szCs w:val="24"/>
          <w:lang w:eastAsia="lt-LT"/>
        </w:rPr>
        <w:t>, kultūrą, atminties saugojimas)</w:t>
      </w:r>
      <w:r w:rsidRPr="00BF63C7">
        <w:rPr>
          <w:rFonts w:ascii="Times New Roman" w:eastAsia="Times New Roman" w:hAnsi="Times New Roman" w:cs="Times New Roman"/>
          <w:sz w:val="24"/>
          <w:szCs w:val="24"/>
          <w:lang w:eastAsia="lt-LT"/>
        </w:rPr>
        <w:t xml:space="preserve">. Susipažįstama su šiais literatūros tipais: 1) filosofine literatūra (laimės, idealų, prasmės paieškos); 2) psichologine literatūra (žmogaus vidinio pasaulio atskleidimas, tarpusavio santykiai); 3) kelionių literatūra (kelionių daugiaprasmiškumas, kelionių patirties vaizdavimas); 4) nuotykių literatūra (nuotykio išgyvenimas, siužeto dinamika, intriga); 5) </w:t>
      </w:r>
      <w:proofErr w:type="spellStart"/>
      <w:r w:rsidRPr="00BF63C7">
        <w:rPr>
          <w:rFonts w:ascii="Times New Roman" w:eastAsia="Times New Roman" w:hAnsi="Times New Roman" w:cs="Times New Roman"/>
          <w:sz w:val="24"/>
          <w:szCs w:val="24"/>
          <w:lang w:eastAsia="lt-LT"/>
        </w:rPr>
        <w:t>distopine</w:t>
      </w:r>
      <w:proofErr w:type="spellEnd"/>
      <w:r w:rsidRPr="00BF63C7">
        <w:rPr>
          <w:rFonts w:ascii="Times New Roman" w:eastAsia="Times New Roman" w:hAnsi="Times New Roman" w:cs="Times New Roman"/>
          <w:sz w:val="24"/>
          <w:szCs w:val="24"/>
          <w:lang w:eastAsia="lt-LT"/>
        </w:rPr>
        <w:t xml:space="preserve"> literatūra (laiko ir erdvės sąlygiškumas, išmonės ir tikrovės santykis, žmonijos problemos). Išryškinamos vertybės: draugystė, meilė, pasiaukojimas, ištikimybė, pagarba, savivertė ir lygiavertiškumas, drąsa ir pažinimo troškulys, įsipareigojimas ir atsakomybė. </w:t>
      </w:r>
    </w:p>
    <w:p w14:paraId="3BA379AC" w14:textId="77777777" w:rsidR="00244EA5" w:rsidRPr="00BF63C7" w:rsidRDefault="00244EA5" w:rsidP="00F92579">
      <w:pPr>
        <w:spacing w:before="120"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Darbo eiga.</w:t>
      </w:r>
    </w:p>
    <w:p w14:paraId="097F8A8A" w14:textId="77777777" w:rsidR="00244EA5" w:rsidRPr="00460DC4" w:rsidRDefault="00244EA5" w:rsidP="002412A9">
      <w:pPr>
        <w:pStyle w:val="Sraopastraipa"/>
        <w:numPr>
          <w:ilvl w:val="0"/>
          <w:numId w:val="11"/>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 xml:space="preserve">Išsinagrinėti ir išrinkti 5-6 tezes draugystės tema A. de Sent </w:t>
      </w:r>
      <w:proofErr w:type="spellStart"/>
      <w:r w:rsidRPr="00460DC4">
        <w:rPr>
          <w:rFonts w:ascii="Times New Roman" w:eastAsia="Times New Roman" w:hAnsi="Times New Roman" w:cs="Times New Roman"/>
          <w:sz w:val="24"/>
          <w:szCs w:val="24"/>
          <w:lang w:eastAsia="lt-LT"/>
        </w:rPr>
        <w:t>Egziuperi</w:t>
      </w:r>
      <w:proofErr w:type="spellEnd"/>
      <w:r w:rsidRPr="00460DC4">
        <w:rPr>
          <w:rFonts w:ascii="Times New Roman" w:eastAsia="Times New Roman" w:hAnsi="Times New Roman" w:cs="Times New Roman"/>
          <w:sz w:val="24"/>
          <w:szCs w:val="24"/>
          <w:lang w:eastAsia="lt-LT"/>
        </w:rPr>
        <w:t xml:space="preserve"> kūrinyje „Mažasis pr</w:t>
      </w:r>
      <w:r w:rsidR="00460DC4" w:rsidRPr="00460DC4">
        <w:rPr>
          <w:rFonts w:ascii="Times New Roman" w:eastAsia="Times New Roman" w:hAnsi="Times New Roman" w:cs="Times New Roman"/>
          <w:sz w:val="24"/>
          <w:szCs w:val="24"/>
          <w:lang w:eastAsia="lt-LT"/>
        </w:rPr>
        <w:t>incas“</w:t>
      </w:r>
    </w:p>
    <w:p w14:paraId="7CF27572" w14:textId="77777777" w:rsidR="00244EA5" w:rsidRPr="00460DC4" w:rsidRDefault="00244EA5" w:rsidP="002412A9">
      <w:pPr>
        <w:pStyle w:val="Sraopastraipa"/>
        <w:numPr>
          <w:ilvl w:val="0"/>
          <w:numId w:val="11"/>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 xml:space="preserve">Pasirinktas tezes pateikti pasirinkta pristatymo programa: </w:t>
      </w:r>
      <w:r w:rsidRPr="00D74056">
        <w:rPr>
          <w:rFonts w:ascii="Times New Roman" w:eastAsia="Times New Roman" w:hAnsi="Times New Roman" w:cs="Times New Roman"/>
          <w:i/>
          <w:sz w:val="24"/>
          <w:szCs w:val="24"/>
          <w:lang w:eastAsia="lt-LT"/>
        </w:rPr>
        <w:t>PowerPoint</w:t>
      </w:r>
      <w:r w:rsidRPr="00460DC4">
        <w:rPr>
          <w:rFonts w:ascii="Times New Roman" w:eastAsia="Times New Roman" w:hAnsi="Times New Roman" w:cs="Times New Roman"/>
          <w:sz w:val="24"/>
          <w:szCs w:val="24"/>
          <w:lang w:eastAsia="lt-LT"/>
        </w:rPr>
        <w:t xml:space="preserve">, </w:t>
      </w:r>
      <w:proofErr w:type="spellStart"/>
      <w:r w:rsidRPr="00D74056">
        <w:rPr>
          <w:rFonts w:ascii="Times New Roman" w:eastAsia="Times New Roman" w:hAnsi="Times New Roman" w:cs="Times New Roman"/>
          <w:i/>
          <w:sz w:val="24"/>
          <w:szCs w:val="24"/>
          <w:lang w:eastAsia="lt-LT"/>
        </w:rPr>
        <w:t>Prezzi</w:t>
      </w:r>
      <w:proofErr w:type="spellEnd"/>
      <w:r w:rsidRPr="00460DC4">
        <w:rPr>
          <w:rFonts w:ascii="Times New Roman" w:eastAsia="Times New Roman" w:hAnsi="Times New Roman" w:cs="Times New Roman"/>
          <w:sz w:val="24"/>
          <w:szCs w:val="24"/>
          <w:lang w:eastAsia="lt-LT"/>
        </w:rPr>
        <w:t xml:space="preserve">, </w:t>
      </w:r>
      <w:proofErr w:type="spellStart"/>
      <w:r w:rsidRPr="00D74056">
        <w:rPr>
          <w:rFonts w:ascii="Times New Roman" w:eastAsia="Times New Roman" w:hAnsi="Times New Roman" w:cs="Times New Roman"/>
          <w:i/>
          <w:sz w:val="24"/>
          <w:szCs w:val="24"/>
          <w:lang w:eastAsia="lt-LT"/>
        </w:rPr>
        <w:t>Canva</w:t>
      </w:r>
      <w:proofErr w:type="spellEnd"/>
      <w:r w:rsidRPr="00460DC4">
        <w:rPr>
          <w:rFonts w:ascii="Times New Roman" w:eastAsia="Times New Roman" w:hAnsi="Times New Roman" w:cs="Times New Roman"/>
          <w:sz w:val="24"/>
          <w:szCs w:val="24"/>
          <w:lang w:eastAsia="lt-LT"/>
        </w:rPr>
        <w:t xml:space="preserve">. </w:t>
      </w:r>
    </w:p>
    <w:p w14:paraId="7C9081C8" w14:textId="77777777" w:rsidR="00244EA5" w:rsidRPr="00460DC4" w:rsidRDefault="00244EA5" w:rsidP="002412A9">
      <w:pPr>
        <w:pStyle w:val="Sraopastraipa"/>
        <w:numPr>
          <w:ilvl w:val="0"/>
          <w:numId w:val="11"/>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Išlaikyti pristatymui skirtų reikalavimų.</w:t>
      </w:r>
    </w:p>
    <w:p w14:paraId="4ECFE119" w14:textId="77777777" w:rsidR="00244EA5" w:rsidRPr="00460DC4" w:rsidRDefault="00244EA5" w:rsidP="002412A9">
      <w:pPr>
        <w:pStyle w:val="Sraopastraipa"/>
        <w:numPr>
          <w:ilvl w:val="0"/>
          <w:numId w:val="11"/>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lastRenderedPageBreak/>
        <w:t>Kiekvienai tezei parinkti reikiamą/tinkamą paveiksliuką.</w:t>
      </w:r>
    </w:p>
    <w:p w14:paraId="17FB5746" w14:textId="77777777" w:rsidR="00244EA5" w:rsidRPr="00460DC4" w:rsidRDefault="00244EA5" w:rsidP="002412A9">
      <w:pPr>
        <w:pStyle w:val="Sraopastraipa"/>
        <w:numPr>
          <w:ilvl w:val="0"/>
          <w:numId w:val="11"/>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Parinkti pristatymui muziką.</w:t>
      </w:r>
    </w:p>
    <w:p w14:paraId="204FCE15" w14:textId="77777777" w:rsidR="00244EA5" w:rsidRPr="00460DC4" w:rsidRDefault="00244EA5" w:rsidP="002412A9">
      <w:pPr>
        <w:pStyle w:val="Sraopastraipa"/>
        <w:numPr>
          <w:ilvl w:val="0"/>
          <w:numId w:val="11"/>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 xml:space="preserve">Įkelti fono muziką į pristatymą. </w:t>
      </w:r>
    </w:p>
    <w:p w14:paraId="30A1B134" w14:textId="77777777" w:rsidR="00244EA5" w:rsidRPr="00460DC4" w:rsidRDefault="00244EA5" w:rsidP="002412A9">
      <w:pPr>
        <w:pStyle w:val="Sraopastraipa"/>
        <w:numPr>
          <w:ilvl w:val="0"/>
          <w:numId w:val="11"/>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 xml:space="preserve">Pristatyti savo darbą. </w:t>
      </w:r>
    </w:p>
    <w:p w14:paraId="4617ECDC" w14:textId="77777777" w:rsidR="00244EA5" w:rsidRPr="00F92579" w:rsidRDefault="00244EA5" w:rsidP="003375BC">
      <w:pPr>
        <w:spacing w:before="100" w:after="100" w:line="240" w:lineRule="auto"/>
        <w:jc w:val="both"/>
        <w:rPr>
          <w:rFonts w:ascii="Times New Roman" w:eastAsia="Times New Roman" w:hAnsi="Times New Roman" w:cs="Times New Roman"/>
          <w:i/>
          <w:sz w:val="24"/>
          <w:szCs w:val="24"/>
          <w:lang w:eastAsia="lt-LT"/>
        </w:rPr>
      </w:pPr>
      <w:r w:rsidRPr="00F92579">
        <w:rPr>
          <w:rFonts w:ascii="Times New Roman" w:eastAsia="Times New Roman" w:hAnsi="Times New Roman" w:cs="Times New Roman"/>
          <w:i/>
          <w:sz w:val="24"/>
          <w:szCs w:val="24"/>
          <w:lang w:eastAsia="lt-LT"/>
        </w:rPr>
        <w:t xml:space="preserve">Pasiekimų </w:t>
      </w:r>
      <w:r w:rsidR="00F92579" w:rsidRPr="00F92579">
        <w:rPr>
          <w:rFonts w:ascii="Times New Roman" w:eastAsia="Times New Roman" w:hAnsi="Times New Roman" w:cs="Times New Roman"/>
          <w:i/>
          <w:sz w:val="24"/>
          <w:szCs w:val="24"/>
          <w:lang w:eastAsia="lt-LT"/>
        </w:rPr>
        <w:t>vertinimas</w:t>
      </w:r>
    </w:p>
    <w:tbl>
      <w:tblPr>
        <w:tblW w:w="102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2"/>
        <w:gridCol w:w="2552"/>
        <w:gridCol w:w="2551"/>
        <w:gridCol w:w="2551"/>
      </w:tblGrid>
      <w:tr w:rsidR="003337B4" w:rsidRPr="00F92579" w14:paraId="0DBC84CF" w14:textId="77777777" w:rsidTr="00F92579">
        <w:trPr>
          <w:trHeight w:val="20"/>
        </w:trPr>
        <w:tc>
          <w:tcPr>
            <w:tcW w:w="10206" w:type="dxa"/>
            <w:gridSpan w:val="4"/>
            <w:shd w:val="clear" w:color="auto" w:fill="auto"/>
            <w:vAlign w:val="center"/>
          </w:tcPr>
          <w:p w14:paraId="1EE68D04" w14:textId="77777777" w:rsidR="003337B4" w:rsidRPr="00F92579" w:rsidRDefault="003337B4" w:rsidP="00F92579">
            <w:pPr>
              <w:spacing w:after="0" w:line="240" w:lineRule="auto"/>
              <w:jc w:val="center"/>
              <w:rPr>
                <w:rFonts w:ascii="Times New Roman" w:hAnsi="Times New Roman" w:cs="Times New Roman"/>
              </w:rPr>
            </w:pPr>
            <w:r w:rsidRPr="00F92579">
              <w:rPr>
                <w:rFonts w:ascii="Times New Roman" w:hAnsi="Times New Roman" w:cs="Times New Roman"/>
              </w:rPr>
              <w:t>Pasiekimų lygiai</w:t>
            </w:r>
          </w:p>
        </w:tc>
      </w:tr>
      <w:tr w:rsidR="003337B4" w:rsidRPr="00F92579" w14:paraId="3F04CEBF" w14:textId="77777777" w:rsidTr="00F92579">
        <w:trPr>
          <w:trHeight w:val="20"/>
        </w:trPr>
        <w:tc>
          <w:tcPr>
            <w:tcW w:w="2552" w:type="dxa"/>
            <w:shd w:val="clear" w:color="auto" w:fill="auto"/>
            <w:vAlign w:val="center"/>
          </w:tcPr>
          <w:p w14:paraId="143FAF13" w14:textId="77777777" w:rsidR="003337B4" w:rsidRPr="00F92579" w:rsidRDefault="003337B4" w:rsidP="00F92579">
            <w:pPr>
              <w:spacing w:after="0" w:line="240" w:lineRule="auto"/>
              <w:jc w:val="center"/>
              <w:rPr>
                <w:rFonts w:ascii="Times New Roman" w:hAnsi="Times New Roman" w:cs="Times New Roman"/>
              </w:rPr>
            </w:pPr>
            <w:r w:rsidRPr="00F92579">
              <w:rPr>
                <w:rFonts w:ascii="Times New Roman" w:hAnsi="Times New Roman" w:cs="Times New Roman"/>
              </w:rPr>
              <w:t>Slenkstinis (1)</w:t>
            </w:r>
          </w:p>
        </w:tc>
        <w:tc>
          <w:tcPr>
            <w:tcW w:w="2552" w:type="dxa"/>
            <w:shd w:val="clear" w:color="auto" w:fill="auto"/>
            <w:vAlign w:val="center"/>
          </w:tcPr>
          <w:p w14:paraId="6A2C3661" w14:textId="77777777" w:rsidR="003337B4" w:rsidRPr="00F92579" w:rsidRDefault="003337B4" w:rsidP="00F92579">
            <w:pPr>
              <w:spacing w:after="0" w:line="240" w:lineRule="auto"/>
              <w:jc w:val="center"/>
              <w:rPr>
                <w:rFonts w:ascii="Times New Roman" w:hAnsi="Times New Roman" w:cs="Times New Roman"/>
              </w:rPr>
            </w:pPr>
            <w:r w:rsidRPr="00F92579">
              <w:rPr>
                <w:rFonts w:ascii="Times New Roman" w:hAnsi="Times New Roman" w:cs="Times New Roman"/>
              </w:rPr>
              <w:t>Patenkinamas (2)</w:t>
            </w:r>
          </w:p>
        </w:tc>
        <w:tc>
          <w:tcPr>
            <w:tcW w:w="2551" w:type="dxa"/>
            <w:shd w:val="clear" w:color="auto" w:fill="auto"/>
            <w:vAlign w:val="center"/>
          </w:tcPr>
          <w:p w14:paraId="3D2F1635" w14:textId="77777777" w:rsidR="003337B4" w:rsidRPr="00F92579" w:rsidRDefault="003337B4" w:rsidP="00F92579">
            <w:pPr>
              <w:spacing w:after="0" w:line="240" w:lineRule="auto"/>
              <w:jc w:val="center"/>
              <w:rPr>
                <w:rFonts w:ascii="Times New Roman" w:hAnsi="Times New Roman" w:cs="Times New Roman"/>
              </w:rPr>
            </w:pPr>
            <w:r w:rsidRPr="00F92579">
              <w:rPr>
                <w:rFonts w:ascii="Times New Roman" w:hAnsi="Times New Roman" w:cs="Times New Roman"/>
              </w:rPr>
              <w:t>Pagrindinis (3)</w:t>
            </w:r>
          </w:p>
        </w:tc>
        <w:tc>
          <w:tcPr>
            <w:tcW w:w="2551" w:type="dxa"/>
            <w:shd w:val="clear" w:color="auto" w:fill="auto"/>
            <w:vAlign w:val="center"/>
          </w:tcPr>
          <w:p w14:paraId="5273C977" w14:textId="77777777" w:rsidR="003337B4" w:rsidRPr="00F92579" w:rsidRDefault="003337B4" w:rsidP="00F92579">
            <w:pPr>
              <w:spacing w:after="0" w:line="240" w:lineRule="auto"/>
              <w:jc w:val="center"/>
              <w:rPr>
                <w:rFonts w:ascii="Times New Roman" w:eastAsia="Times New Roman" w:hAnsi="Times New Roman" w:cs="Times New Roman"/>
                <w:lang w:eastAsia="lt-LT"/>
              </w:rPr>
            </w:pPr>
            <w:r w:rsidRPr="00F92579">
              <w:rPr>
                <w:rFonts w:ascii="Times New Roman" w:hAnsi="Times New Roman" w:cs="Times New Roman"/>
              </w:rPr>
              <w:t>Aukštesnysis (4)</w:t>
            </w:r>
          </w:p>
        </w:tc>
      </w:tr>
      <w:tr w:rsidR="0043071C" w:rsidRPr="0043071C" w14:paraId="4D64EC5C" w14:textId="77777777" w:rsidTr="00F92579">
        <w:trPr>
          <w:trHeight w:val="20"/>
        </w:trPr>
        <w:tc>
          <w:tcPr>
            <w:tcW w:w="2552" w:type="dxa"/>
            <w:shd w:val="clear" w:color="auto" w:fill="auto"/>
          </w:tcPr>
          <w:p w14:paraId="367C3A2C" w14:textId="2E6654A1" w:rsidR="0043071C" w:rsidRPr="0043071C" w:rsidRDefault="0043071C" w:rsidP="0043071C">
            <w:pPr>
              <w:spacing w:after="0" w:line="240" w:lineRule="auto"/>
              <w:rPr>
                <w:rFonts w:ascii="Times New Roman" w:eastAsia="Times New Roman" w:hAnsi="Times New Roman" w:cs="Times New Roman"/>
                <w:lang w:eastAsia="lt-LT"/>
              </w:rPr>
            </w:pPr>
            <w:r w:rsidRPr="0043071C">
              <w:rPr>
                <w:rFonts w:ascii="Times New Roman" w:hAnsi="Times New Roman" w:cs="Times New Roman"/>
              </w:rPr>
              <w:t>Padedamas kuria lenteles skaičiuokle, nubraižo diagramas. Skiria duomenų rikiavimą nuo atrankos; pateikia rikiuotų, atrinktų duomenų sąrašų pavyzdžių (A2.1).</w:t>
            </w:r>
          </w:p>
        </w:tc>
        <w:tc>
          <w:tcPr>
            <w:tcW w:w="2552" w:type="dxa"/>
            <w:shd w:val="clear" w:color="auto" w:fill="auto"/>
          </w:tcPr>
          <w:p w14:paraId="56D07A15" w14:textId="19B2BD31" w:rsidR="0043071C" w:rsidRPr="0043071C" w:rsidRDefault="0043071C" w:rsidP="0043071C">
            <w:pPr>
              <w:spacing w:after="0" w:line="240" w:lineRule="auto"/>
              <w:rPr>
                <w:rFonts w:ascii="Times New Roman" w:eastAsia="Times New Roman" w:hAnsi="Times New Roman" w:cs="Times New Roman"/>
                <w:lang w:eastAsia="lt-LT"/>
              </w:rPr>
            </w:pPr>
            <w:r w:rsidRPr="0043071C">
              <w:rPr>
                <w:rFonts w:ascii="Times New Roman" w:hAnsi="Times New Roman" w:cs="Times New Roman"/>
              </w:rPr>
              <w:t>Kuria skaitmeninį turinį ir jį integruoja su kitu dalyku pagal pateiktus nurodymus. Sudaro lenteles, nubraižo diagramas, padedamas pritaiko pagrindines formules. Rikiuoja ir atrenka duomenis pagal vieną požymį (A2.2).</w:t>
            </w:r>
          </w:p>
        </w:tc>
        <w:tc>
          <w:tcPr>
            <w:tcW w:w="2551" w:type="dxa"/>
            <w:shd w:val="clear" w:color="auto" w:fill="auto"/>
          </w:tcPr>
          <w:p w14:paraId="16E85824" w14:textId="1375FBB9" w:rsidR="0043071C" w:rsidRPr="0043071C" w:rsidRDefault="0043071C" w:rsidP="0043071C">
            <w:pPr>
              <w:spacing w:after="0" w:line="240" w:lineRule="auto"/>
              <w:rPr>
                <w:rFonts w:ascii="Times New Roman" w:eastAsia="Times New Roman" w:hAnsi="Times New Roman" w:cs="Times New Roman"/>
                <w:lang w:eastAsia="lt-LT"/>
              </w:rPr>
            </w:pPr>
            <w:r w:rsidRPr="0043071C">
              <w:rPr>
                <w:rFonts w:ascii="Times New Roman" w:hAnsi="Times New Roman" w:cs="Times New Roman"/>
                <w:lang w:eastAsia="lt-LT"/>
              </w:rPr>
              <w:t xml:space="preserve">Tikslingai kuria skaitmeninį turinį, integruoja jį su įvairiais dalykais. Naudojasi skaičiuoklės programa, parengia lenteles, apdoroja lentelių duomenis, braižo diagramas, </w:t>
            </w:r>
            <w:r w:rsidRPr="0043071C">
              <w:rPr>
                <w:rFonts w:ascii="Times New Roman" w:hAnsi="Times New Roman" w:cs="Times New Roman"/>
              </w:rPr>
              <w:t>rikiuoja, atrenka</w:t>
            </w:r>
            <w:r w:rsidRPr="0043071C">
              <w:rPr>
                <w:rFonts w:ascii="Times New Roman" w:hAnsi="Times New Roman" w:cs="Times New Roman"/>
                <w:lang w:eastAsia="lt-LT"/>
              </w:rPr>
              <w:t xml:space="preserve"> </w:t>
            </w:r>
            <w:r w:rsidRPr="0043071C">
              <w:rPr>
                <w:rFonts w:ascii="Times New Roman" w:hAnsi="Times New Roman" w:cs="Times New Roman"/>
              </w:rPr>
              <w:t>duomenis</w:t>
            </w:r>
            <w:r w:rsidRPr="0043071C">
              <w:rPr>
                <w:rFonts w:ascii="Times New Roman" w:hAnsi="Times New Roman" w:cs="Times New Roman"/>
                <w:lang w:eastAsia="lt-LT"/>
              </w:rPr>
              <w:t xml:space="preserve"> (A2.3).</w:t>
            </w:r>
          </w:p>
        </w:tc>
        <w:tc>
          <w:tcPr>
            <w:tcW w:w="2551" w:type="dxa"/>
            <w:shd w:val="clear" w:color="auto" w:fill="auto"/>
          </w:tcPr>
          <w:p w14:paraId="6A8A0EC1" w14:textId="216D47A0" w:rsidR="0043071C" w:rsidRPr="0043071C" w:rsidRDefault="0043071C" w:rsidP="0043071C">
            <w:pPr>
              <w:spacing w:after="0" w:line="240" w:lineRule="auto"/>
              <w:rPr>
                <w:rFonts w:ascii="Times New Roman" w:eastAsia="Times New Roman" w:hAnsi="Times New Roman" w:cs="Times New Roman"/>
                <w:lang w:eastAsia="lt-LT"/>
              </w:rPr>
            </w:pPr>
            <w:r w:rsidRPr="0043071C">
              <w:rPr>
                <w:rFonts w:ascii="Times New Roman" w:hAnsi="Times New Roman" w:cs="Times New Roman"/>
              </w:rPr>
              <w:t>Tikslingai kuria ir kūrybiškai integruoja skaitmeninį turinį įvairių dalykų mokymuisi. Rengdamas projektus ir mokydamasis įvairių dalykų, duomenų skaičiavimus atlieka skaičiuokle: naudoja formules, įvairias funkcijas. Tyrinėja duomenis, juos rikiuoja, atrenka (A2.4).</w:t>
            </w:r>
          </w:p>
        </w:tc>
      </w:tr>
      <w:tr w:rsidR="00F92579" w:rsidRPr="00F92579" w14:paraId="78960267" w14:textId="77777777" w:rsidTr="00F92579">
        <w:trPr>
          <w:trHeight w:val="20"/>
        </w:trPr>
        <w:tc>
          <w:tcPr>
            <w:tcW w:w="2552" w:type="dxa"/>
            <w:shd w:val="clear" w:color="auto" w:fill="auto"/>
          </w:tcPr>
          <w:p w14:paraId="33CC74FE" w14:textId="77777777" w:rsidR="00F92579" w:rsidRPr="00F92579" w:rsidRDefault="00F92579" w:rsidP="00F92579">
            <w:pPr>
              <w:spacing w:after="0" w:line="240" w:lineRule="auto"/>
              <w:rPr>
                <w:rFonts w:ascii="Times New Roman" w:eastAsia="Times New Roman" w:hAnsi="Times New Roman" w:cs="Times New Roman"/>
                <w:lang w:eastAsia="lt-LT"/>
              </w:rPr>
            </w:pPr>
            <w:r w:rsidRPr="00F92579">
              <w:rPr>
                <w:rFonts w:ascii="Times New Roman" w:hAnsi="Times New Roman" w:cs="Times New Roman"/>
              </w:rPr>
              <w:t>Pristato savo sukurtą skaitmeninį turinį (A3.1).</w:t>
            </w:r>
          </w:p>
        </w:tc>
        <w:tc>
          <w:tcPr>
            <w:tcW w:w="2552" w:type="dxa"/>
            <w:shd w:val="clear" w:color="auto" w:fill="auto"/>
          </w:tcPr>
          <w:p w14:paraId="45B0F982" w14:textId="77777777" w:rsidR="00F92579" w:rsidRPr="00F92579" w:rsidRDefault="00F92579" w:rsidP="00F92579">
            <w:pPr>
              <w:spacing w:after="0" w:line="240" w:lineRule="auto"/>
              <w:rPr>
                <w:rFonts w:ascii="Times New Roman" w:eastAsia="Times New Roman" w:hAnsi="Times New Roman" w:cs="Times New Roman"/>
                <w:lang w:eastAsia="lt-LT"/>
              </w:rPr>
            </w:pPr>
            <w:r w:rsidRPr="00F92579">
              <w:rPr>
                <w:rFonts w:ascii="Times New Roman" w:hAnsi="Times New Roman" w:cs="Times New Roman"/>
              </w:rPr>
              <w:t>Aptaria savo sukurtą skaitmeninį turinį ir įsivertina pasiekimus pagal pateiktus kriterijus (A3.2).</w:t>
            </w:r>
          </w:p>
        </w:tc>
        <w:tc>
          <w:tcPr>
            <w:tcW w:w="2551" w:type="dxa"/>
            <w:shd w:val="clear" w:color="auto" w:fill="auto"/>
          </w:tcPr>
          <w:p w14:paraId="3160C3C6" w14:textId="77777777" w:rsidR="00F92579" w:rsidRPr="00F92579" w:rsidRDefault="00F92579" w:rsidP="00F92579">
            <w:pPr>
              <w:spacing w:after="0" w:line="240" w:lineRule="auto"/>
              <w:rPr>
                <w:rFonts w:ascii="Times New Roman" w:eastAsia="Times New Roman" w:hAnsi="Times New Roman" w:cs="Times New Roman"/>
                <w:lang w:eastAsia="lt-LT"/>
              </w:rPr>
            </w:pPr>
            <w:r w:rsidRPr="00F92579">
              <w:rPr>
                <w:rFonts w:ascii="Times New Roman" w:hAnsi="Times New Roman" w:cs="Times New Roman"/>
              </w:rPr>
              <w:t>Baigęs kurti skaitmeninį turinį, aptaria ir įsivertina pasiekimus (A3.3).</w:t>
            </w:r>
          </w:p>
        </w:tc>
        <w:tc>
          <w:tcPr>
            <w:tcW w:w="2551" w:type="dxa"/>
            <w:shd w:val="clear" w:color="auto" w:fill="auto"/>
          </w:tcPr>
          <w:p w14:paraId="68434AB5" w14:textId="77777777" w:rsidR="00F92579" w:rsidRPr="00F92579" w:rsidRDefault="00F92579" w:rsidP="00F92579">
            <w:pPr>
              <w:spacing w:after="0" w:line="240" w:lineRule="auto"/>
              <w:rPr>
                <w:rFonts w:ascii="Times New Roman" w:eastAsia="Times New Roman" w:hAnsi="Times New Roman" w:cs="Times New Roman"/>
                <w:lang w:eastAsia="lt-LT"/>
              </w:rPr>
            </w:pPr>
            <w:r w:rsidRPr="00F92579">
              <w:rPr>
                <w:rFonts w:ascii="Times New Roman" w:hAnsi="Times New Roman" w:cs="Times New Roman"/>
              </w:rPr>
              <w:t>Pateikia išbaigtą skaitmeninį turinį. Aptaria ir pagrindžia rezultatus. Diskutuoja apie skaitmeninio turinio tobulinimo galimybes (A.3.4).</w:t>
            </w:r>
          </w:p>
        </w:tc>
      </w:tr>
    </w:tbl>
    <w:p w14:paraId="2DE724E7" w14:textId="77777777" w:rsidR="00244EA5" w:rsidRPr="00BF63C7" w:rsidRDefault="007124C5" w:rsidP="00460DC4">
      <w:pPr>
        <w:spacing w:before="100" w:beforeAutospacing="1" w:after="120" w:line="240" w:lineRule="auto"/>
        <w:rPr>
          <w:rFonts w:ascii="Times New Roman" w:eastAsia="Times New Roman" w:hAnsi="Times New Roman" w:cs="Times New Roman"/>
          <w:sz w:val="24"/>
          <w:szCs w:val="24"/>
          <w:lang w:eastAsia="lt-LT"/>
        </w:rPr>
      </w:pPr>
      <w:r w:rsidRPr="00BF63C7">
        <w:rPr>
          <w:rFonts w:ascii="Times New Roman" w:eastAsia="Times New Roman" w:hAnsi="Times New Roman" w:cs="Times New Roman"/>
          <w:b/>
          <w:bCs/>
          <w:sz w:val="24"/>
          <w:szCs w:val="24"/>
          <w:lang w:eastAsia="lt-LT"/>
        </w:rPr>
        <w:t>Integruota technologijų</w:t>
      </w:r>
      <w:r w:rsidR="00244EA5" w:rsidRPr="00BF63C7">
        <w:rPr>
          <w:rFonts w:ascii="Times New Roman" w:eastAsia="Times New Roman" w:hAnsi="Times New Roman" w:cs="Times New Roman"/>
          <w:b/>
          <w:bCs/>
          <w:sz w:val="24"/>
          <w:szCs w:val="24"/>
          <w:lang w:eastAsia="lt-LT"/>
        </w:rPr>
        <w:t xml:space="preserve"> ir </w:t>
      </w:r>
      <w:r w:rsidR="00F92579">
        <w:rPr>
          <w:rFonts w:ascii="Times New Roman" w:eastAsia="Times New Roman" w:hAnsi="Times New Roman" w:cs="Times New Roman"/>
          <w:b/>
          <w:bCs/>
          <w:sz w:val="24"/>
          <w:szCs w:val="24"/>
          <w:lang w:eastAsia="lt-LT"/>
        </w:rPr>
        <w:t>i</w:t>
      </w:r>
      <w:r w:rsidR="00863841">
        <w:rPr>
          <w:rFonts w:ascii="Times New Roman" w:eastAsia="Times New Roman" w:hAnsi="Times New Roman" w:cs="Times New Roman"/>
          <w:b/>
          <w:bCs/>
          <w:sz w:val="24"/>
          <w:szCs w:val="24"/>
          <w:lang w:eastAsia="lt-LT"/>
        </w:rPr>
        <w:t>nformatikos</w:t>
      </w:r>
      <w:r w:rsidR="00244EA5" w:rsidRPr="00BF63C7">
        <w:rPr>
          <w:rFonts w:ascii="Times New Roman" w:eastAsia="Times New Roman" w:hAnsi="Times New Roman" w:cs="Times New Roman"/>
          <w:b/>
          <w:bCs/>
          <w:sz w:val="24"/>
          <w:szCs w:val="24"/>
          <w:lang w:eastAsia="lt-LT"/>
        </w:rPr>
        <w:t xml:space="preserve"> pamoka 7 klasė (2-3 pamokos)</w:t>
      </w:r>
    </w:p>
    <w:p w14:paraId="177F7295" w14:textId="77777777" w:rsidR="00244EA5" w:rsidRPr="00BF63C7" w:rsidRDefault="00244EA5" w:rsidP="00460DC4">
      <w:pPr>
        <w:spacing w:before="100" w:after="10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Tema: Lietuvių tautiniai rūbai ir raštai.</w:t>
      </w:r>
    </w:p>
    <w:p w14:paraId="0F5B8E9B" w14:textId="77777777" w:rsidR="00244EA5" w:rsidRPr="00BF63C7" w:rsidRDefault="00244EA5" w:rsidP="00460DC4">
      <w:pPr>
        <w:spacing w:before="100" w:after="10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Uždaviniai.</w:t>
      </w:r>
    </w:p>
    <w:p w14:paraId="467A86EE" w14:textId="77777777" w:rsidR="00244EA5" w:rsidRPr="00460DC4" w:rsidRDefault="00244EA5" w:rsidP="002412A9">
      <w:pPr>
        <w:pStyle w:val="Sraopastraipa"/>
        <w:numPr>
          <w:ilvl w:val="0"/>
          <w:numId w:val="12"/>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 xml:space="preserve">Susipažinti su Lietuvių tautiniu paveldu. Tautiniais rūbais, spalvomis, raštais. </w:t>
      </w:r>
    </w:p>
    <w:p w14:paraId="65974242" w14:textId="77777777" w:rsidR="00244EA5" w:rsidRPr="00460DC4" w:rsidRDefault="00244EA5" w:rsidP="002412A9">
      <w:pPr>
        <w:pStyle w:val="Sraopastraipa"/>
        <w:numPr>
          <w:ilvl w:val="0"/>
          <w:numId w:val="12"/>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Naudojant paieškos sistemas internete rasti raštų pavyzdžių.</w:t>
      </w:r>
    </w:p>
    <w:p w14:paraId="76D5CA18" w14:textId="77777777" w:rsidR="00244EA5" w:rsidRPr="00460DC4" w:rsidRDefault="00244EA5" w:rsidP="002412A9">
      <w:pPr>
        <w:pStyle w:val="Sraopastraipa"/>
        <w:numPr>
          <w:ilvl w:val="0"/>
          <w:numId w:val="12"/>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 xml:space="preserve">Naudojant skaičiuoklės lentelės įrankius nupiešti schemą pasirinktam raštui. </w:t>
      </w:r>
    </w:p>
    <w:p w14:paraId="02B6FF0C" w14:textId="77777777" w:rsidR="00244EA5" w:rsidRPr="00460DC4" w:rsidRDefault="00244EA5" w:rsidP="002412A9">
      <w:pPr>
        <w:pStyle w:val="Sraopastraipa"/>
        <w:numPr>
          <w:ilvl w:val="0"/>
          <w:numId w:val="12"/>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Naudojant 3D modeliavimo programą (pvz.</w:t>
      </w:r>
      <w:r w:rsidR="007124C5" w:rsidRPr="00460DC4">
        <w:rPr>
          <w:rFonts w:ascii="Times New Roman" w:eastAsia="Times New Roman" w:hAnsi="Times New Roman" w:cs="Times New Roman"/>
          <w:sz w:val="24"/>
          <w:szCs w:val="24"/>
          <w:lang w:eastAsia="lt-LT"/>
        </w:rPr>
        <w:t>,</w:t>
      </w:r>
      <w:r w:rsidRPr="00460DC4">
        <w:rPr>
          <w:rFonts w:ascii="Times New Roman" w:eastAsia="Times New Roman" w:hAnsi="Times New Roman" w:cs="Times New Roman"/>
          <w:sz w:val="24"/>
          <w:szCs w:val="24"/>
          <w:lang w:eastAsia="lt-LT"/>
        </w:rPr>
        <w:t xml:space="preserve"> </w:t>
      </w:r>
      <w:proofErr w:type="spellStart"/>
      <w:r w:rsidRPr="00460DC4">
        <w:rPr>
          <w:rFonts w:ascii="Times New Roman" w:eastAsia="Times New Roman" w:hAnsi="Times New Roman" w:cs="Times New Roman"/>
          <w:i/>
          <w:sz w:val="24"/>
          <w:szCs w:val="24"/>
          <w:lang w:eastAsia="lt-LT"/>
        </w:rPr>
        <w:t>Tinkercad</w:t>
      </w:r>
      <w:proofErr w:type="spellEnd"/>
      <w:r w:rsidRPr="00460DC4">
        <w:rPr>
          <w:rFonts w:ascii="Times New Roman" w:eastAsia="Times New Roman" w:hAnsi="Times New Roman" w:cs="Times New Roman"/>
          <w:sz w:val="24"/>
          <w:szCs w:val="24"/>
          <w:lang w:eastAsia="lt-LT"/>
        </w:rPr>
        <w:t xml:space="preserve">) sumaketuoti formą medžio plokštės pjaustymui. </w:t>
      </w:r>
    </w:p>
    <w:p w14:paraId="41631A72" w14:textId="77777777" w:rsidR="00244EA5" w:rsidRPr="00460DC4" w:rsidRDefault="00244EA5" w:rsidP="002412A9">
      <w:pPr>
        <w:pStyle w:val="Sraopastraipa"/>
        <w:numPr>
          <w:ilvl w:val="0"/>
          <w:numId w:val="12"/>
        </w:numPr>
        <w:spacing w:after="0" w:line="240" w:lineRule="auto"/>
        <w:jc w:val="both"/>
        <w:textAlignment w:val="center"/>
        <w:rPr>
          <w:rFonts w:ascii="Times New Roman" w:eastAsia="Times New Roman" w:hAnsi="Times New Roman" w:cs="Times New Roman"/>
          <w:sz w:val="24"/>
          <w:szCs w:val="24"/>
          <w:lang w:eastAsia="lt-LT"/>
        </w:rPr>
      </w:pPr>
      <w:r w:rsidRPr="00460DC4">
        <w:rPr>
          <w:rFonts w:ascii="Times New Roman" w:eastAsia="Times New Roman" w:hAnsi="Times New Roman" w:cs="Times New Roman"/>
          <w:sz w:val="24"/>
          <w:szCs w:val="24"/>
          <w:lang w:eastAsia="lt-LT"/>
        </w:rPr>
        <w:t xml:space="preserve">Pagal pasirinktą raštą išsiuvinėti išpjaustytą figūrą. </w:t>
      </w:r>
    </w:p>
    <w:p w14:paraId="11FA4BE7" w14:textId="77777777" w:rsidR="00244EA5" w:rsidRPr="00BF63C7" w:rsidRDefault="00244EA5" w:rsidP="00460DC4">
      <w:pPr>
        <w:spacing w:before="100" w:after="10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Ryšys su bendrosiomis programomis</w:t>
      </w:r>
    </w:p>
    <w:p w14:paraId="4A3EA825" w14:textId="77777777" w:rsidR="00244EA5" w:rsidRPr="00BF63C7" w:rsidRDefault="00244EA5" w:rsidP="00F92579">
      <w:pPr>
        <w:spacing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Informatika</w:t>
      </w:r>
    </w:p>
    <w:p w14:paraId="60C57B5E" w14:textId="77777777" w:rsidR="00244EA5" w:rsidRPr="00BF63C7" w:rsidRDefault="00DB1D59" w:rsidP="00F92579">
      <w:pPr>
        <w:spacing w:after="0" w:line="240" w:lineRule="auto"/>
        <w:jc w:val="both"/>
        <w:rPr>
          <w:rFonts w:ascii="Times New Roman" w:eastAsia="Times New Roman" w:hAnsi="Times New Roman" w:cs="Times New Roman"/>
          <w:sz w:val="24"/>
          <w:szCs w:val="24"/>
          <w:lang w:eastAsia="lt-LT"/>
        </w:rPr>
      </w:pPr>
      <w:r w:rsidRPr="00121BA4">
        <w:rPr>
          <w:rFonts w:ascii="Times New Roman" w:eastAsia="Times New Roman" w:hAnsi="Times New Roman" w:cs="Times New Roman"/>
          <w:b/>
          <w:bCs/>
          <w:sz w:val="24"/>
          <w:szCs w:val="24"/>
          <w:lang w:eastAsia="lt-LT"/>
        </w:rPr>
        <w:t>2</w:t>
      </w:r>
      <w:r w:rsidR="00F92579">
        <w:rPr>
          <w:rFonts w:ascii="Times New Roman" w:eastAsia="Times New Roman" w:hAnsi="Times New Roman" w:cs="Times New Roman"/>
          <w:b/>
          <w:bCs/>
          <w:sz w:val="24"/>
          <w:szCs w:val="24"/>
          <w:lang w:eastAsia="lt-LT"/>
        </w:rPr>
        <w:t>8</w:t>
      </w:r>
      <w:r w:rsidRPr="00121BA4">
        <w:rPr>
          <w:rFonts w:ascii="Times New Roman" w:eastAsia="Times New Roman" w:hAnsi="Times New Roman" w:cs="Times New Roman"/>
          <w:b/>
          <w:bCs/>
          <w:sz w:val="24"/>
          <w:szCs w:val="24"/>
          <w:lang w:eastAsia="lt-LT"/>
        </w:rPr>
        <w:t>.1.3.</w:t>
      </w:r>
      <w:r>
        <w:rPr>
          <w:rFonts w:ascii="Times New Roman" w:eastAsia="Times New Roman" w:hAnsi="Times New Roman" w:cs="Times New Roman"/>
          <w:b/>
          <w:bCs/>
          <w:sz w:val="24"/>
          <w:szCs w:val="24"/>
          <w:lang w:eastAsia="lt-LT"/>
        </w:rPr>
        <w:t> </w:t>
      </w:r>
      <w:r w:rsidRPr="00121BA4">
        <w:rPr>
          <w:rFonts w:ascii="Times New Roman" w:eastAsia="Times New Roman" w:hAnsi="Times New Roman" w:cs="Times New Roman"/>
          <w:b/>
          <w:bCs/>
          <w:sz w:val="24"/>
          <w:szCs w:val="24"/>
          <w:lang w:eastAsia="lt-LT"/>
        </w:rPr>
        <w:t xml:space="preserve">Šaltinių pasirinkimas, patikimumas. </w:t>
      </w:r>
      <w:r w:rsidRPr="00DB1D59">
        <w:rPr>
          <w:rFonts w:ascii="Times New Roman" w:eastAsia="Times New Roman" w:hAnsi="Times New Roman" w:cs="Times New Roman"/>
          <w:sz w:val="24"/>
          <w:szCs w:val="24"/>
          <w:lang w:eastAsia="lt-LT"/>
        </w:rPr>
        <w:t>Mokomasi dirbti su įvairiuose šaltiniuose rasta informacija: analizuoti, grupuoti faktus pagal įvairius požymius, atrinkti svarbiausius, išmesti pasikartojančius, perfrazuoti, apibendrinti, įvertinti, ar ko netrūksta, ar pakanka klausimui atsakyti.</w:t>
      </w:r>
      <w:r>
        <w:rPr>
          <w:rFonts w:ascii="Times New Roman" w:eastAsia="Times New Roman" w:hAnsi="Times New Roman" w:cs="Times New Roman"/>
          <w:sz w:val="24"/>
          <w:szCs w:val="24"/>
          <w:lang w:eastAsia="lt-LT"/>
        </w:rPr>
        <w:t xml:space="preserve"> [...]</w:t>
      </w:r>
    </w:p>
    <w:p w14:paraId="131A9C85" w14:textId="77777777" w:rsidR="00244EA5" w:rsidRPr="00BF63C7" w:rsidRDefault="00726994" w:rsidP="00F92579">
      <w:pPr>
        <w:spacing w:after="0" w:line="240" w:lineRule="auto"/>
        <w:jc w:val="both"/>
        <w:rPr>
          <w:rFonts w:ascii="Times New Roman" w:eastAsia="Times New Roman" w:hAnsi="Times New Roman" w:cs="Times New Roman"/>
          <w:sz w:val="24"/>
          <w:szCs w:val="24"/>
          <w:lang w:eastAsia="lt-LT"/>
        </w:rPr>
      </w:pPr>
      <w:r w:rsidRPr="00121BA4">
        <w:rPr>
          <w:rFonts w:ascii="Times New Roman" w:eastAsia="Times New Roman" w:hAnsi="Times New Roman" w:cs="Times New Roman"/>
          <w:b/>
          <w:bCs/>
          <w:sz w:val="24"/>
          <w:szCs w:val="24"/>
          <w:lang w:eastAsia="lt-LT"/>
        </w:rPr>
        <w:t>2</w:t>
      </w:r>
      <w:r w:rsidR="00F92579">
        <w:rPr>
          <w:rFonts w:ascii="Times New Roman" w:eastAsia="Times New Roman" w:hAnsi="Times New Roman" w:cs="Times New Roman"/>
          <w:b/>
          <w:bCs/>
          <w:sz w:val="24"/>
          <w:szCs w:val="24"/>
          <w:lang w:eastAsia="lt-LT"/>
        </w:rPr>
        <w:t>8</w:t>
      </w:r>
      <w:r w:rsidRPr="00121BA4">
        <w:rPr>
          <w:rFonts w:ascii="Times New Roman" w:eastAsia="Times New Roman" w:hAnsi="Times New Roman" w:cs="Times New Roman"/>
          <w:b/>
          <w:sz w:val="24"/>
          <w:szCs w:val="24"/>
          <w:lang w:eastAsia="lt-LT"/>
        </w:rPr>
        <w:t>.</w:t>
      </w:r>
      <w:r w:rsidRPr="00121BA4">
        <w:rPr>
          <w:rFonts w:ascii="Times New Roman" w:eastAsia="Times New Roman" w:hAnsi="Times New Roman" w:cs="Times New Roman"/>
          <w:b/>
          <w:bCs/>
          <w:sz w:val="24"/>
          <w:szCs w:val="24"/>
          <w:lang w:eastAsia="lt-LT"/>
        </w:rPr>
        <w:t>1.4. </w:t>
      </w:r>
      <w:r w:rsidRPr="00BF63C7">
        <w:rPr>
          <w:rFonts w:ascii="Times New Roman" w:eastAsia="Times New Roman" w:hAnsi="Times New Roman" w:cs="Times New Roman"/>
          <w:b/>
          <w:bCs/>
          <w:sz w:val="24"/>
          <w:szCs w:val="24"/>
          <w:lang w:eastAsia="lt-LT"/>
        </w:rPr>
        <w:t xml:space="preserve"> Skaičiuoklės lentelės. </w:t>
      </w:r>
      <w:r w:rsidRPr="00460DC4">
        <w:rPr>
          <w:rFonts w:ascii="Times New Roman" w:eastAsia="Times New Roman" w:hAnsi="Times New Roman" w:cs="Times New Roman"/>
          <w:bCs/>
          <w:sz w:val="24"/>
          <w:szCs w:val="24"/>
          <w:lang w:eastAsia="lt-LT"/>
        </w:rPr>
        <w:t xml:space="preserve">[...] </w:t>
      </w:r>
      <w:r w:rsidRPr="00121BA4">
        <w:rPr>
          <w:rFonts w:ascii="Times New Roman" w:eastAsia="Times New Roman" w:hAnsi="Times New Roman" w:cs="Times New Roman"/>
          <w:sz w:val="24"/>
          <w:szCs w:val="24"/>
          <w:lang w:eastAsia="lt-LT"/>
        </w:rPr>
        <w:t>mokomasi žymėti langelį, eilutę, stulpelį, langelių bloką, keisti stulpelio plotį, eilutės aukštį, formatuoti langelius (sulieti, kelti teksto eilutę), parinkti lentelės kraštines, įterpti ir šalinti eilutes, stulpelius, pasirinkti langelio turinio  šriftą, jo dydį, stilių, lygiavimą, horizontaliai ir vertikaliai lygiuoti tekstą langelyje, keisti kryptį</w:t>
      </w:r>
      <w:r w:rsidRPr="00BF63C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w:t>
      </w:r>
      <w:r w:rsidRPr="00BF63C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r w:rsidRPr="00BF63C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r w:rsidR="00244EA5" w:rsidRPr="00BF63C7">
        <w:rPr>
          <w:rFonts w:ascii="Times New Roman" w:eastAsia="Times New Roman" w:hAnsi="Times New Roman" w:cs="Times New Roman"/>
          <w:sz w:val="24"/>
          <w:szCs w:val="24"/>
          <w:lang w:eastAsia="lt-LT"/>
        </w:rPr>
        <w:t xml:space="preserve"> </w:t>
      </w:r>
      <w:r w:rsidRPr="00726994">
        <w:rPr>
          <w:rFonts w:ascii="Times New Roman" w:eastAsia="Times New Roman" w:hAnsi="Times New Roman" w:cs="Times New Roman"/>
          <w:sz w:val="24"/>
          <w:szCs w:val="24"/>
          <w:lang w:eastAsia="lt-LT"/>
        </w:rPr>
        <w:t>Mokomasi kopijuoti lentelę ir jos dalis.</w:t>
      </w:r>
      <w:r>
        <w:rPr>
          <w:rFonts w:ascii="Times New Roman" w:eastAsia="Times New Roman" w:hAnsi="Times New Roman" w:cs="Times New Roman"/>
          <w:sz w:val="24"/>
          <w:szCs w:val="24"/>
          <w:lang w:eastAsia="lt-LT"/>
        </w:rPr>
        <w:t xml:space="preserve"> [...]</w:t>
      </w:r>
    </w:p>
    <w:p w14:paraId="7EF345D9" w14:textId="77777777" w:rsidR="008C370E" w:rsidRPr="00BF63C7" w:rsidRDefault="008C370E" w:rsidP="008C370E">
      <w:pPr>
        <w:spacing w:after="0" w:line="240" w:lineRule="auto"/>
        <w:jc w:val="both"/>
        <w:rPr>
          <w:rFonts w:ascii="Times New Roman" w:eastAsia="Times New Roman" w:hAnsi="Times New Roman" w:cs="Times New Roman"/>
          <w:sz w:val="24"/>
          <w:szCs w:val="24"/>
          <w:lang w:eastAsia="lt-LT"/>
        </w:rPr>
      </w:pPr>
      <w:r w:rsidRPr="005E22FA">
        <w:rPr>
          <w:rFonts w:ascii="Times New Roman" w:eastAsia="Times New Roman" w:hAnsi="Times New Roman" w:cs="Times New Roman"/>
          <w:b/>
          <w:bCs/>
          <w:sz w:val="24"/>
          <w:szCs w:val="24"/>
          <w:lang w:eastAsia="lt-LT"/>
        </w:rPr>
        <w:t>2</w:t>
      </w:r>
      <w:r>
        <w:rPr>
          <w:rFonts w:ascii="Times New Roman" w:eastAsia="Times New Roman" w:hAnsi="Times New Roman" w:cs="Times New Roman"/>
          <w:b/>
          <w:bCs/>
          <w:sz w:val="24"/>
          <w:szCs w:val="24"/>
          <w:lang w:eastAsia="lt-LT"/>
        </w:rPr>
        <w:t>8</w:t>
      </w:r>
      <w:r w:rsidRPr="005E22FA">
        <w:rPr>
          <w:rFonts w:ascii="Times New Roman" w:eastAsia="Times New Roman" w:hAnsi="Times New Roman" w:cs="Times New Roman"/>
          <w:b/>
          <w:bCs/>
          <w:sz w:val="24"/>
          <w:szCs w:val="24"/>
          <w:lang w:eastAsia="lt-LT"/>
        </w:rPr>
        <w:t>.1.5.</w:t>
      </w:r>
      <w:r>
        <w:rPr>
          <w:rFonts w:ascii="Times New Roman" w:eastAsia="Times New Roman" w:hAnsi="Times New Roman" w:cs="Times New Roman"/>
          <w:b/>
          <w:bCs/>
          <w:sz w:val="24"/>
          <w:szCs w:val="24"/>
          <w:lang w:eastAsia="lt-LT"/>
        </w:rPr>
        <w:t> </w:t>
      </w:r>
      <w:r w:rsidRPr="00566DBB">
        <w:rPr>
          <w:rFonts w:ascii="Times New Roman" w:eastAsia="Times New Roman" w:hAnsi="Times New Roman" w:cs="Times New Roman"/>
          <w:b/>
          <w:bCs/>
          <w:sz w:val="24"/>
          <w:szCs w:val="24"/>
          <w:lang w:eastAsia="lt-LT"/>
        </w:rPr>
        <w:t xml:space="preserve">Integruotas skaitmeninis turinys. </w:t>
      </w:r>
      <w:r w:rsidRPr="005E22FA">
        <w:rPr>
          <w:rFonts w:ascii="Times New Roman" w:eastAsia="Times New Roman" w:hAnsi="Times New Roman" w:cs="Times New Roman"/>
          <w:sz w:val="24"/>
          <w:szCs w:val="24"/>
          <w:lang w:eastAsia="lt-LT"/>
        </w:rPr>
        <w:t xml:space="preserve">Kuriant skaitmeninį turinį šiame koncentre, pagrindinis dėmesys kreipiamas į integravimą su kitais dalykais. </w:t>
      </w:r>
      <w:r>
        <w:rPr>
          <w:rFonts w:ascii="Times New Roman" w:eastAsia="Times New Roman" w:hAnsi="Times New Roman" w:cs="Times New Roman"/>
          <w:sz w:val="24"/>
          <w:szCs w:val="24"/>
          <w:lang w:eastAsia="lt-LT"/>
        </w:rPr>
        <w:t>[...]</w:t>
      </w:r>
      <w:r w:rsidRPr="005E22FA">
        <w:rPr>
          <w:rFonts w:ascii="Times New Roman" w:eastAsia="Times New Roman" w:hAnsi="Times New Roman" w:cs="Times New Roman"/>
          <w:sz w:val="24"/>
          <w:szCs w:val="24"/>
          <w:lang w:eastAsia="lt-LT"/>
        </w:rPr>
        <w:t xml:space="preserve"> Pasirenkami įvairių dalykų kūrybiniai projektai, jų formos </w:t>
      </w:r>
      <w:r>
        <w:rPr>
          <w:rFonts w:ascii="Times New Roman" w:eastAsia="Times New Roman" w:hAnsi="Times New Roman" w:cs="Times New Roman"/>
          <w:sz w:val="24"/>
          <w:szCs w:val="24"/>
          <w:lang w:eastAsia="lt-LT"/>
        </w:rPr>
        <w:t>[.</w:t>
      </w:r>
      <w:r w:rsidRPr="00BF63C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76085A">
        <w:rPr>
          <w:rFonts w:ascii="Times New Roman" w:eastAsia="Times New Roman" w:hAnsi="Times New Roman" w:cs="Times New Roman"/>
          <w:sz w:val="24"/>
          <w:szCs w:val="24"/>
          <w:lang w:eastAsia="lt-LT"/>
        </w:rPr>
        <w:t xml:space="preserve">Skaitmeniniam turiniui kurti skatinama naudoti įvairias skaitmenines technologijas: dvimatės grafikos, pateikčių, tekstų </w:t>
      </w:r>
      <w:proofErr w:type="spellStart"/>
      <w:r w:rsidRPr="0076085A">
        <w:rPr>
          <w:rFonts w:ascii="Times New Roman" w:eastAsia="Times New Roman" w:hAnsi="Times New Roman" w:cs="Times New Roman"/>
          <w:sz w:val="24"/>
          <w:szCs w:val="24"/>
          <w:lang w:eastAsia="lt-LT"/>
        </w:rPr>
        <w:t>rengykles</w:t>
      </w:r>
      <w:proofErr w:type="spellEnd"/>
      <w:r w:rsidRPr="0076085A">
        <w:rPr>
          <w:rFonts w:ascii="Times New Roman" w:eastAsia="Times New Roman" w:hAnsi="Times New Roman" w:cs="Times New Roman"/>
          <w:sz w:val="24"/>
          <w:szCs w:val="24"/>
          <w:lang w:eastAsia="lt-LT"/>
        </w:rPr>
        <w:t xml:space="preserve">, skaičiuoklę, tinklalapių kūrimo priemones, panaudoti išmaniuosius įrenginius. </w:t>
      </w:r>
      <w:r>
        <w:rPr>
          <w:rFonts w:ascii="Times New Roman" w:eastAsia="Times New Roman" w:hAnsi="Times New Roman" w:cs="Times New Roman"/>
          <w:sz w:val="24"/>
          <w:szCs w:val="24"/>
          <w:lang w:eastAsia="lt-LT"/>
        </w:rPr>
        <w:t>[...]</w:t>
      </w:r>
    </w:p>
    <w:p w14:paraId="55CB8420" w14:textId="77777777" w:rsidR="00726994" w:rsidRPr="00BF63C7" w:rsidRDefault="00726994" w:rsidP="00F92579">
      <w:pPr>
        <w:spacing w:after="0" w:line="240" w:lineRule="auto"/>
        <w:jc w:val="both"/>
        <w:rPr>
          <w:rFonts w:ascii="Times New Roman" w:eastAsia="Times New Roman" w:hAnsi="Times New Roman" w:cs="Times New Roman"/>
          <w:sz w:val="24"/>
          <w:szCs w:val="24"/>
          <w:lang w:eastAsia="lt-LT"/>
        </w:rPr>
      </w:pPr>
      <w:r w:rsidRPr="005E22FA">
        <w:rPr>
          <w:rFonts w:ascii="Times New Roman" w:eastAsia="Times New Roman" w:hAnsi="Times New Roman" w:cs="Times New Roman"/>
          <w:b/>
          <w:bCs/>
          <w:sz w:val="24"/>
          <w:szCs w:val="24"/>
          <w:lang w:eastAsia="lt-LT"/>
        </w:rPr>
        <w:lastRenderedPageBreak/>
        <w:t>2</w:t>
      </w:r>
      <w:r w:rsidR="00F92579">
        <w:rPr>
          <w:rFonts w:ascii="Times New Roman" w:eastAsia="Times New Roman" w:hAnsi="Times New Roman" w:cs="Times New Roman"/>
          <w:b/>
          <w:bCs/>
          <w:sz w:val="24"/>
          <w:szCs w:val="24"/>
          <w:lang w:eastAsia="lt-LT"/>
        </w:rPr>
        <w:t>8</w:t>
      </w:r>
      <w:r w:rsidRPr="005E22FA">
        <w:rPr>
          <w:rFonts w:ascii="Times New Roman" w:eastAsia="Times New Roman" w:hAnsi="Times New Roman" w:cs="Times New Roman"/>
          <w:b/>
          <w:bCs/>
          <w:sz w:val="24"/>
          <w:szCs w:val="24"/>
          <w:lang w:eastAsia="lt-LT"/>
        </w:rPr>
        <w:t>.1.6.</w:t>
      </w:r>
      <w:r>
        <w:rPr>
          <w:rFonts w:ascii="Times New Roman" w:eastAsia="Times New Roman" w:hAnsi="Times New Roman" w:cs="Times New Roman"/>
          <w:b/>
          <w:bCs/>
          <w:sz w:val="24"/>
          <w:szCs w:val="24"/>
          <w:lang w:eastAsia="lt-LT"/>
        </w:rPr>
        <w:t> </w:t>
      </w:r>
      <w:r w:rsidRPr="00BF63C7">
        <w:rPr>
          <w:rFonts w:ascii="Times New Roman" w:eastAsia="Times New Roman" w:hAnsi="Times New Roman" w:cs="Times New Roman"/>
          <w:b/>
          <w:bCs/>
          <w:sz w:val="24"/>
          <w:szCs w:val="24"/>
          <w:lang w:eastAsia="lt-LT"/>
        </w:rPr>
        <w:t>Pristatymas (įsivertinimas, refleksija).</w:t>
      </w:r>
      <w:r w:rsidRPr="00BF63C7">
        <w:rPr>
          <w:rFonts w:ascii="Times New Roman" w:eastAsia="Times New Roman" w:hAnsi="Times New Roman" w:cs="Times New Roman"/>
          <w:sz w:val="24"/>
          <w:szCs w:val="24"/>
          <w:lang w:eastAsia="lt-LT"/>
        </w:rPr>
        <w:t xml:space="preserve"> </w:t>
      </w:r>
      <w:r w:rsidRPr="005E22FA">
        <w:rPr>
          <w:rFonts w:ascii="Times New Roman" w:eastAsia="Times New Roman" w:hAnsi="Times New Roman" w:cs="Times New Roman"/>
          <w:sz w:val="24"/>
          <w:szCs w:val="24"/>
          <w:lang w:eastAsia="lt-LT"/>
        </w:rPr>
        <w:t>Mokomasi vertinti ir atsirinkti savo ir kitų sukurtą skaitmeninį turinį tikslui pasiekti. Skatinama prisiminti atlikto ir pristatyto darbo procesą, įsivertinti, kreipiant dėmesį į iškilusius sunkumus, jų įveikimą ir pasiektą pažangą. Mokomasi išklausyti kitų nuomones, toleruoti konstruktyvią kritiką, atsižvelgti į pastabas, argumentuotai pateikti savo nuomonę, koreguoti darbą (jei reikia).</w:t>
      </w:r>
    </w:p>
    <w:p w14:paraId="7B98A7D9" w14:textId="77777777" w:rsidR="00244EA5" w:rsidRPr="00BF63C7" w:rsidRDefault="003337B4" w:rsidP="00F92579">
      <w:pPr>
        <w:spacing w:after="0" w:line="240" w:lineRule="auto"/>
        <w:jc w:val="both"/>
        <w:rPr>
          <w:rFonts w:ascii="Times New Roman" w:eastAsia="Times New Roman" w:hAnsi="Times New Roman" w:cs="Times New Roman"/>
          <w:sz w:val="24"/>
          <w:szCs w:val="24"/>
          <w:lang w:eastAsia="lt-LT"/>
        </w:rPr>
      </w:pPr>
      <w:r w:rsidRPr="003337B4">
        <w:rPr>
          <w:rFonts w:ascii="Times New Roman" w:eastAsia="Times New Roman" w:hAnsi="Times New Roman" w:cs="Times New Roman"/>
          <w:b/>
          <w:bCs/>
          <w:sz w:val="24"/>
          <w:szCs w:val="24"/>
          <w:lang w:eastAsia="lt-LT"/>
        </w:rPr>
        <w:t>2</w:t>
      </w:r>
      <w:r w:rsidR="00F92579">
        <w:rPr>
          <w:rFonts w:ascii="Times New Roman" w:eastAsia="Times New Roman" w:hAnsi="Times New Roman" w:cs="Times New Roman"/>
          <w:b/>
          <w:bCs/>
          <w:sz w:val="24"/>
          <w:szCs w:val="24"/>
          <w:lang w:eastAsia="lt-LT"/>
        </w:rPr>
        <w:t>8</w:t>
      </w:r>
      <w:r w:rsidRPr="003337B4">
        <w:rPr>
          <w:rFonts w:ascii="Times New Roman" w:eastAsia="Times New Roman" w:hAnsi="Times New Roman" w:cs="Times New Roman"/>
          <w:b/>
          <w:bCs/>
          <w:sz w:val="24"/>
          <w:szCs w:val="24"/>
          <w:lang w:eastAsia="lt-LT"/>
        </w:rPr>
        <w:t xml:space="preserve">.4.1. Darbas spausdintuvu, projektoriumi, skeneriu. </w:t>
      </w:r>
      <w:r w:rsidRPr="003337B4">
        <w:rPr>
          <w:rFonts w:ascii="Times New Roman" w:eastAsia="Times New Roman" w:hAnsi="Times New Roman" w:cs="Times New Roman"/>
          <w:bCs/>
          <w:sz w:val="24"/>
          <w:szCs w:val="24"/>
          <w:lang w:eastAsia="lt-LT"/>
        </w:rPr>
        <w:t xml:space="preserve">Prisimenama kompiuterio įtaisų paskirtis, darbas su spausdintuvu, </w:t>
      </w:r>
      <w:r w:rsidR="00460DC4">
        <w:rPr>
          <w:rFonts w:ascii="Times New Roman" w:eastAsia="Times New Roman" w:hAnsi="Times New Roman" w:cs="Times New Roman"/>
          <w:sz w:val="24"/>
          <w:szCs w:val="24"/>
          <w:lang w:eastAsia="lt-LT"/>
        </w:rPr>
        <w:t>[...]</w:t>
      </w:r>
      <w:r w:rsidR="00244EA5" w:rsidRPr="00BF63C7">
        <w:rPr>
          <w:rFonts w:ascii="Times New Roman" w:eastAsia="Times New Roman" w:hAnsi="Times New Roman" w:cs="Times New Roman"/>
          <w:sz w:val="24"/>
          <w:szCs w:val="24"/>
          <w:lang w:eastAsia="lt-LT"/>
        </w:rPr>
        <w:t>.</w:t>
      </w:r>
    </w:p>
    <w:p w14:paraId="2A6C2313" w14:textId="77777777" w:rsidR="00244EA5" w:rsidRPr="00BF63C7" w:rsidRDefault="00244EA5" w:rsidP="008C370E">
      <w:pPr>
        <w:spacing w:before="120"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 xml:space="preserve">Technologijos </w:t>
      </w:r>
    </w:p>
    <w:p w14:paraId="118A5178" w14:textId="77777777" w:rsidR="00244EA5" w:rsidRPr="00BF63C7" w:rsidRDefault="00244EA5" w:rsidP="008C370E">
      <w:pPr>
        <w:spacing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b/>
          <w:bCs/>
          <w:sz w:val="24"/>
          <w:szCs w:val="24"/>
          <w:lang w:eastAsia="lt-LT"/>
        </w:rPr>
        <w:t xml:space="preserve">Tekstilės tradicijos ir jų vieta šiuolaikinėje aplinkoje. </w:t>
      </w:r>
      <w:r w:rsidRPr="00BF63C7">
        <w:rPr>
          <w:rFonts w:ascii="Times New Roman" w:eastAsia="Times New Roman" w:hAnsi="Times New Roman" w:cs="Times New Roman"/>
          <w:sz w:val="24"/>
          <w:szCs w:val="24"/>
          <w:lang w:eastAsia="lt-LT"/>
        </w:rPr>
        <w:t xml:space="preserve">Lietuvių tautinis kostiumas įskaitant ir Baltų genčių kostiumą. </w:t>
      </w:r>
      <w:proofErr w:type="spellStart"/>
      <w:r w:rsidRPr="00BF63C7">
        <w:rPr>
          <w:rFonts w:ascii="Times New Roman" w:eastAsia="Times New Roman" w:hAnsi="Times New Roman" w:cs="Times New Roman"/>
          <w:sz w:val="24"/>
          <w:szCs w:val="24"/>
          <w:lang w:eastAsia="lt-LT"/>
        </w:rPr>
        <w:t>Etnodizainas</w:t>
      </w:r>
      <w:proofErr w:type="spellEnd"/>
      <w:r w:rsidRPr="00BF63C7">
        <w:rPr>
          <w:rFonts w:ascii="Times New Roman" w:eastAsia="Times New Roman" w:hAnsi="Times New Roman" w:cs="Times New Roman"/>
          <w:sz w:val="24"/>
          <w:szCs w:val="24"/>
          <w:lang w:eastAsia="lt-LT"/>
        </w:rPr>
        <w:t>. Tautinio kostiumo elemento projektavimas (įskaitant ir kompiuterinėmis programomis pvz.</w:t>
      </w:r>
      <w:r w:rsidR="00460DC4">
        <w:rPr>
          <w:rFonts w:ascii="Times New Roman" w:eastAsia="Times New Roman" w:hAnsi="Times New Roman" w:cs="Times New Roman"/>
          <w:sz w:val="24"/>
          <w:szCs w:val="24"/>
          <w:lang w:eastAsia="lt-LT"/>
        </w:rPr>
        <w:t>,</w:t>
      </w:r>
      <w:r w:rsidRPr="00BF63C7">
        <w:rPr>
          <w:rFonts w:ascii="Times New Roman" w:eastAsia="Times New Roman" w:hAnsi="Times New Roman" w:cs="Times New Roman"/>
          <w:sz w:val="24"/>
          <w:szCs w:val="24"/>
          <w:lang w:eastAsia="lt-LT"/>
        </w:rPr>
        <w:t xml:space="preserve"> </w:t>
      </w:r>
      <w:r w:rsidRPr="00460DC4">
        <w:rPr>
          <w:rFonts w:ascii="Times New Roman" w:eastAsia="Times New Roman" w:hAnsi="Times New Roman" w:cs="Times New Roman"/>
          <w:i/>
          <w:sz w:val="24"/>
          <w:szCs w:val="24"/>
          <w:lang w:eastAsia="lt-LT"/>
        </w:rPr>
        <w:t>Word</w:t>
      </w:r>
      <w:r w:rsidRPr="00BF63C7">
        <w:rPr>
          <w:rFonts w:ascii="Times New Roman" w:eastAsia="Times New Roman" w:hAnsi="Times New Roman" w:cs="Times New Roman"/>
          <w:sz w:val="24"/>
          <w:szCs w:val="24"/>
          <w:lang w:eastAsia="lt-LT"/>
        </w:rPr>
        <w:t xml:space="preserve">, </w:t>
      </w:r>
      <w:r w:rsidRPr="00460DC4">
        <w:rPr>
          <w:rFonts w:ascii="Times New Roman" w:eastAsia="Times New Roman" w:hAnsi="Times New Roman" w:cs="Times New Roman"/>
          <w:i/>
          <w:sz w:val="24"/>
          <w:szCs w:val="24"/>
          <w:lang w:eastAsia="lt-LT"/>
        </w:rPr>
        <w:t>Excel</w:t>
      </w:r>
      <w:r w:rsidRPr="00BF63C7">
        <w:rPr>
          <w:rFonts w:ascii="Times New Roman" w:eastAsia="Times New Roman" w:hAnsi="Times New Roman" w:cs="Times New Roman"/>
          <w:sz w:val="24"/>
          <w:szCs w:val="24"/>
          <w:lang w:eastAsia="lt-LT"/>
        </w:rPr>
        <w:t>, SMP), konstravimas, įgyvendinimas siuvant/siuvinėjant/vejant/audžiant/rišant/pinant/mišria technika.</w:t>
      </w:r>
    </w:p>
    <w:p w14:paraId="0264199A" w14:textId="77777777" w:rsidR="00244EA5" w:rsidRPr="00BF63C7" w:rsidRDefault="00244EA5" w:rsidP="008C370E">
      <w:pPr>
        <w:spacing w:after="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b/>
          <w:bCs/>
          <w:sz w:val="24"/>
          <w:szCs w:val="24"/>
          <w:lang w:eastAsia="lt-LT"/>
        </w:rPr>
        <w:t>Konstrukcinės medžiagos</w:t>
      </w:r>
      <w:r w:rsidR="00863841">
        <w:rPr>
          <w:rFonts w:ascii="Times New Roman" w:eastAsia="Times New Roman" w:hAnsi="Times New Roman" w:cs="Times New Roman"/>
          <w:b/>
          <w:bCs/>
          <w:sz w:val="24"/>
          <w:szCs w:val="24"/>
          <w:lang w:eastAsia="lt-LT"/>
        </w:rPr>
        <w:t xml:space="preserve">. </w:t>
      </w:r>
      <w:r w:rsidRPr="00BF63C7">
        <w:rPr>
          <w:rFonts w:ascii="Times New Roman" w:eastAsia="Times New Roman" w:hAnsi="Times New Roman" w:cs="Times New Roman"/>
          <w:b/>
          <w:bCs/>
          <w:sz w:val="24"/>
          <w:szCs w:val="24"/>
          <w:lang w:eastAsia="lt-LT"/>
        </w:rPr>
        <w:t>Projektavimas ir braižybos pagrindai.</w:t>
      </w:r>
      <w:r w:rsidRPr="00BF63C7">
        <w:rPr>
          <w:rFonts w:ascii="Times New Roman" w:eastAsia="Times New Roman" w:hAnsi="Times New Roman" w:cs="Times New Roman"/>
          <w:sz w:val="24"/>
          <w:szCs w:val="24"/>
          <w:lang w:eastAsia="lt-LT"/>
        </w:rPr>
        <w:t xml:space="preserve"> Gaminių dizaino pagrindai – nuo idėjos iki gaminio projekto detalizavimo principai. Konstravimo principai. Braižybos pagrindai: linijų tipai, projekcinis ryšys, projektavimas į dvi-tris plokštumas, išpjovos ir nuopjovos vaizdavimas, erdvinių kūnų išklotinė (pvz.</w:t>
      </w:r>
      <w:r w:rsidR="00D74056">
        <w:rPr>
          <w:rFonts w:ascii="Times New Roman" w:eastAsia="Times New Roman" w:hAnsi="Times New Roman" w:cs="Times New Roman"/>
          <w:sz w:val="24"/>
          <w:szCs w:val="24"/>
          <w:lang w:eastAsia="lt-LT"/>
        </w:rPr>
        <w:t>,</w:t>
      </w:r>
      <w:r w:rsidRPr="00BF63C7">
        <w:rPr>
          <w:rFonts w:ascii="Times New Roman" w:eastAsia="Times New Roman" w:hAnsi="Times New Roman" w:cs="Times New Roman"/>
          <w:sz w:val="24"/>
          <w:szCs w:val="24"/>
          <w:lang w:eastAsia="lt-LT"/>
        </w:rPr>
        <w:t xml:space="preserve"> kvadrato), trimačiai brėžiniai, </w:t>
      </w:r>
      <w:proofErr w:type="spellStart"/>
      <w:r w:rsidRPr="00BF63C7">
        <w:rPr>
          <w:rFonts w:ascii="Times New Roman" w:eastAsia="Times New Roman" w:hAnsi="Times New Roman" w:cs="Times New Roman"/>
          <w:sz w:val="24"/>
          <w:szCs w:val="24"/>
          <w:lang w:eastAsia="lt-LT"/>
        </w:rPr>
        <w:t>izometrinis</w:t>
      </w:r>
      <w:proofErr w:type="spellEnd"/>
      <w:r w:rsidRPr="00BF63C7">
        <w:rPr>
          <w:rFonts w:ascii="Times New Roman" w:eastAsia="Times New Roman" w:hAnsi="Times New Roman" w:cs="Times New Roman"/>
          <w:sz w:val="24"/>
          <w:szCs w:val="24"/>
          <w:lang w:eastAsia="lt-LT"/>
        </w:rPr>
        <w:t xml:space="preserve"> vaizdavimas. Modelis ir maketas. Gaminio projektavimas, kūrimas ir pristatymas. Skaitmeninių technologijų panaudojimo elementai (3D modeliavimo programos, pvz.</w:t>
      </w:r>
      <w:r w:rsidR="00D74056">
        <w:rPr>
          <w:rFonts w:ascii="Times New Roman" w:eastAsia="Times New Roman" w:hAnsi="Times New Roman" w:cs="Times New Roman"/>
          <w:sz w:val="24"/>
          <w:szCs w:val="24"/>
          <w:lang w:eastAsia="lt-LT"/>
        </w:rPr>
        <w:t>,</w:t>
      </w:r>
      <w:r w:rsidRPr="00BF63C7">
        <w:rPr>
          <w:rFonts w:ascii="Times New Roman" w:eastAsia="Times New Roman" w:hAnsi="Times New Roman" w:cs="Times New Roman"/>
          <w:sz w:val="24"/>
          <w:szCs w:val="24"/>
          <w:lang w:eastAsia="lt-LT"/>
        </w:rPr>
        <w:t xml:space="preserve"> </w:t>
      </w:r>
      <w:proofErr w:type="spellStart"/>
      <w:r w:rsidRPr="00D74056">
        <w:rPr>
          <w:rFonts w:ascii="Times New Roman" w:eastAsia="Times New Roman" w:hAnsi="Times New Roman" w:cs="Times New Roman"/>
          <w:i/>
          <w:sz w:val="24"/>
          <w:szCs w:val="24"/>
          <w:lang w:eastAsia="lt-LT"/>
        </w:rPr>
        <w:t>Tinkercad</w:t>
      </w:r>
      <w:proofErr w:type="spellEnd"/>
      <w:r w:rsidRPr="00BF63C7">
        <w:rPr>
          <w:rFonts w:ascii="Times New Roman" w:eastAsia="Times New Roman" w:hAnsi="Times New Roman" w:cs="Times New Roman"/>
          <w:sz w:val="24"/>
          <w:szCs w:val="24"/>
          <w:lang w:eastAsia="lt-LT"/>
        </w:rPr>
        <w:t xml:space="preserve">, vektorinė grafika ir jos taikymas – </w:t>
      </w:r>
      <w:proofErr w:type="spellStart"/>
      <w:r w:rsidRPr="00D74056">
        <w:rPr>
          <w:rFonts w:ascii="Times New Roman" w:eastAsia="Times New Roman" w:hAnsi="Times New Roman" w:cs="Times New Roman"/>
          <w:i/>
          <w:sz w:val="24"/>
          <w:szCs w:val="24"/>
          <w:lang w:eastAsia="lt-LT"/>
        </w:rPr>
        <w:t>Inkscape</w:t>
      </w:r>
      <w:proofErr w:type="spellEnd"/>
      <w:r w:rsidRPr="00BF63C7">
        <w:rPr>
          <w:rFonts w:ascii="Times New Roman" w:eastAsia="Times New Roman" w:hAnsi="Times New Roman" w:cs="Times New Roman"/>
          <w:sz w:val="24"/>
          <w:szCs w:val="24"/>
          <w:lang w:eastAsia="lt-LT"/>
        </w:rPr>
        <w:t xml:space="preserve">, </w:t>
      </w:r>
      <w:proofErr w:type="spellStart"/>
      <w:r w:rsidRPr="00460DC4">
        <w:rPr>
          <w:rFonts w:ascii="Times New Roman" w:eastAsia="Times New Roman" w:hAnsi="Times New Roman" w:cs="Times New Roman"/>
          <w:i/>
          <w:sz w:val="24"/>
          <w:szCs w:val="24"/>
          <w:lang w:eastAsia="lt-LT"/>
        </w:rPr>
        <w:t>LibreCAD</w:t>
      </w:r>
      <w:proofErr w:type="spellEnd"/>
      <w:r w:rsidRPr="00BF63C7">
        <w:rPr>
          <w:rFonts w:ascii="Times New Roman" w:eastAsia="Times New Roman" w:hAnsi="Times New Roman" w:cs="Times New Roman"/>
          <w:sz w:val="24"/>
          <w:szCs w:val="24"/>
          <w:lang w:eastAsia="lt-LT"/>
        </w:rPr>
        <w:t xml:space="preserve"> programos ir pan.)</w:t>
      </w:r>
    </w:p>
    <w:p w14:paraId="5536D47A" w14:textId="77777777" w:rsidR="00244EA5" w:rsidRPr="00BF63C7" w:rsidRDefault="00244EA5" w:rsidP="00460DC4">
      <w:pPr>
        <w:spacing w:before="100" w:after="100" w:line="240" w:lineRule="auto"/>
        <w:jc w:val="both"/>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 xml:space="preserve">Pasiekimų </w:t>
      </w:r>
      <w:r w:rsidR="008C370E">
        <w:rPr>
          <w:rFonts w:ascii="Times New Roman" w:eastAsia="Times New Roman" w:hAnsi="Times New Roman" w:cs="Times New Roman"/>
          <w:i/>
          <w:iCs/>
          <w:sz w:val="24"/>
          <w:szCs w:val="24"/>
          <w:lang w:eastAsia="lt-LT"/>
        </w:rPr>
        <w:t>vertinimas</w:t>
      </w:r>
    </w:p>
    <w:tbl>
      <w:tblPr>
        <w:tblW w:w="102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2"/>
        <w:gridCol w:w="2552"/>
        <w:gridCol w:w="2551"/>
        <w:gridCol w:w="2551"/>
      </w:tblGrid>
      <w:tr w:rsidR="003337B4" w:rsidRPr="008C370E" w14:paraId="260F9844" w14:textId="77777777" w:rsidTr="00F047EC">
        <w:trPr>
          <w:trHeight w:val="340"/>
        </w:trPr>
        <w:tc>
          <w:tcPr>
            <w:tcW w:w="10206" w:type="dxa"/>
            <w:gridSpan w:val="4"/>
            <w:shd w:val="clear" w:color="auto" w:fill="auto"/>
            <w:vAlign w:val="center"/>
          </w:tcPr>
          <w:p w14:paraId="33823A9E" w14:textId="77777777" w:rsidR="003337B4" w:rsidRPr="008C370E" w:rsidRDefault="003337B4" w:rsidP="008C370E">
            <w:pPr>
              <w:spacing w:after="0" w:line="240" w:lineRule="auto"/>
              <w:jc w:val="center"/>
              <w:rPr>
                <w:rFonts w:ascii="Times New Roman" w:hAnsi="Times New Roman" w:cs="Times New Roman"/>
              </w:rPr>
            </w:pPr>
            <w:r w:rsidRPr="008C370E">
              <w:rPr>
                <w:rFonts w:ascii="Times New Roman" w:hAnsi="Times New Roman" w:cs="Times New Roman"/>
              </w:rPr>
              <w:t>Pasiekimų lygiai</w:t>
            </w:r>
          </w:p>
        </w:tc>
      </w:tr>
      <w:tr w:rsidR="003337B4" w:rsidRPr="008C370E" w14:paraId="059A38B3" w14:textId="77777777" w:rsidTr="00F047EC">
        <w:trPr>
          <w:trHeight w:val="340"/>
        </w:trPr>
        <w:tc>
          <w:tcPr>
            <w:tcW w:w="2552" w:type="dxa"/>
            <w:shd w:val="clear" w:color="auto" w:fill="auto"/>
            <w:vAlign w:val="center"/>
          </w:tcPr>
          <w:p w14:paraId="3F512C83" w14:textId="77777777" w:rsidR="003337B4" w:rsidRPr="008C370E" w:rsidRDefault="003337B4" w:rsidP="008C370E">
            <w:pPr>
              <w:spacing w:after="0" w:line="240" w:lineRule="auto"/>
              <w:jc w:val="center"/>
              <w:rPr>
                <w:rFonts w:ascii="Times New Roman" w:hAnsi="Times New Roman" w:cs="Times New Roman"/>
              </w:rPr>
            </w:pPr>
            <w:r w:rsidRPr="008C370E">
              <w:rPr>
                <w:rFonts w:ascii="Times New Roman" w:hAnsi="Times New Roman" w:cs="Times New Roman"/>
              </w:rPr>
              <w:t>Slenkstinis (1)</w:t>
            </w:r>
          </w:p>
        </w:tc>
        <w:tc>
          <w:tcPr>
            <w:tcW w:w="2552" w:type="dxa"/>
            <w:shd w:val="clear" w:color="auto" w:fill="auto"/>
            <w:vAlign w:val="center"/>
          </w:tcPr>
          <w:p w14:paraId="28258631" w14:textId="77777777" w:rsidR="003337B4" w:rsidRPr="008C370E" w:rsidRDefault="003337B4" w:rsidP="008C370E">
            <w:pPr>
              <w:spacing w:after="0" w:line="240" w:lineRule="auto"/>
              <w:jc w:val="center"/>
              <w:rPr>
                <w:rFonts w:ascii="Times New Roman" w:hAnsi="Times New Roman" w:cs="Times New Roman"/>
              </w:rPr>
            </w:pPr>
            <w:r w:rsidRPr="008C370E">
              <w:rPr>
                <w:rFonts w:ascii="Times New Roman" w:hAnsi="Times New Roman" w:cs="Times New Roman"/>
              </w:rPr>
              <w:t>Patenkinamas (2)</w:t>
            </w:r>
          </w:p>
        </w:tc>
        <w:tc>
          <w:tcPr>
            <w:tcW w:w="2551" w:type="dxa"/>
            <w:shd w:val="clear" w:color="auto" w:fill="auto"/>
            <w:vAlign w:val="center"/>
          </w:tcPr>
          <w:p w14:paraId="4299CF28" w14:textId="77777777" w:rsidR="003337B4" w:rsidRPr="008C370E" w:rsidRDefault="003337B4" w:rsidP="008C370E">
            <w:pPr>
              <w:spacing w:after="0" w:line="240" w:lineRule="auto"/>
              <w:jc w:val="center"/>
              <w:rPr>
                <w:rFonts w:ascii="Times New Roman" w:hAnsi="Times New Roman" w:cs="Times New Roman"/>
              </w:rPr>
            </w:pPr>
            <w:r w:rsidRPr="008C370E">
              <w:rPr>
                <w:rFonts w:ascii="Times New Roman" w:hAnsi="Times New Roman" w:cs="Times New Roman"/>
              </w:rPr>
              <w:t>Pagrindinis (3)</w:t>
            </w:r>
          </w:p>
        </w:tc>
        <w:tc>
          <w:tcPr>
            <w:tcW w:w="2551" w:type="dxa"/>
            <w:shd w:val="clear" w:color="auto" w:fill="auto"/>
            <w:vAlign w:val="center"/>
          </w:tcPr>
          <w:p w14:paraId="21AD04B4" w14:textId="77777777" w:rsidR="003337B4" w:rsidRPr="008C370E" w:rsidRDefault="003337B4" w:rsidP="008C370E">
            <w:pPr>
              <w:spacing w:after="0" w:line="240" w:lineRule="auto"/>
              <w:jc w:val="center"/>
              <w:rPr>
                <w:rFonts w:ascii="Times New Roman" w:eastAsia="Times New Roman" w:hAnsi="Times New Roman" w:cs="Times New Roman"/>
                <w:sz w:val="24"/>
                <w:szCs w:val="24"/>
                <w:lang w:eastAsia="lt-LT"/>
              </w:rPr>
            </w:pPr>
            <w:r w:rsidRPr="008C370E">
              <w:rPr>
                <w:rFonts w:ascii="Times New Roman" w:hAnsi="Times New Roman" w:cs="Times New Roman"/>
              </w:rPr>
              <w:t>Aukštesnysis (4)</w:t>
            </w:r>
          </w:p>
        </w:tc>
      </w:tr>
      <w:tr w:rsidR="00F047EC" w:rsidRPr="008C370E" w14:paraId="611A86D9" w14:textId="77777777" w:rsidTr="00F047EC">
        <w:trPr>
          <w:trHeight w:val="3410"/>
        </w:trPr>
        <w:tc>
          <w:tcPr>
            <w:tcW w:w="2552" w:type="dxa"/>
            <w:shd w:val="clear" w:color="auto" w:fill="auto"/>
          </w:tcPr>
          <w:p w14:paraId="087DCD33" w14:textId="7BCA6152" w:rsidR="00F047EC" w:rsidRPr="00F047EC" w:rsidRDefault="00F047EC" w:rsidP="00F047EC">
            <w:pPr>
              <w:spacing w:after="0" w:line="240" w:lineRule="auto"/>
              <w:rPr>
                <w:rFonts w:ascii="Times New Roman" w:eastAsia="Times New Roman" w:hAnsi="Times New Roman" w:cs="Times New Roman"/>
                <w:sz w:val="24"/>
                <w:szCs w:val="24"/>
                <w:lang w:eastAsia="lt-LT"/>
              </w:rPr>
            </w:pPr>
            <w:r w:rsidRPr="00F047EC">
              <w:rPr>
                <w:rFonts w:ascii="Times New Roman" w:hAnsi="Times New Roman" w:cs="Times New Roman"/>
                <w:szCs w:val="24"/>
              </w:rPr>
              <w:t>Padedamas kuria lenteles skaičiuokle, nubraižo diagramas. Skiria duomenų rikiavimą nuo atrankos; pateikia rikiuotų, atrinktų duomenų sąrašų pavyzdžių (A2.1).</w:t>
            </w:r>
          </w:p>
        </w:tc>
        <w:tc>
          <w:tcPr>
            <w:tcW w:w="2552" w:type="dxa"/>
            <w:shd w:val="clear" w:color="auto" w:fill="auto"/>
          </w:tcPr>
          <w:p w14:paraId="5D35CA68" w14:textId="2C854993" w:rsidR="00F047EC" w:rsidRPr="00F047EC" w:rsidRDefault="00F047EC" w:rsidP="00F047EC">
            <w:pPr>
              <w:spacing w:after="0" w:line="240" w:lineRule="auto"/>
              <w:rPr>
                <w:rFonts w:ascii="Times New Roman" w:eastAsia="Times New Roman" w:hAnsi="Times New Roman" w:cs="Times New Roman"/>
                <w:sz w:val="24"/>
                <w:szCs w:val="24"/>
                <w:lang w:eastAsia="lt-LT"/>
              </w:rPr>
            </w:pPr>
            <w:r w:rsidRPr="00F047EC">
              <w:rPr>
                <w:rFonts w:ascii="Times New Roman" w:hAnsi="Times New Roman" w:cs="Times New Roman"/>
                <w:szCs w:val="24"/>
              </w:rPr>
              <w:t>Kuria skaitmeninį turinį ir jį integruoja su kitu dalyku pagal pateiktus nurodymus. Sudaro lenteles, nubraižo diagramas, padedamas pritaiko pagrindines formules. Rikiuoja ir atrenka duomenis pagal vieną požymį (A2.2).</w:t>
            </w:r>
          </w:p>
        </w:tc>
        <w:tc>
          <w:tcPr>
            <w:tcW w:w="2551" w:type="dxa"/>
            <w:shd w:val="clear" w:color="auto" w:fill="auto"/>
          </w:tcPr>
          <w:p w14:paraId="73A2F06A" w14:textId="73E76A65" w:rsidR="00F047EC" w:rsidRPr="00F047EC" w:rsidRDefault="00F047EC" w:rsidP="00F047EC">
            <w:pPr>
              <w:spacing w:after="0" w:line="240" w:lineRule="auto"/>
              <w:rPr>
                <w:rFonts w:ascii="Times New Roman" w:eastAsia="Times New Roman" w:hAnsi="Times New Roman" w:cs="Times New Roman"/>
                <w:sz w:val="24"/>
                <w:szCs w:val="24"/>
                <w:lang w:eastAsia="lt-LT"/>
              </w:rPr>
            </w:pPr>
            <w:r w:rsidRPr="00F047EC">
              <w:rPr>
                <w:rFonts w:ascii="Times New Roman" w:hAnsi="Times New Roman" w:cs="Times New Roman"/>
                <w:szCs w:val="24"/>
                <w:lang w:eastAsia="lt-LT"/>
              </w:rPr>
              <w:t xml:space="preserve">Tikslingai kuria skaitmeninį turinį, integruoja jį su įvairiais dalykais. Naudojasi skaičiuoklės programa, parengia lenteles, apdoroja lentelių duomenis, braižo diagramas, </w:t>
            </w:r>
            <w:r w:rsidRPr="00F047EC">
              <w:rPr>
                <w:rFonts w:ascii="Times New Roman" w:hAnsi="Times New Roman" w:cs="Times New Roman"/>
                <w:szCs w:val="24"/>
              </w:rPr>
              <w:t>rikiuoja, atrenka</w:t>
            </w:r>
            <w:r w:rsidRPr="00F047EC">
              <w:rPr>
                <w:rFonts w:ascii="Times New Roman" w:hAnsi="Times New Roman" w:cs="Times New Roman"/>
                <w:szCs w:val="24"/>
                <w:lang w:eastAsia="lt-LT"/>
              </w:rPr>
              <w:t xml:space="preserve"> </w:t>
            </w:r>
            <w:r w:rsidRPr="00F047EC">
              <w:rPr>
                <w:rFonts w:ascii="Times New Roman" w:hAnsi="Times New Roman" w:cs="Times New Roman"/>
                <w:szCs w:val="24"/>
              </w:rPr>
              <w:t>duomenis</w:t>
            </w:r>
            <w:r w:rsidRPr="00F047EC">
              <w:rPr>
                <w:rFonts w:ascii="Times New Roman" w:hAnsi="Times New Roman" w:cs="Times New Roman"/>
                <w:szCs w:val="24"/>
                <w:lang w:eastAsia="lt-LT"/>
              </w:rPr>
              <w:t xml:space="preserve"> (A2.3).</w:t>
            </w:r>
          </w:p>
        </w:tc>
        <w:tc>
          <w:tcPr>
            <w:tcW w:w="2551" w:type="dxa"/>
            <w:shd w:val="clear" w:color="auto" w:fill="auto"/>
          </w:tcPr>
          <w:p w14:paraId="4CEDFD48" w14:textId="0FE3A853" w:rsidR="00F047EC" w:rsidRPr="00F047EC" w:rsidRDefault="00F047EC" w:rsidP="00F047EC">
            <w:pPr>
              <w:spacing w:after="0" w:line="240" w:lineRule="auto"/>
              <w:rPr>
                <w:rFonts w:ascii="Times New Roman" w:eastAsia="Times New Roman" w:hAnsi="Times New Roman" w:cs="Times New Roman"/>
                <w:sz w:val="24"/>
                <w:szCs w:val="24"/>
                <w:lang w:eastAsia="lt-LT"/>
              </w:rPr>
            </w:pPr>
            <w:r w:rsidRPr="00F047EC">
              <w:rPr>
                <w:rFonts w:ascii="Times New Roman" w:hAnsi="Times New Roman" w:cs="Times New Roman"/>
                <w:szCs w:val="24"/>
              </w:rPr>
              <w:t>Tikslingai kuria ir kūrybiškai integruoja skaitmeninį turinį įvairių dalykų mokymuisi. Rengdamas projektus ir mokydamasis įvairių dalykų, duomenų skaičiavimus atlieka skaičiuokle: naudoja formules, įvairias funkcijas. Tyrinėja duomenis, juos rikiuoja, atrenka (A2.4).</w:t>
            </w:r>
          </w:p>
        </w:tc>
      </w:tr>
      <w:tr w:rsidR="008C370E" w:rsidRPr="008C370E" w14:paraId="260C52C1" w14:textId="77777777" w:rsidTr="00F047EC">
        <w:trPr>
          <w:trHeight w:val="1829"/>
        </w:trPr>
        <w:tc>
          <w:tcPr>
            <w:tcW w:w="2552" w:type="dxa"/>
            <w:shd w:val="clear" w:color="auto" w:fill="auto"/>
          </w:tcPr>
          <w:p w14:paraId="51B42EEA" w14:textId="77777777" w:rsidR="008C370E" w:rsidRPr="008C370E" w:rsidRDefault="008C370E" w:rsidP="008C370E">
            <w:pPr>
              <w:spacing w:after="0" w:line="240" w:lineRule="auto"/>
              <w:rPr>
                <w:rFonts w:ascii="Times New Roman" w:eastAsia="Times New Roman" w:hAnsi="Times New Roman" w:cs="Times New Roman"/>
                <w:sz w:val="24"/>
                <w:szCs w:val="24"/>
                <w:lang w:eastAsia="lt-LT"/>
              </w:rPr>
            </w:pPr>
            <w:r w:rsidRPr="008C370E">
              <w:rPr>
                <w:rFonts w:ascii="Times New Roman" w:hAnsi="Times New Roman" w:cs="Times New Roman"/>
              </w:rPr>
              <w:t>Pristato savo sukurtą skaitmeninį turinį (A3.1).</w:t>
            </w:r>
          </w:p>
        </w:tc>
        <w:tc>
          <w:tcPr>
            <w:tcW w:w="2552" w:type="dxa"/>
            <w:shd w:val="clear" w:color="auto" w:fill="auto"/>
          </w:tcPr>
          <w:p w14:paraId="0878990F" w14:textId="77777777" w:rsidR="008C370E" w:rsidRPr="008C370E" w:rsidRDefault="008C370E" w:rsidP="008C370E">
            <w:pPr>
              <w:spacing w:after="0" w:line="240" w:lineRule="auto"/>
              <w:rPr>
                <w:rFonts w:ascii="Times New Roman" w:eastAsia="Times New Roman" w:hAnsi="Times New Roman" w:cs="Times New Roman"/>
                <w:sz w:val="24"/>
                <w:szCs w:val="24"/>
                <w:lang w:eastAsia="lt-LT"/>
              </w:rPr>
            </w:pPr>
            <w:r w:rsidRPr="008C370E">
              <w:rPr>
                <w:rFonts w:ascii="Times New Roman" w:hAnsi="Times New Roman" w:cs="Times New Roman"/>
              </w:rPr>
              <w:t>Aptaria savo sukurtą skaitmeninį turinį ir įsivertina pasiekimus pagal pateiktus kriterijus (A3.2).</w:t>
            </w:r>
          </w:p>
        </w:tc>
        <w:tc>
          <w:tcPr>
            <w:tcW w:w="2551" w:type="dxa"/>
            <w:shd w:val="clear" w:color="auto" w:fill="auto"/>
          </w:tcPr>
          <w:p w14:paraId="159483F5" w14:textId="77777777" w:rsidR="008C370E" w:rsidRPr="008C370E" w:rsidRDefault="008C370E" w:rsidP="008C370E">
            <w:pPr>
              <w:spacing w:after="0" w:line="240" w:lineRule="auto"/>
              <w:rPr>
                <w:rFonts w:ascii="Times New Roman" w:eastAsia="Times New Roman" w:hAnsi="Times New Roman" w:cs="Times New Roman"/>
                <w:sz w:val="24"/>
                <w:szCs w:val="24"/>
                <w:lang w:eastAsia="lt-LT"/>
              </w:rPr>
            </w:pPr>
            <w:r w:rsidRPr="008C370E">
              <w:rPr>
                <w:rFonts w:ascii="Times New Roman" w:hAnsi="Times New Roman" w:cs="Times New Roman"/>
              </w:rPr>
              <w:t>Baigęs kurti skaitmeninį turinį, aptaria ir įsivertina pasiekimus (A3.3).</w:t>
            </w:r>
          </w:p>
        </w:tc>
        <w:tc>
          <w:tcPr>
            <w:tcW w:w="2551" w:type="dxa"/>
            <w:shd w:val="clear" w:color="auto" w:fill="auto"/>
          </w:tcPr>
          <w:p w14:paraId="7D97079F" w14:textId="77777777" w:rsidR="008C370E" w:rsidRPr="008C370E" w:rsidRDefault="008C370E" w:rsidP="008C370E">
            <w:pPr>
              <w:spacing w:after="0" w:line="240" w:lineRule="auto"/>
              <w:rPr>
                <w:rFonts w:ascii="Times New Roman" w:eastAsia="Times New Roman" w:hAnsi="Times New Roman" w:cs="Times New Roman"/>
                <w:sz w:val="24"/>
                <w:szCs w:val="24"/>
                <w:lang w:eastAsia="lt-LT"/>
              </w:rPr>
            </w:pPr>
            <w:r w:rsidRPr="008C370E">
              <w:rPr>
                <w:rFonts w:ascii="Times New Roman" w:hAnsi="Times New Roman" w:cs="Times New Roman"/>
              </w:rPr>
              <w:t>Pateikia išbaigtą skaitmeninį turinį. Aptaria ir pagrindžia rezultatus. Diskutuoja apie skaitmeninio turinio tobulinimo galimybes (A.3.4).</w:t>
            </w:r>
          </w:p>
        </w:tc>
      </w:tr>
    </w:tbl>
    <w:p w14:paraId="41CF707C" w14:textId="77777777" w:rsidR="00244EA5" w:rsidRPr="00BF63C7" w:rsidRDefault="00244EA5" w:rsidP="0085079A">
      <w:pPr>
        <w:spacing w:before="100" w:beforeAutospacing="1" w:after="0" w:line="240" w:lineRule="auto"/>
        <w:rPr>
          <w:rFonts w:ascii="Times New Roman" w:eastAsia="Times New Roman" w:hAnsi="Times New Roman" w:cs="Times New Roman"/>
          <w:sz w:val="24"/>
          <w:szCs w:val="24"/>
          <w:lang w:eastAsia="lt-LT"/>
        </w:rPr>
      </w:pPr>
      <w:r w:rsidRPr="00BF63C7">
        <w:rPr>
          <w:rFonts w:ascii="Times New Roman" w:eastAsia="Times New Roman" w:hAnsi="Times New Roman" w:cs="Times New Roman"/>
          <w:i/>
          <w:iCs/>
          <w:sz w:val="24"/>
          <w:szCs w:val="24"/>
          <w:lang w:eastAsia="lt-LT"/>
        </w:rPr>
        <w:t>Darbo eiga:</w:t>
      </w:r>
    </w:p>
    <w:p w14:paraId="4E1B0BA1" w14:textId="77777777" w:rsidR="00244EA5" w:rsidRPr="0085079A" w:rsidRDefault="00244EA5" w:rsidP="002412A9">
      <w:pPr>
        <w:pStyle w:val="Sraopastraipa"/>
        <w:numPr>
          <w:ilvl w:val="0"/>
          <w:numId w:val="13"/>
        </w:numPr>
        <w:spacing w:after="0" w:line="240" w:lineRule="auto"/>
        <w:jc w:val="both"/>
        <w:textAlignment w:val="center"/>
        <w:rPr>
          <w:rFonts w:ascii="Times New Roman" w:eastAsia="Times New Roman" w:hAnsi="Times New Roman" w:cs="Times New Roman"/>
          <w:sz w:val="24"/>
          <w:szCs w:val="24"/>
          <w:lang w:eastAsia="lt-LT"/>
        </w:rPr>
      </w:pPr>
      <w:r w:rsidRPr="0085079A">
        <w:rPr>
          <w:rFonts w:ascii="Times New Roman" w:eastAsia="Times New Roman" w:hAnsi="Times New Roman" w:cs="Times New Roman"/>
          <w:sz w:val="24"/>
          <w:szCs w:val="24"/>
          <w:lang w:eastAsia="lt-LT"/>
        </w:rPr>
        <w:t xml:space="preserve">Mokiniai per technologijų pamokas kartu su mokytoju nagrinėja ir aptaria Lietuvių tautinius raštus, spalvas, kur jie buvo naudojami, kokia technika siuvinėjama. </w:t>
      </w:r>
    </w:p>
    <w:p w14:paraId="7E99FD5F" w14:textId="77777777" w:rsidR="00244EA5" w:rsidRPr="0085079A" w:rsidRDefault="00244EA5" w:rsidP="002412A9">
      <w:pPr>
        <w:pStyle w:val="Sraopastraipa"/>
        <w:numPr>
          <w:ilvl w:val="0"/>
          <w:numId w:val="13"/>
        </w:numPr>
        <w:spacing w:after="0" w:line="240" w:lineRule="auto"/>
        <w:jc w:val="both"/>
        <w:textAlignment w:val="center"/>
        <w:rPr>
          <w:rFonts w:ascii="Times New Roman" w:eastAsia="Times New Roman" w:hAnsi="Times New Roman" w:cs="Times New Roman"/>
          <w:sz w:val="24"/>
          <w:szCs w:val="24"/>
          <w:lang w:eastAsia="lt-LT"/>
        </w:rPr>
      </w:pPr>
      <w:r w:rsidRPr="0085079A">
        <w:rPr>
          <w:rFonts w:ascii="Times New Roman" w:eastAsia="Times New Roman" w:hAnsi="Times New Roman" w:cs="Times New Roman"/>
          <w:sz w:val="24"/>
          <w:szCs w:val="24"/>
          <w:lang w:eastAsia="lt-LT"/>
        </w:rPr>
        <w:t xml:space="preserve">Kartu su mokytoju ieško informacijos ir pavyzdžių internete. </w:t>
      </w:r>
    </w:p>
    <w:p w14:paraId="749A1633" w14:textId="77777777" w:rsidR="00244EA5" w:rsidRPr="0085079A" w:rsidRDefault="00244EA5" w:rsidP="002412A9">
      <w:pPr>
        <w:pStyle w:val="Sraopastraipa"/>
        <w:numPr>
          <w:ilvl w:val="0"/>
          <w:numId w:val="13"/>
        </w:numPr>
        <w:spacing w:after="0" w:line="240" w:lineRule="auto"/>
        <w:jc w:val="both"/>
        <w:textAlignment w:val="center"/>
        <w:rPr>
          <w:rFonts w:ascii="Times New Roman" w:eastAsia="Times New Roman" w:hAnsi="Times New Roman" w:cs="Times New Roman"/>
          <w:sz w:val="24"/>
          <w:szCs w:val="24"/>
          <w:lang w:eastAsia="lt-LT"/>
        </w:rPr>
      </w:pPr>
      <w:r w:rsidRPr="0085079A">
        <w:rPr>
          <w:rFonts w:ascii="Times New Roman" w:eastAsia="Times New Roman" w:hAnsi="Times New Roman" w:cs="Times New Roman"/>
          <w:sz w:val="24"/>
          <w:szCs w:val="24"/>
          <w:lang w:eastAsia="lt-LT"/>
        </w:rPr>
        <w:t xml:space="preserve">Su IT mokytoju susipažįsta/ prisimena skaičiuoklės lentelės pagrindinius įrankius. Langelio spalva, linija, dydis, teksto langelyje padėtis. Naudodami šiuos įrankius nupiešia raštą. </w:t>
      </w:r>
    </w:p>
    <w:p w14:paraId="5652A9EC" w14:textId="77777777" w:rsidR="00244EA5" w:rsidRPr="0085079A" w:rsidRDefault="00244EA5" w:rsidP="002412A9">
      <w:pPr>
        <w:pStyle w:val="Sraopastraipa"/>
        <w:numPr>
          <w:ilvl w:val="0"/>
          <w:numId w:val="13"/>
        </w:numPr>
        <w:spacing w:after="0" w:line="240" w:lineRule="auto"/>
        <w:jc w:val="both"/>
        <w:textAlignment w:val="center"/>
        <w:rPr>
          <w:rFonts w:ascii="Times New Roman" w:eastAsia="Times New Roman" w:hAnsi="Times New Roman" w:cs="Times New Roman"/>
          <w:sz w:val="24"/>
          <w:szCs w:val="24"/>
          <w:lang w:eastAsia="lt-LT"/>
        </w:rPr>
      </w:pPr>
      <w:r w:rsidRPr="0085079A">
        <w:rPr>
          <w:rFonts w:ascii="Times New Roman" w:eastAsia="Times New Roman" w:hAnsi="Times New Roman" w:cs="Times New Roman"/>
          <w:sz w:val="24"/>
          <w:szCs w:val="24"/>
          <w:lang w:eastAsia="lt-LT"/>
        </w:rPr>
        <w:t xml:space="preserve">Kartu su IT mokytoju susipažįsta su 3D modeliavimo platforma. </w:t>
      </w:r>
    </w:p>
    <w:p w14:paraId="3C4DA544" w14:textId="77777777" w:rsidR="00244EA5" w:rsidRPr="0085079A" w:rsidRDefault="00244EA5" w:rsidP="002412A9">
      <w:pPr>
        <w:pStyle w:val="Sraopastraipa"/>
        <w:numPr>
          <w:ilvl w:val="0"/>
          <w:numId w:val="13"/>
        </w:numPr>
        <w:spacing w:after="0" w:line="240" w:lineRule="auto"/>
        <w:jc w:val="both"/>
        <w:textAlignment w:val="center"/>
        <w:rPr>
          <w:rFonts w:ascii="Times New Roman" w:eastAsia="Times New Roman" w:hAnsi="Times New Roman" w:cs="Times New Roman"/>
          <w:sz w:val="24"/>
          <w:szCs w:val="24"/>
          <w:lang w:eastAsia="lt-LT"/>
        </w:rPr>
      </w:pPr>
      <w:r w:rsidRPr="0085079A">
        <w:rPr>
          <w:rFonts w:ascii="Times New Roman" w:eastAsia="Times New Roman" w:hAnsi="Times New Roman" w:cs="Times New Roman"/>
          <w:sz w:val="24"/>
          <w:szCs w:val="24"/>
          <w:lang w:eastAsia="lt-LT"/>
        </w:rPr>
        <w:t xml:space="preserve">Kartu su technologijų mokytoju aptaria kokį maketą  pjaustys. </w:t>
      </w:r>
    </w:p>
    <w:p w14:paraId="09C9F613" w14:textId="77777777" w:rsidR="00244EA5" w:rsidRPr="0085079A" w:rsidRDefault="00244EA5" w:rsidP="002412A9">
      <w:pPr>
        <w:pStyle w:val="Sraopastraipa"/>
        <w:numPr>
          <w:ilvl w:val="0"/>
          <w:numId w:val="13"/>
        </w:numPr>
        <w:spacing w:after="0" w:line="240" w:lineRule="auto"/>
        <w:jc w:val="both"/>
        <w:textAlignment w:val="center"/>
        <w:rPr>
          <w:rFonts w:ascii="Times New Roman" w:eastAsia="Times New Roman" w:hAnsi="Times New Roman" w:cs="Times New Roman"/>
          <w:sz w:val="24"/>
          <w:szCs w:val="24"/>
          <w:lang w:eastAsia="lt-LT"/>
        </w:rPr>
      </w:pPr>
      <w:r w:rsidRPr="0085079A">
        <w:rPr>
          <w:rFonts w:ascii="Times New Roman" w:eastAsia="Times New Roman" w:hAnsi="Times New Roman" w:cs="Times New Roman"/>
          <w:sz w:val="24"/>
          <w:szCs w:val="24"/>
          <w:lang w:eastAsia="lt-LT"/>
        </w:rPr>
        <w:t xml:space="preserve">Naudodami savo parengtu siuvinėjimo raštu, ir parengtą figūrą išsiuvinėja. </w:t>
      </w:r>
    </w:p>
    <w:p w14:paraId="23F1FE9C" w14:textId="77777777" w:rsidR="00244EA5" w:rsidRPr="00CF6155" w:rsidRDefault="00244EA5" w:rsidP="00244EA5">
      <w:pPr>
        <w:spacing w:before="100" w:after="100" w:line="240" w:lineRule="auto"/>
        <w:rPr>
          <w:rFonts w:ascii="Times New Roman" w:eastAsia="Times New Roman" w:hAnsi="Times New Roman" w:cs="Times New Roman"/>
          <w:i/>
          <w:sz w:val="24"/>
          <w:szCs w:val="24"/>
          <w:lang w:eastAsia="lt-LT"/>
        </w:rPr>
      </w:pPr>
      <w:r w:rsidRPr="00CF6155">
        <w:rPr>
          <w:rFonts w:ascii="Times New Roman" w:eastAsia="Times New Roman" w:hAnsi="Times New Roman" w:cs="Times New Roman"/>
          <w:i/>
          <w:sz w:val="24"/>
          <w:szCs w:val="24"/>
          <w:lang w:eastAsia="lt-LT"/>
        </w:rPr>
        <w:lastRenderedPageBreak/>
        <w:t>Pastaba.</w:t>
      </w:r>
    </w:p>
    <w:p w14:paraId="15C179FF" w14:textId="77777777" w:rsidR="00244EA5" w:rsidRPr="00BF63C7" w:rsidRDefault="00244EA5" w:rsidP="00244EA5">
      <w:pPr>
        <w:spacing w:before="100" w:after="100" w:line="240" w:lineRule="auto"/>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Siuvinėti galima ir ant pasirinkto pagrindo: pvz</w:t>
      </w:r>
      <w:r w:rsidR="0085079A">
        <w:rPr>
          <w:rFonts w:ascii="Times New Roman" w:eastAsia="Times New Roman" w:hAnsi="Times New Roman" w:cs="Times New Roman"/>
          <w:sz w:val="24"/>
          <w:szCs w:val="24"/>
          <w:lang w:eastAsia="lt-LT"/>
        </w:rPr>
        <w:t xml:space="preserve">., </w:t>
      </w:r>
      <w:r w:rsidRPr="00BF63C7">
        <w:rPr>
          <w:rFonts w:ascii="Times New Roman" w:eastAsia="Times New Roman" w:hAnsi="Times New Roman" w:cs="Times New Roman"/>
          <w:sz w:val="24"/>
          <w:szCs w:val="24"/>
          <w:lang w:eastAsia="lt-LT"/>
        </w:rPr>
        <w:t xml:space="preserve">kartono, medžiagos. </w:t>
      </w:r>
    </w:p>
    <w:p w14:paraId="3A71DE84" w14:textId="77777777" w:rsidR="00244EA5" w:rsidRPr="00BF63C7" w:rsidRDefault="00244EA5" w:rsidP="00244EA5">
      <w:pPr>
        <w:spacing w:before="100" w:after="100" w:line="240" w:lineRule="auto"/>
        <w:rPr>
          <w:rFonts w:ascii="Times New Roman" w:eastAsia="Times New Roman" w:hAnsi="Times New Roman" w:cs="Times New Roman"/>
          <w:sz w:val="24"/>
          <w:szCs w:val="24"/>
          <w:lang w:eastAsia="lt-LT"/>
        </w:rPr>
      </w:pPr>
      <w:r w:rsidRPr="00BF63C7">
        <w:rPr>
          <w:rFonts w:ascii="Times New Roman" w:eastAsia="Times New Roman" w:hAnsi="Times New Roman" w:cs="Times New Roman"/>
          <w:sz w:val="24"/>
          <w:szCs w:val="24"/>
          <w:lang w:eastAsia="lt-LT"/>
        </w:rPr>
        <w:t>Darbų pavyzdžiai</w:t>
      </w:r>
      <w:r w:rsidR="00CF6155">
        <w:rPr>
          <w:rFonts w:ascii="Times New Roman" w:eastAsia="Times New Roman" w:hAnsi="Times New Roman" w:cs="Times New Roman"/>
          <w:sz w:val="24"/>
          <w:szCs w:val="24"/>
          <w:lang w:eastAsia="lt-LT"/>
        </w:rPr>
        <w:t>:</w:t>
      </w:r>
    </w:p>
    <w:p w14:paraId="3D722E3E" w14:textId="77777777" w:rsidR="00244EA5" w:rsidRPr="00BF63C7" w:rsidRDefault="00244EA5" w:rsidP="0085079A">
      <w:pPr>
        <w:spacing w:after="0" w:line="240" w:lineRule="auto"/>
        <w:jc w:val="center"/>
        <w:rPr>
          <w:rFonts w:ascii="Times New Roman" w:eastAsia="Times New Roman" w:hAnsi="Times New Roman" w:cs="Times New Roman"/>
          <w:sz w:val="24"/>
          <w:szCs w:val="24"/>
          <w:lang w:eastAsia="lt-LT"/>
        </w:rPr>
      </w:pPr>
      <w:r w:rsidRPr="00BF63C7">
        <w:rPr>
          <w:rFonts w:ascii="Times New Roman" w:eastAsia="Times New Roman" w:hAnsi="Times New Roman" w:cs="Times New Roman"/>
          <w:noProof/>
          <w:sz w:val="24"/>
          <w:szCs w:val="24"/>
          <w:lang w:eastAsia="lt-LT"/>
        </w:rPr>
        <w:drawing>
          <wp:inline distT="0" distB="0" distL="0" distR="0" wp14:anchorId="1F23B3D1" wp14:editId="6EABA45A">
            <wp:extent cx="2087592" cy="2788465"/>
            <wp:effectExtent l="0" t="0" r="8255" b="0"/>
            <wp:docPr id="226" name="Paveikslėlis 226" descr="C:\Users\OptiPlex\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tiPlex\AppData\Local\Temp\msohtmlclip1\02\clip_image001.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09877" cy="2818231"/>
                    </a:xfrm>
                    <a:prstGeom prst="rect">
                      <a:avLst/>
                    </a:prstGeom>
                    <a:noFill/>
                    <a:ln>
                      <a:noFill/>
                    </a:ln>
                  </pic:spPr>
                </pic:pic>
              </a:graphicData>
            </a:graphic>
          </wp:inline>
        </w:drawing>
      </w:r>
    </w:p>
    <w:p w14:paraId="6064D484" w14:textId="49CCF2DA" w:rsidR="00244EA5" w:rsidRPr="00BF2DD6" w:rsidRDefault="00244EA5" w:rsidP="00A04D93">
      <w:pPr>
        <w:spacing w:before="100" w:after="100" w:line="240" w:lineRule="auto"/>
        <w:jc w:val="center"/>
        <w:rPr>
          <w:rFonts w:ascii="Times New Roman" w:eastAsia="Times New Roman" w:hAnsi="Times New Roman" w:cs="Times New Roman"/>
          <w:sz w:val="20"/>
          <w:szCs w:val="20"/>
          <w:lang w:eastAsia="lt-LT"/>
        </w:rPr>
      </w:pPr>
      <w:r w:rsidRPr="00BF2DD6">
        <w:rPr>
          <w:rFonts w:ascii="Times New Roman" w:eastAsia="Times New Roman" w:hAnsi="Times New Roman" w:cs="Times New Roman"/>
          <w:sz w:val="20"/>
          <w:szCs w:val="20"/>
          <w:lang w:eastAsia="lt-LT"/>
        </w:rPr>
        <w:t>Pjaustinys iš medžio</w:t>
      </w:r>
      <w:r w:rsidR="00CF6155" w:rsidRPr="00BF2DD6">
        <w:rPr>
          <w:rFonts w:ascii="Times New Roman" w:eastAsia="Times New Roman" w:hAnsi="Times New Roman" w:cs="Times New Roman"/>
          <w:sz w:val="20"/>
          <w:szCs w:val="20"/>
          <w:lang w:eastAsia="lt-LT"/>
        </w:rPr>
        <w:t xml:space="preserve"> (</w:t>
      </w:r>
      <w:r w:rsidRPr="00BF2DD6">
        <w:rPr>
          <w:rFonts w:ascii="Times New Roman" w:eastAsia="Times New Roman" w:hAnsi="Times New Roman" w:cs="Times New Roman"/>
          <w:sz w:val="20"/>
          <w:szCs w:val="20"/>
          <w:lang w:eastAsia="lt-LT"/>
        </w:rPr>
        <w:t>kartono plokštės</w:t>
      </w:r>
      <w:r w:rsidR="00CF6155" w:rsidRPr="00BF2DD6">
        <w:rPr>
          <w:rFonts w:ascii="Times New Roman" w:eastAsia="Times New Roman" w:hAnsi="Times New Roman" w:cs="Times New Roman"/>
          <w:sz w:val="20"/>
          <w:szCs w:val="20"/>
          <w:lang w:eastAsia="lt-LT"/>
        </w:rPr>
        <w:t>)</w:t>
      </w:r>
      <w:r w:rsidRPr="00BF2DD6">
        <w:rPr>
          <w:rFonts w:ascii="Times New Roman" w:eastAsia="Times New Roman" w:hAnsi="Times New Roman" w:cs="Times New Roman"/>
          <w:sz w:val="20"/>
          <w:szCs w:val="20"/>
          <w:lang w:eastAsia="lt-LT"/>
        </w:rPr>
        <w:t>.</w:t>
      </w:r>
    </w:p>
    <w:p w14:paraId="568D6D3C" w14:textId="77777777" w:rsidR="00A04D93" w:rsidRPr="00BF63C7" w:rsidRDefault="00A04D93" w:rsidP="00A04D93">
      <w:pPr>
        <w:spacing w:before="100" w:after="100" w:line="240" w:lineRule="auto"/>
        <w:jc w:val="center"/>
        <w:rPr>
          <w:rFonts w:ascii="Times New Roman" w:eastAsia="Times New Roman" w:hAnsi="Times New Roman" w:cs="Times New Roman"/>
          <w:sz w:val="24"/>
          <w:szCs w:val="24"/>
          <w:lang w:eastAsia="lt-LT"/>
        </w:rPr>
      </w:pPr>
    </w:p>
    <w:p w14:paraId="1D29656D" w14:textId="127F05B0" w:rsidR="00F260E0" w:rsidRDefault="00244EA5" w:rsidP="00D74056">
      <w:pPr>
        <w:spacing w:after="0" w:line="240" w:lineRule="auto"/>
        <w:jc w:val="center"/>
        <w:rPr>
          <w:rFonts w:ascii="Times New Roman" w:hAnsi="Times New Roman" w:cs="Times New Roman"/>
          <w:sz w:val="24"/>
          <w:szCs w:val="24"/>
        </w:rPr>
      </w:pPr>
      <w:r w:rsidRPr="00CF6155">
        <w:rPr>
          <w:rFonts w:ascii="Times New Roman" w:eastAsia="Times New Roman" w:hAnsi="Times New Roman" w:cs="Times New Roman"/>
          <w:noProof/>
          <w:sz w:val="24"/>
          <w:szCs w:val="24"/>
          <w:lang w:eastAsia="lt-LT"/>
        </w:rPr>
        <w:drawing>
          <wp:inline distT="0" distB="0" distL="0" distR="0" wp14:anchorId="37B61BD6" wp14:editId="1334649B">
            <wp:extent cx="5972771" cy="3010619"/>
            <wp:effectExtent l="0" t="0" r="9525" b="0"/>
            <wp:docPr id="225" name="Paveikslėlis 225" descr="C:\Users\OptiPlex\AppData\Local\Temp\msohtmlclip1\02\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tiPlex\AppData\Local\Temp\msohtmlclip1\02\clip_image002.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34218" cy="3041592"/>
                    </a:xfrm>
                    <a:prstGeom prst="rect">
                      <a:avLst/>
                    </a:prstGeom>
                    <a:noFill/>
                    <a:ln>
                      <a:noFill/>
                    </a:ln>
                  </pic:spPr>
                </pic:pic>
              </a:graphicData>
            </a:graphic>
          </wp:inline>
        </w:drawing>
      </w:r>
    </w:p>
    <w:p w14:paraId="4C8108B2" w14:textId="77777777" w:rsidR="00DF09DE" w:rsidRPr="00BF2DD6" w:rsidRDefault="00DF09DE" w:rsidP="00A04D93">
      <w:pPr>
        <w:spacing w:before="100" w:after="100" w:line="240" w:lineRule="auto"/>
        <w:jc w:val="center"/>
        <w:rPr>
          <w:rFonts w:ascii="Times New Roman" w:eastAsia="Times New Roman" w:hAnsi="Times New Roman" w:cs="Times New Roman"/>
          <w:sz w:val="20"/>
          <w:szCs w:val="20"/>
          <w:lang w:eastAsia="lt-LT"/>
        </w:rPr>
      </w:pPr>
      <w:r w:rsidRPr="00BF2DD6">
        <w:rPr>
          <w:rFonts w:ascii="Times New Roman" w:eastAsia="Times New Roman" w:hAnsi="Times New Roman" w:cs="Times New Roman"/>
          <w:sz w:val="20"/>
          <w:szCs w:val="20"/>
          <w:lang w:eastAsia="lt-LT"/>
        </w:rPr>
        <w:t>Skaičiuokle pieštas raštas.</w:t>
      </w:r>
    </w:p>
    <w:p w14:paraId="2E09E41D" w14:textId="77777777" w:rsidR="00DF09DE" w:rsidRPr="00CF6155" w:rsidRDefault="00DF09DE" w:rsidP="00D74056">
      <w:pPr>
        <w:spacing w:after="0" w:line="240" w:lineRule="auto"/>
        <w:jc w:val="center"/>
        <w:rPr>
          <w:rFonts w:ascii="Times New Roman" w:hAnsi="Times New Roman" w:cs="Times New Roman"/>
          <w:sz w:val="24"/>
          <w:szCs w:val="24"/>
        </w:rPr>
      </w:pPr>
    </w:p>
    <w:p w14:paraId="5824B79A" w14:textId="77777777" w:rsidR="008A4B33" w:rsidRPr="00CF6155" w:rsidRDefault="008A4B33" w:rsidP="00CF6155">
      <w:pPr>
        <w:spacing w:after="0" w:line="240" w:lineRule="auto"/>
        <w:jc w:val="both"/>
        <w:rPr>
          <w:rFonts w:ascii="Times New Roman" w:eastAsia="Times New Roman" w:hAnsi="Times New Roman" w:cs="Times New Roman"/>
          <w:bCs/>
          <w:color w:val="000000"/>
          <w:sz w:val="24"/>
          <w:szCs w:val="24"/>
          <w:lang w:eastAsia="lt-LT"/>
        </w:rPr>
      </w:pPr>
    </w:p>
    <w:p w14:paraId="13A460D8" w14:textId="77777777" w:rsidR="00CF6155" w:rsidRPr="00CF6155" w:rsidRDefault="00CF6155" w:rsidP="00CF6155">
      <w:pPr>
        <w:spacing w:after="0" w:line="240" w:lineRule="auto"/>
        <w:jc w:val="both"/>
        <w:rPr>
          <w:rFonts w:ascii="Times New Roman" w:eastAsia="Times New Roman" w:hAnsi="Times New Roman" w:cs="Times New Roman"/>
          <w:bCs/>
          <w:color w:val="000000"/>
          <w:sz w:val="24"/>
          <w:szCs w:val="24"/>
          <w:lang w:eastAsia="lt-LT"/>
        </w:rPr>
        <w:sectPr w:rsidR="00CF6155" w:rsidRPr="00CF6155" w:rsidSect="00BF63C7">
          <w:pgSz w:w="11906" w:h="16838" w:code="9"/>
          <w:pgMar w:top="1134" w:right="567" w:bottom="851" w:left="1134" w:header="567" w:footer="567" w:gutter="0"/>
          <w:cols w:space="1296"/>
          <w:docGrid w:linePitch="360"/>
        </w:sectPr>
      </w:pPr>
    </w:p>
    <w:p w14:paraId="24240667" w14:textId="77777777" w:rsidR="008A4B33" w:rsidRPr="009E6C31" w:rsidRDefault="0029538A" w:rsidP="008622D5">
      <w:pPr>
        <w:pStyle w:val="Antrat1"/>
        <w:spacing w:before="0" w:beforeAutospacing="0"/>
        <w:rPr>
          <w:rFonts w:eastAsiaTheme="minorHAnsi"/>
          <w:bCs w:val="0"/>
          <w:caps/>
          <w:color w:val="286A52"/>
          <w:kern w:val="0"/>
          <w:sz w:val="24"/>
          <w:szCs w:val="22"/>
        </w:rPr>
      </w:pPr>
      <w:bookmarkStart w:id="17" w:name="_Toc78821589"/>
      <w:bookmarkStart w:id="18" w:name="_Toc238466202"/>
      <w:r w:rsidRPr="009E6C31">
        <w:rPr>
          <w:rFonts w:eastAsiaTheme="minorHAnsi"/>
          <w:bCs w:val="0"/>
          <w:caps/>
          <w:color w:val="286A52"/>
          <w:kern w:val="0"/>
          <w:sz w:val="24"/>
          <w:szCs w:val="22"/>
        </w:rPr>
        <w:lastRenderedPageBreak/>
        <w:t>4. </w:t>
      </w:r>
      <w:r w:rsidR="009E6C31" w:rsidRPr="009E6C31">
        <w:rPr>
          <w:rFonts w:eastAsiaTheme="minorHAnsi"/>
          <w:bCs w:val="0"/>
          <w:color w:val="286A52"/>
          <w:kern w:val="0"/>
          <w:sz w:val="24"/>
          <w:szCs w:val="22"/>
        </w:rPr>
        <w:t>Kalbinių gebėjimų ugdymas per dalyko pamokas</w:t>
      </w:r>
      <w:bookmarkEnd w:id="17"/>
      <w:bookmarkEnd w:id="18"/>
    </w:p>
    <w:p w14:paraId="15165F48" w14:textId="77777777" w:rsidR="008A4B33" w:rsidRPr="00A96805" w:rsidRDefault="008A4B33" w:rsidP="008A4B33">
      <w:pPr>
        <w:spacing w:before="240" w:after="0" w:line="240" w:lineRule="auto"/>
        <w:ind w:firstLine="720"/>
        <w:jc w:val="both"/>
        <w:rPr>
          <w:rFonts w:ascii="Times New Roman" w:eastAsia="Times New Roman" w:hAnsi="Times New Roman" w:cs="Times New Roman"/>
          <w:sz w:val="24"/>
          <w:szCs w:val="24"/>
          <w:lang w:eastAsia="lt-LT"/>
        </w:rPr>
      </w:pPr>
      <w:r w:rsidRPr="00A96805">
        <w:rPr>
          <w:rFonts w:ascii="Times New Roman" w:eastAsia="Times New Roman" w:hAnsi="Times New Roman" w:cs="Times New Roman"/>
          <w:color w:val="000000"/>
          <w:sz w:val="24"/>
          <w:szCs w:val="24"/>
          <w:lang w:eastAsia="lt-LT"/>
        </w:rPr>
        <w:t>Kalbinis ugdymas – svarbi bendrojo ugdymo dalis, sudaranti prielaidas mokinių intelektinių ir kūrybinių galių plėtotei, emocinei, dorovinei, socialinei, kultūrinei brandai, pilietinės ir tautinės savimonės raidai. Pradinių klasių mokinių kalbiniai gebėjimai turi būti integraliai ugdomi įvairių dalykų pamokose. S</w:t>
      </w:r>
      <w:r w:rsidRPr="00A96805">
        <w:rPr>
          <w:rFonts w:ascii="Times New Roman" w:eastAsia="Times New Roman" w:hAnsi="Times New Roman" w:cs="Times New Roman"/>
          <w:color w:val="000000"/>
          <w:sz w:val="24"/>
          <w:szCs w:val="24"/>
          <w:shd w:val="clear" w:color="auto" w:fill="FFFFFF"/>
          <w:lang w:eastAsia="lt-LT"/>
        </w:rPr>
        <w:t>varbu visose pamokose atkreipti dėmesį į mokinių kalbos kultūros ugdymą, į gebėjimą aiškiai reikšti mintis, žodyno turtinimą, taisyklingą sąvokų vartojimą, žodžių rašybą ir kirčiavimą. Mokiniai dažnai perima mokytojų ir bendraklasių kalbos manieras, frazes, žodžius, tarimą, todėl svarbu nuolat stebėti, ar mokinys tinkamai kirčiuoja žodžius, ar teisingai vartoja atskiras sąvokas, ar tiksliai išreiškia minti</w:t>
      </w:r>
      <w:r w:rsidR="00DC2FBE">
        <w:rPr>
          <w:rFonts w:ascii="Times New Roman" w:eastAsia="Times New Roman" w:hAnsi="Times New Roman" w:cs="Times New Roman"/>
          <w:color w:val="000000"/>
          <w:sz w:val="24"/>
          <w:szCs w:val="24"/>
          <w:shd w:val="clear" w:color="auto" w:fill="FFFFFF"/>
          <w:lang w:eastAsia="lt-LT"/>
        </w:rPr>
        <w:t>s.</w:t>
      </w:r>
    </w:p>
    <w:p w14:paraId="16521A09" w14:textId="77777777" w:rsidR="008A4B33" w:rsidRPr="00A96805" w:rsidRDefault="000959B2" w:rsidP="008A4B33">
      <w:pPr>
        <w:spacing w:before="240"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shd w:val="clear" w:color="auto" w:fill="FFFFFF"/>
          <w:lang w:eastAsia="lt-LT"/>
        </w:rPr>
        <w:t>Mokinys, b</w:t>
      </w:r>
      <w:r w:rsidRPr="000959B2">
        <w:rPr>
          <w:rFonts w:ascii="Times New Roman" w:eastAsia="Times New Roman" w:hAnsi="Times New Roman" w:cs="Times New Roman"/>
          <w:color w:val="000000"/>
          <w:sz w:val="24"/>
          <w:szCs w:val="24"/>
          <w:shd w:val="clear" w:color="auto" w:fill="FFFFFF"/>
          <w:lang w:eastAsia="lt-LT"/>
        </w:rPr>
        <w:t>aigęs pagrindinio ugdymo programą ir įgijęs komunikavimo kompetenciją</w:t>
      </w:r>
      <w:r>
        <w:rPr>
          <w:rFonts w:ascii="Times New Roman" w:eastAsia="Times New Roman" w:hAnsi="Times New Roman" w:cs="Times New Roman"/>
          <w:color w:val="000000"/>
          <w:sz w:val="24"/>
          <w:szCs w:val="24"/>
          <w:shd w:val="clear" w:color="auto" w:fill="FFFFFF"/>
          <w:lang w:eastAsia="lt-LT"/>
        </w:rPr>
        <w:t xml:space="preserve"> </w:t>
      </w:r>
      <w:r w:rsidRPr="000959B2">
        <w:rPr>
          <w:rFonts w:ascii="Times New Roman" w:eastAsia="Times New Roman" w:hAnsi="Times New Roman" w:cs="Times New Roman"/>
          <w:color w:val="000000"/>
          <w:sz w:val="24"/>
          <w:szCs w:val="24"/>
          <w:shd w:val="clear" w:color="auto" w:fill="FFFFFF"/>
          <w:lang w:eastAsia="lt-LT"/>
        </w:rPr>
        <w:t>siekia konstruktyvaus di</w:t>
      </w:r>
      <w:r>
        <w:rPr>
          <w:rFonts w:ascii="Times New Roman" w:eastAsia="Times New Roman" w:hAnsi="Times New Roman" w:cs="Times New Roman"/>
          <w:color w:val="000000"/>
          <w:sz w:val="24"/>
          <w:szCs w:val="24"/>
          <w:shd w:val="clear" w:color="auto" w:fill="FFFFFF"/>
          <w:lang w:eastAsia="lt-LT"/>
        </w:rPr>
        <w:t>alogo, atsakingai vartoja kalbą; s</w:t>
      </w:r>
      <w:r w:rsidRPr="000959B2">
        <w:rPr>
          <w:rFonts w:ascii="Times New Roman" w:eastAsia="Times New Roman" w:hAnsi="Times New Roman" w:cs="Times New Roman"/>
          <w:color w:val="000000"/>
          <w:sz w:val="24"/>
          <w:szCs w:val="24"/>
          <w:shd w:val="clear" w:color="auto" w:fill="FFFFFF"/>
          <w:lang w:eastAsia="lt-LT"/>
        </w:rPr>
        <w:t>upranta ir perduoda įvairaus pobūdžio žodinius ir nežodinius pranešimus, bendrauja atsižvelgdama</w:t>
      </w:r>
      <w:r>
        <w:rPr>
          <w:rFonts w:ascii="Times New Roman" w:eastAsia="Times New Roman" w:hAnsi="Times New Roman" w:cs="Times New Roman"/>
          <w:color w:val="000000"/>
          <w:sz w:val="24"/>
          <w:szCs w:val="24"/>
          <w:shd w:val="clear" w:color="auto" w:fill="FFFFFF"/>
          <w:lang w:eastAsia="lt-LT"/>
        </w:rPr>
        <w:t>s į tikslą, adresatą, situaciją; r</w:t>
      </w:r>
      <w:r w:rsidRPr="000959B2">
        <w:rPr>
          <w:rFonts w:ascii="Times New Roman" w:eastAsia="Times New Roman" w:hAnsi="Times New Roman" w:cs="Times New Roman"/>
          <w:color w:val="000000"/>
          <w:sz w:val="24"/>
          <w:szCs w:val="24"/>
          <w:shd w:val="clear" w:color="auto" w:fill="FFFFFF"/>
          <w:lang w:eastAsia="lt-LT"/>
        </w:rPr>
        <w:t>anda, kritiškai vertina, apibendrina informaciją i</w:t>
      </w:r>
      <w:r>
        <w:rPr>
          <w:rFonts w:ascii="Times New Roman" w:eastAsia="Times New Roman" w:hAnsi="Times New Roman" w:cs="Times New Roman"/>
          <w:color w:val="000000"/>
          <w:sz w:val="24"/>
          <w:szCs w:val="24"/>
          <w:shd w:val="clear" w:color="auto" w:fill="FFFFFF"/>
          <w:lang w:eastAsia="lt-LT"/>
        </w:rPr>
        <w:t>r tinkamai ją pateikia kitiems.</w:t>
      </w:r>
    </w:p>
    <w:p w14:paraId="66BD8CAE" w14:textId="77777777" w:rsidR="001F3BE5" w:rsidRDefault="000959B2" w:rsidP="00DC2FBE">
      <w:pPr>
        <w:spacing w:before="240" w:after="0" w:line="240" w:lineRule="auto"/>
        <w:ind w:firstLine="720"/>
        <w:jc w:val="both"/>
        <w:rPr>
          <w:rFonts w:ascii="Times New Roman" w:eastAsia="Times New Roman" w:hAnsi="Times New Roman" w:cs="Times New Roman"/>
          <w:color w:val="000000"/>
          <w:sz w:val="24"/>
          <w:szCs w:val="24"/>
          <w:shd w:val="clear" w:color="auto" w:fill="FFFFFF"/>
          <w:lang w:eastAsia="lt-LT"/>
        </w:rPr>
      </w:pPr>
      <w:r>
        <w:rPr>
          <w:rFonts w:ascii="Times New Roman" w:eastAsia="Times New Roman" w:hAnsi="Times New Roman" w:cs="Times New Roman"/>
          <w:color w:val="000000"/>
          <w:sz w:val="24"/>
          <w:szCs w:val="24"/>
          <w:shd w:val="clear" w:color="auto" w:fill="FFFFFF"/>
          <w:lang w:eastAsia="lt-LT"/>
        </w:rPr>
        <w:t>I</w:t>
      </w:r>
      <w:r w:rsidRPr="00A96805">
        <w:rPr>
          <w:rFonts w:ascii="Times New Roman" w:eastAsia="Times New Roman" w:hAnsi="Times New Roman" w:cs="Times New Roman"/>
          <w:color w:val="000000"/>
          <w:sz w:val="24"/>
          <w:szCs w:val="24"/>
          <w:shd w:val="clear" w:color="auto" w:fill="FFFFFF"/>
          <w:lang w:eastAsia="lt-LT"/>
        </w:rPr>
        <w:t>nformatikos</w:t>
      </w:r>
      <w:r>
        <w:rPr>
          <w:rFonts w:ascii="Times New Roman" w:eastAsia="Times New Roman" w:hAnsi="Times New Roman" w:cs="Times New Roman"/>
          <w:color w:val="000000"/>
          <w:sz w:val="24"/>
          <w:szCs w:val="24"/>
          <w:shd w:val="clear" w:color="auto" w:fill="FFFFFF"/>
          <w:lang w:eastAsia="lt-LT"/>
        </w:rPr>
        <w:t xml:space="preserve"> </w:t>
      </w:r>
      <w:r w:rsidRPr="00A96805">
        <w:rPr>
          <w:rFonts w:ascii="Times New Roman" w:eastAsia="Times New Roman" w:hAnsi="Times New Roman" w:cs="Times New Roman"/>
          <w:color w:val="000000"/>
          <w:sz w:val="24"/>
          <w:szCs w:val="24"/>
          <w:shd w:val="clear" w:color="auto" w:fill="FFFFFF"/>
          <w:lang w:eastAsia="lt-LT"/>
        </w:rPr>
        <w:t xml:space="preserve">arba </w:t>
      </w:r>
      <w:r>
        <w:rPr>
          <w:rFonts w:ascii="Times New Roman" w:eastAsia="Times New Roman" w:hAnsi="Times New Roman" w:cs="Times New Roman"/>
          <w:color w:val="000000"/>
          <w:sz w:val="24"/>
          <w:szCs w:val="24"/>
          <w:shd w:val="clear" w:color="auto" w:fill="FFFFFF"/>
          <w:lang w:eastAsia="lt-LT"/>
        </w:rPr>
        <w:t>p</w:t>
      </w:r>
      <w:r w:rsidR="008A4B33" w:rsidRPr="00A96805">
        <w:rPr>
          <w:rFonts w:ascii="Times New Roman" w:eastAsia="Times New Roman" w:hAnsi="Times New Roman" w:cs="Times New Roman"/>
          <w:color w:val="000000"/>
          <w:sz w:val="24"/>
          <w:szCs w:val="24"/>
          <w:shd w:val="clear" w:color="auto" w:fill="FFFFFF"/>
          <w:lang w:eastAsia="lt-LT"/>
        </w:rPr>
        <w:t>amokose</w:t>
      </w:r>
      <w:r w:rsidR="00225519">
        <w:rPr>
          <w:rFonts w:ascii="Times New Roman" w:eastAsia="Times New Roman" w:hAnsi="Times New Roman" w:cs="Times New Roman"/>
          <w:color w:val="000000"/>
          <w:sz w:val="24"/>
          <w:szCs w:val="24"/>
          <w:shd w:val="clear" w:color="auto" w:fill="FFFFFF"/>
          <w:lang w:eastAsia="lt-LT"/>
        </w:rPr>
        <w:t xml:space="preserve"> </w:t>
      </w:r>
      <w:r w:rsidR="008A4B33" w:rsidRPr="00A96805">
        <w:rPr>
          <w:rFonts w:ascii="Times New Roman" w:eastAsia="Times New Roman" w:hAnsi="Times New Roman" w:cs="Times New Roman"/>
          <w:color w:val="000000"/>
          <w:sz w:val="24"/>
          <w:szCs w:val="24"/>
          <w:shd w:val="clear" w:color="auto" w:fill="FFFFFF"/>
          <w:lang w:eastAsia="lt-LT"/>
        </w:rPr>
        <w:t>mokiniai susipažįsta su naujomis sąvokomis, programomis ir įrenginiais. Svarbu atkreipti mokinių dėmesį į jiems naujų žodžių tarimą, kirčiavimą, rašybą. Mokinių rašto darbuose derėtų visada ištaisyti rašybos klaidas, dažniau pasitaikančias ir pasikartojančias klaidas reikėtų aptarti su mokiniais, išsiaiškinti, kodėl kartojasi tos pačios klaidos ir kaip jų išvengti ateityje. Sunkesni arba nauji žodžiai galėtų būti užrašomi lentoje ar išmaniajame ekrane – taip mokiniai greičiau įsidėmės jų rašybą. Dažnai juos kartoti, kad mokiniai įsimintų ir naujų žodžių kirčiavimą. Galima užrašyti žodžius ant atskirų lapelių, pritvirtinti juos stende arba prie atitinkamų daiktų, pvz.</w:t>
      </w:r>
      <w:r w:rsidR="001F3BE5">
        <w:rPr>
          <w:rFonts w:ascii="Times New Roman" w:eastAsia="Times New Roman" w:hAnsi="Times New Roman" w:cs="Times New Roman"/>
          <w:color w:val="000000"/>
          <w:sz w:val="24"/>
          <w:szCs w:val="24"/>
          <w:shd w:val="clear" w:color="auto" w:fill="FFFFFF"/>
          <w:lang w:eastAsia="lt-LT"/>
        </w:rPr>
        <w:t>,</w:t>
      </w:r>
      <w:r w:rsidR="008A4B33" w:rsidRPr="00A96805">
        <w:rPr>
          <w:rFonts w:ascii="Times New Roman" w:eastAsia="Times New Roman" w:hAnsi="Times New Roman" w:cs="Times New Roman"/>
          <w:color w:val="000000"/>
          <w:sz w:val="24"/>
          <w:szCs w:val="24"/>
          <w:shd w:val="clear" w:color="auto" w:fill="FFFFFF"/>
          <w:lang w:eastAsia="lt-LT"/>
        </w:rPr>
        <w:t xml:space="preserve"> žodį </w:t>
      </w:r>
      <w:r w:rsidR="00DC2FBE">
        <w:rPr>
          <w:rFonts w:ascii="Times New Roman" w:eastAsia="Times New Roman" w:hAnsi="Times New Roman" w:cs="Times New Roman"/>
          <w:color w:val="000000"/>
          <w:sz w:val="24"/>
          <w:szCs w:val="24"/>
          <w:shd w:val="clear" w:color="auto" w:fill="FFFFFF"/>
          <w:lang w:eastAsia="lt-LT"/>
        </w:rPr>
        <w:t>„</w:t>
      </w:r>
      <w:r w:rsidR="008A4B33" w:rsidRPr="00A96805">
        <w:rPr>
          <w:rFonts w:ascii="Times New Roman" w:eastAsia="Times New Roman" w:hAnsi="Times New Roman" w:cs="Times New Roman"/>
          <w:color w:val="000000"/>
          <w:sz w:val="24"/>
          <w:szCs w:val="24"/>
          <w:shd w:val="clear" w:color="auto" w:fill="FFFFFF"/>
          <w:lang w:eastAsia="lt-LT"/>
        </w:rPr>
        <w:t>ekranas</w:t>
      </w:r>
      <w:r w:rsidR="00DC2FBE">
        <w:rPr>
          <w:rFonts w:ascii="Times New Roman" w:eastAsia="Times New Roman" w:hAnsi="Times New Roman" w:cs="Times New Roman"/>
          <w:color w:val="000000"/>
          <w:sz w:val="24"/>
          <w:szCs w:val="24"/>
          <w:shd w:val="clear" w:color="auto" w:fill="FFFFFF"/>
          <w:lang w:eastAsia="lt-LT"/>
        </w:rPr>
        <w:t>“</w:t>
      </w:r>
      <w:r w:rsidR="008A4B33" w:rsidRPr="00A96805">
        <w:rPr>
          <w:rFonts w:ascii="Times New Roman" w:eastAsia="Times New Roman" w:hAnsi="Times New Roman" w:cs="Times New Roman"/>
          <w:color w:val="000000"/>
          <w:sz w:val="24"/>
          <w:szCs w:val="24"/>
          <w:shd w:val="clear" w:color="auto" w:fill="FFFFFF"/>
          <w:lang w:eastAsia="lt-LT"/>
        </w:rPr>
        <w:t xml:space="preserve"> priklijuoti prie kompiuterio ekrano. Bet svarbiausia, kad pats mokytojas taisyklingai tartų </w:t>
      </w:r>
      <w:r w:rsidR="00225519">
        <w:rPr>
          <w:rFonts w:ascii="Times New Roman" w:eastAsia="Times New Roman" w:hAnsi="Times New Roman" w:cs="Times New Roman"/>
          <w:color w:val="000000"/>
          <w:sz w:val="24"/>
          <w:szCs w:val="24"/>
          <w:shd w:val="clear" w:color="auto" w:fill="FFFFFF"/>
          <w:lang w:eastAsia="lt-LT"/>
        </w:rPr>
        <w:t>informatikos</w:t>
      </w:r>
      <w:r w:rsidR="008A4B33" w:rsidRPr="00A96805">
        <w:rPr>
          <w:rFonts w:ascii="Times New Roman" w:eastAsia="Times New Roman" w:hAnsi="Times New Roman" w:cs="Times New Roman"/>
          <w:color w:val="000000"/>
          <w:sz w:val="24"/>
          <w:szCs w:val="24"/>
          <w:shd w:val="clear" w:color="auto" w:fill="FFFFFF"/>
          <w:lang w:eastAsia="lt-LT"/>
        </w:rPr>
        <w:t xml:space="preserve"> sąvokas ir mokėtų vaikams jas paaiškinti.</w:t>
      </w:r>
    </w:p>
    <w:p w14:paraId="10CADF02" w14:textId="77777777" w:rsidR="0017201B" w:rsidRPr="00A96805" w:rsidRDefault="0017201B" w:rsidP="0017201B">
      <w:pPr>
        <w:spacing w:before="240" w:after="0" w:line="240" w:lineRule="auto"/>
        <w:ind w:firstLine="720"/>
        <w:jc w:val="both"/>
        <w:rPr>
          <w:rFonts w:ascii="Times New Roman" w:eastAsia="Times New Roman" w:hAnsi="Times New Roman" w:cs="Times New Roman"/>
          <w:sz w:val="24"/>
          <w:szCs w:val="24"/>
          <w:lang w:eastAsia="lt-LT"/>
        </w:rPr>
      </w:pPr>
      <w:r w:rsidRPr="00A96805">
        <w:rPr>
          <w:rFonts w:ascii="Times New Roman" w:eastAsia="Times New Roman" w:hAnsi="Times New Roman" w:cs="Times New Roman"/>
          <w:color w:val="000000"/>
          <w:sz w:val="24"/>
          <w:szCs w:val="24"/>
          <w:shd w:val="clear" w:color="auto" w:fill="FFFFFF"/>
          <w:lang w:eastAsia="lt-LT"/>
        </w:rPr>
        <w:t xml:space="preserve">Integruotos užduotys turi provokuoti mokinį vartoti reikiamas </w:t>
      </w:r>
      <w:r>
        <w:rPr>
          <w:rFonts w:ascii="Times New Roman" w:eastAsia="Times New Roman" w:hAnsi="Times New Roman" w:cs="Times New Roman"/>
          <w:color w:val="000000"/>
          <w:sz w:val="24"/>
          <w:szCs w:val="24"/>
          <w:shd w:val="clear" w:color="auto" w:fill="FFFFFF"/>
          <w:lang w:eastAsia="lt-LT"/>
        </w:rPr>
        <w:t>informatikos</w:t>
      </w:r>
      <w:r w:rsidRPr="00A96805">
        <w:rPr>
          <w:rFonts w:ascii="Times New Roman" w:eastAsia="Times New Roman" w:hAnsi="Times New Roman" w:cs="Times New Roman"/>
          <w:color w:val="000000"/>
          <w:sz w:val="24"/>
          <w:szCs w:val="24"/>
          <w:shd w:val="clear" w:color="auto" w:fill="FFFFFF"/>
          <w:lang w:eastAsia="lt-LT"/>
        </w:rPr>
        <w:t xml:space="preserve"> sąvokas. Reikia sieti naujas žinias su jau turimomis, kad tokiu būdu būtų pasiekiamas gilusis supratimo lygmuo. Turi būti naudojamos tik tikslios ir aktualios iliustracijos. Rekomenduojama visas iliustracijas sieti su rašytiniu tekstu. Turėtų būti kuo daugiau </w:t>
      </w:r>
      <w:r>
        <w:rPr>
          <w:rFonts w:ascii="Times New Roman" w:eastAsia="Times New Roman" w:hAnsi="Times New Roman" w:cs="Times New Roman"/>
          <w:color w:val="000000"/>
          <w:sz w:val="24"/>
          <w:szCs w:val="24"/>
          <w:shd w:val="clear" w:color="auto" w:fill="FFFFFF"/>
          <w:lang w:eastAsia="lt-LT"/>
        </w:rPr>
        <w:t>mokinius</w:t>
      </w:r>
      <w:r w:rsidRPr="00A96805">
        <w:rPr>
          <w:rFonts w:ascii="Times New Roman" w:eastAsia="Times New Roman" w:hAnsi="Times New Roman" w:cs="Times New Roman"/>
          <w:color w:val="000000"/>
          <w:sz w:val="24"/>
          <w:szCs w:val="24"/>
          <w:shd w:val="clear" w:color="auto" w:fill="FFFFFF"/>
          <w:lang w:eastAsia="lt-LT"/>
        </w:rPr>
        <w:t xml:space="preserve"> įgalinančios medžiagos. Svarbu, kad dėl skubėjimo, pamokos laiko taupymo, nebūtų pamirštas kalbinių gebėjimų ugdymas, tinkamų </w:t>
      </w:r>
      <w:r>
        <w:rPr>
          <w:rFonts w:ascii="Times New Roman" w:eastAsia="Times New Roman" w:hAnsi="Times New Roman" w:cs="Times New Roman"/>
          <w:color w:val="000000"/>
          <w:sz w:val="24"/>
          <w:szCs w:val="24"/>
          <w:shd w:val="clear" w:color="auto" w:fill="FFFFFF"/>
          <w:lang w:eastAsia="lt-LT"/>
        </w:rPr>
        <w:t>informatikos</w:t>
      </w:r>
      <w:r w:rsidRPr="00A96805">
        <w:rPr>
          <w:rFonts w:ascii="Times New Roman" w:eastAsia="Times New Roman" w:hAnsi="Times New Roman" w:cs="Times New Roman"/>
          <w:color w:val="000000"/>
          <w:sz w:val="24"/>
          <w:szCs w:val="24"/>
          <w:shd w:val="clear" w:color="auto" w:fill="FFFFFF"/>
          <w:lang w:eastAsia="lt-LT"/>
        </w:rPr>
        <w:t xml:space="preserve"> sąvokų vartojimas.</w:t>
      </w:r>
    </w:p>
    <w:p w14:paraId="51DA0380" w14:textId="6937825E" w:rsidR="008A4B33" w:rsidRPr="00366DB6" w:rsidRDefault="008A4B33" w:rsidP="00DC2FBE">
      <w:pPr>
        <w:spacing w:before="240" w:after="0" w:line="240" w:lineRule="auto"/>
        <w:ind w:firstLine="720"/>
        <w:jc w:val="both"/>
        <w:rPr>
          <w:rFonts w:ascii="Times New Roman" w:hAnsi="Times New Roman" w:cs="Times New Roman"/>
          <w:sz w:val="24"/>
        </w:rPr>
      </w:pPr>
      <w:r w:rsidRPr="006F597C">
        <w:rPr>
          <w:rFonts w:ascii="Times New Roman" w:eastAsia="Times New Roman" w:hAnsi="Times New Roman" w:cs="Times New Roman"/>
          <w:color w:val="000000"/>
          <w:sz w:val="24"/>
          <w:szCs w:val="24"/>
          <w:shd w:val="clear" w:color="auto" w:fill="FFFFFF"/>
          <w:lang w:eastAsia="lt-LT"/>
        </w:rPr>
        <w:t>Mokytojams į pagalbą</w:t>
      </w:r>
      <w:r w:rsidR="006F597C">
        <w:rPr>
          <w:rFonts w:ascii="Times New Roman" w:eastAsia="Times New Roman" w:hAnsi="Times New Roman" w:cs="Times New Roman"/>
          <w:color w:val="000000"/>
          <w:sz w:val="24"/>
          <w:szCs w:val="24"/>
          <w:shd w:val="clear" w:color="auto" w:fill="FFFFFF"/>
          <w:lang w:eastAsia="lt-LT"/>
        </w:rPr>
        <w:t> –</w:t>
      </w:r>
      <w:r w:rsidRPr="006F597C">
        <w:rPr>
          <w:rFonts w:ascii="Times New Roman" w:eastAsia="Times New Roman" w:hAnsi="Times New Roman" w:cs="Times New Roman"/>
          <w:color w:val="000000"/>
          <w:sz w:val="24"/>
          <w:szCs w:val="24"/>
          <w:shd w:val="clear" w:color="auto" w:fill="FFFFFF"/>
          <w:lang w:eastAsia="lt-LT"/>
        </w:rPr>
        <w:t xml:space="preserve"> </w:t>
      </w:r>
      <w:r w:rsidR="0017201B" w:rsidRPr="006F597C">
        <w:rPr>
          <w:rFonts w:ascii="Times New Roman" w:hAnsi="Times New Roman" w:cs="Times New Roman"/>
          <w:i/>
          <w:sz w:val="24"/>
          <w:szCs w:val="24"/>
        </w:rPr>
        <w:t>Enciklopedinis kompiuterijos žodynas</w:t>
      </w:r>
      <w:r w:rsidR="0017201B" w:rsidRPr="006F597C">
        <w:rPr>
          <w:rFonts w:ascii="Times New Roman" w:hAnsi="Times New Roman" w:cs="Times New Roman"/>
          <w:sz w:val="24"/>
          <w:szCs w:val="24"/>
        </w:rPr>
        <w:t xml:space="preserve"> </w:t>
      </w:r>
      <w:hyperlink r:id="rId89" w:history="1">
        <w:r w:rsidR="006F597C" w:rsidRPr="006F597C">
          <w:rPr>
            <w:rStyle w:val="Hipersaitas"/>
            <w:rFonts w:ascii="Times New Roman" w:hAnsi="Times New Roman" w:cs="Times New Roman"/>
            <w:sz w:val="24"/>
            <w:szCs w:val="24"/>
          </w:rPr>
          <w:t>http://www.ims.mii.lt/EK%C5%BD</w:t>
        </w:r>
      </w:hyperlink>
      <w:r w:rsidR="00366DB6">
        <w:rPr>
          <w:rStyle w:val="Hipersaitas"/>
          <w:rFonts w:ascii="Times New Roman" w:hAnsi="Times New Roman" w:cs="Times New Roman"/>
          <w:sz w:val="24"/>
          <w:szCs w:val="24"/>
        </w:rPr>
        <w:t xml:space="preserve"> </w:t>
      </w:r>
      <w:r w:rsidR="003A284D" w:rsidRPr="00D74056">
        <w:t>(</w:t>
      </w:r>
      <w:r w:rsidR="003A284D" w:rsidRPr="00581085">
        <w:rPr>
          <w:rFonts w:ascii="Times New Roman" w:hAnsi="Times New Roman" w:cs="Times New Roman"/>
          <w:sz w:val="24"/>
          <w:szCs w:val="24"/>
        </w:rPr>
        <w:t>žiūrėta 2026–08–13</w:t>
      </w:r>
      <w:r w:rsidR="003A284D" w:rsidRPr="00D74056">
        <w:t>)</w:t>
      </w:r>
    </w:p>
    <w:p w14:paraId="33C5330C" w14:textId="77777777" w:rsidR="0017201B" w:rsidRPr="006F597C" w:rsidRDefault="0017201B" w:rsidP="006F597C">
      <w:pPr>
        <w:spacing w:before="240" w:after="120" w:line="240" w:lineRule="auto"/>
        <w:ind w:firstLine="720"/>
        <w:jc w:val="both"/>
        <w:rPr>
          <w:rFonts w:ascii="Times New Roman" w:eastAsia="Times New Roman" w:hAnsi="Times New Roman" w:cs="Times New Roman"/>
          <w:color w:val="000000"/>
          <w:sz w:val="24"/>
          <w:szCs w:val="24"/>
          <w:shd w:val="clear" w:color="auto" w:fill="FFFFFF"/>
          <w:lang w:eastAsia="lt-LT"/>
        </w:rPr>
      </w:pPr>
      <w:r w:rsidRPr="006F597C">
        <w:rPr>
          <w:rFonts w:ascii="Times New Roman" w:eastAsia="Times New Roman" w:hAnsi="Times New Roman" w:cs="Times New Roman"/>
          <w:color w:val="000000"/>
          <w:sz w:val="24"/>
          <w:szCs w:val="24"/>
          <w:shd w:val="clear" w:color="auto" w:fill="FFFFFF"/>
          <w:lang w:eastAsia="lt-LT"/>
        </w:rPr>
        <w:t>Mokiniams komunikavimo kompetencija gali būti pristatoma taip:</w:t>
      </w:r>
    </w:p>
    <w:p w14:paraId="2F441C44" w14:textId="77777777" w:rsidR="0017201B" w:rsidRDefault="006F597C" w:rsidP="008F2B03">
      <w:pPr>
        <w:spacing w:after="0" w:line="240" w:lineRule="auto"/>
        <w:jc w:val="center"/>
        <w:rPr>
          <w:rFonts w:ascii="Times New Roman" w:eastAsia="Times New Roman" w:hAnsi="Times New Roman" w:cs="Times New Roman"/>
          <w:b/>
          <w:bCs/>
          <w:color w:val="000000"/>
          <w:sz w:val="24"/>
          <w:szCs w:val="24"/>
          <w:lang w:eastAsia="lt-LT"/>
        </w:rPr>
      </w:pPr>
      <w:r>
        <w:rPr>
          <w:noProof/>
          <w:lang w:eastAsia="lt-LT"/>
        </w:rPr>
        <w:drawing>
          <wp:inline distT="0" distB="0" distL="0" distR="0" wp14:anchorId="667E1FD2" wp14:editId="4AFC3BA9">
            <wp:extent cx="6350312" cy="2243355"/>
            <wp:effectExtent l="0" t="0" r="0" b="5080"/>
            <wp:docPr id="227" name="Paveikslėli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213" t="1478" r="760"/>
                    <a:stretch/>
                  </pic:blipFill>
                  <pic:spPr bwMode="auto">
                    <a:xfrm>
                      <a:off x="0" y="0"/>
                      <a:ext cx="6352381" cy="2244086"/>
                    </a:xfrm>
                    <a:prstGeom prst="rect">
                      <a:avLst/>
                    </a:prstGeom>
                    <a:ln>
                      <a:noFill/>
                    </a:ln>
                    <a:extLst>
                      <a:ext uri="{53640926-AAD7-44D8-BBD7-CCE9431645EC}">
                        <a14:shadowObscured xmlns:a14="http://schemas.microsoft.com/office/drawing/2010/main"/>
                      </a:ext>
                    </a:extLst>
                  </pic:spPr>
                </pic:pic>
              </a:graphicData>
            </a:graphic>
          </wp:inline>
        </w:drawing>
      </w:r>
    </w:p>
    <w:p w14:paraId="62FD2C6D" w14:textId="77777777" w:rsidR="008A4B33" w:rsidRPr="007F4291" w:rsidRDefault="008A4B33" w:rsidP="008A4B33">
      <w:pPr>
        <w:spacing w:after="0" w:line="240" w:lineRule="auto"/>
        <w:rPr>
          <w:rFonts w:ascii="Times New Roman" w:eastAsia="Times New Roman" w:hAnsi="Times New Roman" w:cs="Times New Roman"/>
          <w:bCs/>
          <w:sz w:val="24"/>
          <w:szCs w:val="32"/>
          <w:lang w:eastAsia="lt-LT"/>
        </w:rPr>
      </w:pPr>
    </w:p>
    <w:p w14:paraId="259E35A1" w14:textId="77777777" w:rsidR="007F4291" w:rsidRDefault="007F4291" w:rsidP="008A4B33">
      <w:pPr>
        <w:spacing w:after="0" w:line="240" w:lineRule="auto"/>
        <w:rPr>
          <w:rFonts w:ascii="Times New Roman" w:eastAsia="Times New Roman" w:hAnsi="Times New Roman" w:cs="Times New Roman"/>
          <w:bCs/>
          <w:sz w:val="24"/>
          <w:szCs w:val="32"/>
          <w:lang w:eastAsia="lt-LT"/>
        </w:rPr>
        <w:sectPr w:rsidR="007F4291" w:rsidSect="00DC2FBE">
          <w:pgSz w:w="11906" w:h="16838" w:code="9"/>
          <w:pgMar w:top="1134" w:right="567" w:bottom="851" w:left="1134" w:header="567" w:footer="567" w:gutter="0"/>
          <w:cols w:space="1296"/>
          <w:docGrid w:linePitch="360"/>
        </w:sectPr>
      </w:pPr>
    </w:p>
    <w:p w14:paraId="417C27C5" w14:textId="58B75E38" w:rsidR="008A4B33" w:rsidRPr="009E6C31" w:rsidRDefault="007F4291" w:rsidP="007F4291">
      <w:pPr>
        <w:pStyle w:val="Antrat1"/>
        <w:spacing w:before="0" w:beforeAutospacing="0"/>
        <w:rPr>
          <w:rFonts w:eastAsiaTheme="minorHAnsi"/>
          <w:bCs w:val="0"/>
          <w:caps/>
          <w:color w:val="286A52"/>
          <w:kern w:val="0"/>
          <w:sz w:val="24"/>
          <w:szCs w:val="22"/>
        </w:rPr>
      </w:pPr>
      <w:bookmarkStart w:id="19" w:name="_Toc238466203"/>
      <w:r w:rsidRPr="009E6C31">
        <w:rPr>
          <w:rFonts w:eastAsiaTheme="minorHAnsi"/>
          <w:bCs w:val="0"/>
          <w:caps/>
          <w:color w:val="286A52"/>
          <w:kern w:val="0"/>
          <w:sz w:val="24"/>
          <w:szCs w:val="22"/>
        </w:rPr>
        <w:lastRenderedPageBreak/>
        <w:t>5.</w:t>
      </w:r>
      <w:bookmarkStart w:id="20" w:name="_Toc78821590"/>
      <w:r w:rsidR="008F2B03">
        <w:rPr>
          <w:rFonts w:eastAsiaTheme="minorHAnsi"/>
          <w:bCs w:val="0"/>
          <w:caps/>
          <w:color w:val="286A52"/>
          <w:kern w:val="0"/>
          <w:sz w:val="24"/>
          <w:szCs w:val="22"/>
        </w:rPr>
        <w:t> </w:t>
      </w:r>
      <w:r w:rsidR="009E6C31" w:rsidRPr="009E6C31">
        <w:rPr>
          <w:rFonts w:eastAsiaTheme="minorHAnsi"/>
          <w:bCs w:val="0"/>
          <w:color w:val="286A52"/>
          <w:kern w:val="0"/>
          <w:sz w:val="24"/>
          <w:szCs w:val="22"/>
        </w:rPr>
        <w:t>Siūlymai mokytojų nuožiūra skirstomų 30 procentų pamokų</w:t>
      </w:r>
      <w:bookmarkEnd w:id="19"/>
      <w:bookmarkEnd w:id="20"/>
    </w:p>
    <w:p w14:paraId="530E98F1" w14:textId="77777777" w:rsidR="008A4B33" w:rsidRPr="004858AE" w:rsidRDefault="0015792C" w:rsidP="008A4B33">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I</w:t>
      </w:r>
      <w:r w:rsidR="008A4B33" w:rsidRPr="004858AE">
        <w:rPr>
          <w:rFonts w:ascii="Times New Roman" w:eastAsia="Times New Roman" w:hAnsi="Times New Roman" w:cs="Times New Roman"/>
          <w:color w:val="000000"/>
          <w:sz w:val="24"/>
          <w:szCs w:val="24"/>
          <w:lang w:eastAsia="lt-LT"/>
        </w:rPr>
        <w:t xml:space="preserve">nformatikos gebėjimų ugdymo metodika priklauso nuo mokyklos, mokinių ir mokytojų, jų pasirengimo lygio, turimų priemonių. Todėl mokytojai turi būti itin lankstūs, įžvelgti mokinių turimus skaitmeninius gebėjimus, atpažinti spragas, padėti ugdytis ir tobulėti. Informatikos ugdymo programa gana aptaki, orientuota į esminius mokinių gebėjimus – kas tikrai turi būti pasiekta ugdant mokinių skaitmeninį raštingumą ir </w:t>
      </w:r>
      <w:proofErr w:type="spellStart"/>
      <w:r w:rsidR="008A4B33" w:rsidRPr="004858AE">
        <w:rPr>
          <w:rFonts w:ascii="Times New Roman" w:eastAsia="Times New Roman" w:hAnsi="Times New Roman" w:cs="Times New Roman"/>
          <w:color w:val="000000"/>
          <w:sz w:val="24"/>
          <w:szCs w:val="24"/>
          <w:lang w:eastAsia="lt-LT"/>
        </w:rPr>
        <w:t>informatinį</w:t>
      </w:r>
      <w:proofErr w:type="spellEnd"/>
      <w:r w:rsidR="008A4B33" w:rsidRPr="004858AE">
        <w:rPr>
          <w:rFonts w:ascii="Times New Roman" w:eastAsia="Times New Roman" w:hAnsi="Times New Roman" w:cs="Times New Roman"/>
          <w:color w:val="000000"/>
          <w:sz w:val="24"/>
          <w:szCs w:val="24"/>
          <w:lang w:eastAsia="lt-LT"/>
        </w:rPr>
        <w:t xml:space="preserve"> mąstymą. Atsižvelgdami į individualius mokinių gebėjimus ir motyvaciją, mokytojai turėtų skatinti kiekvieną mokinį siekti daugiau.</w:t>
      </w:r>
    </w:p>
    <w:p w14:paraId="720E305C"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 xml:space="preserve">Per 70 proc. dalyko mokymuisi skirtų pamokų (privalomas mokymosi turinys) </w:t>
      </w:r>
      <w:r w:rsidR="00757ADC">
        <w:rPr>
          <w:rFonts w:ascii="Times New Roman" w:eastAsia="Times New Roman" w:hAnsi="Times New Roman" w:cs="Times New Roman"/>
          <w:color w:val="000000"/>
          <w:sz w:val="24"/>
          <w:szCs w:val="24"/>
          <w:lang w:eastAsia="lt-LT"/>
        </w:rPr>
        <w:t>–</w:t>
      </w:r>
      <w:r w:rsidRPr="004858AE">
        <w:rPr>
          <w:rFonts w:ascii="Times New Roman" w:eastAsia="Times New Roman" w:hAnsi="Times New Roman" w:cs="Times New Roman"/>
          <w:color w:val="000000"/>
          <w:sz w:val="24"/>
          <w:szCs w:val="24"/>
          <w:lang w:eastAsia="lt-LT"/>
        </w:rPr>
        <w:t xml:space="preserve"> siekiama atskleisti mokymosi turinio elementų sudėtingumo augimą, išvengti pasikartojimų, persiklojimų, turinys pateikiamas grupuojant jo elementus ir parodant jų kaitą. Pasirenkamas mokymosi turinys (30 proc.) pateikiamas atsižvelgiant į su dalykininkų bendruomene aptartus siūlymus. Galimi šie pasirenka</w:t>
      </w:r>
      <w:r w:rsidR="0015792C">
        <w:rPr>
          <w:rFonts w:ascii="Times New Roman" w:eastAsia="Times New Roman" w:hAnsi="Times New Roman" w:cs="Times New Roman"/>
          <w:color w:val="000000"/>
          <w:sz w:val="24"/>
          <w:szCs w:val="24"/>
          <w:lang w:eastAsia="lt-LT"/>
        </w:rPr>
        <w:t>mo turinio pateikimo variantai:</w:t>
      </w:r>
    </w:p>
    <w:p w14:paraId="25623F52" w14:textId="77777777" w:rsidR="008A4B33" w:rsidRPr="004611C8" w:rsidRDefault="008A4B33" w:rsidP="002412A9">
      <w:pPr>
        <w:pStyle w:val="Sraopastraipa"/>
        <w:numPr>
          <w:ilvl w:val="0"/>
          <w:numId w:val="3"/>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pasir</w:t>
      </w:r>
      <w:r w:rsidR="009673D8">
        <w:rPr>
          <w:rFonts w:ascii="Times New Roman" w:eastAsia="Times New Roman" w:hAnsi="Times New Roman" w:cs="Times New Roman"/>
          <w:color w:val="000000"/>
          <w:sz w:val="24"/>
          <w:szCs w:val="24"/>
          <w:lang w:eastAsia="lt-LT"/>
        </w:rPr>
        <w:t>enkamo turinio rekomendacijos,</w:t>
      </w:r>
    </w:p>
    <w:p w14:paraId="4523F70B" w14:textId="77777777" w:rsidR="008A4B33" w:rsidRPr="004611C8" w:rsidRDefault="008A4B33" w:rsidP="002412A9">
      <w:pPr>
        <w:pStyle w:val="Sraopastraipa"/>
        <w:numPr>
          <w:ilvl w:val="0"/>
          <w:numId w:val="3"/>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mokiniai, pasitarę su mokytoju, pasirenka aktualų turinį,</w:t>
      </w:r>
    </w:p>
    <w:p w14:paraId="0FC93B10" w14:textId="77777777" w:rsidR="008A4B33" w:rsidRPr="004611C8" w:rsidRDefault="008A4B33" w:rsidP="002412A9">
      <w:pPr>
        <w:pStyle w:val="Sraopastraipa"/>
        <w:numPr>
          <w:ilvl w:val="0"/>
          <w:numId w:val="3"/>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pats mokytojas pasirenka aktualų turinį ir kt.</w:t>
      </w:r>
    </w:p>
    <w:p w14:paraId="35EB9507" w14:textId="77777777" w:rsidR="008A4B33" w:rsidRPr="004858AE" w:rsidRDefault="008A4B33" w:rsidP="0015792C">
      <w:pPr>
        <w:spacing w:before="120"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Pažvelkime į skaitmeninio turinio kūrimo integravimo galimybes kituose dalykuose.</w:t>
      </w:r>
    </w:p>
    <w:p w14:paraId="29C0FA92"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 xml:space="preserve">Mokiniai skatinami naudotis nurodytu skaitmeniniu turiniu per </w:t>
      </w:r>
      <w:r w:rsidRPr="004858AE">
        <w:rPr>
          <w:rFonts w:ascii="Times New Roman" w:eastAsia="Times New Roman" w:hAnsi="Times New Roman" w:cs="Times New Roman"/>
          <w:b/>
          <w:bCs/>
          <w:color w:val="000000"/>
          <w:sz w:val="24"/>
          <w:szCs w:val="24"/>
          <w:lang w:eastAsia="lt-LT"/>
        </w:rPr>
        <w:t>įvairių dalykų pamokas</w:t>
      </w:r>
      <w:r w:rsidRPr="004858AE">
        <w:rPr>
          <w:rFonts w:ascii="Times New Roman" w:eastAsia="Times New Roman" w:hAnsi="Times New Roman" w:cs="Times New Roman"/>
          <w:color w:val="000000"/>
          <w:sz w:val="24"/>
          <w:szCs w:val="24"/>
          <w:lang w:eastAsia="lt-LT"/>
        </w:rPr>
        <w:t xml:space="preserve"> (pvz., panagrinėti Lietuvos žemėlapį internete, aptarti nuotraukas apie mokyklą, gyvenamą vietovę, apžiūrėti kurios nors muziejaus kolekcijas), atpažinti ir įvardyti skaitmeninio turinio rūšį: tekstą, garsą, vaizdą (piešinį, nuotr</w:t>
      </w:r>
      <w:r w:rsidR="009673D8">
        <w:rPr>
          <w:rFonts w:ascii="Times New Roman" w:eastAsia="Times New Roman" w:hAnsi="Times New Roman" w:cs="Times New Roman"/>
          <w:color w:val="000000"/>
          <w:sz w:val="24"/>
          <w:szCs w:val="24"/>
          <w:lang w:eastAsia="lt-LT"/>
        </w:rPr>
        <w:t>auką), vaizdo įrašą (filmuką).</w:t>
      </w:r>
    </w:p>
    <w:p w14:paraId="6B598263"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b/>
          <w:bCs/>
          <w:color w:val="000000"/>
          <w:sz w:val="24"/>
          <w:szCs w:val="24"/>
          <w:lang w:eastAsia="lt-LT"/>
        </w:rPr>
        <w:t xml:space="preserve">Matematikos </w:t>
      </w:r>
      <w:r w:rsidRPr="004858AE">
        <w:rPr>
          <w:rFonts w:ascii="Times New Roman" w:eastAsia="Times New Roman" w:hAnsi="Times New Roman" w:cs="Times New Roman"/>
          <w:color w:val="000000"/>
          <w:sz w:val="24"/>
          <w:szCs w:val="24"/>
          <w:lang w:eastAsia="lt-LT"/>
        </w:rPr>
        <w:t>pamokose mokytojas parodo ir aptaria, kaip tie patys duomenys (pvz., klasės mokinių ūgiai) gali būti pateikiami skirtingai: pavaizduoti piešin</w:t>
      </w:r>
      <w:r w:rsidR="0015792C">
        <w:rPr>
          <w:rFonts w:ascii="Times New Roman" w:eastAsia="Times New Roman" w:hAnsi="Times New Roman" w:cs="Times New Roman"/>
          <w:color w:val="000000"/>
          <w:sz w:val="24"/>
          <w:szCs w:val="24"/>
          <w:lang w:eastAsia="lt-LT"/>
        </w:rPr>
        <w:t>i</w:t>
      </w:r>
      <w:r w:rsidRPr="004858AE">
        <w:rPr>
          <w:rFonts w:ascii="Times New Roman" w:eastAsia="Times New Roman" w:hAnsi="Times New Roman" w:cs="Times New Roman"/>
          <w:color w:val="000000"/>
          <w:sz w:val="24"/>
          <w:szCs w:val="24"/>
          <w:lang w:eastAsia="lt-LT"/>
        </w:rPr>
        <w:t>u ranka ir nuskenuoti, nubraižyti atkarpomis naudojantis piešimo programa, užrašyti skaičiais tekste, sudėti į lentelę, pavaizduoti diagrama. Mokiniai mokomi suprasti ryšį tarp lentelėje surašytų skaičių ir pavaizduotų diagrama, duotą lentelę papildyti trūkstamais duomenimis, ir atvirkščiai, pagal duotą diagramą užpildyti lentelę ar jos dalį. Lentelių pavyzdys galėtų būti orų prognozės kalendoriaus pildymas, surinktų duomenų vaizdavimas stulpeline diagrama. Mokytojas apibendrina su mokiniais tekstinę, vaizdine,</w:t>
      </w:r>
      <w:r w:rsidR="009673D8">
        <w:rPr>
          <w:rFonts w:ascii="Times New Roman" w:eastAsia="Times New Roman" w:hAnsi="Times New Roman" w:cs="Times New Roman"/>
          <w:color w:val="000000"/>
          <w:sz w:val="24"/>
          <w:szCs w:val="24"/>
          <w:lang w:eastAsia="lt-LT"/>
        </w:rPr>
        <w:t xml:space="preserve"> garsinę, skaitinę informaciją.</w:t>
      </w:r>
    </w:p>
    <w:p w14:paraId="63EBF784" w14:textId="77777777" w:rsidR="00D64C58" w:rsidRDefault="008A4B33" w:rsidP="008A4B33">
      <w:pPr>
        <w:spacing w:after="0" w:line="240" w:lineRule="auto"/>
        <w:ind w:firstLine="720"/>
        <w:jc w:val="both"/>
        <w:rPr>
          <w:rFonts w:ascii="Times New Roman" w:eastAsia="Times New Roman" w:hAnsi="Times New Roman" w:cs="Times New Roman"/>
          <w:color w:val="000000"/>
          <w:sz w:val="24"/>
          <w:szCs w:val="24"/>
          <w:lang w:eastAsia="lt-LT"/>
        </w:rPr>
      </w:pPr>
      <w:r w:rsidRPr="004858AE">
        <w:rPr>
          <w:rFonts w:ascii="Times New Roman" w:eastAsia="Times New Roman" w:hAnsi="Times New Roman" w:cs="Times New Roman"/>
          <w:color w:val="000000"/>
          <w:sz w:val="24"/>
          <w:szCs w:val="24"/>
          <w:lang w:eastAsia="lt-LT"/>
        </w:rPr>
        <w:t>Įvairių dalykų (</w:t>
      </w:r>
      <w:r w:rsidRPr="004858AE">
        <w:rPr>
          <w:rFonts w:ascii="Times New Roman" w:eastAsia="Times New Roman" w:hAnsi="Times New Roman" w:cs="Times New Roman"/>
          <w:b/>
          <w:bCs/>
          <w:color w:val="000000"/>
          <w:sz w:val="24"/>
          <w:szCs w:val="24"/>
          <w:lang w:eastAsia="lt-LT"/>
        </w:rPr>
        <w:t>matematikoje, kalbų mokyme</w:t>
      </w:r>
      <w:r w:rsidRPr="004858AE">
        <w:rPr>
          <w:rFonts w:ascii="Times New Roman" w:eastAsia="Times New Roman" w:hAnsi="Times New Roman" w:cs="Times New Roman"/>
          <w:color w:val="000000"/>
          <w:sz w:val="24"/>
          <w:szCs w:val="24"/>
          <w:lang w:eastAsia="lt-LT"/>
        </w:rPr>
        <w:t xml:space="preserve">) pamokose mokytojas supažindina mokinius, kaip atlikti nedideles praktines užduotis skaitmeniniais įrenginiais (pvz., parašyti, nupiešti, įdainuoti, nufotografuoti ar nufilmuoti sveikinimą, kvietimą į gimtadienį ar kurią kitą šventę, sukurti ir iliustruoti trumpas istorijas). </w:t>
      </w:r>
    </w:p>
    <w:p w14:paraId="6E835DFD"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85079A">
        <w:rPr>
          <w:rFonts w:ascii="Times New Roman" w:eastAsia="Times New Roman" w:hAnsi="Times New Roman" w:cs="Times New Roman"/>
          <w:b/>
          <w:bCs/>
          <w:color w:val="000000"/>
          <w:sz w:val="24"/>
          <w:szCs w:val="24"/>
          <w:lang w:eastAsia="lt-LT"/>
        </w:rPr>
        <w:t xml:space="preserve">Kalbų </w:t>
      </w:r>
      <w:r w:rsidRPr="0085079A">
        <w:rPr>
          <w:rFonts w:ascii="Times New Roman" w:eastAsia="Times New Roman" w:hAnsi="Times New Roman" w:cs="Times New Roman"/>
          <w:color w:val="000000"/>
          <w:sz w:val="24"/>
          <w:szCs w:val="24"/>
          <w:lang w:eastAsia="lt-LT"/>
        </w:rPr>
        <w:t>mokyme mokiniai skatinami naudotis elektroniniais žodynais ir žinynais. Mokytojas moko atsirinkti, kas yra vertingiausia periodinės spaudos, skirtoms vaikams, svetainėse. Elektroniniuose žodynuose, žinynuose ieškoma daugiareikšmio žodžio paaiškinimų, aptariami sinonimai ir antonimai. Reikiama informacija pasirenkama pagal nagrinėjamą kontekstą. Svarbu skatinti mokinius savarankiškai nuspręsti, kokiais ištekliais tikslinga pasinaudoti nurodytai užduočiai atlikti. Mokiniams gali būti siūloma surasti informacijos, pavyzdžiui, apie savo tautos ir Lietuvos valstybės šventes, per tas šventes minimus įvykius, apie paminklus ar įdomius pastatus jų gyvenamojoje vietovėje, apie senuosius lietuvių tikėjimus,</w:t>
      </w:r>
      <w:r w:rsidRPr="004858AE">
        <w:rPr>
          <w:rFonts w:ascii="Times New Roman" w:eastAsia="Times New Roman" w:hAnsi="Times New Roman" w:cs="Times New Roman"/>
          <w:color w:val="000000"/>
          <w:sz w:val="24"/>
          <w:szCs w:val="24"/>
          <w:lang w:eastAsia="lt-LT"/>
        </w:rPr>
        <w:t xml:space="preserve"> krikščionybę, apie gimtajame krašte gamtos paveldo saugomas vietoves, jose esančius augalus ir gyvūnus, apie vertingą paveldą – pilis, r</w:t>
      </w:r>
      <w:r w:rsidR="009673D8">
        <w:rPr>
          <w:rFonts w:ascii="Times New Roman" w:eastAsia="Times New Roman" w:hAnsi="Times New Roman" w:cs="Times New Roman"/>
          <w:color w:val="000000"/>
          <w:sz w:val="24"/>
          <w:szCs w:val="24"/>
          <w:lang w:eastAsia="lt-LT"/>
        </w:rPr>
        <w:t>ūmus, bažnyčias, meno kūrinius.</w:t>
      </w:r>
    </w:p>
    <w:p w14:paraId="40B9A759"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b/>
          <w:bCs/>
          <w:color w:val="000000"/>
          <w:sz w:val="24"/>
          <w:szCs w:val="24"/>
          <w:lang w:eastAsia="lt-LT"/>
        </w:rPr>
        <w:t>Projektinėse veiklose</w:t>
      </w:r>
      <w:r w:rsidRPr="004858AE">
        <w:rPr>
          <w:rFonts w:ascii="Times New Roman" w:eastAsia="Times New Roman" w:hAnsi="Times New Roman" w:cs="Times New Roman"/>
          <w:color w:val="000000"/>
          <w:sz w:val="24"/>
          <w:szCs w:val="24"/>
          <w:lang w:eastAsia="lt-LT"/>
        </w:rPr>
        <w:t xml:space="preserve"> mokytojas su mokiniais aptaria įvairius būdus idėjai perteikti (nupiešti, parašyti, parengti kompoziciją, padaryti garso įrašą, nufilmuoti veiksmus ir pan.). Mokytojas moko įrašyti ir surasti skaitmeninį turinį kompiuteryje ar planšetėje, pašalinti failą, ar atkurti pašalintą failą. Mokytojo padedami mokiniai įrašo failą į nurodytą kompiuterio vietą (aplanką), suranda ir atveria nurodytoje kompiuterio vietoje (aplanke) esantį failą, suranda ir parodo reikiamą nuotrauką ar vaizdo įrašą išmaniajame įrenginyje. Mokiniai mokomi nufotografuotą ar nufilmuotą turinį perkelti į kompiuterį (pvz., naudojantis specialiu laidu ar belaidžiu ryšiu). Mokytojas aptaria su mokiniais užduoties rengimo procesą, pabrėžia, kad atlikus užduotį, reikia ją peržiūrėti, galbūt galima ką pataisyti ar patobulinti. Mokiniai skatinami iki galo padaryti darbą, siekti išbaigto rezultato. Mokiniams sudaromos sąlygos pristatyti atliktą darbą: parodyti prieš klasę (pvz., parengiant pateiktį), aptarti gautą rezultatą, papasakoti, paaiškinti, kaip buvo daroma, apibendrinti, pateikti išvadas. Mokytojas pabrėžia, kad svarbu ne tik įvertinti kito darbą, bet ir įsivertinti savo parengtą darbą: papasakoti darbo idėją, sumanymą, procesą, kaip pavyko viską atlikti, ką </w:t>
      </w:r>
      <w:r w:rsidRPr="004858AE">
        <w:rPr>
          <w:rFonts w:ascii="Times New Roman" w:eastAsia="Times New Roman" w:hAnsi="Times New Roman" w:cs="Times New Roman"/>
          <w:color w:val="000000"/>
          <w:sz w:val="24"/>
          <w:szCs w:val="24"/>
          <w:lang w:eastAsia="lt-LT"/>
        </w:rPr>
        <w:lastRenderedPageBreak/>
        <w:t>galima buvo daryti kitaip, kas nepavyko, kaip ir ką galima būtų tobulinti. Mokiniai mokomi, kad kalbant svarbu skirti dėmesį klausytojams, mandagiai reaguoti į klausimus, pastebėjimus. Ugdomi mokinių gebėjimai išklausyti kitų nuomones, argumentuotai pateikti savo nuomonę, atsižvelgti į pastabas, toleruoti konstruktyvią kritiką, mandagiai diskutuoti.</w:t>
      </w:r>
    </w:p>
    <w:p w14:paraId="2D55E5AA"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Mokiniai mokomi ieškoti ne tik skaitmeninio turinio, bet ir mokomųjų programų ir programėlių įvairiems dalykams mokytis ar užduotims atlikti (pvz., skaitomam tekstui analizuoti, gramatikos taisyklėms mokytis, užsienio kalbos žodynui plėsti, matematiniams skaičiavimams atlikti). Mokytojas skatina tinkamai vartoti sąvokas, susijusias su skaitmeninėmis technologijomis.</w:t>
      </w:r>
    </w:p>
    <w:p w14:paraId="5358668D"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b/>
          <w:bCs/>
          <w:color w:val="000000"/>
          <w:sz w:val="24"/>
          <w:szCs w:val="24"/>
          <w:lang w:eastAsia="lt-LT"/>
        </w:rPr>
        <w:t>Kitų informatikos turinio temų integravimo galimybės</w:t>
      </w:r>
    </w:p>
    <w:p w14:paraId="0163071E" w14:textId="77777777" w:rsidR="008A4B33" w:rsidRPr="004611C8" w:rsidRDefault="008A4B33" w:rsidP="002412A9">
      <w:pPr>
        <w:pStyle w:val="Sraopastraipa"/>
        <w:numPr>
          <w:ilvl w:val="0"/>
          <w:numId w:val="4"/>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 xml:space="preserve">Algoritmų ir programavimo mokymasis gali būti siejamas su matematika, </w:t>
      </w:r>
      <w:r w:rsidR="00410B49">
        <w:rPr>
          <w:rFonts w:ascii="Times New Roman" w:eastAsia="Times New Roman" w:hAnsi="Times New Roman" w:cs="Times New Roman"/>
          <w:color w:val="000000"/>
          <w:sz w:val="24"/>
          <w:szCs w:val="24"/>
          <w:lang w:eastAsia="lt-LT"/>
        </w:rPr>
        <w:t>technologijomis.</w:t>
      </w:r>
    </w:p>
    <w:p w14:paraId="4F14BFD9" w14:textId="77777777" w:rsidR="008A4B33" w:rsidRPr="004611C8" w:rsidRDefault="008A4B33" w:rsidP="002412A9">
      <w:pPr>
        <w:pStyle w:val="Sraopastraipa"/>
        <w:numPr>
          <w:ilvl w:val="0"/>
          <w:numId w:val="4"/>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 xml:space="preserve">Duomenų </w:t>
      </w:r>
      <w:proofErr w:type="spellStart"/>
      <w:r w:rsidRPr="004611C8">
        <w:rPr>
          <w:rFonts w:ascii="Times New Roman" w:eastAsia="Times New Roman" w:hAnsi="Times New Roman" w:cs="Times New Roman"/>
          <w:color w:val="000000"/>
          <w:sz w:val="24"/>
          <w:szCs w:val="24"/>
          <w:lang w:eastAsia="lt-LT"/>
        </w:rPr>
        <w:t>tyryba</w:t>
      </w:r>
      <w:proofErr w:type="spellEnd"/>
      <w:r w:rsidRPr="004611C8">
        <w:rPr>
          <w:rFonts w:ascii="Times New Roman" w:eastAsia="Times New Roman" w:hAnsi="Times New Roman" w:cs="Times New Roman"/>
          <w:color w:val="000000"/>
          <w:sz w:val="24"/>
          <w:szCs w:val="24"/>
          <w:lang w:eastAsia="lt-LT"/>
        </w:rPr>
        <w:t xml:space="preserve"> glaudžiai siejasi su matematika, </w:t>
      </w:r>
      <w:r w:rsidR="00410B49">
        <w:rPr>
          <w:rFonts w:ascii="Times New Roman" w:eastAsia="Times New Roman" w:hAnsi="Times New Roman" w:cs="Times New Roman"/>
          <w:color w:val="000000"/>
          <w:sz w:val="24"/>
          <w:szCs w:val="24"/>
          <w:lang w:eastAsia="lt-LT"/>
        </w:rPr>
        <w:t>gamtos mokslais</w:t>
      </w:r>
      <w:r w:rsidRPr="004611C8">
        <w:rPr>
          <w:rFonts w:ascii="Times New Roman" w:eastAsia="Times New Roman" w:hAnsi="Times New Roman" w:cs="Times New Roman"/>
          <w:color w:val="000000"/>
          <w:sz w:val="24"/>
          <w:szCs w:val="24"/>
          <w:lang w:eastAsia="lt-LT"/>
        </w:rPr>
        <w:t>.</w:t>
      </w:r>
    </w:p>
    <w:p w14:paraId="6A10B947" w14:textId="77777777" w:rsidR="008A4B33" w:rsidRPr="004611C8" w:rsidRDefault="008A4B33" w:rsidP="002412A9">
      <w:pPr>
        <w:pStyle w:val="Sraopastraipa"/>
        <w:numPr>
          <w:ilvl w:val="0"/>
          <w:numId w:val="4"/>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 xml:space="preserve">Saugumo elgesio mokymosi turinys gali būti derinamas su saugumo, </w:t>
      </w:r>
      <w:r w:rsidR="00410B49">
        <w:rPr>
          <w:rFonts w:ascii="Times New Roman" w:eastAsia="Times New Roman" w:hAnsi="Times New Roman" w:cs="Times New Roman"/>
          <w:color w:val="000000"/>
          <w:sz w:val="24"/>
          <w:szCs w:val="24"/>
          <w:lang w:eastAsia="lt-LT"/>
        </w:rPr>
        <w:t>dorinio ugdymo, gamtos mokslų</w:t>
      </w:r>
      <w:r w:rsidRPr="004611C8">
        <w:rPr>
          <w:rFonts w:ascii="Times New Roman" w:eastAsia="Times New Roman" w:hAnsi="Times New Roman" w:cs="Times New Roman"/>
          <w:color w:val="000000"/>
          <w:sz w:val="24"/>
          <w:szCs w:val="24"/>
          <w:lang w:eastAsia="lt-LT"/>
        </w:rPr>
        <w:t xml:space="preserve"> pamokomis</w:t>
      </w:r>
      <w:r w:rsidR="00410B49">
        <w:rPr>
          <w:rFonts w:ascii="Times New Roman" w:eastAsia="Times New Roman" w:hAnsi="Times New Roman" w:cs="Times New Roman"/>
          <w:color w:val="000000"/>
          <w:sz w:val="24"/>
          <w:szCs w:val="24"/>
          <w:lang w:eastAsia="lt-LT"/>
        </w:rPr>
        <w:t>.</w:t>
      </w:r>
    </w:p>
    <w:p w14:paraId="1EA0CF1B" w14:textId="77777777" w:rsidR="008A4B33" w:rsidRPr="004611C8" w:rsidRDefault="008A4B33" w:rsidP="002412A9">
      <w:pPr>
        <w:pStyle w:val="Sraopastraipa"/>
        <w:numPr>
          <w:ilvl w:val="0"/>
          <w:numId w:val="4"/>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Technologinių problemų sprendimo mokymosi turinys gali būti integruojamas į technologijų pamokas</w:t>
      </w:r>
      <w:r w:rsidR="00410B49">
        <w:rPr>
          <w:rFonts w:ascii="Times New Roman" w:eastAsia="Times New Roman" w:hAnsi="Times New Roman" w:cs="Times New Roman"/>
          <w:color w:val="000000"/>
          <w:sz w:val="24"/>
          <w:szCs w:val="24"/>
          <w:lang w:eastAsia="lt-LT"/>
        </w:rPr>
        <w:t>.</w:t>
      </w:r>
    </w:p>
    <w:p w14:paraId="1A361162" w14:textId="77777777" w:rsidR="008A4B33" w:rsidRPr="004611C8" w:rsidRDefault="008A4B33" w:rsidP="002412A9">
      <w:pPr>
        <w:pStyle w:val="Sraopastraipa"/>
        <w:numPr>
          <w:ilvl w:val="0"/>
          <w:numId w:val="4"/>
        </w:numPr>
        <w:spacing w:after="0" w:line="240" w:lineRule="auto"/>
        <w:jc w:val="both"/>
        <w:textAlignment w:val="baseline"/>
        <w:rPr>
          <w:rFonts w:ascii="Times New Roman" w:eastAsia="Times New Roman" w:hAnsi="Times New Roman" w:cs="Times New Roman"/>
          <w:color w:val="000000"/>
          <w:sz w:val="24"/>
          <w:szCs w:val="24"/>
          <w:lang w:eastAsia="lt-LT"/>
        </w:rPr>
      </w:pPr>
      <w:r w:rsidRPr="004611C8">
        <w:rPr>
          <w:rFonts w:ascii="Times New Roman" w:eastAsia="Times New Roman" w:hAnsi="Times New Roman" w:cs="Times New Roman"/>
          <w:color w:val="000000"/>
          <w:sz w:val="24"/>
          <w:szCs w:val="24"/>
          <w:lang w:eastAsia="lt-LT"/>
        </w:rPr>
        <w:t xml:space="preserve">Virtualiosios komunikacijos ir bendradarbiavimo mokymosi turinys gali būti integruojamas </w:t>
      </w:r>
      <w:r w:rsidR="00410B49">
        <w:rPr>
          <w:rFonts w:ascii="Times New Roman" w:eastAsia="Times New Roman" w:hAnsi="Times New Roman" w:cs="Times New Roman"/>
          <w:color w:val="000000"/>
          <w:sz w:val="24"/>
          <w:szCs w:val="24"/>
          <w:lang w:eastAsia="lt-LT"/>
        </w:rPr>
        <w:t xml:space="preserve">į kalbinį, socialinių mokslų ugdymą, </w:t>
      </w:r>
      <w:r w:rsidRPr="004611C8">
        <w:rPr>
          <w:rFonts w:ascii="Times New Roman" w:eastAsia="Times New Roman" w:hAnsi="Times New Roman" w:cs="Times New Roman"/>
          <w:color w:val="000000"/>
          <w:sz w:val="24"/>
          <w:szCs w:val="24"/>
          <w:lang w:eastAsia="lt-LT"/>
        </w:rPr>
        <w:t>organizuojant klasės ugdymo procesą</w:t>
      </w:r>
      <w:r w:rsidR="00410B49">
        <w:rPr>
          <w:rFonts w:ascii="Times New Roman" w:eastAsia="Times New Roman" w:hAnsi="Times New Roman" w:cs="Times New Roman"/>
          <w:color w:val="000000"/>
          <w:sz w:val="24"/>
          <w:szCs w:val="24"/>
          <w:lang w:eastAsia="lt-LT"/>
        </w:rPr>
        <w:t>.</w:t>
      </w:r>
    </w:p>
    <w:p w14:paraId="27459686" w14:textId="77777777" w:rsidR="008A4B33" w:rsidRPr="002D7D46" w:rsidRDefault="003A4E79" w:rsidP="002D7D46">
      <w:pPr>
        <w:spacing w:before="100" w:beforeAutospacing="1" w:after="120" w:line="240" w:lineRule="auto"/>
        <w:rPr>
          <w:rFonts w:ascii="Times New Roman" w:hAnsi="Times New Roman" w:cs="Times New Roman"/>
          <w:b/>
          <w:sz w:val="24"/>
          <w:lang w:eastAsia="lt-LT"/>
        </w:rPr>
      </w:pPr>
      <w:r w:rsidRPr="002D7D46">
        <w:rPr>
          <w:rFonts w:ascii="Times New Roman" w:hAnsi="Times New Roman" w:cs="Times New Roman"/>
          <w:b/>
          <w:sz w:val="24"/>
          <w:lang w:eastAsia="lt-LT"/>
        </w:rPr>
        <w:t>Veiklų pavyzdžiai</w:t>
      </w:r>
    </w:p>
    <w:p w14:paraId="33AC55D1" w14:textId="77777777" w:rsidR="00582F77" w:rsidRPr="00582F77" w:rsidRDefault="00582F77" w:rsidP="00582F77">
      <w:pPr>
        <w:spacing w:after="0" w:line="240" w:lineRule="auto"/>
        <w:ind w:firstLine="720"/>
        <w:jc w:val="both"/>
        <w:rPr>
          <w:rFonts w:ascii="Times New Roman" w:hAnsi="Times New Roman" w:cs="Times New Roman"/>
          <w:sz w:val="24"/>
          <w:szCs w:val="24"/>
          <w:lang w:eastAsia="lt-LT"/>
        </w:rPr>
      </w:pPr>
      <w:r w:rsidRPr="00582F77">
        <w:rPr>
          <w:rFonts w:ascii="Times New Roman" w:eastAsia="Times New Roman" w:hAnsi="Times New Roman" w:cs="Times New Roman"/>
          <w:sz w:val="24"/>
          <w:szCs w:val="24"/>
          <w:lang w:eastAsia="lt-LT"/>
        </w:rPr>
        <w:t>Siūloma</w:t>
      </w:r>
      <w:r w:rsidRPr="00582F77">
        <w:rPr>
          <w:rFonts w:ascii="Times New Roman" w:hAnsi="Times New Roman" w:cs="Times New Roman"/>
          <w:sz w:val="24"/>
          <w:szCs w:val="24"/>
          <w:lang w:eastAsia="lt-LT"/>
        </w:rPr>
        <w:t xml:space="preserve"> projektinė veikla integruojant įvairų turinį. Mokomasi kurti, pertvarkyti, pritaikyti įvairų skaitmeninį turinį, atsižvelgiant į savo pomėgius ir poreikius. Labiausiai tinkama veikla – nedidelės trukmės (1–2 pamokų) projektai, apimantys visas projektinio darbo fazes: planavimą, duomenų rinkimą, apdorojimą, rezultatų pateikimą. Projektus reikėtų atlikti pasiskirsčius į grupeles, pasitarus su mokytojais, kokios temos yra aktualios mokantis vieną ar kitą dalyką. Ypatingas dėmesys kreipiamas į integruoto turinio kūrimą, įvairių skaitmeninių įrankių naudojimą (grafikos, pateikčių, teksto ir pan. </w:t>
      </w:r>
      <w:proofErr w:type="spellStart"/>
      <w:r w:rsidRPr="00582F77">
        <w:rPr>
          <w:rFonts w:ascii="Times New Roman" w:hAnsi="Times New Roman" w:cs="Times New Roman"/>
          <w:sz w:val="24"/>
          <w:szCs w:val="24"/>
          <w:lang w:eastAsia="lt-LT"/>
        </w:rPr>
        <w:t>rengyklės</w:t>
      </w:r>
      <w:proofErr w:type="spellEnd"/>
      <w:r w:rsidRPr="00582F77">
        <w:rPr>
          <w:rFonts w:ascii="Times New Roman" w:hAnsi="Times New Roman" w:cs="Times New Roman"/>
          <w:sz w:val="24"/>
          <w:szCs w:val="24"/>
          <w:lang w:eastAsia="lt-LT"/>
        </w:rPr>
        <w:t>). Atlikti darbai pristatomi klasėje. Stengiamasi, kad kuriamas turinys būtų prasmingas ir aktualus, laikomasi taisyklingos kalbos normų, vertybinių nuostatų, ugdomas pilietiškas požiūris, atsakomybė. Galimos įvairios temos, pavyzdžiui, rašyti įspūdžius, nuomonę apie skaitomus tekstus, pristatyti patikusias knygas ar tekstus, rašyti dienoraštį (tinklaraštį), laiškus knygų autoriams, aptarti dainas, filmus, kurti mokslinę fantastiką.</w:t>
      </w:r>
    </w:p>
    <w:p w14:paraId="552D4200" w14:textId="77777777" w:rsidR="00B27F61" w:rsidRPr="00B27F61" w:rsidRDefault="00B27F61" w:rsidP="00B27F61">
      <w:pPr>
        <w:spacing w:before="100" w:beforeAutospacing="1" w:after="0" w:line="240" w:lineRule="auto"/>
        <w:rPr>
          <w:rFonts w:ascii="Times New Roman" w:eastAsia="Times New Roman" w:hAnsi="Times New Roman" w:cs="Times New Roman"/>
          <w:sz w:val="24"/>
          <w:szCs w:val="24"/>
          <w:lang w:eastAsia="lt-LT"/>
        </w:rPr>
      </w:pPr>
      <w:r w:rsidRPr="00B27F61">
        <w:rPr>
          <w:rFonts w:ascii="Times New Roman" w:eastAsia="Times New Roman" w:hAnsi="Times New Roman" w:cs="Times New Roman"/>
          <w:b/>
          <w:bCs/>
          <w:sz w:val="24"/>
          <w:szCs w:val="24"/>
          <w:lang w:eastAsia="lt-LT"/>
        </w:rPr>
        <w:t>Mokytojų nuožiūra skirstomų 30 proc. pamokų 2023–2024 m. m. rekomenduojama skirti bendrųjų programų mokymo(</w:t>
      </w:r>
      <w:proofErr w:type="spellStart"/>
      <w:r w:rsidRPr="00B27F61">
        <w:rPr>
          <w:rFonts w:ascii="Times New Roman" w:eastAsia="Times New Roman" w:hAnsi="Times New Roman" w:cs="Times New Roman"/>
          <w:b/>
          <w:bCs/>
          <w:sz w:val="24"/>
          <w:szCs w:val="24"/>
          <w:lang w:eastAsia="lt-LT"/>
        </w:rPr>
        <w:t>si</w:t>
      </w:r>
      <w:proofErr w:type="spellEnd"/>
      <w:r w:rsidRPr="00B27F61">
        <w:rPr>
          <w:rFonts w:ascii="Times New Roman" w:eastAsia="Times New Roman" w:hAnsi="Times New Roman" w:cs="Times New Roman"/>
          <w:b/>
          <w:bCs/>
          <w:sz w:val="24"/>
          <w:szCs w:val="24"/>
          <w:lang w:eastAsia="lt-LT"/>
        </w:rPr>
        <w:t>) turinio skirtumams panaikinti.</w:t>
      </w:r>
    </w:p>
    <w:p w14:paraId="2DAF8DE8" w14:textId="77777777" w:rsidR="00B27F61" w:rsidRDefault="00B27F61" w:rsidP="00B27F61">
      <w:pPr>
        <w:spacing w:after="0" w:line="240" w:lineRule="auto"/>
        <w:rPr>
          <w:rFonts w:ascii="Times New Roman" w:eastAsia="Times New Roman" w:hAnsi="Times New Roman" w:cs="Times New Roman"/>
          <w:sz w:val="24"/>
          <w:szCs w:val="24"/>
          <w:lang w:eastAsia="lt-LT"/>
        </w:rPr>
      </w:pPr>
    </w:p>
    <w:p w14:paraId="5FE909EC" w14:textId="100512D1"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b/>
          <w:bCs/>
          <w:color w:val="000000"/>
          <w:sz w:val="24"/>
          <w:szCs w:val="24"/>
          <w:lang w:eastAsia="lt-LT"/>
        </w:rPr>
        <w:t>5 klasės</w:t>
      </w:r>
      <w:r w:rsidRPr="00B27F61">
        <w:rPr>
          <w:rFonts w:ascii="Times New Roman" w:eastAsia="Times New Roman" w:hAnsi="Times New Roman" w:cs="Times New Roman"/>
          <w:color w:val="000000"/>
          <w:sz w:val="24"/>
          <w:szCs w:val="24"/>
          <w:lang w:eastAsia="lt-LT"/>
        </w:rPr>
        <w:t xml:space="preserve"> mokiniai pradės mokytis pagal atnaujintą Informatikos bendrąją programą (2022). Rekomenduojama pirmiausia skirti laiko naujoms 1–4 klasių mokymo(</w:t>
      </w:r>
      <w:proofErr w:type="spellStart"/>
      <w:r w:rsidRPr="00B27F61">
        <w:rPr>
          <w:rFonts w:ascii="Times New Roman" w:eastAsia="Times New Roman" w:hAnsi="Times New Roman" w:cs="Times New Roman"/>
          <w:color w:val="000000"/>
          <w:sz w:val="24"/>
          <w:szCs w:val="24"/>
          <w:lang w:eastAsia="lt-LT"/>
        </w:rPr>
        <w:t>si</w:t>
      </w:r>
      <w:proofErr w:type="spellEnd"/>
      <w:r w:rsidRPr="00B27F61">
        <w:rPr>
          <w:rFonts w:ascii="Times New Roman" w:eastAsia="Times New Roman" w:hAnsi="Times New Roman" w:cs="Times New Roman"/>
          <w:color w:val="000000"/>
          <w:sz w:val="24"/>
          <w:szCs w:val="24"/>
          <w:lang w:eastAsia="lt-LT"/>
        </w:rPr>
        <w:t>) turinio temoms, tam naudoti pasirenkamam turiniui skirtas pamokas, po to tęsti 5 klasės privalomojo mokymo(</w:t>
      </w:r>
      <w:proofErr w:type="spellStart"/>
      <w:r w:rsidRPr="00B27F61">
        <w:rPr>
          <w:rFonts w:ascii="Times New Roman" w:eastAsia="Times New Roman" w:hAnsi="Times New Roman" w:cs="Times New Roman"/>
          <w:color w:val="000000"/>
          <w:sz w:val="24"/>
          <w:szCs w:val="24"/>
          <w:lang w:eastAsia="lt-LT"/>
        </w:rPr>
        <w:t>si</w:t>
      </w:r>
      <w:proofErr w:type="spellEnd"/>
      <w:r w:rsidRPr="00B27F61">
        <w:rPr>
          <w:rFonts w:ascii="Times New Roman" w:eastAsia="Times New Roman" w:hAnsi="Times New Roman" w:cs="Times New Roman"/>
          <w:color w:val="000000"/>
          <w:sz w:val="24"/>
          <w:szCs w:val="24"/>
          <w:lang w:eastAsia="lt-LT"/>
        </w:rPr>
        <w:t>) turinio mokymąsi:</w:t>
      </w:r>
    </w:p>
    <w:p w14:paraId="0A2E87E4"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Algoritmo samprata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 pamoka);</w:t>
      </w:r>
    </w:p>
    <w:p w14:paraId="361FF18C"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Komandų sekos ir pasirinkimo (šakojimo) komanda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028258C9"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Sudėtingesnė pasirinkimo (šakojimo) komanda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5D94D116"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Kartojimo komanda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 pamokos);</w:t>
      </w:r>
    </w:p>
    <w:p w14:paraId="3126306E"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Loginės operacijos: NE, IR, ARBA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 pamokos);</w:t>
      </w:r>
    </w:p>
    <w:p w14:paraId="211CCAF9"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Algoritmo skaidymas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68A37238"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Sprendimo teisingumo tikrinimas, klaidų radimas ir taisymas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 pamokos);</w:t>
      </w:r>
    </w:p>
    <w:p w14:paraId="6161BE49"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Virtualusis draugas. Ar tikrai draugas? Elektroninės patyčios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7DCDDE97"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Asmeninių duomenų saugumas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5DE15285"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Slaptažodžių sudarymas. Duomenų šifravimas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2827A856"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Bendravimo virtualiojoje erdvėje galimybės ir pavojus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1471B3ED"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lastRenderedPageBreak/>
        <w:t xml:space="preserve">– </w:t>
      </w:r>
      <w:r w:rsidRPr="00B27F61">
        <w:rPr>
          <w:rFonts w:ascii="Times New Roman" w:eastAsia="Times New Roman" w:hAnsi="Times New Roman" w:cs="Times New Roman"/>
          <w:i/>
          <w:iCs/>
          <w:sz w:val="24"/>
          <w:szCs w:val="24"/>
          <w:lang w:eastAsia="lt-LT"/>
        </w:rPr>
        <w:t xml:space="preserve">Skaitmeninių technologijų poveikis visuomenei ir aplinkai </w:t>
      </w:r>
      <w:r w:rsidRPr="00B27F61">
        <w:rPr>
          <w:rFonts w:ascii="Times New Roman" w:eastAsia="Times New Roman" w:hAnsi="Times New Roman" w:cs="Times New Roman"/>
          <w:sz w:val="24"/>
          <w:szCs w:val="24"/>
          <w:lang w:eastAsia="lt-LT"/>
        </w:rPr>
        <w:t>– Informatikos BP (2022) 1–4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 pamoka).</w:t>
      </w:r>
    </w:p>
    <w:p w14:paraId="30571267" w14:textId="77777777" w:rsidR="00B27F61" w:rsidRPr="00B27F61" w:rsidRDefault="00B27F61" w:rsidP="001A7BFC">
      <w:pPr>
        <w:spacing w:before="100" w:beforeAutospacing="1"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b/>
          <w:bCs/>
          <w:color w:val="000000"/>
          <w:sz w:val="24"/>
          <w:szCs w:val="24"/>
          <w:lang w:eastAsia="lt-LT"/>
        </w:rPr>
        <w:t>7 klasės</w:t>
      </w:r>
      <w:r w:rsidRPr="00B27F61">
        <w:rPr>
          <w:rFonts w:ascii="Times New Roman" w:eastAsia="Times New Roman" w:hAnsi="Times New Roman" w:cs="Times New Roman"/>
          <w:color w:val="000000"/>
          <w:sz w:val="24"/>
          <w:szCs w:val="24"/>
          <w:lang w:eastAsia="lt-LT"/>
        </w:rPr>
        <w:t xml:space="preserve"> mokiniai pradės mokytis pagal atnaujintą Informatikos bendrąją programą (2022). Rekomenduojama pirmiausia skirti laiko naujoms 5–6 klasių mokymo(</w:t>
      </w:r>
      <w:proofErr w:type="spellStart"/>
      <w:r w:rsidRPr="00B27F61">
        <w:rPr>
          <w:rFonts w:ascii="Times New Roman" w:eastAsia="Times New Roman" w:hAnsi="Times New Roman" w:cs="Times New Roman"/>
          <w:color w:val="000000"/>
          <w:sz w:val="24"/>
          <w:szCs w:val="24"/>
          <w:lang w:eastAsia="lt-LT"/>
        </w:rPr>
        <w:t>si</w:t>
      </w:r>
      <w:proofErr w:type="spellEnd"/>
      <w:r w:rsidRPr="00B27F61">
        <w:rPr>
          <w:rFonts w:ascii="Times New Roman" w:eastAsia="Times New Roman" w:hAnsi="Times New Roman" w:cs="Times New Roman"/>
          <w:color w:val="000000"/>
          <w:sz w:val="24"/>
          <w:szCs w:val="24"/>
          <w:lang w:eastAsia="lt-LT"/>
        </w:rPr>
        <w:t>) turinio temoms, tam naudoti pasirenkamam turiniui skirtas pamokas, po to tęsti 7 klasės privalomojo mokymo(</w:t>
      </w:r>
      <w:proofErr w:type="spellStart"/>
      <w:r w:rsidRPr="00B27F61">
        <w:rPr>
          <w:rFonts w:ascii="Times New Roman" w:eastAsia="Times New Roman" w:hAnsi="Times New Roman" w:cs="Times New Roman"/>
          <w:color w:val="000000"/>
          <w:sz w:val="24"/>
          <w:szCs w:val="24"/>
          <w:lang w:eastAsia="lt-LT"/>
        </w:rPr>
        <w:t>si</w:t>
      </w:r>
      <w:proofErr w:type="spellEnd"/>
      <w:r w:rsidRPr="00B27F61">
        <w:rPr>
          <w:rFonts w:ascii="Times New Roman" w:eastAsia="Times New Roman" w:hAnsi="Times New Roman" w:cs="Times New Roman"/>
          <w:color w:val="000000"/>
          <w:sz w:val="24"/>
          <w:szCs w:val="24"/>
          <w:lang w:eastAsia="lt-LT"/>
        </w:rPr>
        <w:t>) turinio mokymąsi:</w:t>
      </w:r>
    </w:p>
    <w:p w14:paraId="1769BE94"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Sprendimų automatizavimo samprata </w:t>
      </w:r>
      <w:r w:rsidRPr="00B27F61">
        <w:rPr>
          <w:rFonts w:ascii="Times New Roman" w:eastAsia="Times New Roman" w:hAnsi="Times New Roman" w:cs="Times New Roman"/>
          <w:sz w:val="24"/>
          <w:szCs w:val="24"/>
          <w:lang w:eastAsia="lt-LT"/>
        </w:rPr>
        <w:t>– Informatikos BP (2022) 5–6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 pamoka);</w:t>
      </w:r>
    </w:p>
    <w:p w14:paraId="4EC10057"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Programų samprata ir vykdymas </w:t>
      </w:r>
      <w:r w:rsidRPr="00B27F61">
        <w:rPr>
          <w:rFonts w:ascii="Times New Roman" w:eastAsia="Times New Roman" w:hAnsi="Times New Roman" w:cs="Times New Roman"/>
          <w:sz w:val="24"/>
          <w:szCs w:val="24"/>
          <w:lang w:eastAsia="lt-LT"/>
        </w:rPr>
        <w:t>– Informatikos BP (2022) 5–6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5D36FBDF"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Programų kūrimas </w:t>
      </w:r>
      <w:r w:rsidRPr="00B27F61">
        <w:rPr>
          <w:rFonts w:ascii="Times New Roman" w:eastAsia="Times New Roman" w:hAnsi="Times New Roman" w:cs="Times New Roman"/>
          <w:sz w:val="24"/>
          <w:szCs w:val="24"/>
          <w:lang w:eastAsia="lt-LT"/>
        </w:rPr>
        <w:t>– Informatikos BP (2022) 5–6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(2–3 pamokos);</w:t>
      </w:r>
    </w:p>
    <w:p w14:paraId="216973EE"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Uždavinio skaidymas, paprogramės </w:t>
      </w:r>
      <w:r w:rsidRPr="00B27F61">
        <w:rPr>
          <w:rFonts w:ascii="Times New Roman" w:eastAsia="Times New Roman" w:hAnsi="Times New Roman" w:cs="Times New Roman"/>
          <w:sz w:val="24"/>
          <w:szCs w:val="24"/>
          <w:lang w:eastAsia="lt-LT"/>
        </w:rPr>
        <w:t>– Informatikos BP (2022) 5–6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(2–3 pamokos);</w:t>
      </w:r>
    </w:p>
    <w:p w14:paraId="659123BC"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Programos testavimas ir tobulinimas </w:t>
      </w:r>
      <w:r w:rsidRPr="00B27F61">
        <w:rPr>
          <w:rFonts w:ascii="Times New Roman" w:eastAsia="Times New Roman" w:hAnsi="Times New Roman" w:cs="Times New Roman"/>
          <w:sz w:val="24"/>
          <w:szCs w:val="24"/>
          <w:lang w:eastAsia="lt-LT"/>
        </w:rPr>
        <w:t>– Informatikos BP (2022) 5–6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 pamokos);</w:t>
      </w:r>
    </w:p>
    <w:p w14:paraId="0C14DEEF"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Šifravimo uždaviniai </w:t>
      </w:r>
      <w:r w:rsidRPr="00B27F61">
        <w:rPr>
          <w:rFonts w:ascii="Times New Roman" w:eastAsia="Times New Roman" w:hAnsi="Times New Roman" w:cs="Times New Roman"/>
          <w:sz w:val="24"/>
          <w:szCs w:val="24"/>
          <w:lang w:eastAsia="lt-LT"/>
        </w:rPr>
        <w:t>– Informatikos BP (2022) 5–6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 pamoka);</w:t>
      </w:r>
    </w:p>
    <w:p w14:paraId="17B91F10"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 </w:t>
      </w:r>
      <w:r w:rsidRPr="00B27F61">
        <w:rPr>
          <w:rFonts w:ascii="Times New Roman" w:eastAsia="Times New Roman" w:hAnsi="Times New Roman" w:cs="Times New Roman"/>
          <w:i/>
          <w:iCs/>
          <w:sz w:val="24"/>
          <w:szCs w:val="24"/>
          <w:lang w:eastAsia="lt-LT"/>
        </w:rPr>
        <w:t xml:space="preserve">Veiksmai, kurie mažina skaitmeninių technologijų neigiamą poveikį aplinkai </w:t>
      </w:r>
      <w:r w:rsidRPr="00B27F61">
        <w:rPr>
          <w:rFonts w:ascii="Times New Roman" w:eastAsia="Times New Roman" w:hAnsi="Times New Roman" w:cs="Times New Roman"/>
          <w:sz w:val="24"/>
          <w:szCs w:val="24"/>
          <w:lang w:eastAsia="lt-LT"/>
        </w:rPr>
        <w:t>– Informatikos BP (2022) 5–6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 pamokos).</w:t>
      </w:r>
    </w:p>
    <w:p w14:paraId="33E9710B" w14:textId="1BEF29D9" w:rsidR="00B27F61" w:rsidRPr="00B27F61" w:rsidRDefault="00B27F61" w:rsidP="001A7BFC">
      <w:pPr>
        <w:spacing w:before="100" w:beforeAutospacing="1"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b/>
          <w:bCs/>
          <w:sz w:val="24"/>
          <w:szCs w:val="24"/>
          <w:lang w:eastAsia="lt-LT"/>
        </w:rPr>
        <w:t xml:space="preserve">9 (I </w:t>
      </w:r>
      <w:r w:rsidRPr="00B27F61">
        <w:rPr>
          <w:rFonts w:ascii="Times New Roman" w:eastAsia="Times New Roman" w:hAnsi="Times New Roman" w:cs="Times New Roman"/>
          <w:b/>
          <w:bCs/>
          <w:color w:val="000000"/>
          <w:sz w:val="24"/>
          <w:szCs w:val="24"/>
          <w:lang w:eastAsia="lt-LT"/>
        </w:rPr>
        <w:t>gimnazijos</w:t>
      </w:r>
      <w:r w:rsidRPr="00B27F61">
        <w:rPr>
          <w:rFonts w:ascii="Times New Roman" w:eastAsia="Times New Roman" w:hAnsi="Times New Roman" w:cs="Times New Roman"/>
          <w:b/>
          <w:bCs/>
          <w:sz w:val="24"/>
          <w:szCs w:val="24"/>
          <w:lang w:eastAsia="lt-LT"/>
        </w:rPr>
        <w:t>) klasės</w:t>
      </w:r>
      <w:r w:rsidRPr="00B27F61">
        <w:rPr>
          <w:rFonts w:ascii="Times New Roman" w:eastAsia="Times New Roman" w:hAnsi="Times New Roman" w:cs="Times New Roman"/>
          <w:sz w:val="24"/>
          <w:szCs w:val="24"/>
          <w:lang w:eastAsia="lt-LT"/>
        </w:rPr>
        <w:t xml:space="preserve"> mokiniai pradės mokytis pagal atnaujintą Informatikos bendrąją programą (2022). Rekomenduojama pirmiausia skirti laiko naujoms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turinio temoms, tam naudoti pasirenkamam turiniui skirtas pamokas, po to tęsti 9 (I gimnazijos) klasės privalomojo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turinio mokymąsi:</w:t>
      </w:r>
    </w:p>
    <w:p w14:paraId="1DA290BC"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w:t>
      </w:r>
      <w:r w:rsidRPr="00B27F61">
        <w:rPr>
          <w:rFonts w:ascii="Times New Roman" w:eastAsia="Times New Roman" w:hAnsi="Times New Roman" w:cs="Times New Roman"/>
          <w:i/>
          <w:iCs/>
          <w:sz w:val="24"/>
          <w:szCs w:val="24"/>
          <w:lang w:eastAsia="lt-LT"/>
        </w:rPr>
        <w:t>Duomenų kodavimas ir skaičiavimo sistemos kompiuteriuose</w:t>
      </w:r>
      <w:r w:rsidRPr="00B27F61">
        <w:rPr>
          <w:rFonts w:ascii="Times New Roman" w:eastAsia="Times New Roman" w:hAnsi="Times New Roman" w:cs="Times New Roman"/>
          <w:sz w:val="24"/>
          <w:szCs w:val="24"/>
          <w:lang w:eastAsia="lt-LT"/>
        </w:rPr>
        <w:t xml:space="preserve"> – 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(2–3 pamokos);</w:t>
      </w:r>
    </w:p>
    <w:p w14:paraId="009738B1"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i/>
          <w:iCs/>
          <w:sz w:val="24"/>
          <w:szCs w:val="24"/>
          <w:lang w:eastAsia="lt-LT"/>
        </w:rPr>
        <w:t xml:space="preserve">– Saugus ir sveikatą tausojantis darbas skaitmeniniu įrenginiu </w:t>
      </w:r>
      <w:r w:rsidRPr="00B27F61">
        <w:rPr>
          <w:rFonts w:ascii="Times New Roman" w:eastAsia="Times New Roman" w:hAnsi="Times New Roman" w:cs="Times New Roman"/>
          <w:sz w:val="24"/>
          <w:szCs w:val="24"/>
          <w:lang w:eastAsia="lt-LT"/>
        </w:rPr>
        <w:t>– 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 pamoka);</w:t>
      </w:r>
    </w:p>
    <w:p w14:paraId="4466A136"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i/>
          <w:iCs/>
          <w:sz w:val="24"/>
          <w:szCs w:val="24"/>
          <w:lang w:eastAsia="lt-LT"/>
        </w:rPr>
        <w:t xml:space="preserve">– Rizikos žmogaus fizinei ir psichinei savijautai naudojant skaitmenines technologijas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30437653"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i/>
          <w:iCs/>
          <w:sz w:val="24"/>
          <w:szCs w:val="24"/>
          <w:lang w:eastAsia="lt-LT"/>
        </w:rPr>
        <w:t xml:space="preserve">– Saugaus darbo virtualiojoje erdvėje principai, pavojai ir problemos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271F2E10"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w:t>
      </w:r>
      <w:r w:rsidRPr="00B27F61">
        <w:rPr>
          <w:rFonts w:ascii="Times New Roman" w:eastAsia="Times New Roman" w:hAnsi="Times New Roman" w:cs="Times New Roman"/>
          <w:i/>
          <w:iCs/>
          <w:sz w:val="24"/>
          <w:szCs w:val="24"/>
          <w:lang w:eastAsia="lt-LT"/>
        </w:rPr>
        <w:t xml:space="preserve">Kompiuterių raida, algoritmai ir programos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7236E278"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w:t>
      </w:r>
      <w:r w:rsidRPr="00B27F61">
        <w:rPr>
          <w:rFonts w:ascii="Times New Roman" w:eastAsia="Times New Roman" w:hAnsi="Times New Roman" w:cs="Times New Roman"/>
          <w:i/>
          <w:iCs/>
          <w:sz w:val="24"/>
          <w:szCs w:val="24"/>
          <w:lang w:eastAsia="lt-LT"/>
        </w:rPr>
        <w:t xml:space="preserve"> Programavimo kalbos konstrukcijos – </w:t>
      </w:r>
      <w:r w:rsidRPr="00B27F61">
        <w:rPr>
          <w:rFonts w:ascii="Times New Roman" w:eastAsia="Times New Roman" w:hAnsi="Times New Roman" w:cs="Times New Roman"/>
          <w:sz w:val="24"/>
          <w:szCs w:val="24"/>
          <w:lang w:eastAsia="lt-LT"/>
        </w:rPr>
        <w:t>Informatikos BP (2022) 7–8 klasės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3E9AFA73"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w:t>
      </w:r>
      <w:r w:rsidRPr="00B27F61">
        <w:rPr>
          <w:rFonts w:ascii="Times New Roman" w:eastAsia="Times New Roman" w:hAnsi="Times New Roman" w:cs="Times New Roman"/>
          <w:i/>
          <w:iCs/>
          <w:sz w:val="24"/>
          <w:szCs w:val="24"/>
          <w:lang w:eastAsia="lt-LT"/>
        </w:rPr>
        <w:t xml:space="preserve"> Programavimo aplinka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 pamoka);</w:t>
      </w:r>
    </w:p>
    <w:p w14:paraId="5A86D422"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w:t>
      </w:r>
      <w:r w:rsidRPr="00B27F61">
        <w:rPr>
          <w:rFonts w:ascii="Times New Roman" w:eastAsia="Times New Roman" w:hAnsi="Times New Roman" w:cs="Times New Roman"/>
          <w:i/>
          <w:iCs/>
          <w:sz w:val="24"/>
          <w:szCs w:val="24"/>
          <w:lang w:eastAsia="lt-LT"/>
        </w:rPr>
        <w:t xml:space="preserve"> Algoritmų parinkimas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(3–4 pamokos);</w:t>
      </w:r>
    </w:p>
    <w:p w14:paraId="01850BB3"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w:t>
      </w:r>
      <w:r w:rsidRPr="00B27F61">
        <w:rPr>
          <w:rFonts w:ascii="Times New Roman" w:eastAsia="Times New Roman" w:hAnsi="Times New Roman" w:cs="Times New Roman"/>
          <w:i/>
          <w:iCs/>
          <w:sz w:val="24"/>
          <w:szCs w:val="24"/>
          <w:lang w:eastAsia="lt-LT"/>
        </w:rPr>
        <w:t xml:space="preserve"> Programos derinimas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681E825B"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w:t>
      </w:r>
      <w:r w:rsidRPr="00B27F61">
        <w:rPr>
          <w:rFonts w:ascii="Times New Roman" w:eastAsia="Times New Roman" w:hAnsi="Times New Roman" w:cs="Times New Roman"/>
          <w:i/>
          <w:iCs/>
          <w:sz w:val="24"/>
          <w:szCs w:val="24"/>
          <w:lang w:eastAsia="lt-LT"/>
        </w:rPr>
        <w:t xml:space="preserve">Programos rezultatų pateikimas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(1–2 pamokos);</w:t>
      </w:r>
    </w:p>
    <w:p w14:paraId="757BBCF7" w14:textId="77777777" w:rsidR="00B27F61" w:rsidRPr="00B27F61" w:rsidRDefault="00B27F61" w:rsidP="00B27F61">
      <w:pPr>
        <w:spacing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i/>
          <w:iCs/>
          <w:sz w:val="24"/>
          <w:szCs w:val="24"/>
          <w:lang w:eastAsia="lt-LT"/>
        </w:rPr>
        <w:t xml:space="preserve">– Duomenų sąryšių tyrinėjimas. Įvairaus tipo duomenų glaudinimas – </w:t>
      </w:r>
      <w:r w:rsidRPr="00B27F61">
        <w:rPr>
          <w:rFonts w:ascii="Times New Roman" w:eastAsia="Times New Roman" w:hAnsi="Times New Roman" w:cs="Times New Roman"/>
          <w:sz w:val="24"/>
          <w:szCs w:val="24"/>
          <w:lang w:eastAsia="lt-LT"/>
        </w:rPr>
        <w:t>Informatikos BP (2022) 7–8 klasių mokymo(</w:t>
      </w:r>
      <w:proofErr w:type="spellStart"/>
      <w:r w:rsidRPr="00B27F61">
        <w:rPr>
          <w:rFonts w:ascii="Times New Roman" w:eastAsia="Times New Roman" w:hAnsi="Times New Roman" w:cs="Times New Roman"/>
          <w:sz w:val="24"/>
          <w:szCs w:val="24"/>
          <w:lang w:eastAsia="lt-LT"/>
        </w:rPr>
        <w:t>si</w:t>
      </w:r>
      <w:proofErr w:type="spellEnd"/>
      <w:r w:rsidRPr="00B27F61">
        <w:rPr>
          <w:rFonts w:ascii="Times New Roman" w:eastAsia="Times New Roman" w:hAnsi="Times New Roman" w:cs="Times New Roman"/>
          <w:sz w:val="24"/>
          <w:szCs w:val="24"/>
          <w:lang w:eastAsia="lt-LT"/>
        </w:rPr>
        <w:t>) turinys (4–5 pamokos).</w:t>
      </w:r>
    </w:p>
    <w:p w14:paraId="439842D1" w14:textId="77777777" w:rsidR="00B27F61" w:rsidRPr="00B27F61" w:rsidRDefault="00B27F61" w:rsidP="001A7BFC">
      <w:pPr>
        <w:spacing w:before="100" w:beforeAutospacing="1" w:after="0" w:line="240" w:lineRule="auto"/>
        <w:jc w:val="both"/>
        <w:rPr>
          <w:rFonts w:ascii="Times New Roman" w:eastAsia="Times New Roman" w:hAnsi="Times New Roman" w:cs="Times New Roman"/>
          <w:sz w:val="24"/>
          <w:szCs w:val="24"/>
          <w:lang w:eastAsia="lt-LT"/>
        </w:rPr>
      </w:pPr>
      <w:r w:rsidRPr="00B27F61">
        <w:rPr>
          <w:rFonts w:ascii="Times New Roman" w:eastAsia="Times New Roman" w:hAnsi="Times New Roman" w:cs="Times New Roman"/>
          <w:sz w:val="24"/>
          <w:szCs w:val="24"/>
          <w:lang w:eastAsia="lt-LT"/>
        </w:rPr>
        <w:t xml:space="preserve">Daugiau patarimų šioms temoms nagrinėti yra pateikta Pagrindinio ugdymo </w:t>
      </w:r>
      <w:r w:rsidRPr="00B27F61">
        <w:rPr>
          <w:rFonts w:ascii="Times New Roman" w:eastAsia="Times New Roman" w:hAnsi="Times New Roman" w:cs="Times New Roman"/>
          <w:i/>
          <w:iCs/>
          <w:sz w:val="24"/>
          <w:szCs w:val="24"/>
          <w:lang w:eastAsia="lt-LT"/>
        </w:rPr>
        <w:t>Informatikos bendrosios programos</w:t>
      </w:r>
      <w:r w:rsidRPr="00B27F61">
        <w:rPr>
          <w:rFonts w:ascii="Times New Roman" w:eastAsia="Times New Roman" w:hAnsi="Times New Roman" w:cs="Times New Roman"/>
          <w:sz w:val="24"/>
          <w:szCs w:val="24"/>
          <w:lang w:eastAsia="lt-LT"/>
        </w:rPr>
        <w:t xml:space="preserve"> į</w:t>
      </w:r>
      <w:r w:rsidRPr="00B27F61">
        <w:rPr>
          <w:rFonts w:ascii="Times New Roman" w:eastAsia="Times New Roman" w:hAnsi="Times New Roman" w:cs="Times New Roman"/>
          <w:i/>
          <w:iCs/>
          <w:sz w:val="24"/>
          <w:szCs w:val="24"/>
          <w:lang w:eastAsia="lt-LT"/>
        </w:rPr>
        <w:t xml:space="preserve">gyvendinimo rekomendacijų </w:t>
      </w:r>
      <w:r w:rsidRPr="00B27F61">
        <w:rPr>
          <w:rFonts w:ascii="Times New Roman" w:eastAsia="Times New Roman" w:hAnsi="Times New Roman" w:cs="Times New Roman"/>
          <w:sz w:val="24"/>
          <w:szCs w:val="24"/>
          <w:lang w:eastAsia="lt-LT"/>
        </w:rPr>
        <w:t xml:space="preserve">dalyse </w:t>
      </w:r>
      <w:r w:rsidRPr="00B27F61">
        <w:rPr>
          <w:rFonts w:ascii="Times New Roman" w:eastAsia="Times New Roman" w:hAnsi="Times New Roman" w:cs="Times New Roman"/>
          <w:i/>
          <w:iCs/>
          <w:sz w:val="24"/>
          <w:szCs w:val="24"/>
          <w:lang w:eastAsia="lt-LT"/>
        </w:rPr>
        <w:t xml:space="preserve">Dalyko naujo turinio mokymo rekomendacijos, Veiklų planavimo ir kompetencijų ugdymo pavyzdžiai </w:t>
      </w:r>
      <w:r w:rsidRPr="00B27F61">
        <w:rPr>
          <w:rFonts w:ascii="Times New Roman" w:eastAsia="Times New Roman" w:hAnsi="Times New Roman" w:cs="Times New Roman"/>
          <w:sz w:val="24"/>
          <w:szCs w:val="24"/>
          <w:lang w:eastAsia="lt-LT"/>
        </w:rPr>
        <w:t>ir kituose skyriuose.</w:t>
      </w:r>
    </w:p>
    <w:p w14:paraId="53A52E2B" w14:textId="77777777" w:rsidR="00B27F61" w:rsidRPr="00B27F61" w:rsidRDefault="00B27F61" w:rsidP="00B27F61">
      <w:pPr>
        <w:spacing w:before="120" w:after="120" w:line="240" w:lineRule="auto"/>
        <w:ind w:firstLine="720"/>
        <w:jc w:val="both"/>
        <w:rPr>
          <w:rFonts w:ascii="Times New Roman" w:eastAsia="Times New Roman" w:hAnsi="Times New Roman" w:cs="Times New Roman"/>
          <w:sz w:val="24"/>
          <w:szCs w:val="24"/>
          <w:lang w:eastAsia="lt-LT"/>
        </w:rPr>
      </w:pPr>
    </w:p>
    <w:p w14:paraId="539F54E9" w14:textId="77777777" w:rsidR="008A4B33" w:rsidRPr="00B27F61" w:rsidRDefault="008A4B33" w:rsidP="00B27F61">
      <w:pPr>
        <w:ind w:firstLine="720"/>
        <w:jc w:val="both"/>
        <w:rPr>
          <w:rFonts w:ascii="Times New Roman" w:eastAsia="Times New Roman" w:hAnsi="Times New Roman" w:cs="Times New Roman"/>
          <w:b/>
          <w:bCs/>
          <w:sz w:val="24"/>
          <w:szCs w:val="24"/>
          <w:lang w:eastAsia="lt-LT"/>
        </w:rPr>
        <w:sectPr w:rsidR="008A4B33" w:rsidRPr="00B27F61" w:rsidSect="003A4E79">
          <w:pgSz w:w="11906" w:h="16838" w:code="9"/>
          <w:pgMar w:top="1134" w:right="567" w:bottom="851" w:left="1134" w:header="567" w:footer="567" w:gutter="0"/>
          <w:cols w:space="1296"/>
          <w:docGrid w:linePitch="360"/>
        </w:sectPr>
      </w:pPr>
    </w:p>
    <w:p w14:paraId="22894138" w14:textId="77777777" w:rsidR="008A4B33" w:rsidRPr="0041740D" w:rsidRDefault="00D3227E" w:rsidP="003A4E79">
      <w:pPr>
        <w:pStyle w:val="Antrat1"/>
        <w:spacing w:before="0" w:beforeAutospacing="0" w:after="120" w:afterAutospacing="0"/>
        <w:rPr>
          <w:rFonts w:eastAsiaTheme="minorHAnsi"/>
          <w:bCs w:val="0"/>
          <w:caps/>
          <w:color w:val="286A52"/>
          <w:kern w:val="0"/>
          <w:sz w:val="24"/>
          <w:szCs w:val="24"/>
        </w:rPr>
      </w:pPr>
      <w:bookmarkStart w:id="21" w:name="_Toc78821591"/>
      <w:bookmarkStart w:id="22" w:name="_Toc238466204"/>
      <w:r w:rsidRPr="0041740D">
        <w:rPr>
          <w:rFonts w:eastAsiaTheme="minorHAnsi"/>
          <w:bCs w:val="0"/>
          <w:caps/>
          <w:color w:val="286A52"/>
          <w:kern w:val="0"/>
          <w:sz w:val="24"/>
          <w:szCs w:val="24"/>
        </w:rPr>
        <w:lastRenderedPageBreak/>
        <w:t>6. </w:t>
      </w:r>
      <w:r w:rsidR="009E6C31" w:rsidRPr="0041740D">
        <w:rPr>
          <w:rFonts w:eastAsiaTheme="minorHAnsi"/>
          <w:bCs w:val="0"/>
          <w:color w:val="286A52"/>
          <w:kern w:val="0"/>
          <w:sz w:val="24"/>
          <w:szCs w:val="24"/>
        </w:rPr>
        <w:t>Veiklų planavimo ir kompetencijų ugdymo pavyzdžiai.</w:t>
      </w:r>
      <w:bookmarkEnd w:id="21"/>
      <w:bookmarkEnd w:id="22"/>
    </w:p>
    <w:p w14:paraId="0697BB44" w14:textId="77777777" w:rsidR="00D40158" w:rsidRPr="00D40158" w:rsidRDefault="00D40158" w:rsidP="0041740D">
      <w:pPr>
        <w:spacing w:after="0" w:line="240" w:lineRule="auto"/>
        <w:ind w:firstLine="720"/>
        <w:jc w:val="both"/>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Numatyti pamokos planą ir scenarijų – svarbus žingsnis. Mokytojas turi atsižvelgti į siekiamą tikslą, skirtingus mokinių gebėjimus, aplinką, priemones, metodinę medžiagą. Toliau pateikiami du modeliai, kurie leidžia suprasti, kokius žingsnius galima būtų taikyti sprendžiant technologinę problemą ir programavimo uždavinį. </w:t>
      </w:r>
    </w:p>
    <w:p w14:paraId="05F7E2D8" w14:textId="77777777" w:rsidR="00D40158" w:rsidRPr="00D40158" w:rsidRDefault="00D40158" w:rsidP="0041740D">
      <w:pPr>
        <w:spacing w:before="120" w:after="0" w:line="240" w:lineRule="auto"/>
        <w:ind w:firstLine="720"/>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Technologinės problemų sprendimo ciklas</w:t>
      </w:r>
      <w:r w:rsidRPr="0041740D">
        <w:rPr>
          <w:rFonts w:ascii="Times New Roman" w:eastAsia="Times New Roman" w:hAnsi="Times New Roman" w:cs="Times New Roman"/>
          <w:sz w:val="24"/>
          <w:szCs w:val="24"/>
          <w:lang w:val="en-US" w:eastAsia="lt-LT"/>
        </w:rPr>
        <w:t> </w:t>
      </w:r>
    </w:p>
    <w:p w14:paraId="11C6225B" w14:textId="77777777" w:rsidR="00D40158" w:rsidRPr="0041740D" w:rsidRDefault="00D40158" w:rsidP="002412A9">
      <w:pPr>
        <w:pStyle w:val="Sraopastraipa"/>
        <w:numPr>
          <w:ilvl w:val="0"/>
          <w:numId w:val="6"/>
        </w:numPr>
        <w:spacing w:after="0" w:line="240" w:lineRule="auto"/>
        <w:jc w:val="both"/>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Poreikių formulavimas.</w:t>
      </w:r>
      <w:r w:rsidR="00D13A40">
        <w:rPr>
          <w:rFonts w:ascii="Times New Roman" w:eastAsia="Times New Roman" w:hAnsi="Times New Roman" w:cs="Times New Roman"/>
          <w:sz w:val="24"/>
          <w:szCs w:val="24"/>
          <w:lang w:eastAsia="lt-LT"/>
        </w:rPr>
        <w:t xml:space="preserve"> </w:t>
      </w:r>
      <w:r w:rsidRPr="0041740D">
        <w:rPr>
          <w:rFonts w:ascii="Times New Roman" w:eastAsia="Times New Roman" w:hAnsi="Times New Roman" w:cs="Times New Roman"/>
          <w:sz w:val="24"/>
          <w:szCs w:val="24"/>
          <w:lang w:eastAsia="lt-LT"/>
        </w:rPr>
        <w:t>1) įv</w:t>
      </w:r>
      <w:r w:rsidR="00D13A40">
        <w:rPr>
          <w:rFonts w:ascii="Times New Roman" w:eastAsia="Times New Roman" w:hAnsi="Times New Roman" w:cs="Times New Roman"/>
          <w:sz w:val="24"/>
          <w:szCs w:val="24"/>
          <w:lang w:eastAsia="lt-LT"/>
        </w:rPr>
        <w:t xml:space="preserve">ardijama technologinė problema; </w:t>
      </w:r>
      <w:r w:rsidRPr="0041740D">
        <w:rPr>
          <w:rFonts w:ascii="Times New Roman" w:eastAsia="Times New Roman" w:hAnsi="Times New Roman" w:cs="Times New Roman"/>
          <w:sz w:val="24"/>
          <w:szCs w:val="24"/>
          <w:lang w:eastAsia="lt-LT"/>
        </w:rPr>
        <w:t>2) idėjos,</w:t>
      </w:r>
      <w:r w:rsidR="00D13A40">
        <w:rPr>
          <w:rFonts w:ascii="Times New Roman" w:eastAsia="Times New Roman" w:hAnsi="Times New Roman" w:cs="Times New Roman"/>
          <w:sz w:val="24"/>
          <w:szCs w:val="24"/>
          <w:lang w:eastAsia="lt-LT"/>
        </w:rPr>
        <w:t xml:space="preserve"> kas padėtų išspręsti problemą.</w:t>
      </w:r>
    </w:p>
    <w:p w14:paraId="7920C523" w14:textId="77777777" w:rsidR="00D40158" w:rsidRPr="0041740D" w:rsidRDefault="00D40158" w:rsidP="002412A9">
      <w:pPr>
        <w:pStyle w:val="Sraopastraipa"/>
        <w:numPr>
          <w:ilvl w:val="0"/>
          <w:numId w:val="6"/>
        </w:numPr>
        <w:spacing w:after="0" w:line="240" w:lineRule="auto"/>
        <w:jc w:val="both"/>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Tikslingas išbandyma</w:t>
      </w:r>
      <w:r w:rsidRPr="0041740D">
        <w:rPr>
          <w:rFonts w:ascii="Times New Roman" w:eastAsia="Times New Roman" w:hAnsi="Times New Roman" w:cs="Times New Roman"/>
          <w:sz w:val="24"/>
          <w:szCs w:val="24"/>
          <w:lang w:eastAsia="lt-LT"/>
        </w:rPr>
        <w:t>s –</w:t>
      </w:r>
      <w:r w:rsidR="00D13A40">
        <w:rPr>
          <w:rFonts w:ascii="Times New Roman" w:eastAsia="Times New Roman" w:hAnsi="Times New Roman" w:cs="Times New Roman"/>
          <w:sz w:val="24"/>
          <w:szCs w:val="24"/>
          <w:lang w:eastAsia="lt-LT"/>
        </w:rPr>
        <w:t xml:space="preserve"> </w:t>
      </w:r>
      <w:r w:rsidRPr="0041740D">
        <w:rPr>
          <w:rFonts w:ascii="Times New Roman" w:eastAsia="Times New Roman" w:hAnsi="Times New Roman" w:cs="Times New Roman"/>
          <w:sz w:val="24"/>
          <w:szCs w:val="24"/>
          <w:lang w:eastAsia="lt-LT"/>
        </w:rPr>
        <w:t>pirmasis praktinis etapas. Mokytojui svarbu skatinti vaikus iš</w:t>
      </w:r>
      <w:r w:rsidR="00D13A40">
        <w:rPr>
          <w:rFonts w:ascii="Times New Roman" w:eastAsia="Times New Roman" w:hAnsi="Times New Roman" w:cs="Times New Roman"/>
          <w:sz w:val="24"/>
          <w:szCs w:val="24"/>
          <w:lang w:eastAsia="lt-LT"/>
        </w:rPr>
        <w:t xml:space="preserve"> tikrųjų išbandyti savo idėjas.</w:t>
      </w:r>
    </w:p>
    <w:p w14:paraId="7937C5E0" w14:textId="77777777" w:rsidR="00D40158" w:rsidRPr="0041740D" w:rsidRDefault="00D40158" w:rsidP="002412A9">
      <w:pPr>
        <w:pStyle w:val="Sraopastraipa"/>
        <w:numPr>
          <w:ilvl w:val="0"/>
          <w:numId w:val="6"/>
        </w:numPr>
        <w:spacing w:after="0" w:line="240" w:lineRule="auto"/>
        <w:jc w:val="both"/>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Sprendimo priėmimas</w:t>
      </w:r>
      <w:r w:rsidRPr="0041740D">
        <w:rPr>
          <w:rFonts w:ascii="Times New Roman" w:eastAsia="Times New Roman" w:hAnsi="Times New Roman" w:cs="Times New Roman"/>
          <w:sz w:val="24"/>
          <w:szCs w:val="24"/>
          <w:lang w:eastAsia="lt-LT"/>
        </w:rPr>
        <w:t>. Mokytojas skatina mokinius ne tik kalbėti apie idėjas, bet ir prireikus padaryti piešinius. Tai padeda mokytojams suprasti, kaip mokiniai suv</w:t>
      </w:r>
      <w:r w:rsidR="00D13A40">
        <w:rPr>
          <w:rFonts w:ascii="Times New Roman" w:eastAsia="Times New Roman" w:hAnsi="Times New Roman" w:cs="Times New Roman"/>
          <w:sz w:val="24"/>
          <w:szCs w:val="24"/>
          <w:lang w:eastAsia="lt-LT"/>
        </w:rPr>
        <w:t>okia problemą ir jos sprendimą.</w:t>
      </w:r>
    </w:p>
    <w:p w14:paraId="6BAF0D72" w14:textId="77777777" w:rsidR="00D40158" w:rsidRPr="0041740D" w:rsidRDefault="00D40158" w:rsidP="002412A9">
      <w:pPr>
        <w:pStyle w:val="Sraopastraipa"/>
        <w:numPr>
          <w:ilvl w:val="0"/>
          <w:numId w:val="6"/>
        </w:numPr>
        <w:spacing w:after="0" w:line="240" w:lineRule="auto"/>
        <w:jc w:val="both"/>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Optimizavimas</w:t>
      </w:r>
      <w:r w:rsidR="00D13A40">
        <w:rPr>
          <w:rFonts w:ascii="Times New Roman" w:eastAsia="Times New Roman" w:hAnsi="Times New Roman" w:cs="Times New Roman"/>
          <w:b/>
          <w:bCs/>
          <w:sz w:val="24"/>
          <w:szCs w:val="24"/>
          <w:lang w:eastAsia="lt-LT"/>
        </w:rPr>
        <w:t xml:space="preserve"> </w:t>
      </w:r>
      <w:r w:rsidRPr="0041740D">
        <w:rPr>
          <w:rFonts w:ascii="Times New Roman" w:eastAsia="Times New Roman" w:hAnsi="Times New Roman" w:cs="Times New Roman"/>
          <w:b/>
          <w:bCs/>
          <w:sz w:val="24"/>
          <w:szCs w:val="24"/>
          <w:lang w:eastAsia="lt-LT"/>
        </w:rPr>
        <w:t>ir</w:t>
      </w:r>
      <w:r w:rsidR="00D13A40">
        <w:rPr>
          <w:rFonts w:ascii="Times New Roman" w:eastAsia="Times New Roman" w:hAnsi="Times New Roman" w:cs="Times New Roman"/>
          <w:b/>
          <w:bCs/>
          <w:sz w:val="24"/>
          <w:szCs w:val="24"/>
          <w:lang w:eastAsia="lt-LT"/>
        </w:rPr>
        <w:t xml:space="preserve"> </w:t>
      </w:r>
      <w:r w:rsidRPr="0041740D">
        <w:rPr>
          <w:rFonts w:ascii="Times New Roman" w:eastAsia="Times New Roman" w:hAnsi="Times New Roman" w:cs="Times New Roman"/>
          <w:b/>
          <w:bCs/>
          <w:sz w:val="24"/>
          <w:szCs w:val="24"/>
          <w:lang w:eastAsia="lt-LT"/>
        </w:rPr>
        <w:t>realizavimas</w:t>
      </w:r>
      <w:r w:rsidRPr="0041740D">
        <w:rPr>
          <w:rFonts w:ascii="Times New Roman" w:eastAsia="Times New Roman" w:hAnsi="Times New Roman" w:cs="Times New Roman"/>
          <w:sz w:val="24"/>
          <w:szCs w:val="24"/>
          <w:lang w:eastAsia="lt-LT"/>
        </w:rPr>
        <w:t> – antrasis praktinis etapas. Mokiniai</w:t>
      </w:r>
      <w:r w:rsidR="00D13A40">
        <w:rPr>
          <w:rFonts w:ascii="Times New Roman" w:eastAsia="Times New Roman" w:hAnsi="Times New Roman" w:cs="Times New Roman"/>
          <w:sz w:val="24"/>
          <w:szCs w:val="24"/>
          <w:lang w:eastAsia="lt-LT"/>
        </w:rPr>
        <w:t xml:space="preserve"> </w:t>
      </w:r>
      <w:r w:rsidRPr="0041740D">
        <w:rPr>
          <w:rFonts w:ascii="Times New Roman" w:eastAsia="Times New Roman" w:hAnsi="Times New Roman" w:cs="Times New Roman"/>
          <w:sz w:val="24"/>
          <w:szCs w:val="24"/>
          <w:lang w:eastAsia="lt-LT"/>
        </w:rPr>
        <w:t>įgyvendina sprendimo idėją. Jie bando išplėsti</w:t>
      </w:r>
      <w:r w:rsidR="00D13A40">
        <w:rPr>
          <w:rFonts w:ascii="Times New Roman" w:eastAsia="Times New Roman" w:hAnsi="Times New Roman" w:cs="Times New Roman"/>
          <w:sz w:val="24"/>
          <w:szCs w:val="24"/>
          <w:lang w:eastAsia="lt-LT"/>
        </w:rPr>
        <w:t xml:space="preserve"> ir patobulinti savo sprendimą.</w:t>
      </w:r>
    </w:p>
    <w:p w14:paraId="35A3BDFC" w14:textId="77777777" w:rsidR="00D40158" w:rsidRPr="0041740D" w:rsidRDefault="00D40158" w:rsidP="002412A9">
      <w:pPr>
        <w:pStyle w:val="Sraopastraipa"/>
        <w:numPr>
          <w:ilvl w:val="0"/>
          <w:numId w:val="6"/>
        </w:numPr>
        <w:spacing w:after="0" w:line="240" w:lineRule="auto"/>
        <w:jc w:val="both"/>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Sprendimų</w:t>
      </w:r>
      <w:r w:rsidR="00D13A40">
        <w:rPr>
          <w:rFonts w:ascii="Times New Roman" w:eastAsia="Times New Roman" w:hAnsi="Times New Roman" w:cs="Times New Roman"/>
          <w:sz w:val="24"/>
          <w:szCs w:val="24"/>
          <w:lang w:eastAsia="lt-LT"/>
        </w:rPr>
        <w:t xml:space="preserve"> </w:t>
      </w:r>
      <w:r w:rsidRPr="0041740D">
        <w:rPr>
          <w:rFonts w:ascii="Times New Roman" w:eastAsia="Times New Roman" w:hAnsi="Times New Roman" w:cs="Times New Roman"/>
          <w:b/>
          <w:bCs/>
          <w:sz w:val="24"/>
          <w:szCs w:val="24"/>
          <w:lang w:eastAsia="lt-LT"/>
        </w:rPr>
        <w:t>įvertinimas</w:t>
      </w:r>
      <w:r w:rsidRPr="0041740D">
        <w:rPr>
          <w:rFonts w:ascii="Times New Roman" w:eastAsia="Times New Roman" w:hAnsi="Times New Roman" w:cs="Times New Roman"/>
          <w:sz w:val="24"/>
          <w:szCs w:val="24"/>
          <w:lang w:eastAsia="lt-LT"/>
        </w:rPr>
        <w:t xml:space="preserve">. Šiame etape siekiama atidžiau pažvelgti į savo sprendimą, suvokti, kad gali būti keli sprendimo variantai ir aukščiau atspindėti. Šiuo metu tiriamas sprendimas, ar jis </w:t>
      </w:r>
      <w:r w:rsidR="00D13A40">
        <w:rPr>
          <w:rFonts w:ascii="Times New Roman" w:eastAsia="Times New Roman" w:hAnsi="Times New Roman" w:cs="Times New Roman"/>
          <w:sz w:val="24"/>
          <w:szCs w:val="24"/>
          <w:lang w:eastAsia="lt-LT"/>
        </w:rPr>
        <w:t>atitinka reikalavimus.</w:t>
      </w:r>
    </w:p>
    <w:p w14:paraId="65BC31DB" w14:textId="77777777" w:rsidR="00D40158" w:rsidRPr="0041740D" w:rsidRDefault="00D40158" w:rsidP="002412A9">
      <w:pPr>
        <w:pStyle w:val="Sraopastraipa"/>
        <w:numPr>
          <w:ilvl w:val="0"/>
          <w:numId w:val="6"/>
        </w:numPr>
        <w:spacing w:after="120" w:line="240" w:lineRule="auto"/>
        <w:ind w:left="1077" w:hanging="357"/>
        <w:contextualSpacing w:val="0"/>
        <w:jc w:val="both"/>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Perspektyvos</w:t>
      </w:r>
      <w:r w:rsidR="00D13A40">
        <w:rPr>
          <w:rFonts w:ascii="Times New Roman" w:eastAsia="Times New Roman" w:hAnsi="Times New Roman" w:cs="Times New Roman"/>
          <w:b/>
          <w:bCs/>
          <w:sz w:val="24"/>
          <w:szCs w:val="24"/>
          <w:lang w:eastAsia="lt-LT"/>
        </w:rPr>
        <w:t xml:space="preserve"> </w:t>
      </w:r>
      <w:r w:rsidRPr="0041740D">
        <w:rPr>
          <w:rFonts w:ascii="Times New Roman" w:eastAsia="Times New Roman" w:hAnsi="Times New Roman" w:cs="Times New Roman"/>
          <w:b/>
          <w:bCs/>
          <w:sz w:val="24"/>
          <w:szCs w:val="24"/>
          <w:lang w:eastAsia="lt-LT"/>
        </w:rPr>
        <w:t>numatymas</w:t>
      </w:r>
      <w:r w:rsidRPr="0041740D">
        <w:rPr>
          <w:rFonts w:ascii="Times New Roman" w:eastAsia="Times New Roman" w:hAnsi="Times New Roman" w:cs="Times New Roman"/>
          <w:sz w:val="24"/>
          <w:szCs w:val="24"/>
          <w:lang w:eastAsia="lt-LT"/>
        </w:rPr>
        <w:t>. Svarbi techninio mokymo dalis yra sutelkti dėmesį į realų pasaulį. Galimos įvairios perspektyvos, pvz., ar yra žinomas sukurtas sprendimas ir kur vis dar galima jį rasti, koks yra sprendimo poveikis artimai ir tolimesnei aplinkai, ar sprendimas pritaikomas vieną kartą, ar galima na</w:t>
      </w:r>
      <w:r w:rsidR="00D13A40">
        <w:rPr>
          <w:rFonts w:ascii="Times New Roman" w:eastAsia="Times New Roman" w:hAnsi="Times New Roman" w:cs="Times New Roman"/>
          <w:sz w:val="24"/>
          <w:szCs w:val="24"/>
          <w:lang w:eastAsia="lt-LT"/>
        </w:rPr>
        <w:t>udoti įvairiomis aplinkybėmis.</w:t>
      </w:r>
    </w:p>
    <w:p w14:paraId="7FD17912" w14:textId="77777777" w:rsidR="00D40158" w:rsidRPr="00D40158" w:rsidRDefault="00D40158" w:rsidP="0041740D">
      <w:pPr>
        <w:spacing w:after="0" w:line="240" w:lineRule="auto"/>
        <w:jc w:val="center"/>
        <w:rPr>
          <w:rFonts w:ascii="Times New Roman" w:eastAsia="Times New Roman" w:hAnsi="Times New Roman" w:cs="Times New Roman"/>
          <w:color w:val="000000"/>
          <w:sz w:val="24"/>
          <w:szCs w:val="24"/>
          <w:lang w:eastAsia="lt-LT"/>
        </w:rPr>
      </w:pPr>
      <w:r w:rsidRPr="0041740D">
        <w:rPr>
          <w:rFonts w:ascii="Times New Roman" w:hAnsi="Times New Roman" w:cs="Times New Roman"/>
          <w:noProof/>
          <w:sz w:val="24"/>
          <w:szCs w:val="24"/>
          <w:lang w:eastAsia="lt-LT"/>
        </w:rPr>
        <w:drawing>
          <wp:inline distT="0" distB="0" distL="0" distR="0" wp14:anchorId="25D940BE" wp14:editId="33D08F75">
            <wp:extent cx="4577938" cy="4627924"/>
            <wp:effectExtent l="0" t="0" r="0" b="1270"/>
            <wp:docPr id="312" name="Paveikslėlis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9434"/>
                    <a:stretch/>
                  </pic:blipFill>
                  <pic:spPr bwMode="auto">
                    <a:xfrm>
                      <a:off x="0" y="0"/>
                      <a:ext cx="4592878" cy="4643027"/>
                    </a:xfrm>
                    <a:prstGeom prst="rect">
                      <a:avLst/>
                    </a:prstGeom>
                    <a:ln>
                      <a:noFill/>
                    </a:ln>
                    <a:extLst>
                      <a:ext uri="{53640926-AAD7-44D8-BBD7-CCE9431645EC}">
                        <a14:shadowObscured xmlns:a14="http://schemas.microsoft.com/office/drawing/2010/main"/>
                      </a:ext>
                    </a:extLst>
                  </pic:spPr>
                </pic:pic>
              </a:graphicData>
            </a:graphic>
          </wp:inline>
        </w:drawing>
      </w:r>
    </w:p>
    <w:p w14:paraId="221E9191" w14:textId="2956C4D1" w:rsidR="00D40158" w:rsidRPr="00EA136B" w:rsidRDefault="00D40158" w:rsidP="0041740D">
      <w:pPr>
        <w:spacing w:after="100" w:afterAutospacing="1" w:line="240" w:lineRule="auto"/>
        <w:jc w:val="center"/>
        <w:textAlignment w:val="baseline"/>
        <w:rPr>
          <w:rFonts w:ascii="Times New Roman" w:eastAsia="Times New Roman" w:hAnsi="Times New Roman" w:cs="Times New Roman"/>
          <w:szCs w:val="24"/>
          <w:lang w:val="de-DE" w:eastAsia="lt-LT"/>
        </w:rPr>
      </w:pPr>
      <w:r w:rsidRPr="00D74056">
        <w:rPr>
          <w:rFonts w:ascii="Times New Roman" w:eastAsia="Times New Roman" w:hAnsi="Times New Roman" w:cs="Times New Roman"/>
          <w:i/>
          <w:iCs/>
          <w:szCs w:val="24"/>
          <w:lang w:eastAsia="lt-LT"/>
        </w:rPr>
        <w:t>Problemų sprendimo ciklas pagal „</w:t>
      </w:r>
      <w:proofErr w:type="spellStart"/>
      <w:r w:rsidRPr="00D74056">
        <w:rPr>
          <w:rFonts w:ascii="Times New Roman" w:eastAsia="Times New Roman" w:hAnsi="Times New Roman" w:cs="Times New Roman"/>
          <w:i/>
          <w:iCs/>
          <w:szCs w:val="24"/>
          <w:lang w:eastAsia="lt-LT"/>
        </w:rPr>
        <w:t>Haus</w:t>
      </w:r>
      <w:proofErr w:type="spellEnd"/>
      <w:r w:rsidR="0041740D" w:rsidRPr="00D74056">
        <w:rPr>
          <w:rFonts w:ascii="Times New Roman" w:eastAsia="Times New Roman" w:hAnsi="Times New Roman" w:cs="Times New Roman"/>
          <w:i/>
          <w:iCs/>
          <w:szCs w:val="24"/>
          <w:lang w:eastAsia="lt-LT"/>
        </w:rPr>
        <w:t xml:space="preserve"> </w:t>
      </w:r>
      <w:proofErr w:type="spellStart"/>
      <w:r w:rsidRPr="00D74056">
        <w:rPr>
          <w:rFonts w:ascii="Times New Roman" w:eastAsia="Times New Roman" w:hAnsi="Times New Roman" w:cs="Times New Roman"/>
          <w:i/>
          <w:iCs/>
          <w:szCs w:val="24"/>
          <w:lang w:eastAsia="lt-LT"/>
        </w:rPr>
        <w:t>der</w:t>
      </w:r>
      <w:proofErr w:type="spellEnd"/>
      <w:r w:rsidR="0041740D" w:rsidRPr="00D74056">
        <w:rPr>
          <w:rFonts w:ascii="Times New Roman" w:eastAsia="Times New Roman" w:hAnsi="Times New Roman" w:cs="Times New Roman"/>
          <w:i/>
          <w:iCs/>
          <w:szCs w:val="24"/>
          <w:lang w:eastAsia="lt-LT"/>
        </w:rPr>
        <w:t xml:space="preserve"> </w:t>
      </w:r>
      <w:proofErr w:type="spellStart"/>
      <w:r w:rsidRPr="00D74056">
        <w:rPr>
          <w:rFonts w:ascii="Times New Roman" w:eastAsia="Times New Roman" w:hAnsi="Times New Roman" w:cs="Times New Roman"/>
          <w:i/>
          <w:iCs/>
          <w:szCs w:val="24"/>
          <w:lang w:eastAsia="lt-LT"/>
        </w:rPr>
        <w:t>kleinen</w:t>
      </w:r>
      <w:proofErr w:type="spellEnd"/>
      <w:r w:rsidR="0041740D" w:rsidRPr="00D74056">
        <w:rPr>
          <w:rFonts w:ascii="Times New Roman" w:eastAsia="Times New Roman" w:hAnsi="Times New Roman" w:cs="Times New Roman"/>
          <w:i/>
          <w:iCs/>
          <w:szCs w:val="24"/>
          <w:lang w:eastAsia="lt-LT"/>
        </w:rPr>
        <w:t xml:space="preserve"> </w:t>
      </w:r>
      <w:proofErr w:type="spellStart"/>
      <w:r w:rsidRPr="00D74056">
        <w:rPr>
          <w:rFonts w:ascii="Times New Roman" w:eastAsia="Times New Roman" w:hAnsi="Times New Roman" w:cs="Times New Roman"/>
          <w:i/>
          <w:iCs/>
          <w:szCs w:val="24"/>
          <w:lang w:eastAsia="lt-LT"/>
        </w:rPr>
        <w:t>Forscher</w:t>
      </w:r>
      <w:proofErr w:type="spellEnd"/>
      <w:r w:rsidR="0041740D" w:rsidRPr="00D74056">
        <w:rPr>
          <w:rFonts w:ascii="Times New Roman" w:eastAsia="Times New Roman" w:hAnsi="Times New Roman" w:cs="Times New Roman"/>
          <w:i/>
          <w:iCs/>
          <w:szCs w:val="24"/>
          <w:lang w:eastAsia="lt-LT"/>
        </w:rPr>
        <w:t xml:space="preserve"> </w:t>
      </w:r>
      <w:r w:rsidRPr="00D74056">
        <w:rPr>
          <w:rFonts w:ascii="Times New Roman" w:eastAsia="Times New Roman" w:hAnsi="Times New Roman" w:cs="Times New Roman"/>
          <w:i/>
          <w:iCs/>
          <w:szCs w:val="24"/>
          <w:lang w:eastAsia="lt-LT"/>
        </w:rPr>
        <w:t>(</w:t>
      </w:r>
      <w:hyperlink r:id="rId92" w:tgtFrame="_blank" w:history="1">
        <w:r w:rsidRPr="00D74056">
          <w:rPr>
            <w:rFonts w:ascii="Times New Roman" w:eastAsia="Times New Roman" w:hAnsi="Times New Roman" w:cs="Times New Roman"/>
            <w:i/>
            <w:iCs/>
            <w:color w:val="0000FF"/>
            <w:szCs w:val="24"/>
            <w:u w:val="single"/>
            <w:lang w:eastAsia="lt-LT"/>
          </w:rPr>
          <w:t>https://www.haus-der-kleinen-forscher.de/</w:t>
        </w:r>
      </w:hyperlink>
      <w:r w:rsidR="00D74056" w:rsidRPr="00D74056">
        <w:rPr>
          <w:rFonts w:ascii="Times New Roman" w:eastAsia="Times New Roman" w:hAnsi="Times New Roman" w:cs="Times New Roman"/>
          <w:i/>
          <w:iCs/>
          <w:szCs w:val="24"/>
          <w:lang w:eastAsia="lt-LT"/>
        </w:rPr>
        <w:t xml:space="preserve">)“ </w:t>
      </w:r>
      <w:r w:rsidR="008053AC" w:rsidRPr="008053AC">
        <w:rPr>
          <w:rFonts w:ascii="Times New Roman" w:hAnsi="Times New Roman" w:cs="Times New Roman"/>
          <w:color w:val="000000"/>
        </w:rPr>
        <w:t>(žiūrėta 2026–08–13)</w:t>
      </w:r>
    </w:p>
    <w:p w14:paraId="09C31C0E" w14:textId="77777777" w:rsidR="00D40158" w:rsidRPr="00D40158" w:rsidRDefault="00D40158" w:rsidP="0041740D">
      <w:pPr>
        <w:spacing w:after="120" w:line="240" w:lineRule="auto"/>
        <w:ind w:firstLine="720"/>
        <w:jc w:val="both"/>
        <w:textAlignment w:val="baseline"/>
        <w:rPr>
          <w:rFonts w:ascii="Times New Roman" w:eastAsia="Times New Roman" w:hAnsi="Times New Roman" w:cs="Times New Roman"/>
          <w:b/>
          <w:sz w:val="24"/>
          <w:szCs w:val="24"/>
          <w:lang w:val="en-US" w:eastAsia="lt-LT"/>
        </w:rPr>
      </w:pPr>
      <w:r w:rsidRPr="0041740D">
        <w:rPr>
          <w:rFonts w:ascii="Times New Roman" w:eastAsia="Times New Roman" w:hAnsi="Times New Roman" w:cs="Times New Roman"/>
          <w:b/>
          <w:sz w:val="24"/>
          <w:szCs w:val="24"/>
          <w:lang w:eastAsia="lt-LT"/>
        </w:rPr>
        <w:lastRenderedPageBreak/>
        <w:t>PRIMM programavimo mokymo modelis</w:t>
      </w:r>
    </w:p>
    <w:p w14:paraId="1D17F74A" w14:textId="77777777" w:rsidR="00D40158" w:rsidRPr="00D40158" w:rsidRDefault="00D40158" w:rsidP="0041740D">
      <w:pPr>
        <w:spacing w:after="0" w:line="240" w:lineRule="auto"/>
        <w:ind w:firstLine="720"/>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PRIMM programavimo mokymo praktika, kuris padeda planuoti programavimo pamokas (</w:t>
      </w:r>
      <w:proofErr w:type="spellStart"/>
      <w:r w:rsidRPr="0041740D">
        <w:rPr>
          <w:rFonts w:ascii="Times New Roman" w:eastAsia="Times New Roman" w:hAnsi="Times New Roman" w:cs="Times New Roman"/>
          <w:i/>
          <w:sz w:val="24"/>
          <w:szCs w:val="24"/>
          <w:lang w:eastAsia="lt-LT"/>
        </w:rPr>
        <w:t>Sentance</w:t>
      </w:r>
      <w:proofErr w:type="spellEnd"/>
      <w:r w:rsidR="0041740D" w:rsidRPr="0041740D">
        <w:rPr>
          <w:rFonts w:ascii="Times New Roman" w:eastAsia="Times New Roman" w:hAnsi="Times New Roman" w:cs="Times New Roman"/>
          <w:i/>
          <w:sz w:val="24"/>
          <w:szCs w:val="24"/>
          <w:lang w:eastAsia="lt-LT"/>
        </w:rPr>
        <w:t xml:space="preserve"> </w:t>
      </w:r>
      <w:r w:rsidRPr="0041740D">
        <w:rPr>
          <w:rFonts w:ascii="Times New Roman" w:eastAsia="Times New Roman" w:hAnsi="Times New Roman" w:cs="Times New Roman"/>
          <w:i/>
          <w:sz w:val="24"/>
          <w:szCs w:val="24"/>
          <w:lang w:eastAsia="lt-LT"/>
        </w:rPr>
        <w:t>et al</w:t>
      </w:r>
      <w:r w:rsidRPr="0041740D">
        <w:rPr>
          <w:rFonts w:ascii="Times New Roman" w:eastAsia="Times New Roman" w:hAnsi="Times New Roman" w:cs="Times New Roman"/>
          <w:sz w:val="24"/>
          <w:szCs w:val="24"/>
          <w:lang w:eastAsia="lt-LT"/>
        </w:rPr>
        <w:t>., 2019). Šią praktiką sudaro 5 etapai:</w:t>
      </w:r>
    </w:p>
    <w:p w14:paraId="3B76A02F" w14:textId="77777777" w:rsidR="00D40158" w:rsidRPr="0041740D" w:rsidRDefault="00D40158" w:rsidP="002412A9">
      <w:pPr>
        <w:pStyle w:val="Sraopastraipa"/>
        <w:numPr>
          <w:ilvl w:val="0"/>
          <w:numId w:val="7"/>
        </w:numPr>
        <w:spacing w:after="0" w:line="240" w:lineRule="auto"/>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Numatyti – Besimokantieji peržiūri pateiktą programą ir numato, kaip galėtų ją įvykdyti.</w:t>
      </w:r>
    </w:p>
    <w:p w14:paraId="50EBFDCB" w14:textId="77777777" w:rsidR="00D40158" w:rsidRPr="0041740D" w:rsidRDefault="00D40158" w:rsidP="002412A9">
      <w:pPr>
        <w:pStyle w:val="Sraopastraipa"/>
        <w:numPr>
          <w:ilvl w:val="0"/>
          <w:numId w:val="7"/>
        </w:numPr>
        <w:spacing w:after="0" w:line="240" w:lineRule="auto"/>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Vykdyti – Besimokantieji vykdo pateiktą programą ir stebi.</w:t>
      </w:r>
      <w:r w:rsidRPr="0041740D">
        <w:rPr>
          <w:rFonts w:ascii="Times New Roman" w:eastAsia="Times New Roman" w:hAnsi="Times New Roman" w:cs="Times New Roman"/>
          <w:sz w:val="24"/>
          <w:szCs w:val="24"/>
          <w:lang w:val="en-US" w:eastAsia="lt-LT"/>
        </w:rPr>
        <w:t> </w:t>
      </w:r>
    </w:p>
    <w:p w14:paraId="087442F8" w14:textId="77777777" w:rsidR="00D40158" w:rsidRPr="0041740D" w:rsidRDefault="00D40158" w:rsidP="002412A9">
      <w:pPr>
        <w:pStyle w:val="Sraopastraipa"/>
        <w:numPr>
          <w:ilvl w:val="0"/>
          <w:numId w:val="7"/>
        </w:numPr>
        <w:spacing w:after="0" w:line="240" w:lineRule="auto"/>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Atrasti – Besimokantieji aiškinasi pateiktos programos struktūrą susiedami 1 ir 2 punktų įžvalgas.</w:t>
      </w:r>
    </w:p>
    <w:p w14:paraId="6F39DEFC" w14:textId="77777777" w:rsidR="00D40158" w:rsidRPr="0041740D" w:rsidRDefault="00D40158" w:rsidP="002412A9">
      <w:pPr>
        <w:pStyle w:val="Sraopastraipa"/>
        <w:numPr>
          <w:ilvl w:val="0"/>
          <w:numId w:val="7"/>
        </w:numPr>
        <w:spacing w:after="0" w:line="240" w:lineRule="auto"/>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Keisti – Keičiamos pateiktos programos atskiros dalys, kurios leidžia sut</w:t>
      </w:r>
      <w:r w:rsidR="0041740D" w:rsidRPr="0041740D">
        <w:rPr>
          <w:rFonts w:ascii="Times New Roman" w:eastAsia="Times New Roman" w:hAnsi="Times New Roman" w:cs="Times New Roman"/>
          <w:sz w:val="24"/>
          <w:szCs w:val="24"/>
          <w:lang w:eastAsia="lt-LT"/>
        </w:rPr>
        <w:t>eikti programai naujų funkcijų.</w:t>
      </w:r>
    </w:p>
    <w:p w14:paraId="1A2C60E9" w14:textId="77777777" w:rsidR="00D40158" w:rsidRPr="0041740D" w:rsidRDefault="00D40158" w:rsidP="002412A9">
      <w:pPr>
        <w:pStyle w:val="Sraopastraipa"/>
        <w:numPr>
          <w:ilvl w:val="0"/>
          <w:numId w:val="7"/>
        </w:numPr>
        <w:spacing w:after="0" w:line="240" w:lineRule="auto"/>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Atlikti – Besimokantieji kuria savo programą naudodamiesi analizuota programa ir patirtimi.</w:t>
      </w:r>
      <w:r w:rsidRPr="0041740D">
        <w:rPr>
          <w:rFonts w:ascii="Times New Roman" w:eastAsia="Times New Roman" w:hAnsi="Times New Roman" w:cs="Times New Roman"/>
          <w:sz w:val="24"/>
          <w:szCs w:val="24"/>
          <w:lang w:val="en-US" w:eastAsia="lt-LT"/>
        </w:rPr>
        <w:t> </w:t>
      </w:r>
    </w:p>
    <w:p w14:paraId="338E8BC2" w14:textId="77777777" w:rsidR="00D40158" w:rsidRPr="00D40158" w:rsidRDefault="00D40158" w:rsidP="0041740D">
      <w:pPr>
        <w:spacing w:before="120" w:after="0" w:line="240" w:lineRule="auto"/>
        <w:ind w:firstLine="720"/>
        <w:jc w:val="both"/>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Šie etapai naudojami planuojant pamokas ir užsiėmimus ir yra skirti padėti mokiniams visuose mokymosi programavimo etapuose, o ne tik pradedantiesiems.</w:t>
      </w:r>
    </w:p>
    <w:p w14:paraId="7E946565" w14:textId="77777777" w:rsidR="00D40158" w:rsidRPr="00D40158" w:rsidRDefault="0041740D" w:rsidP="0041740D">
      <w:pPr>
        <w:spacing w:before="120" w:after="120" w:line="240" w:lineRule="auto"/>
        <w:ind w:firstLine="720"/>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PRIMM taikymo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4485"/>
        <w:gridCol w:w="4570"/>
      </w:tblGrid>
      <w:tr w:rsidR="00D40158" w:rsidRPr="00D40158" w14:paraId="3BF17691" w14:textId="77777777" w:rsidTr="002216EA">
        <w:tc>
          <w:tcPr>
            <w:tcW w:w="1129" w:type="dxa"/>
            <w:tcBorders>
              <w:right w:val="single" w:sz="4" w:space="0" w:color="auto"/>
            </w:tcBorders>
            <w:shd w:val="clear" w:color="auto" w:fill="auto"/>
            <w:tcMar>
              <w:top w:w="45" w:type="dxa"/>
              <w:left w:w="57" w:type="dxa"/>
              <w:bottom w:w="45" w:type="dxa"/>
              <w:right w:w="57" w:type="dxa"/>
            </w:tcMar>
            <w:hideMark/>
          </w:tcPr>
          <w:p w14:paraId="1E02BE51"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b/>
                <w:bCs/>
                <w:sz w:val="24"/>
                <w:szCs w:val="24"/>
                <w:lang w:eastAsia="lt-LT"/>
              </w:rPr>
              <w:t>Etapas</w:t>
            </w:r>
          </w:p>
        </w:tc>
        <w:tc>
          <w:tcPr>
            <w:tcW w:w="4485"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6A4BEF2F"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b/>
                <w:bCs/>
                <w:sz w:val="24"/>
                <w:szCs w:val="24"/>
                <w:lang w:eastAsia="lt-LT"/>
              </w:rPr>
              <w:t>Veiklos</w:t>
            </w:r>
          </w:p>
        </w:tc>
        <w:tc>
          <w:tcPr>
            <w:tcW w:w="4570"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7E23BC08"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b/>
                <w:bCs/>
                <w:sz w:val="24"/>
                <w:szCs w:val="24"/>
                <w:lang w:eastAsia="lt-LT"/>
              </w:rPr>
              <w:t>Kodėl</w:t>
            </w:r>
          </w:p>
        </w:tc>
      </w:tr>
      <w:tr w:rsidR="00D40158" w:rsidRPr="00D40158" w14:paraId="5BCDC0C5" w14:textId="77777777" w:rsidTr="002216EA">
        <w:tc>
          <w:tcPr>
            <w:tcW w:w="1129" w:type="dxa"/>
            <w:tcBorders>
              <w:right w:val="single" w:sz="4" w:space="0" w:color="auto"/>
            </w:tcBorders>
            <w:shd w:val="clear" w:color="auto" w:fill="auto"/>
            <w:tcMar>
              <w:top w:w="45" w:type="dxa"/>
              <w:left w:w="57" w:type="dxa"/>
              <w:bottom w:w="45" w:type="dxa"/>
              <w:right w:w="57" w:type="dxa"/>
            </w:tcMar>
            <w:hideMark/>
          </w:tcPr>
          <w:p w14:paraId="395E75AA"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Numatyti</w:t>
            </w:r>
          </w:p>
        </w:tc>
        <w:tc>
          <w:tcPr>
            <w:tcW w:w="4485"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77D4BE31"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Mokiniai poromis peržiūri atspausdintą arba ant lentos pateiktą programą. Mokytoja paklausia, koks šios programos galimas rezultatas. Mokiniai gali užrašyti savo prognozę arba aptarti porose. Programą mokytojas ruošia iš anksto.</w:t>
            </w:r>
          </w:p>
        </w:tc>
        <w:tc>
          <w:tcPr>
            <w:tcW w:w="4570"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379149EC"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val="en-US" w:eastAsia="lt-LT"/>
              </w:rPr>
            </w:pPr>
            <w:r w:rsidRPr="0041740D">
              <w:rPr>
                <w:rFonts w:ascii="Times New Roman" w:eastAsia="Times New Roman" w:hAnsi="Times New Roman" w:cs="Times New Roman"/>
                <w:sz w:val="24"/>
                <w:szCs w:val="24"/>
                <w:lang w:eastAsia="lt-LT"/>
              </w:rPr>
              <w:t>Programos nagrinėjimas skatina mokinius ieškoti joje užuominų, kurios atspindėtų jos funkciją.</w:t>
            </w:r>
          </w:p>
        </w:tc>
      </w:tr>
      <w:tr w:rsidR="00D40158" w:rsidRPr="00D40158" w14:paraId="713C6451" w14:textId="77777777" w:rsidTr="002216EA">
        <w:tc>
          <w:tcPr>
            <w:tcW w:w="1129" w:type="dxa"/>
            <w:tcBorders>
              <w:right w:val="single" w:sz="4" w:space="0" w:color="auto"/>
            </w:tcBorders>
            <w:shd w:val="clear" w:color="auto" w:fill="auto"/>
            <w:tcMar>
              <w:top w:w="45" w:type="dxa"/>
              <w:left w:w="57" w:type="dxa"/>
              <w:bottom w:w="45" w:type="dxa"/>
              <w:right w:w="57" w:type="dxa"/>
            </w:tcMar>
            <w:hideMark/>
          </w:tcPr>
          <w:p w14:paraId="7F691DD4"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Vykdyti</w:t>
            </w:r>
          </w:p>
        </w:tc>
        <w:tc>
          <w:tcPr>
            <w:tcW w:w="4485"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7EAA4D2A"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Mokiniai parsisiunčia programą ir patikrina, ar teisingai nuspėjo jos rezultatą (ne rašo iš naujo programos, o tikrina atsisiųstą).</w:t>
            </w:r>
          </w:p>
        </w:tc>
        <w:tc>
          <w:tcPr>
            <w:tcW w:w="4570"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665F4DE6"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Duota programa permeta jos klaidų atsakomybę mokytojui, didina mokinio pasitikėjimą ir jis negaišta laiko programos perrašymui. Programos rašymas gali būti iššūkis pradedantiesiems mokytis programavimo.</w:t>
            </w:r>
          </w:p>
        </w:tc>
      </w:tr>
      <w:tr w:rsidR="00D40158" w:rsidRPr="00D40158" w14:paraId="08AB6E24" w14:textId="77777777" w:rsidTr="002216EA">
        <w:tc>
          <w:tcPr>
            <w:tcW w:w="1129" w:type="dxa"/>
            <w:tcBorders>
              <w:right w:val="single" w:sz="4" w:space="0" w:color="auto"/>
            </w:tcBorders>
            <w:shd w:val="clear" w:color="auto" w:fill="auto"/>
            <w:tcMar>
              <w:top w:w="45" w:type="dxa"/>
              <w:left w:w="57" w:type="dxa"/>
              <w:bottom w:w="45" w:type="dxa"/>
              <w:right w:w="57" w:type="dxa"/>
            </w:tcMar>
            <w:hideMark/>
          </w:tcPr>
          <w:p w14:paraId="34E1699E"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Atrasti</w:t>
            </w:r>
          </w:p>
        </w:tc>
        <w:tc>
          <w:tcPr>
            <w:tcW w:w="4485"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469DA558"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Šiame etape galima naudoti įvai</w:t>
            </w:r>
            <w:r w:rsidR="0041740D">
              <w:rPr>
                <w:rFonts w:ascii="Times New Roman" w:eastAsia="Times New Roman" w:hAnsi="Times New Roman" w:cs="Times New Roman"/>
                <w:sz w:val="24"/>
                <w:szCs w:val="24"/>
                <w:lang w:eastAsia="lt-LT"/>
              </w:rPr>
              <w:t xml:space="preserve">rias veiklas: atlikti programos </w:t>
            </w:r>
            <w:proofErr w:type="spellStart"/>
            <w:r w:rsidRPr="0041740D">
              <w:rPr>
                <w:rFonts w:ascii="Times New Roman" w:eastAsia="Times New Roman" w:hAnsi="Times New Roman" w:cs="Times New Roman"/>
                <w:sz w:val="24"/>
                <w:szCs w:val="24"/>
                <w:lang w:eastAsia="lt-LT"/>
              </w:rPr>
              <w:t>pažingsninį</w:t>
            </w:r>
            <w:proofErr w:type="spellEnd"/>
            <w:r w:rsidR="0041740D">
              <w:rPr>
                <w:rFonts w:ascii="Times New Roman" w:eastAsia="Times New Roman" w:hAnsi="Times New Roman" w:cs="Times New Roman"/>
                <w:sz w:val="24"/>
                <w:szCs w:val="24"/>
                <w:lang w:eastAsia="lt-LT"/>
              </w:rPr>
              <w:t xml:space="preserve"> </w:t>
            </w:r>
            <w:r w:rsidRPr="0041740D">
              <w:rPr>
                <w:rFonts w:ascii="Times New Roman" w:eastAsia="Times New Roman" w:hAnsi="Times New Roman" w:cs="Times New Roman"/>
                <w:sz w:val="24"/>
                <w:szCs w:val="24"/>
                <w:lang w:eastAsia="lt-LT"/>
              </w:rPr>
              <w:t>vykdymą, komentuoti parašytą programą, atsakyti į klausimus apie prog</w:t>
            </w:r>
            <w:r w:rsidR="0041740D">
              <w:rPr>
                <w:rFonts w:ascii="Times New Roman" w:eastAsia="Times New Roman" w:hAnsi="Times New Roman" w:cs="Times New Roman"/>
                <w:sz w:val="24"/>
                <w:szCs w:val="24"/>
                <w:lang w:eastAsia="lt-LT"/>
              </w:rPr>
              <w:t xml:space="preserve">ramą, paryškinti tam tikras jos </w:t>
            </w:r>
            <w:r w:rsidRPr="0041740D">
              <w:rPr>
                <w:rFonts w:ascii="Times New Roman" w:eastAsia="Times New Roman" w:hAnsi="Times New Roman" w:cs="Times New Roman"/>
                <w:sz w:val="24"/>
                <w:szCs w:val="24"/>
                <w:lang w:eastAsia="lt-LT"/>
              </w:rPr>
              <w:t>dalis ir kt.</w:t>
            </w:r>
          </w:p>
          <w:p w14:paraId="28DCFDBB" w14:textId="77777777" w:rsidR="00D40158" w:rsidRPr="00D40158" w:rsidRDefault="0041740D" w:rsidP="00D40158">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Darbas poromis </w:t>
            </w:r>
            <w:r w:rsidR="00D40158" w:rsidRPr="0041740D">
              <w:rPr>
                <w:rFonts w:ascii="Times New Roman" w:eastAsia="Times New Roman" w:hAnsi="Times New Roman" w:cs="Times New Roman"/>
                <w:sz w:val="24"/>
                <w:szCs w:val="24"/>
                <w:lang w:eastAsia="lt-LT"/>
              </w:rPr>
              <w:t>skatina diskusijas apie programos dalis.</w:t>
            </w:r>
          </w:p>
        </w:tc>
        <w:tc>
          <w:tcPr>
            <w:tcW w:w="4570"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40FEC3D4"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Tam, kad mokiniai suprastų pagrindinius konceptus, reikia daug kartų atlikti įvairias veiklas, kurios skirtingose pamokose kartojasi skirtingomis formomis. Galime manyti, kad, parašę vieną parinktą sakinį teisingai, mokiniai gerai supranta konceptą, bet suvokti jo prasmę užtrunka ilgiau.</w:t>
            </w:r>
          </w:p>
        </w:tc>
      </w:tr>
      <w:tr w:rsidR="00D40158" w:rsidRPr="00D40158" w14:paraId="36E3FC7C" w14:textId="77777777" w:rsidTr="002216EA">
        <w:tc>
          <w:tcPr>
            <w:tcW w:w="1129" w:type="dxa"/>
            <w:tcBorders>
              <w:right w:val="single" w:sz="4" w:space="0" w:color="auto"/>
            </w:tcBorders>
            <w:shd w:val="clear" w:color="auto" w:fill="auto"/>
            <w:tcMar>
              <w:top w:w="45" w:type="dxa"/>
              <w:left w:w="57" w:type="dxa"/>
              <w:bottom w:w="45" w:type="dxa"/>
              <w:right w:w="57" w:type="dxa"/>
            </w:tcMar>
            <w:hideMark/>
          </w:tcPr>
          <w:p w14:paraId="33AD118D"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Keisti</w:t>
            </w:r>
          </w:p>
        </w:tc>
        <w:tc>
          <w:tcPr>
            <w:tcW w:w="4485"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11872A17"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Gav</w:t>
            </w:r>
            <w:r w:rsidR="002216EA">
              <w:rPr>
                <w:rFonts w:ascii="Times New Roman" w:eastAsia="Times New Roman" w:hAnsi="Times New Roman" w:cs="Times New Roman"/>
                <w:sz w:val="24"/>
                <w:szCs w:val="24"/>
                <w:lang w:eastAsia="lt-LT"/>
              </w:rPr>
              <w:t xml:space="preserve">ę programą, mokiniai keičia jos </w:t>
            </w:r>
            <w:r w:rsidRPr="0041740D">
              <w:rPr>
                <w:rFonts w:ascii="Times New Roman" w:eastAsia="Times New Roman" w:hAnsi="Times New Roman" w:cs="Times New Roman"/>
                <w:sz w:val="24"/>
                <w:szCs w:val="24"/>
                <w:lang w:eastAsia="lt-LT"/>
              </w:rPr>
              <w:t xml:space="preserve">dalis. Iš pradžių įveda paprastus keitimus, toliau gauna užduotis su daugiau </w:t>
            </w:r>
            <w:r w:rsidR="002216EA">
              <w:rPr>
                <w:rFonts w:ascii="Times New Roman" w:eastAsia="Times New Roman" w:hAnsi="Times New Roman" w:cs="Times New Roman"/>
                <w:sz w:val="24"/>
                <w:szCs w:val="24"/>
                <w:lang w:eastAsia="lt-LT"/>
              </w:rPr>
              <w:t>ir sudėtingesniais pakeitimais.</w:t>
            </w:r>
          </w:p>
        </w:tc>
        <w:tc>
          <w:tcPr>
            <w:tcW w:w="4570"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09665BFF"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Atlikdami pakeitimus mokiniai mokytojo programą dalinai paverčia sava. Jie praplečia programos galimybes. Ši veikla mokiniams suteikia supratimo pagrindus, kai jis turi pridėti mažas dalis ir stebėti, kaip tai keičia programos rezultatą</w:t>
            </w:r>
            <w:r w:rsidR="002216EA">
              <w:rPr>
                <w:rFonts w:ascii="Times New Roman" w:eastAsia="Times New Roman" w:hAnsi="Times New Roman" w:cs="Times New Roman"/>
                <w:sz w:val="24"/>
                <w:szCs w:val="24"/>
                <w:lang w:eastAsia="lt-LT"/>
              </w:rPr>
              <w:t>.</w:t>
            </w:r>
          </w:p>
        </w:tc>
      </w:tr>
      <w:tr w:rsidR="00D40158" w:rsidRPr="00D40158" w14:paraId="3E1335FB" w14:textId="77777777" w:rsidTr="002216EA">
        <w:tc>
          <w:tcPr>
            <w:tcW w:w="1129" w:type="dxa"/>
            <w:tcBorders>
              <w:right w:val="single" w:sz="4" w:space="0" w:color="auto"/>
            </w:tcBorders>
            <w:shd w:val="clear" w:color="auto" w:fill="auto"/>
            <w:tcMar>
              <w:top w:w="45" w:type="dxa"/>
              <w:left w:w="57" w:type="dxa"/>
              <w:bottom w:w="45" w:type="dxa"/>
              <w:right w:w="57" w:type="dxa"/>
            </w:tcMar>
            <w:hideMark/>
          </w:tcPr>
          <w:p w14:paraId="6359F963"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b/>
                <w:bCs/>
                <w:sz w:val="24"/>
                <w:szCs w:val="24"/>
                <w:lang w:eastAsia="lt-LT"/>
              </w:rPr>
              <w:t>Kurti</w:t>
            </w:r>
          </w:p>
        </w:tc>
        <w:tc>
          <w:tcPr>
            <w:tcW w:w="4485"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0DC12ABA" w14:textId="77777777" w:rsidR="00D40158" w:rsidRPr="00D40158" w:rsidRDefault="00D40158" w:rsidP="002216EA">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Išbandę ir pakeitę mokytojo programą, mokiniai gali pabandyti parašyti savo programą naudodami</w:t>
            </w:r>
            <w:r w:rsidR="002216EA">
              <w:rPr>
                <w:rFonts w:ascii="Times New Roman" w:eastAsia="Times New Roman" w:hAnsi="Times New Roman" w:cs="Times New Roman"/>
                <w:sz w:val="24"/>
                <w:szCs w:val="24"/>
                <w:lang w:eastAsia="lt-LT"/>
              </w:rPr>
              <w:t xml:space="preserve"> </w:t>
            </w:r>
            <w:proofErr w:type="spellStart"/>
            <w:r w:rsidRPr="0041740D">
              <w:rPr>
                <w:rFonts w:ascii="Times New Roman" w:eastAsia="Times New Roman" w:hAnsi="Times New Roman" w:cs="Times New Roman"/>
                <w:i/>
                <w:iCs/>
                <w:sz w:val="24"/>
                <w:szCs w:val="24"/>
                <w:lang w:eastAsia="lt-LT"/>
              </w:rPr>
              <w:t>Skratch</w:t>
            </w:r>
            <w:proofErr w:type="spellEnd"/>
            <w:r w:rsidR="002216EA">
              <w:rPr>
                <w:rFonts w:ascii="Times New Roman" w:eastAsia="Times New Roman" w:hAnsi="Times New Roman" w:cs="Times New Roman"/>
                <w:sz w:val="24"/>
                <w:szCs w:val="24"/>
                <w:lang w:eastAsia="lt-LT"/>
              </w:rPr>
              <w:t xml:space="preserve"> ar kitą programavimo kalbą.</w:t>
            </w:r>
          </w:p>
        </w:tc>
        <w:tc>
          <w:tcPr>
            <w:tcW w:w="4570" w:type="dxa"/>
            <w:tcBorders>
              <w:top w:val="single" w:sz="4" w:space="0" w:color="auto"/>
              <w:left w:val="single" w:sz="4" w:space="0" w:color="auto"/>
              <w:bottom w:val="single" w:sz="4" w:space="0" w:color="auto"/>
              <w:right w:val="single" w:sz="4" w:space="0" w:color="auto"/>
            </w:tcBorders>
            <w:shd w:val="clear" w:color="auto" w:fill="auto"/>
            <w:tcMar>
              <w:top w:w="45" w:type="dxa"/>
              <w:left w:w="57" w:type="dxa"/>
              <w:bottom w:w="45" w:type="dxa"/>
              <w:right w:w="57" w:type="dxa"/>
            </w:tcMar>
            <w:hideMark/>
          </w:tcPr>
          <w:p w14:paraId="4690DA4A" w14:textId="77777777" w:rsidR="00D40158" w:rsidRPr="00D40158" w:rsidRDefault="00D40158" w:rsidP="00D40158">
            <w:pPr>
              <w:spacing w:after="0" w:line="240" w:lineRule="auto"/>
              <w:textAlignment w:val="baseline"/>
              <w:rPr>
                <w:rFonts w:ascii="Times New Roman" w:eastAsia="Times New Roman" w:hAnsi="Times New Roman" w:cs="Times New Roman"/>
                <w:sz w:val="24"/>
                <w:szCs w:val="24"/>
                <w:lang w:eastAsia="lt-LT"/>
              </w:rPr>
            </w:pPr>
            <w:r w:rsidRPr="0041740D">
              <w:rPr>
                <w:rFonts w:ascii="Times New Roman" w:eastAsia="Times New Roman" w:hAnsi="Times New Roman" w:cs="Times New Roman"/>
                <w:sz w:val="24"/>
                <w:szCs w:val="24"/>
                <w:lang w:eastAsia="lt-LT"/>
              </w:rPr>
              <w:t>Savarankiškas naujos programas rašymas yra svarbus gebėjimas ir turi būti pradedamas nuo planavimo ir bandymo sukonstruoti tinkamą algoritmą. Tai sunku, bet suteikia mokiniams galimybę būti kūrybingiems ir patirti pasite</w:t>
            </w:r>
            <w:r w:rsidR="002216EA">
              <w:rPr>
                <w:rFonts w:ascii="Times New Roman" w:eastAsia="Times New Roman" w:hAnsi="Times New Roman" w:cs="Times New Roman"/>
                <w:sz w:val="24"/>
                <w:szCs w:val="24"/>
                <w:lang w:eastAsia="lt-LT"/>
              </w:rPr>
              <w:t>nkinimą parašius savo programą.</w:t>
            </w:r>
          </w:p>
        </w:tc>
      </w:tr>
    </w:tbl>
    <w:p w14:paraId="29E48DA7" w14:textId="1B0C5761" w:rsidR="00EA136B" w:rsidRDefault="00EA136B"/>
    <w:p w14:paraId="379B3A64" w14:textId="77777777" w:rsidR="008553D2" w:rsidRDefault="008553D2">
      <w:pPr>
        <w:sectPr w:rsidR="008553D2" w:rsidSect="00D40158">
          <w:pgSz w:w="11906" w:h="16838" w:code="9"/>
          <w:pgMar w:top="1134" w:right="567" w:bottom="851" w:left="1134" w:header="567" w:footer="567" w:gutter="0"/>
          <w:cols w:space="1296"/>
          <w:docGrid w:linePitch="360"/>
        </w:sectPr>
      </w:pPr>
    </w:p>
    <w:p w14:paraId="7C98C584" w14:textId="77777777" w:rsidR="00F933F2" w:rsidRPr="002E03D4" w:rsidRDefault="00F933F2" w:rsidP="002E03D4">
      <w:pPr>
        <w:rPr>
          <w:rFonts w:ascii="Times New Roman" w:hAnsi="Times New Roman" w:cs="Times New Roman"/>
          <w:b/>
          <w:bCs/>
          <w:color w:val="7030A0"/>
          <w:sz w:val="24"/>
          <w:szCs w:val="24"/>
        </w:rPr>
      </w:pPr>
      <w:r w:rsidRPr="002E03D4">
        <w:rPr>
          <w:rFonts w:ascii="Times New Roman" w:hAnsi="Times New Roman" w:cs="Times New Roman"/>
          <w:b/>
          <w:bCs/>
          <w:color w:val="7030A0"/>
          <w:sz w:val="24"/>
          <w:szCs w:val="24"/>
        </w:rPr>
        <w:lastRenderedPageBreak/>
        <w:t>INFORMATIKOS ILGALAIKIO PLANO RENGIMAS</w:t>
      </w:r>
    </w:p>
    <w:p w14:paraId="0BDE65D2" w14:textId="77777777" w:rsidR="00F933F2" w:rsidRPr="005D04D0" w:rsidRDefault="00F933F2" w:rsidP="00F933F2">
      <w:pPr>
        <w:spacing w:after="120" w:line="240" w:lineRule="auto"/>
        <w:ind w:firstLine="720"/>
        <w:jc w:val="both"/>
        <w:textAlignment w:val="baseline"/>
        <w:rPr>
          <w:rFonts w:ascii="Times New Roman" w:eastAsia="Times New Roman" w:hAnsi="Times New Roman" w:cs="Times New Roman"/>
          <w:sz w:val="24"/>
          <w:szCs w:val="24"/>
          <w:lang w:eastAsia="lt-LT"/>
        </w:rPr>
      </w:pPr>
      <w:r w:rsidRPr="005D04D0">
        <w:rPr>
          <w:rFonts w:ascii="Times New Roman" w:eastAsia="Times New Roman" w:hAnsi="Times New Roman" w:cs="Times New Roman"/>
          <w:sz w:val="24"/>
          <w:szCs w:val="24"/>
          <w:lang w:eastAsia="lt-LT"/>
        </w:rPr>
        <w:t>Dėl ilgalaikio plano formos susitaria mokyklos bendruomenė, tačiau nebūtina siekti vienodos formos. Skirtingų dalykų ar dalykų grupių ilgalaikių planų forma gali skirtis, svarbu atsižvelgti į dalyko</w:t>
      </w:r>
      <w:r>
        <w:rPr>
          <w:rFonts w:ascii="Times New Roman" w:eastAsia="Times New Roman" w:hAnsi="Times New Roman" w:cs="Times New Roman"/>
          <w:sz w:val="24"/>
          <w:szCs w:val="24"/>
          <w:lang w:eastAsia="lt-LT"/>
        </w:rPr>
        <w:t> </w:t>
      </w:r>
      <w:r w:rsidRPr="005D04D0">
        <w:rPr>
          <w:rFonts w:ascii="Times New Roman" w:eastAsia="Times New Roman" w:hAnsi="Times New Roman" w:cs="Times New Roman"/>
          <w:sz w:val="24"/>
          <w:szCs w:val="24"/>
          <w:lang w:eastAsia="lt-LT"/>
        </w:rPr>
        <w:t>(-ų) specifiką ir sudaryti ilgalaikį planą taip, kad jis būtų patogus ir informatyvus mokytojui, padėtų planuoti trumpesnio mokymo(</w:t>
      </w:r>
      <w:proofErr w:type="spellStart"/>
      <w:r w:rsidRPr="005D04D0">
        <w:rPr>
          <w:rFonts w:ascii="Times New Roman" w:eastAsia="Times New Roman" w:hAnsi="Times New Roman" w:cs="Times New Roman"/>
          <w:sz w:val="24"/>
          <w:szCs w:val="24"/>
          <w:lang w:eastAsia="lt-LT"/>
        </w:rPr>
        <w:t>si</w:t>
      </w:r>
      <w:proofErr w:type="spellEnd"/>
      <w:r w:rsidRPr="005D04D0">
        <w:rPr>
          <w:rFonts w:ascii="Times New Roman" w:eastAsia="Times New Roman" w:hAnsi="Times New Roman" w:cs="Times New Roman"/>
          <w:sz w:val="24"/>
          <w:szCs w:val="24"/>
          <w:lang w:eastAsia="lt-LT"/>
        </w:rPr>
        <w:t xml:space="preserve">) laikotarpio (pvz., pamokos, pamokų etapo, savaitės ir pan.) ugdymo procesą, kuriame galėtų būti nurodomi ugdomi pasiekimai, kompetencijos, sąsajos su </w:t>
      </w:r>
      <w:proofErr w:type="spellStart"/>
      <w:r w:rsidRPr="005D04D0">
        <w:rPr>
          <w:rFonts w:ascii="Times New Roman" w:eastAsia="Times New Roman" w:hAnsi="Times New Roman" w:cs="Times New Roman"/>
          <w:sz w:val="24"/>
          <w:szCs w:val="24"/>
          <w:lang w:eastAsia="lt-LT"/>
        </w:rPr>
        <w:t>tarpdalykinėmis</w:t>
      </w:r>
      <w:proofErr w:type="spellEnd"/>
      <w:r w:rsidRPr="005D04D0">
        <w:rPr>
          <w:rFonts w:ascii="Times New Roman" w:eastAsia="Times New Roman" w:hAnsi="Times New Roman" w:cs="Times New Roman"/>
          <w:sz w:val="24"/>
          <w:szCs w:val="24"/>
          <w:lang w:eastAsia="lt-LT"/>
        </w:rPr>
        <w:t xml:space="preserve"> temomis. Pamokų ir veiklų planavimo pavyzdžių galima rasti BP įgyvendinimo rekomendacijų dalyje </w:t>
      </w:r>
      <w:r w:rsidRPr="005D04D0">
        <w:rPr>
          <w:rFonts w:ascii="Times New Roman" w:eastAsia="Times New Roman" w:hAnsi="Times New Roman" w:cs="Times New Roman"/>
          <w:i/>
          <w:iCs/>
          <w:sz w:val="24"/>
          <w:szCs w:val="24"/>
          <w:lang w:eastAsia="lt-LT"/>
        </w:rPr>
        <w:t xml:space="preserve">Veiklų planavimo ir kompetencijų ugdymo pavyzdžiai. </w:t>
      </w:r>
      <w:r w:rsidRPr="005D04D0">
        <w:rPr>
          <w:rFonts w:ascii="Times New Roman" w:eastAsia="Times New Roman" w:hAnsi="Times New Roman" w:cs="Times New Roman"/>
          <w:sz w:val="24"/>
          <w:szCs w:val="24"/>
          <w:lang w:eastAsia="lt-LT"/>
        </w:rPr>
        <w:t>Planuodamas mokymo(</w:t>
      </w:r>
      <w:proofErr w:type="spellStart"/>
      <w:r w:rsidRPr="005D04D0">
        <w:rPr>
          <w:rFonts w:ascii="Times New Roman" w:eastAsia="Times New Roman" w:hAnsi="Times New Roman" w:cs="Times New Roman"/>
          <w:sz w:val="24"/>
          <w:szCs w:val="24"/>
          <w:lang w:eastAsia="lt-LT"/>
        </w:rPr>
        <w:t>si</w:t>
      </w:r>
      <w:proofErr w:type="spellEnd"/>
      <w:r w:rsidRPr="005D04D0">
        <w:rPr>
          <w:rFonts w:ascii="Times New Roman" w:eastAsia="Times New Roman" w:hAnsi="Times New Roman" w:cs="Times New Roman"/>
          <w:sz w:val="24"/>
          <w:szCs w:val="24"/>
          <w:lang w:eastAsia="lt-LT"/>
        </w:rPr>
        <w:t>) veiklas mokytojas tikslingai pasirenka, kurias kompetencijas ir pasiekimus ugdys atsižvelgdamas į konkrečios klasės mokinių pasiekimus ir poreikius.</w:t>
      </w:r>
    </w:p>
    <w:p w14:paraId="6DF4EF58" w14:textId="77777777" w:rsidR="00F933F2" w:rsidRPr="005D04D0" w:rsidRDefault="00F933F2" w:rsidP="00F933F2">
      <w:pPr>
        <w:spacing w:after="120" w:line="240" w:lineRule="auto"/>
        <w:ind w:firstLine="720"/>
        <w:jc w:val="both"/>
        <w:textAlignment w:val="baseline"/>
        <w:rPr>
          <w:rFonts w:ascii="Times New Roman" w:eastAsia="Times New Roman" w:hAnsi="Times New Roman" w:cs="Times New Roman"/>
          <w:sz w:val="24"/>
          <w:szCs w:val="24"/>
          <w:lang w:eastAsia="lt-LT"/>
        </w:rPr>
      </w:pPr>
      <w:r w:rsidRPr="4BFCA825">
        <w:rPr>
          <w:rFonts w:ascii="Times New Roman" w:eastAsia="Times New Roman" w:hAnsi="Times New Roman" w:cs="Times New Roman"/>
          <w:sz w:val="24"/>
          <w:szCs w:val="24"/>
          <w:lang w:eastAsia="lt-LT"/>
        </w:rPr>
        <w:t xml:space="preserve">Planavimo darbą palengvins naudojimasis </w:t>
      </w:r>
      <w:hyperlink r:id="rId93">
        <w:r w:rsidRPr="4BFCA825">
          <w:rPr>
            <w:rStyle w:val="Hipersaitas"/>
            <w:rFonts w:ascii="Times New Roman" w:eastAsia="Times New Roman" w:hAnsi="Times New Roman" w:cs="Times New Roman"/>
            <w:sz w:val="24"/>
            <w:szCs w:val="24"/>
            <w:lang w:eastAsia="lt-LT"/>
          </w:rPr>
          <w:t>Švietimo portale</w:t>
        </w:r>
      </w:hyperlink>
      <w:r w:rsidRPr="4BFCA825">
        <w:rPr>
          <w:rFonts w:ascii="Times New Roman" w:eastAsia="Times New Roman" w:hAnsi="Times New Roman" w:cs="Times New Roman"/>
          <w:sz w:val="24"/>
          <w:szCs w:val="24"/>
          <w:lang w:eastAsia="lt-LT"/>
        </w:rPr>
        <w:t xml:space="preserve"> (</w:t>
      </w:r>
      <w:proofErr w:type="spellStart"/>
      <w:r w:rsidRPr="4BFCA825">
        <w:rPr>
          <w:rFonts w:ascii="Times New Roman" w:eastAsia="Times New Roman" w:hAnsi="Times New Roman" w:cs="Times New Roman"/>
          <w:sz w:val="24"/>
          <w:szCs w:val="24"/>
          <w:lang w:eastAsia="lt-LT"/>
        </w:rPr>
        <w:t>emokykla.lt</w:t>
      </w:r>
      <w:proofErr w:type="spellEnd"/>
      <w:r w:rsidRPr="4BFCA825">
        <w:rPr>
          <w:rFonts w:ascii="Times New Roman" w:eastAsia="Times New Roman" w:hAnsi="Times New Roman" w:cs="Times New Roman"/>
          <w:sz w:val="24"/>
          <w:szCs w:val="24"/>
          <w:lang w:eastAsia="lt-LT"/>
        </w:rPr>
        <w:t xml:space="preserve">) pateiktos BP </w:t>
      </w:r>
      <w:hyperlink r:id="rId94">
        <w:r w:rsidRPr="4BFCA825">
          <w:rPr>
            <w:rStyle w:val="Hipersaitas"/>
            <w:rFonts w:ascii="Times New Roman" w:eastAsia="Times New Roman" w:hAnsi="Times New Roman" w:cs="Times New Roman"/>
            <w:sz w:val="24"/>
            <w:szCs w:val="24"/>
            <w:lang w:eastAsia="lt-LT"/>
          </w:rPr>
          <w:t>atvaizdavimu</w:t>
        </w:r>
      </w:hyperlink>
      <w:r w:rsidRPr="4BFCA825">
        <w:rPr>
          <w:rFonts w:ascii="Times New Roman" w:eastAsia="Times New Roman" w:hAnsi="Times New Roman" w:cs="Times New Roman"/>
          <w:sz w:val="24"/>
          <w:szCs w:val="24"/>
          <w:lang w:eastAsia="lt-LT"/>
        </w:rPr>
        <w:t xml:space="preserve"> su mokymo(</w:t>
      </w:r>
      <w:proofErr w:type="spellStart"/>
      <w:r w:rsidRPr="4BFCA825">
        <w:rPr>
          <w:rFonts w:ascii="Times New Roman" w:eastAsia="Times New Roman" w:hAnsi="Times New Roman" w:cs="Times New Roman"/>
          <w:sz w:val="24"/>
          <w:szCs w:val="24"/>
          <w:lang w:eastAsia="lt-LT"/>
        </w:rPr>
        <w:t>si</w:t>
      </w:r>
      <w:proofErr w:type="spellEnd"/>
      <w:r w:rsidRPr="4BFCA825">
        <w:rPr>
          <w:rFonts w:ascii="Times New Roman" w:eastAsia="Times New Roman" w:hAnsi="Times New Roman" w:cs="Times New Roman"/>
          <w:sz w:val="24"/>
          <w:szCs w:val="24"/>
          <w:lang w:eastAsia="lt-LT"/>
        </w:rPr>
        <w:t xml:space="preserve">) turinio, pasiekimų, kompetencijų ir </w:t>
      </w:r>
      <w:proofErr w:type="spellStart"/>
      <w:r w:rsidRPr="4BFCA825">
        <w:rPr>
          <w:rFonts w:ascii="Times New Roman" w:eastAsia="Times New Roman" w:hAnsi="Times New Roman" w:cs="Times New Roman"/>
          <w:sz w:val="24"/>
          <w:szCs w:val="24"/>
          <w:lang w:eastAsia="lt-LT"/>
        </w:rPr>
        <w:t>tarpdalykinių</w:t>
      </w:r>
      <w:proofErr w:type="spellEnd"/>
      <w:r w:rsidRPr="4BFCA825">
        <w:rPr>
          <w:rFonts w:ascii="Times New Roman" w:eastAsia="Times New Roman" w:hAnsi="Times New Roman" w:cs="Times New Roman"/>
          <w:sz w:val="24"/>
          <w:szCs w:val="24"/>
          <w:lang w:eastAsia="lt-LT"/>
        </w:rPr>
        <w:t xml:space="preserve"> temų nurodytomis sąsajomis.</w:t>
      </w:r>
    </w:p>
    <w:p w14:paraId="172E6BD2" w14:textId="1897CEB5" w:rsidR="00F933F2" w:rsidRDefault="000C074B" w:rsidP="00E14442">
      <w:pPr>
        <w:spacing w:after="120" w:line="240"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5–6, 7–8 ir 9(1)–10(II) klasių ilgalaikių planų pavyzdžiai </w:t>
      </w:r>
      <w:hyperlink r:id="rId95" w:history="1">
        <w:r w:rsidRPr="0034770F">
          <w:rPr>
            <w:rStyle w:val="Hipersaitas"/>
            <w:rFonts w:ascii="Times New Roman" w:hAnsi="Times New Roman" w:cs="Times New Roman"/>
            <w:sz w:val="24"/>
            <w:szCs w:val="24"/>
          </w:rPr>
          <w:t>https://emokykla.lt/bendrosios-programos/visos-bendrosios-programos/3?types=10&amp;clases=&amp;educations=&amp;res=3</w:t>
        </w:r>
      </w:hyperlink>
    </w:p>
    <w:p w14:paraId="0C8DBC53" w14:textId="7217B5F4" w:rsidR="00936C45" w:rsidRPr="00936C45" w:rsidRDefault="00936C45" w:rsidP="000C074B">
      <w:pPr>
        <w:pStyle w:val="Antrat2"/>
        <w:spacing w:before="100" w:beforeAutospacing="1" w:after="120" w:line="240" w:lineRule="auto"/>
        <w:rPr>
          <w:rFonts w:ascii="Times New Roman" w:hAnsi="Times New Roman" w:cs="Times New Roman"/>
          <w:b/>
          <w:color w:val="7030A0"/>
          <w:sz w:val="24"/>
        </w:rPr>
      </w:pPr>
      <w:bookmarkStart w:id="23" w:name="_Toc238466205"/>
      <w:r w:rsidRPr="00936C45">
        <w:rPr>
          <w:rFonts w:ascii="Times New Roman" w:hAnsi="Times New Roman" w:cs="Times New Roman"/>
          <w:b/>
          <w:color w:val="7030A0"/>
          <w:sz w:val="24"/>
        </w:rPr>
        <w:t>Mokymo(</w:t>
      </w:r>
      <w:proofErr w:type="spellStart"/>
      <w:r w:rsidRPr="00936C45">
        <w:rPr>
          <w:rFonts w:ascii="Times New Roman" w:hAnsi="Times New Roman" w:cs="Times New Roman"/>
          <w:b/>
          <w:color w:val="7030A0"/>
          <w:sz w:val="24"/>
        </w:rPr>
        <w:t>si</w:t>
      </w:r>
      <w:proofErr w:type="spellEnd"/>
      <w:r w:rsidRPr="00936C45">
        <w:rPr>
          <w:rFonts w:ascii="Times New Roman" w:hAnsi="Times New Roman" w:cs="Times New Roman"/>
          <w:b/>
          <w:color w:val="7030A0"/>
          <w:sz w:val="24"/>
        </w:rPr>
        <w:t>) turinys. 5–6 klasės.</w:t>
      </w:r>
      <w:bookmarkEnd w:id="23"/>
    </w:p>
    <w:p w14:paraId="7A1F2B62" w14:textId="77777777" w:rsidR="006C755A" w:rsidRPr="0051236B" w:rsidRDefault="00597918" w:rsidP="004626AD">
      <w:pPr>
        <w:spacing w:after="120" w:line="240" w:lineRule="auto"/>
        <w:rPr>
          <w:rFonts w:ascii="Times New Roman" w:hAnsi="Times New Roman" w:cs="Times New Roman"/>
          <w:b/>
          <w:sz w:val="24"/>
        </w:rPr>
      </w:pPr>
      <w:bookmarkStart w:id="24" w:name="_Toc78821592"/>
      <w:r w:rsidRPr="0051236B">
        <w:rPr>
          <w:rFonts w:ascii="Times New Roman" w:hAnsi="Times New Roman" w:cs="Times New Roman"/>
          <w:b/>
          <w:sz w:val="24"/>
        </w:rPr>
        <w:t>Skaitmeninio turinio kūrimas (A)</w:t>
      </w:r>
    </w:p>
    <w:p w14:paraId="18D0539A" w14:textId="552D6D44" w:rsidR="00CE75F5" w:rsidRPr="00CE75F5" w:rsidRDefault="00CE75F5" w:rsidP="00CE75F5">
      <w:pPr>
        <w:pStyle w:val="prastasiniatinklio"/>
        <w:spacing w:beforeAutospacing="0" w:afterAutospacing="0"/>
        <w:ind w:left="13"/>
        <w:jc w:val="both"/>
      </w:pPr>
      <w:r w:rsidRPr="00CE75F5">
        <w:t>Projektiniai darbai. Pranešimas, teksto kritinė analizė, problemų sprendimas naudojant skaitmenines priemones.</w:t>
      </w:r>
    </w:p>
    <w:p w14:paraId="0B23FE4F" w14:textId="77777777" w:rsidR="004A1BD9" w:rsidRDefault="00CE75F5" w:rsidP="00CE75F5">
      <w:pPr>
        <w:pStyle w:val="prastasiniatinklio"/>
        <w:spacing w:beforeAutospacing="0" w:afterAutospacing="0"/>
        <w:ind w:left="13"/>
        <w:jc w:val="both"/>
      </w:pPr>
      <w:r w:rsidRPr="00CE75F5">
        <w:t>Informacijos paieška internete pasirinkta tema (tema aktualias tai dienai, kitam dalykui ar kt.) skirtingose paieškos sistemose (</w:t>
      </w:r>
      <w:proofErr w:type="spellStart"/>
      <w:r w:rsidRPr="00CE75F5">
        <w:t>google.lt</w:t>
      </w:r>
      <w:proofErr w:type="spellEnd"/>
      <w:r w:rsidRPr="00CE75F5">
        <w:t>, bing.com, yahoo.com) rastų rezultatų palyginimas.</w:t>
      </w:r>
    </w:p>
    <w:p w14:paraId="7EDFDB7C" w14:textId="77777777" w:rsidR="00CE75F5" w:rsidRPr="00CE75F5" w:rsidRDefault="00CE75F5" w:rsidP="00CE75F5">
      <w:pPr>
        <w:pStyle w:val="prastasiniatinklio"/>
        <w:spacing w:beforeAutospacing="0" w:afterAutospacing="0"/>
        <w:ind w:left="13"/>
        <w:jc w:val="both"/>
      </w:pPr>
      <w:r w:rsidRPr="00CE75F5">
        <w:t>Galimos veiklos:</w:t>
      </w:r>
    </w:p>
    <w:p w14:paraId="6CF42C7D" w14:textId="38F9B009" w:rsidR="00CE75F5" w:rsidRPr="00CE75F5" w:rsidRDefault="00CE75F5" w:rsidP="002412A9">
      <w:pPr>
        <w:pStyle w:val="Sraopastraipa"/>
        <w:numPr>
          <w:ilvl w:val="0"/>
          <w:numId w:val="20"/>
        </w:numPr>
        <w:spacing w:after="0" w:line="240" w:lineRule="auto"/>
        <w:jc w:val="both"/>
        <w:textAlignment w:val="center"/>
        <w:rPr>
          <w:rFonts w:ascii="Times New Roman" w:hAnsi="Times New Roman" w:cs="Times New Roman"/>
          <w:sz w:val="24"/>
          <w:szCs w:val="24"/>
        </w:rPr>
      </w:pPr>
      <w:r w:rsidRPr="00CE75F5">
        <w:rPr>
          <w:rFonts w:ascii="Times New Roman" w:hAnsi="Times New Roman" w:cs="Times New Roman"/>
          <w:sz w:val="24"/>
          <w:szCs w:val="24"/>
        </w:rPr>
        <w:t>Nuotraukų nurodyta tema paieška internete, koliažas (</w:t>
      </w:r>
      <w:r w:rsidR="007F79ED">
        <w:rPr>
          <w:rFonts w:ascii="Times New Roman" w:hAnsi="Times New Roman" w:cs="Times New Roman"/>
          <w:sz w:val="24"/>
          <w:szCs w:val="24"/>
        </w:rPr>
        <w:t>pavyzdžiui</w:t>
      </w:r>
      <w:r w:rsidR="004A1BD9">
        <w:rPr>
          <w:rFonts w:ascii="Times New Roman" w:hAnsi="Times New Roman" w:cs="Times New Roman"/>
          <w:sz w:val="24"/>
          <w:szCs w:val="24"/>
        </w:rPr>
        <w:t>,</w:t>
      </w:r>
      <w:r w:rsidRPr="00CE75F5">
        <w:rPr>
          <w:rFonts w:ascii="Times New Roman" w:hAnsi="Times New Roman" w:cs="Times New Roman"/>
          <w:sz w:val="24"/>
          <w:szCs w:val="24"/>
        </w:rPr>
        <w:t xml:space="preserve"> piešimo programoje). Problema:</w:t>
      </w:r>
      <w:r w:rsidR="001B799A">
        <w:rPr>
          <w:rFonts w:ascii="Times New Roman" w:hAnsi="Times New Roman" w:cs="Times New Roman"/>
          <w:sz w:val="24"/>
          <w:szCs w:val="24"/>
        </w:rPr>
        <w:t> </w:t>
      </w:r>
      <w:r w:rsidRPr="00CE75F5">
        <w:rPr>
          <w:rFonts w:ascii="Times New Roman" w:hAnsi="Times New Roman" w:cs="Times New Roman"/>
          <w:sz w:val="24"/>
          <w:szCs w:val="24"/>
        </w:rPr>
        <w:t>daugelis kopijuoja nuotraukas iš interneto, nesusimąstydami kieno jos darytos ir kas yra autorius.</w:t>
      </w:r>
    </w:p>
    <w:p w14:paraId="6E5BAEC5" w14:textId="6641FA9C" w:rsidR="00CE75F5" w:rsidRPr="00CE75F5" w:rsidRDefault="00CE75F5" w:rsidP="002412A9">
      <w:pPr>
        <w:pStyle w:val="Sraopastraipa"/>
        <w:numPr>
          <w:ilvl w:val="0"/>
          <w:numId w:val="20"/>
        </w:numPr>
        <w:spacing w:after="0" w:line="240" w:lineRule="auto"/>
        <w:jc w:val="both"/>
        <w:textAlignment w:val="center"/>
        <w:rPr>
          <w:rFonts w:ascii="Times New Roman" w:hAnsi="Times New Roman" w:cs="Times New Roman"/>
          <w:sz w:val="24"/>
          <w:szCs w:val="24"/>
        </w:rPr>
      </w:pPr>
      <w:r w:rsidRPr="00CE75F5">
        <w:rPr>
          <w:rFonts w:ascii="Times New Roman" w:hAnsi="Times New Roman" w:cs="Times New Roman"/>
          <w:sz w:val="24"/>
          <w:szCs w:val="24"/>
        </w:rPr>
        <w:t>Paieška apie Lietuviškus senuosius kalendorius (</w:t>
      </w:r>
      <w:r w:rsidR="004A1BD9">
        <w:rPr>
          <w:rFonts w:ascii="Times New Roman" w:hAnsi="Times New Roman" w:cs="Times New Roman"/>
          <w:sz w:val="24"/>
          <w:szCs w:val="24"/>
        </w:rPr>
        <w:t>i</w:t>
      </w:r>
      <w:r w:rsidRPr="00CE75F5">
        <w:rPr>
          <w:rFonts w:ascii="Times New Roman" w:hAnsi="Times New Roman" w:cs="Times New Roman"/>
          <w:sz w:val="24"/>
          <w:szCs w:val="24"/>
        </w:rPr>
        <w:t>nformacija pateikiama laikantis visų autorių teisių pasirinktoje programoje: tekst</w:t>
      </w:r>
      <w:r w:rsidR="00B750FF">
        <w:rPr>
          <w:rFonts w:ascii="Times New Roman" w:hAnsi="Times New Roman" w:cs="Times New Roman"/>
          <w:sz w:val="24"/>
          <w:szCs w:val="24"/>
        </w:rPr>
        <w:t>ų</w:t>
      </w:r>
      <w:r w:rsidR="00E84D43">
        <w:rPr>
          <w:rFonts w:ascii="Times New Roman" w:hAnsi="Times New Roman" w:cs="Times New Roman"/>
          <w:sz w:val="24"/>
          <w:szCs w:val="24"/>
        </w:rPr>
        <w:t>, pateikčių</w:t>
      </w:r>
      <w:r w:rsidRPr="00CE75F5">
        <w:rPr>
          <w:rFonts w:ascii="Times New Roman" w:hAnsi="Times New Roman" w:cs="Times New Roman"/>
          <w:sz w:val="24"/>
          <w:szCs w:val="24"/>
        </w:rPr>
        <w:t xml:space="preserve"> rengimo)</w:t>
      </w:r>
      <w:r w:rsidR="004A1BD9">
        <w:rPr>
          <w:rFonts w:ascii="Times New Roman" w:hAnsi="Times New Roman" w:cs="Times New Roman"/>
          <w:sz w:val="24"/>
          <w:szCs w:val="24"/>
        </w:rPr>
        <w:t>.</w:t>
      </w:r>
    </w:p>
    <w:p w14:paraId="4E4CA30B" w14:textId="77777777" w:rsidR="00CE75F5" w:rsidRPr="00CE75F5" w:rsidRDefault="00CE75F5" w:rsidP="00CE75F5">
      <w:pPr>
        <w:pStyle w:val="prastasiniatinklio"/>
        <w:spacing w:beforeAutospacing="0" w:afterAutospacing="0"/>
        <w:ind w:left="13"/>
        <w:jc w:val="both"/>
      </w:pPr>
      <w:r w:rsidRPr="00CE75F5">
        <w:t>Metaduomenys</w:t>
      </w:r>
    </w:p>
    <w:p w14:paraId="6D17B0FD" w14:textId="1C831343" w:rsidR="00CE75F5" w:rsidRPr="00CE75F5" w:rsidRDefault="00000000" w:rsidP="00CE75F5">
      <w:pPr>
        <w:pStyle w:val="prastasiniatinklio"/>
        <w:spacing w:beforeAutospacing="0" w:afterAutospacing="0"/>
        <w:ind w:left="13"/>
      </w:pPr>
      <w:hyperlink r:id="rId96" w:history="1">
        <w:r w:rsidR="00CE75F5" w:rsidRPr="00CE75F5">
          <w:rPr>
            <w:rStyle w:val="Hipersaitas"/>
          </w:rPr>
          <w:t xml:space="preserve">5 Minute </w:t>
        </w:r>
        <w:proofErr w:type="spellStart"/>
        <w:r w:rsidR="00CE75F5" w:rsidRPr="00CE75F5">
          <w:rPr>
            <w:rStyle w:val="Hipersaitas"/>
          </w:rPr>
          <w:t>Metadata</w:t>
        </w:r>
        <w:proofErr w:type="spellEnd"/>
        <w:r w:rsidR="00CE75F5" w:rsidRPr="00CE75F5">
          <w:rPr>
            <w:rStyle w:val="Hipersaitas"/>
          </w:rPr>
          <w:t xml:space="preserve"> - </w:t>
        </w:r>
        <w:proofErr w:type="spellStart"/>
        <w:r w:rsidR="00CE75F5" w:rsidRPr="00CE75F5">
          <w:rPr>
            <w:rStyle w:val="Hipersaitas"/>
          </w:rPr>
          <w:t>What</w:t>
        </w:r>
        <w:proofErr w:type="spellEnd"/>
        <w:r w:rsidR="00CE75F5" w:rsidRPr="00CE75F5">
          <w:rPr>
            <w:rStyle w:val="Hipersaitas"/>
          </w:rPr>
          <w:t xml:space="preserve"> </w:t>
        </w:r>
        <w:proofErr w:type="spellStart"/>
        <w:r w:rsidR="00CE75F5" w:rsidRPr="00CE75F5">
          <w:rPr>
            <w:rStyle w:val="Hipersaitas"/>
          </w:rPr>
          <w:t>is</w:t>
        </w:r>
        <w:proofErr w:type="spellEnd"/>
        <w:r w:rsidR="00CE75F5" w:rsidRPr="00CE75F5">
          <w:rPr>
            <w:rStyle w:val="Hipersaitas"/>
          </w:rPr>
          <w:t xml:space="preserve"> </w:t>
        </w:r>
        <w:proofErr w:type="spellStart"/>
        <w:r w:rsidR="00CE75F5" w:rsidRPr="00CE75F5">
          <w:rPr>
            <w:rStyle w:val="Hipersaitas"/>
          </w:rPr>
          <w:t>metadata</w:t>
        </w:r>
        <w:proofErr w:type="spellEnd"/>
        <w:r w:rsidR="00CE75F5" w:rsidRPr="00CE75F5">
          <w:rPr>
            <w:rStyle w:val="Hipersaitas"/>
          </w:rPr>
          <w:t>?</w:t>
        </w:r>
      </w:hyperlink>
      <w:r w:rsidR="007E2F08" w:rsidRPr="007E2F08">
        <w:t xml:space="preserve"> </w:t>
      </w:r>
      <w:r w:rsidR="007E2F08" w:rsidRPr="00D74056">
        <w:t>(</w:t>
      </w:r>
      <w:r w:rsidR="007E2F08" w:rsidRPr="00581085">
        <w:t>žiūrėta 2026–08–13</w:t>
      </w:r>
      <w:r w:rsidR="007E2F08" w:rsidRPr="00D74056">
        <w:t>)</w:t>
      </w:r>
    </w:p>
    <w:p w14:paraId="40EDCB80" w14:textId="77777777" w:rsidR="00CE75F5" w:rsidRPr="00CE75F5" w:rsidRDefault="00CE75F5" w:rsidP="005B758E">
      <w:pPr>
        <w:pStyle w:val="prastasiniatinklio"/>
        <w:spacing w:before="0" w:beforeAutospacing="0" w:after="0" w:afterAutospacing="0"/>
        <w:ind w:left="13"/>
        <w:jc w:val="center"/>
      </w:pPr>
      <w:r w:rsidRPr="00CE75F5">
        <w:rPr>
          <w:noProof/>
        </w:rPr>
        <w:drawing>
          <wp:inline distT="0" distB="0" distL="0" distR="0" wp14:anchorId="7A6185E5" wp14:editId="51BDF964">
            <wp:extent cx="3968151" cy="2376609"/>
            <wp:effectExtent l="0" t="0" r="0" b="5080"/>
            <wp:docPr id="48" name="Paveikslėlis 48" descr="Vaizdo įrašų žiniatinklio turinys, pavadintas: 5 Minute Metadata - What is meta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Vaizdo įrašų žiniatinklio turinys, pavadintas: 5 Minute Metadata - What is metadat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64746" cy="2434462"/>
                    </a:xfrm>
                    <a:prstGeom prst="rect">
                      <a:avLst/>
                    </a:prstGeom>
                    <a:noFill/>
                    <a:ln>
                      <a:noFill/>
                    </a:ln>
                  </pic:spPr>
                </pic:pic>
              </a:graphicData>
            </a:graphic>
          </wp:inline>
        </w:drawing>
      </w:r>
    </w:p>
    <w:p w14:paraId="092FC7AE" w14:textId="1D6DD45A" w:rsidR="00532D92" w:rsidRDefault="00000000" w:rsidP="00884C38">
      <w:pPr>
        <w:spacing w:before="100" w:after="100" w:line="240" w:lineRule="auto"/>
        <w:jc w:val="both"/>
        <w:rPr>
          <w:rFonts w:ascii="Times New Roman" w:eastAsia="Times New Roman" w:hAnsi="Times New Roman" w:cs="Times New Roman"/>
          <w:sz w:val="24"/>
          <w:szCs w:val="24"/>
          <w:lang w:eastAsia="lt-LT"/>
        </w:rPr>
      </w:pPr>
      <w:hyperlink r:id="rId98" w:history="1">
        <w:r w:rsidR="00532D92" w:rsidRPr="00532D92">
          <w:rPr>
            <w:rStyle w:val="Hipersaitas"/>
            <w:rFonts w:ascii="Times New Roman" w:eastAsia="Times New Roman" w:hAnsi="Times New Roman" w:cs="Times New Roman"/>
            <w:sz w:val="24"/>
            <w:szCs w:val="24"/>
            <w:lang w:eastAsia="lt-LT"/>
          </w:rPr>
          <w:t>Saugesnio interneto pamokos</w:t>
        </w:r>
      </w:hyperlink>
      <w:r w:rsidR="00532D92">
        <w:rPr>
          <w:rFonts w:ascii="Times New Roman" w:eastAsia="Times New Roman" w:hAnsi="Times New Roman" w:cs="Times New Roman"/>
          <w:sz w:val="24"/>
          <w:szCs w:val="24"/>
          <w:lang w:eastAsia="lt-LT"/>
        </w:rPr>
        <w:t xml:space="preserve"> (</w:t>
      </w:r>
      <w:r w:rsidR="00532D92" w:rsidRPr="00581085">
        <w:rPr>
          <w:rFonts w:ascii="Times New Roman" w:hAnsi="Times New Roman" w:cs="Times New Roman"/>
          <w:sz w:val="24"/>
          <w:szCs w:val="24"/>
        </w:rPr>
        <w:t>žiūrėta 2026–08–13</w:t>
      </w:r>
      <w:r w:rsidR="00532D92">
        <w:rPr>
          <w:rFonts w:ascii="Times New Roman" w:eastAsia="Times New Roman" w:hAnsi="Times New Roman" w:cs="Times New Roman"/>
          <w:sz w:val="24"/>
          <w:szCs w:val="24"/>
          <w:lang w:eastAsia="lt-LT"/>
        </w:rPr>
        <w:t>)</w:t>
      </w:r>
    </w:p>
    <w:p w14:paraId="0BFF0EC8" w14:textId="090C0D7F" w:rsidR="00884C38" w:rsidRPr="00884C38" w:rsidRDefault="00884C38" w:rsidP="00884C38">
      <w:pPr>
        <w:spacing w:before="100" w:after="100" w:line="240" w:lineRule="auto"/>
        <w:jc w:val="both"/>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lastRenderedPageBreak/>
        <w:t>Mokiniams primenama: teksto rinkimas, šriftas, dydis, lygiuotė, tarpai tarp pastraipų, formatų valymas, lentelė (įterpimas, esamos parametrų keitimas), paveikslėlis, lapo parametrai šiems įrankiams įsisavinti užduotys.</w:t>
      </w:r>
    </w:p>
    <w:p w14:paraId="52E6BE29"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 xml:space="preserve">Tekstų </w:t>
      </w:r>
      <w:proofErr w:type="spellStart"/>
      <w:r w:rsidRPr="00884C38">
        <w:rPr>
          <w:rFonts w:ascii="Times New Roman" w:eastAsia="Times New Roman" w:hAnsi="Times New Roman" w:cs="Times New Roman"/>
          <w:sz w:val="24"/>
          <w:lang w:eastAsia="lt-LT"/>
        </w:rPr>
        <w:t>rengyklės</w:t>
      </w:r>
      <w:proofErr w:type="spellEnd"/>
      <w:r w:rsidRPr="00884C38">
        <w:rPr>
          <w:rFonts w:ascii="Times New Roman" w:eastAsia="Times New Roman" w:hAnsi="Times New Roman" w:cs="Times New Roman"/>
          <w:sz w:val="24"/>
          <w:lang w:eastAsia="lt-LT"/>
        </w:rPr>
        <w:t xml:space="preserve"> dokumento kūrimas (pavyzdžiui, prašymo priimti į neformalaus būrelio forma). </w:t>
      </w:r>
    </w:p>
    <w:p w14:paraId="791A0AE0"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Problemos sprendimas: atsisiųsto tekstinio dokumento pildymas išsaugojimas. (prašymas, paraiška, leidimas).</w:t>
      </w:r>
    </w:p>
    <w:p w14:paraId="7720275C"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Laiško draugui rašymas (integruota su Lietuvių kalba, užsienio kalba).</w:t>
      </w:r>
    </w:p>
    <w:p w14:paraId="2792FB85"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 xml:space="preserve">Atsisiųsto (gauto) dokumento iš elektroninės erdvės pildymas (keitimas), išsaugojimas (problemos sprendimas: konvertavimas iš (į) </w:t>
      </w:r>
      <w:proofErr w:type="spellStart"/>
      <w:r w:rsidRPr="00884C38">
        <w:rPr>
          <w:rFonts w:ascii="Times New Roman" w:eastAsia="Times New Roman" w:hAnsi="Times New Roman" w:cs="Times New Roman"/>
          <w:sz w:val="24"/>
          <w:lang w:eastAsia="lt-LT"/>
        </w:rPr>
        <w:t>pdf</w:t>
      </w:r>
      <w:proofErr w:type="spellEnd"/>
      <w:r w:rsidRPr="00884C38">
        <w:rPr>
          <w:rFonts w:ascii="Times New Roman" w:eastAsia="Times New Roman" w:hAnsi="Times New Roman" w:cs="Times New Roman"/>
          <w:sz w:val="24"/>
          <w:lang w:eastAsia="lt-LT"/>
        </w:rPr>
        <w:t xml:space="preserve">). </w:t>
      </w:r>
    </w:p>
    <w:p w14:paraId="4CC7E3F9"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 xml:space="preserve">Sveikinimo (Mamos dienos, Šv. Velykų, Šv. Kalėdų) kūrimas. </w:t>
      </w:r>
    </w:p>
    <w:p w14:paraId="2B81AC50"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Integruot</w:t>
      </w:r>
      <w:r w:rsidR="00EE6CCF">
        <w:rPr>
          <w:rFonts w:ascii="Times New Roman" w:eastAsia="Times New Roman" w:hAnsi="Times New Roman" w:cs="Times New Roman"/>
          <w:sz w:val="24"/>
          <w:lang w:eastAsia="lt-LT"/>
        </w:rPr>
        <w:t>o</w:t>
      </w:r>
      <w:r w:rsidRPr="00884C38">
        <w:rPr>
          <w:rFonts w:ascii="Times New Roman" w:eastAsia="Times New Roman" w:hAnsi="Times New Roman" w:cs="Times New Roman"/>
          <w:sz w:val="24"/>
          <w:lang w:eastAsia="lt-LT"/>
        </w:rPr>
        <w:t xml:space="preserve"> su gamtos mokslais darbo rengimas (informacijos surinkimas, tvarkymas, pateikimas).</w:t>
      </w:r>
    </w:p>
    <w:p w14:paraId="28BC3F46"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 xml:space="preserve">Grafinis komiksas apie sveikatą dirbant kompiuteriu (pvz., voki.com). </w:t>
      </w:r>
    </w:p>
    <w:p w14:paraId="58D41B79"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Pavyzdžiui, Voki.com įgarsina  savo matematikos uždavinio sprendimą.</w:t>
      </w:r>
    </w:p>
    <w:p w14:paraId="5C2ECFE4"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Integruotas darbas su gamtos mokslais „Pavasario“ paukščiai (aprašo paukščius, įgarsina, nupiešia inkilus (lizdus)).</w:t>
      </w:r>
    </w:p>
    <w:p w14:paraId="0AEA3CFE" w14:textId="77777777" w:rsidR="00884C38" w:rsidRPr="00884C38" w:rsidRDefault="00884C38" w:rsidP="00DD5044">
      <w:pPr>
        <w:numPr>
          <w:ilvl w:val="0"/>
          <w:numId w:val="33"/>
        </w:numPr>
        <w:spacing w:after="0" w:line="240" w:lineRule="auto"/>
        <w:ind w:left="540"/>
        <w:jc w:val="both"/>
        <w:textAlignment w:val="center"/>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 xml:space="preserve">Integruota pamoka su muzika, daile (instrumentai, garsai, nuotraukos (piešiniai), aprašas). </w:t>
      </w:r>
    </w:p>
    <w:p w14:paraId="5732839C" w14:textId="77777777" w:rsidR="00884C38" w:rsidRPr="00884C38" w:rsidRDefault="00884C38" w:rsidP="00884C38">
      <w:pPr>
        <w:spacing w:after="0" w:line="240" w:lineRule="auto"/>
        <w:jc w:val="both"/>
        <w:rPr>
          <w:rFonts w:ascii="Times New Roman" w:eastAsia="Times New Roman" w:hAnsi="Times New Roman" w:cs="Times New Roman"/>
          <w:sz w:val="24"/>
          <w:lang w:eastAsia="lt-LT"/>
        </w:rPr>
      </w:pPr>
      <w:r w:rsidRPr="00884C38">
        <w:rPr>
          <w:rFonts w:ascii="Times New Roman" w:eastAsia="Times New Roman" w:hAnsi="Times New Roman" w:cs="Times New Roman"/>
          <w:sz w:val="24"/>
          <w:lang w:eastAsia="lt-LT"/>
        </w:rPr>
        <w:t>Koliažas apie autorių teises arba asmeninės informacijos privatumą.</w:t>
      </w:r>
    </w:p>
    <w:p w14:paraId="47EFDF5F" w14:textId="77777777" w:rsidR="00CE75F5" w:rsidRPr="0051236B" w:rsidRDefault="00CE75F5" w:rsidP="004626AD">
      <w:pPr>
        <w:spacing w:before="100" w:beforeAutospacing="1" w:after="120" w:line="240" w:lineRule="auto"/>
        <w:rPr>
          <w:rFonts w:ascii="Times New Roman" w:hAnsi="Times New Roman" w:cs="Times New Roman"/>
          <w:b/>
          <w:sz w:val="24"/>
        </w:rPr>
      </w:pPr>
      <w:r w:rsidRPr="0051236B">
        <w:rPr>
          <w:rFonts w:ascii="Times New Roman" w:hAnsi="Times New Roman" w:cs="Times New Roman"/>
          <w:b/>
          <w:sz w:val="24"/>
        </w:rPr>
        <w:t>Algoritmai ir programavimas (B)</w:t>
      </w:r>
    </w:p>
    <w:p w14:paraId="58592856" w14:textId="77777777" w:rsidR="00CE75F5" w:rsidRPr="00CE75F5" w:rsidRDefault="00CE75F5" w:rsidP="00CE75F5">
      <w:pPr>
        <w:pStyle w:val="prastasiniatinklio"/>
        <w:widowControl w:val="0"/>
        <w:spacing w:before="120" w:beforeAutospacing="0" w:after="0" w:afterAutospacing="0"/>
        <w:jc w:val="both"/>
      </w:pPr>
      <w:r w:rsidRPr="00CE75F5">
        <w:t xml:space="preserve">Darbas poromis, komandomis. Problemos sprendimas, trumpiausio kelio užrašymas. Individualūs projektai. </w:t>
      </w:r>
    </w:p>
    <w:p w14:paraId="6F6D4980" w14:textId="77777777" w:rsidR="00CE75F5" w:rsidRPr="00CE75F5" w:rsidRDefault="00CE75F5" w:rsidP="00CE75F5">
      <w:pPr>
        <w:pStyle w:val="prastasiniatinklio"/>
        <w:widowControl w:val="0"/>
        <w:spacing w:before="120" w:beforeAutospacing="0" w:after="0" w:afterAutospacing="0"/>
        <w:jc w:val="both"/>
      </w:pPr>
      <w:r w:rsidRPr="00CE75F5">
        <w:t xml:space="preserve">Mokiniai patys arba su mokytojo pagalba </w:t>
      </w:r>
      <w:r w:rsidR="004A582A">
        <w:t>i</w:t>
      </w:r>
      <w:r w:rsidRPr="00CE75F5">
        <w:t>šaiškina programos vykdymo eig</w:t>
      </w:r>
      <w:r w:rsidR="004A582A">
        <w:t>ą</w:t>
      </w:r>
      <w:r w:rsidRPr="00CE75F5">
        <w:t>: programos komandos vykdomos paeiliui, eilutė po eilutės, tačiau yra komandų, kurios keičia šį eiliškumą (tokia yra pasirinkimo komanda).</w:t>
      </w:r>
    </w:p>
    <w:p w14:paraId="4EA9A0AC" w14:textId="77777777" w:rsidR="00CE75F5" w:rsidRPr="00CE75F5" w:rsidRDefault="00CE75F5" w:rsidP="00CE75F5">
      <w:pPr>
        <w:pStyle w:val="prastasiniatinklio"/>
        <w:widowControl w:val="0"/>
        <w:spacing w:before="120" w:beforeAutospacing="0" w:after="0" w:afterAutospacing="0"/>
        <w:jc w:val="both"/>
      </w:pPr>
      <w:r w:rsidRPr="00CE75F5">
        <w:t>Mokiniai atlieka pratimą pagal nurodytas rodykles ir jų kryptis nupiešia objektą. Paaiškina, kas atsitinka, kai praleidžia vieną žingsnį.</w:t>
      </w:r>
    </w:p>
    <w:p w14:paraId="5C85B2FC" w14:textId="3A7C3421" w:rsidR="00CE75F5" w:rsidRPr="00FD1CB1" w:rsidRDefault="00CE75F5" w:rsidP="00CE75F5">
      <w:pPr>
        <w:pStyle w:val="prastasiniatinklio"/>
        <w:widowControl w:val="0"/>
        <w:spacing w:before="120" w:beforeAutospacing="0" w:after="0" w:afterAutospacing="0"/>
        <w:jc w:val="both"/>
        <w:rPr>
          <w:b/>
          <w:bCs/>
        </w:rPr>
      </w:pPr>
      <w:r w:rsidRPr="00FD1CB1">
        <w:rPr>
          <w:b/>
          <w:bCs/>
        </w:rPr>
        <w:t>Algoritmo sąvoka</w:t>
      </w:r>
    </w:p>
    <w:p w14:paraId="40641121" w14:textId="77777777" w:rsidR="00CE75F5" w:rsidRPr="00CE75F5" w:rsidRDefault="00CE75F5" w:rsidP="00CE75F5">
      <w:pPr>
        <w:pStyle w:val="prastasiniatinklio"/>
        <w:spacing w:beforeAutospacing="0" w:afterAutospacing="0"/>
        <w:jc w:val="both"/>
      </w:pPr>
      <w:r w:rsidRPr="00CE75F5">
        <w:t>Mokytojas drauge su mokiniais aptaria uždavinio sprendimo eigą ir siekiamus rezultatus.</w:t>
      </w:r>
    </w:p>
    <w:p w14:paraId="59F1F7C7" w14:textId="77777777" w:rsidR="00CE75F5" w:rsidRPr="00CE75F5" w:rsidRDefault="00CE75F5" w:rsidP="00FA446B">
      <w:pPr>
        <w:pStyle w:val="prastasiniatinklio"/>
        <w:spacing w:before="0" w:beforeAutospacing="0" w:after="0" w:afterAutospacing="0"/>
        <w:jc w:val="both"/>
      </w:pPr>
      <w:r w:rsidRPr="00CE75F5">
        <w:t>Mokiniai mokomi parinkti ir kurti programas uždaviniams spręsti (pvz., braižyti figūras). Galimos veiklos pamokose:</w:t>
      </w:r>
    </w:p>
    <w:p w14:paraId="32BB7080" w14:textId="77777777" w:rsidR="00CE75F5" w:rsidRPr="00FA446B" w:rsidRDefault="00CE75F5" w:rsidP="002412A9">
      <w:pPr>
        <w:pStyle w:val="Sraopastraipa"/>
        <w:numPr>
          <w:ilvl w:val="0"/>
          <w:numId w:val="23"/>
        </w:numPr>
        <w:spacing w:after="0" w:line="240" w:lineRule="auto"/>
        <w:jc w:val="both"/>
        <w:textAlignment w:val="center"/>
        <w:rPr>
          <w:rFonts w:ascii="Times New Roman" w:hAnsi="Times New Roman" w:cs="Times New Roman"/>
          <w:sz w:val="24"/>
          <w:szCs w:val="24"/>
        </w:rPr>
      </w:pPr>
      <w:r w:rsidRPr="00FA446B">
        <w:rPr>
          <w:rFonts w:ascii="Times New Roman" w:hAnsi="Times New Roman" w:cs="Times New Roman"/>
          <w:sz w:val="24"/>
          <w:szCs w:val="24"/>
        </w:rPr>
        <w:t>Buityje naudojami algoritmai. Parengti savo mėgstamo patiekalo receptą.</w:t>
      </w:r>
    </w:p>
    <w:p w14:paraId="5BD7A4DB" w14:textId="77777777" w:rsidR="00CE75F5" w:rsidRPr="00FA446B" w:rsidRDefault="00CE75F5" w:rsidP="002412A9">
      <w:pPr>
        <w:pStyle w:val="Sraopastraipa"/>
        <w:numPr>
          <w:ilvl w:val="0"/>
          <w:numId w:val="23"/>
        </w:numPr>
        <w:spacing w:after="0" w:line="240" w:lineRule="auto"/>
        <w:jc w:val="both"/>
        <w:textAlignment w:val="center"/>
        <w:rPr>
          <w:rFonts w:ascii="Times New Roman" w:hAnsi="Times New Roman" w:cs="Times New Roman"/>
          <w:sz w:val="24"/>
          <w:szCs w:val="24"/>
        </w:rPr>
      </w:pPr>
      <w:r w:rsidRPr="00FA446B">
        <w:rPr>
          <w:rFonts w:ascii="Times New Roman" w:hAnsi="Times New Roman" w:cs="Times New Roman"/>
          <w:sz w:val="24"/>
          <w:szCs w:val="24"/>
        </w:rPr>
        <w:t>Parengti buitinio prietaiso veikimo algoritmą (pvz.</w:t>
      </w:r>
      <w:r w:rsidR="00105BF7">
        <w:rPr>
          <w:rFonts w:ascii="Times New Roman" w:hAnsi="Times New Roman" w:cs="Times New Roman"/>
          <w:sz w:val="24"/>
          <w:szCs w:val="24"/>
        </w:rPr>
        <w:t>,</w:t>
      </w:r>
      <w:r w:rsidRPr="00FA446B">
        <w:rPr>
          <w:rFonts w:ascii="Times New Roman" w:hAnsi="Times New Roman" w:cs="Times New Roman"/>
          <w:sz w:val="24"/>
          <w:szCs w:val="24"/>
        </w:rPr>
        <w:t xml:space="preserve"> </w:t>
      </w:r>
      <w:r w:rsidR="00105BF7">
        <w:rPr>
          <w:rFonts w:ascii="Times New Roman" w:hAnsi="Times New Roman" w:cs="Times New Roman"/>
          <w:sz w:val="24"/>
          <w:szCs w:val="24"/>
        </w:rPr>
        <w:t>s</w:t>
      </w:r>
      <w:r w:rsidRPr="00FA446B">
        <w:rPr>
          <w:rFonts w:ascii="Times New Roman" w:hAnsi="Times New Roman" w:cs="Times New Roman"/>
          <w:sz w:val="24"/>
          <w:szCs w:val="24"/>
        </w:rPr>
        <w:t>kalbimo mašina, mikrobanginė), numatyti veikimo ir klaidų galimybes (galimas metodas: minčių žemėlapis, pasekmės priežasties metodas).</w:t>
      </w:r>
    </w:p>
    <w:p w14:paraId="7ADC54E6" w14:textId="77777777" w:rsidR="00CE75F5" w:rsidRPr="00FA446B" w:rsidRDefault="00CE75F5" w:rsidP="002412A9">
      <w:pPr>
        <w:pStyle w:val="Sraopastraipa"/>
        <w:numPr>
          <w:ilvl w:val="0"/>
          <w:numId w:val="23"/>
        </w:numPr>
        <w:spacing w:after="0" w:line="240" w:lineRule="auto"/>
        <w:jc w:val="both"/>
        <w:textAlignment w:val="center"/>
        <w:rPr>
          <w:rFonts w:ascii="Times New Roman" w:hAnsi="Times New Roman" w:cs="Times New Roman"/>
          <w:sz w:val="24"/>
          <w:szCs w:val="24"/>
        </w:rPr>
      </w:pPr>
      <w:r w:rsidRPr="00FA446B">
        <w:rPr>
          <w:rFonts w:ascii="Times New Roman" w:hAnsi="Times New Roman" w:cs="Times New Roman"/>
          <w:sz w:val="24"/>
          <w:szCs w:val="24"/>
        </w:rPr>
        <w:t>Integruota su matematika. Algoritmo aprašymas (sudarymas) erdvinės geometrinės figūros braižymui.</w:t>
      </w:r>
    </w:p>
    <w:p w14:paraId="71B1F89B" w14:textId="50981E62" w:rsidR="00CE75F5" w:rsidRPr="00FA446B" w:rsidRDefault="00CE75F5" w:rsidP="002412A9">
      <w:pPr>
        <w:pStyle w:val="Sraopastraipa"/>
        <w:numPr>
          <w:ilvl w:val="0"/>
          <w:numId w:val="23"/>
        </w:numPr>
        <w:spacing w:after="0" w:line="240" w:lineRule="auto"/>
        <w:jc w:val="both"/>
        <w:textAlignment w:val="center"/>
        <w:rPr>
          <w:rFonts w:ascii="Times New Roman" w:hAnsi="Times New Roman" w:cs="Times New Roman"/>
          <w:sz w:val="24"/>
          <w:szCs w:val="24"/>
        </w:rPr>
      </w:pPr>
      <w:r w:rsidRPr="00FA446B">
        <w:rPr>
          <w:rFonts w:ascii="Times New Roman" w:hAnsi="Times New Roman" w:cs="Times New Roman"/>
          <w:sz w:val="24"/>
          <w:szCs w:val="24"/>
        </w:rPr>
        <w:t xml:space="preserve">Algoritmas </w:t>
      </w:r>
      <w:proofErr w:type="spellStart"/>
      <w:r w:rsidRPr="00FA446B">
        <w:rPr>
          <w:rFonts w:ascii="Times New Roman" w:hAnsi="Times New Roman" w:cs="Times New Roman"/>
          <w:sz w:val="24"/>
          <w:szCs w:val="24"/>
        </w:rPr>
        <w:t>origamio</w:t>
      </w:r>
      <w:proofErr w:type="spellEnd"/>
      <w:r w:rsidRPr="00FA446B">
        <w:rPr>
          <w:rFonts w:ascii="Times New Roman" w:hAnsi="Times New Roman" w:cs="Times New Roman"/>
          <w:sz w:val="24"/>
          <w:szCs w:val="24"/>
        </w:rPr>
        <w:t xml:space="preserve"> lankstymui. </w:t>
      </w:r>
      <w:hyperlink r:id="rId99" w:history="1">
        <w:proofErr w:type="spellStart"/>
        <w:r w:rsidRPr="00FA446B">
          <w:rPr>
            <w:rStyle w:val="Hipersaitas"/>
            <w:rFonts w:ascii="Times New Roman" w:hAnsi="Times New Roman" w:cs="Times New Roman"/>
            <w:sz w:val="24"/>
            <w:szCs w:val="24"/>
          </w:rPr>
          <w:t>Easy</w:t>
        </w:r>
        <w:proofErr w:type="spellEnd"/>
        <w:r w:rsidRPr="00FA446B">
          <w:rPr>
            <w:rStyle w:val="Hipersaitas"/>
            <w:rFonts w:ascii="Times New Roman" w:hAnsi="Times New Roman" w:cs="Times New Roman"/>
            <w:sz w:val="24"/>
            <w:szCs w:val="24"/>
          </w:rPr>
          <w:t xml:space="preserve"> </w:t>
        </w:r>
        <w:proofErr w:type="spellStart"/>
        <w:r w:rsidRPr="00FA446B">
          <w:rPr>
            <w:rStyle w:val="Hipersaitas"/>
            <w:rFonts w:ascii="Times New Roman" w:hAnsi="Times New Roman" w:cs="Times New Roman"/>
            <w:sz w:val="24"/>
            <w:szCs w:val="24"/>
          </w:rPr>
          <w:t>Paper</w:t>
        </w:r>
        <w:proofErr w:type="spellEnd"/>
        <w:r w:rsidRPr="00FA446B">
          <w:rPr>
            <w:rStyle w:val="Hipersaitas"/>
            <w:rFonts w:ascii="Times New Roman" w:hAnsi="Times New Roman" w:cs="Times New Roman"/>
            <w:sz w:val="24"/>
            <w:szCs w:val="24"/>
          </w:rPr>
          <w:t xml:space="preserve"> </w:t>
        </w:r>
        <w:proofErr w:type="spellStart"/>
        <w:r w:rsidRPr="00FA446B">
          <w:rPr>
            <w:rStyle w:val="Hipersaitas"/>
            <w:rFonts w:ascii="Times New Roman" w:hAnsi="Times New Roman" w:cs="Times New Roman"/>
            <w:sz w:val="24"/>
            <w:szCs w:val="24"/>
          </w:rPr>
          <w:t>Butterfly</w:t>
        </w:r>
        <w:proofErr w:type="spellEnd"/>
        <w:r w:rsidRPr="00FA446B">
          <w:rPr>
            <w:rStyle w:val="Hipersaitas"/>
            <w:rFonts w:ascii="Times New Roman" w:hAnsi="Times New Roman" w:cs="Times New Roman"/>
            <w:sz w:val="24"/>
            <w:szCs w:val="24"/>
          </w:rPr>
          <w:t xml:space="preserve"> </w:t>
        </w:r>
        <w:proofErr w:type="spellStart"/>
        <w:r w:rsidRPr="00FA446B">
          <w:rPr>
            <w:rStyle w:val="Hipersaitas"/>
            <w:rFonts w:ascii="Times New Roman" w:hAnsi="Times New Roman" w:cs="Times New Roman"/>
            <w:sz w:val="24"/>
            <w:szCs w:val="24"/>
          </w:rPr>
          <w:t>Origami</w:t>
        </w:r>
        <w:proofErr w:type="spellEnd"/>
        <w:r w:rsidRPr="00FA446B">
          <w:rPr>
            <w:rStyle w:val="Hipersaitas"/>
            <w:rFonts w:ascii="Times New Roman" w:hAnsi="Times New Roman" w:cs="Times New Roman"/>
            <w:sz w:val="24"/>
            <w:szCs w:val="24"/>
          </w:rPr>
          <w:t xml:space="preserve"> - </w:t>
        </w:r>
        <w:proofErr w:type="spellStart"/>
        <w:r w:rsidRPr="00FA446B">
          <w:rPr>
            <w:rStyle w:val="Hipersaitas"/>
            <w:rFonts w:ascii="Times New Roman" w:hAnsi="Times New Roman" w:cs="Times New Roman"/>
            <w:sz w:val="24"/>
            <w:szCs w:val="24"/>
          </w:rPr>
          <w:t>Cute</w:t>
        </w:r>
        <w:proofErr w:type="spellEnd"/>
        <w:r w:rsidRPr="00FA446B">
          <w:rPr>
            <w:rStyle w:val="Hipersaitas"/>
            <w:rFonts w:ascii="Times New Roman" w:hAnsi="Times New Roman" w:cs="Times New Roman"/>
            <w:sz w:val="24"/>
            <w:szCs w:val="24"/>
          </w:rPr>
          <w:t xml:space="preserve"> &amp; </w:t>
        </w:r>
        <w:proofErr w:type="spellStart"/>
        <w:r w:rsidRPr="00FA446B">
          <w:rPr>
            <w:rStyle w:val="Hipersaitas"/>
            <w:rFonts w:ascii="Times New Roman" w:hAnsi="Times New Roman" w:cs="Times New Roman"/>
            <w:sz w:val="24"/>
            <w:szCs w:val="24"/>
          </w:rPr>
          <w:t>Easy</w:t>
        </w:r>
        <w:proofErr w:type="spellEnd"/>
        <w:r w:rsidRPr="00FA446B">
          <w:rPr>
            <w:rStyle w:val="Hipersaitas"/>
            <w:rFonts w:ascii="Times New Roman" w:hAnsi="Times New Roman" w:cs="Times New Roman"/>
            <w:sz w:val="24"/>
            <w:szCs w:val="24"/>
          </w:rPr>
          <w:t xml:space="preserve"> </w:t>
        </w:r>
        <w:proofErr w:type="spellStart"/>
        <w:r w:rsidRPr="00FA446B">
          <w:rPr>
            <w:rStyle w:val="Hipersaitas"/>
            <w:rFonts w:ascii="Times New Roman" w:hAnsi="Times New Roman" w:cs="Times New Roman"/>
            <w:sz w:val="24"/>
            <w:szCs w:val="24"/>
          </w:rPr>
          <w:t>Butterfly</w:t>
        </w:r>
        <w:proofErr w:type="spellEnd"/>
        <w:r w:rsidRPr="00FA446B">
          <w:rPr>
            <w:rStyle w:val="Hipersaitas"/>
            <w:rFonts w:ascii="Times New Roman" w:hAnsi="Times New Roman" w:cs="Times New Roman"/>
            <w:sz w:val="24"/>
            <w:szCs w:val="24"/>
          </w:rPr>
          <w:t xml:space="preserve">. </w:t>
        </w:r>
        <w:proofErr w:type="spellStart"/>
        <w:r w:rsidRPr="00FA446B">
          <w:rPr>
            <w:rStyle w:val="Hipersaitas"/>
            <w:rFonts w:ascii="Times New Roman" w:hAnsi="Times New Roman" w:cs="Times New Roman"/>
            <w:sz w:val="24"/>
            <w:szCs w:val="24"/>
          </w:rPr>
          <w:t>Origami</w:t>
        </w:r>
        <w:proofErr w:type="spellEnd"/>
        <w:r w:rsidRPr="00FA446B">
          <w:rPr>
            <w:rStyle w:val="Hipersaitas"/>
            <w:rFonts w:ascii="Times New Roman" w:hAnsi="Times New Roman" w:cs="Times New Roman"/>
            <w:sz w:val="24"/>
            <w:szCs w:val="24"/>
          </w:rPr>
          <w:t xml:space="preserve"> </w:t>
        </w:r>
        <w:proofErr w:type="spellStart"/>
        <w:r w:rsidRPr="00FA446B">
          <w:rPr>
            <w:rStyle w:val="Hipersaitas"/>
            <w:rFonts w:ascii="Times New Roman" w:hAnsi="Times New Roman" w:cs="Times New Roman"/>
            <w:sz w:val="24"/>
            <w:szCs w:val="24"/>
          </w:rPr>
          <w:t>Butterfly</w:t>
        </w:r>
        <w:proofErr w:type="spellEnd"/>
      </w:hyperlink>
      <w:r w:rsidR="007201E9" w:rsidRPr="007201E9">
        <w:rPr>
          <w:rStyle w:val="Hipersaitas"/>
          <w:rFonts w:ascii="Times New Roman" w:hAnsi="Times New Roman" w:cs="Times New Roman"/>
          <w:color w:val="auto"/>
          <w:sz w:val="24"/>
          <w:szCs w:val="24"/>
          <w:u w:val="none"/>
        </w:rPr>
        <w:t xml:space="preserve"> (</w:t>
      </w:r>
      <w:r w:rsidR="007201E9" w:rsidRPr="00581085">
        <w:rPr>
          <w:rFonts w:ascii="Times New Roman" w:hAnsi="Times New Roman" w:cs="Times New Roman"/>
          <w:sz w:val="24"/>
          <w:szCs w:val="24"/>
        </w:rPr>
        <w:t>žiūrėta 2026–08–13</w:t>
      </w:r>
      <w:r w:rsidR="007201E9">
        <w:rPr>
          <w:rFonts w:ascii="Times New Roman" w:hAnsi="Times New Roman" w:cs="Times New Roman"/>
          <w:sz w:val="24"/>
          <w:szCs w:val="24"/>
        </w:rPr>
        <w:t>)</w:t>
      </w:r>
    </w:p>
    <w:p w14:paraId="539B58A7" w14:textId="77777777" w:rsidR="00CE75F5" w:rsidRPr="00CE75F5" w:rsidRDefault="00CE75F5" w:rsidP="00E10C79">
      <w:pPr>
        <w:pStyle w:val="prastasiniatinklio"/>
        <w:spacing w:before="0" w:beforeAutospacing="0" w:after="0" w:afterAutospacing="0"/>
        <w:jc w:val="center"/>
      </w:pPr>
      <w:r w:rsidRPr="00CE75F5">
        <w:rPr>
          <w:noProof/>
        </w:rPr>
        <w:drawing>
          <wp:inline distT="0" distB="0" distL="0" distR="0" wp14:anchorId="1BB40A8B" wp14:editId="5EF441C3">
            <wp:extent cx="2245515" cy="1260000"/>
            <wp:effectExtent l="0" t="0" r="2540" b="0"/>
            <wp:docPr id="52" name="Paveikslėlis 52" descr="Vaizdo įrašų žiniatinklio turinys, pavadintas: Easy Paper Butterfly Origami - Cute &amp; Easy Butterfly. Origami Butter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Vaizdo įrašų žiniatinklio turinys, pavadintas: Easy Paper Butterfly Origami - Cute &amp; Easy Butterfly. Origami Butterfly"/>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45515" cy="1260000"/>
                    </a:xfrm>
                    <a:prstGeom prst="rect">
                      <a:avLst/>
                    </a:prstGeom>
                    <a:noFill/>
                    <a:ln>
                      <a:noFill/>
                    </a:ln>
                  </pic:spPr>
                </pic:pic>
              </a:graphicData>
            </a:graphic>
          </wp:inline>
        </w:drawing>
      </w:r>
    </w:p>
    <w:p w14:paraId="09A4F2BC" w14:textId="092FEB09" w:rsidR="00CE75F5" w:rsidRPr="00CE75F5" w:rsidRDefault="00CE75F5" w:rsidP="002412A9">
      <w:pPr>
        <w:numPr>
          <w:ilvl w:val="0"/>
          <w:numId w:val="21"/>
        </w:numPr>
        <w:spacing w:before="120" w:after="120" w:line="240" w:lineRule="auto"/>
        <w:ind w:left="538" w:hanging="357"/>
        <w:jc w:val="both"/>
        <w:textAlignment w:val="center"/>
        <w:rPr>
          <w:rFonts w:ascii="Times New Roman" w:hAnsi="Times New Roman" w:cs="Times New Roman"/>
          <w:sz w:val="24"/>
          <w:szCs w:val="24"/>
        </w:rPr>
      </w:pPr>
      <w:r w:rsidRPr="00CE75F5">
        <w:rPr>
          <w:rFonts w:ascii="Times New Roman" w:hAnsi="Times New Roman" w:cs="Times New Roman"/>
          <w:sz w:val="24"/>
          <w:szCs w:val="24"/>
        </w:rPr>
        <w:t xml:space="preserve">Pažintis su </w:t>
      </w:r>
      <w:proofErr w:type="spellStart"/>
      <w:r w:rsidRPr="00CE75F5">
        <w:rPr>
          <w:rFonts w:ascii="Times New Roman" w:hAnsi="Times New Roman" w:cs="Times New Roman"/>
          <w:i/>
          <w:iCs/>
          <w:sz w:val="24"/>
          <w:szCs w:val="24"/>
        </w:rPr>
        <w:t>Scratch</w:t>
      </w:r>
      <w:proofErr w:type="spellEnd"/>
      <w:r w:rsidRPr="00CE75F5">
        <w:rPr>
          <w:rFonts w:ascii="Times New Roman" w:hAnsi="Times New Roman" w:cs="Times New Roman"/>
          <w:i/>
          <w:iCs/>
          <w:sz w:val="24"/>
          <w:szCs w:val="24"/>
        </w:rPr>
        <w:t xml:space="preserve"> </w:t>
      </w:r>
      <w:r w:rsidRPr="00CE75F5">
        <w:rPr>
          <w:rFonts w:ascii="Times New Roman" w:hAnsi="Times New Roman" w:cs="Times New Roman"/>
          <w:sz w:val="24"/>
          <w:szCs w:val="24"/>
        </w:rPr>
        <w:t xml:space="preserve">programa. </w:t>
      </w:r>
      <w:hyperlink r:id="rId101" w:history="1">
        <w:r w:rsidRPr="00CE75F5">
          <w:rPr>
            <w:rStyle w:val="Hipersaitas"/>
            <w:rFonts w:ascii="Times New Roman" w:hAnsi="Times New Roman" w:cs="Times New Roman"/>
            <w:sz w:val="24"/>
            <w:szCs w:val="24"/>
          </w:rPr>
          <w:t>staigmena projektas</w:t>
        </w:r>
      </w:hyperlink>
      <w:r w:rsidR="00C23760" w:rsidRPr="00C23760">
        <w:rPr>
          <w:rStyle w:val="Hipersaitas"/>
          <w:rFonts w:ascii="Times New Roman" w:hAnsi="Times New Roman" w:cs="Times New Roman"/>
          <w:color w:val="auto"/>
          <w:sz w:val="24"/>
          <w:szCs w:val="24"/>
          <w:u w:val="none"/>
        </w:rPr>
        <w:t xml:space="preserve"> (</w:t>
      </w:r>
      <w:r w:rsidR="00C23760" w:rsidRPr="00581085">
        <w:rPr>
          <w:rFonts w:ascii="Times New Roman" w:hAnsi="Times New Roman" w:cs="Times New Roman"/>
          <w:sz w:val="24"/>
          <w:szCs w:val="24"/>
        </w:rPr>
        <w:t>žiūrėta 2026–08–13</w:t>
      </w:r>
      <w:r w:rsidR="00C23760" w:rsidRPr="00C23760">
        <w:rPr>
          <w:rStyle w:val="Hipersaitas"/>
          <w:rFonts w:ascii="Times New Roman" w:hAnsi="Times New Roman" w:cs="Times New Roman"/>
          <w:color w:val="auto"/>
          <w:sz w:val="24"/>
          <w:szCs w:val="24"/>
          <w:u w:val="none"/>
        </w:rPr>
        <w:t>)</w:t>
      </w:r>
    </w:p>
    <w:p w14:paraId="1800D7A3" w14:textId="77777777" w:rsidR="00CE75F5" w:rsidRDefault="00CE75F5" w:rsidP="00E10C79">
      <w:pPr>
        <w:pStyle w:val="prastasiniatinklio"/>
        <w:spacing w:before="0" w:beforeAutospacing="0" w:after="0" w:afterAutospacing="0"/>
        <w:jc w:val="center"/>
        <w:rPr>
          <w:rFonts w:ascii="Calibri" w:hAnsi="Calibri" w:cs="Calibri"/>
          <w:sz w:val="22"/>
          <w:szCs w:val="22"/>
        </w:rPr>
      </w:pPr>
      <w:r>
        <w:rPr>
          <w:rFonts w:ascii="Calibri" w:hAnsi="Calibri" w:cs="Calibri"/>
          <w:noProof/>
          <w:sz w:val="22"/>
          <w:szCs w:val="22"/>
        </w:rPr>
        <w:lastRenderedPageBreak/>
        <w:drawing>
          <wp:inline distT="0" distB="0" distL="0" distR="0" wp14:anchorId="650540D3" wp14:editId="616CD057">
            <wp:extent cx="2040868" cy="1260000"/>
            <wp:effectExtent l="0" t="0" r="0" b="0"/>
            <wp:docPr id="50" name="Paveikslėlis 50" descr="Vaizdo įrašų žiniatinklio turinys, pavadintas: staigmena projek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Vaizdo įrašų žiniatinklio turinys, pavadintas: staigmena projekta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40868" cy="1260000"/>
                    </a:xfrm>
                    <a:prstGeom prst="rect">
                      <a:avLst/>
                    </a:prstGeom>
                    <a:noFill/>
                    <a:ln>
                      <a:noFill/>
                    </a:ln>
                  </pic:spPr>
                </pic:pic>
              </a:graphicData>
            </a:graphic>
          </wp:inline>
        </w:drawing>
      </w:r>
    </w:p>
    <w:p w14:paraId="735D4AAC" w14:textId="5C931ED7" w:rsidR="00CE75F5" w:rsidRPr="00FA446B" w:rsidRDefault="00CE75F5" w:rsidP="002412A9">
      <w:pPr>
        <w:numPr>
          <w:ilvl w:val="0"/>
          <w:numId w:val="22"/>
        </w:numPr>
        <w:spacing w:after="0" w:line="240" w:lineRule="auto"/>
        <w:ind w:left="540"/>
        <w:textAlignment w:val="center"/>
        <w:rPr>
          <w:rFonts w:ascii="Times New Roman" w:hAnsi="Times New Roman" w:cs="Times New Roman"/>
          <w:sz w:val="24"/>
          <w:szCs w:val="24"/>
        </w:rPr>
      </w:pPr>
      <w:r w:rsidRPr="00FA446B">
        <w:rPr>
          <w:rFonts w:ascii="Times New Roman" w:hAnsi="Times New Roman" w:cs="Times New Roman"/>
          <w:sz w:val="24"/>
          <w:szCs w:val="24"/>
        </w:rPr>
        <w:t>Kintamieji:</w:t>
      </w:r>
      <w:r w:rsidR="001C75BB">
        <w:rPr>
          <w:rFonts w:ascii="Times New Roman" w:hAnsi="Times New Roman" w:cs="Times New Roman"/>
          <w:color w:val="0070C0"/>
          <w:sz w:val="24"/>
          <w:szCs w:val="24"/>
        </w:rPr>
        <w:t xml:space="preserve"> </w:t>
      </w:r>
      <w:hyperlink r:id="rId103" w:history="1">
        <w:r w:rsidRPr="00FA446B">
          <w:rPr>
            <w:rStyle w:val="Hipersaitas"/>
            <w:rFonts w:ascii="Times New Roman" w:hAnsi="Times New Roman" w:cs="Times New Roman"/>
            <w:sz w:val="24"/>
            <w:szCs w:val="24"/>
          </w:rPr>
          <w:t>debesys</w:t>
        </w:r>
      </w:hyperlink>
      <w:r w:rsidR="001C75BB">
        <w:rPr>
          <w:rFonts w:ascii="Times New Roman" w:hAnsi="Times New Roman" w:cs="Times New Roman"/>
          <w:sz w:val="24"/>
          <w:szCs w:val="24"/>
        </w:rPr>
        <w:t xml:space="preserve"> (</w:t>
      </w:r>
      <w:r w:rsidR="001C75BB" w:rsidRPr="00581085">
        <w:rPr>
          <w:rFonts w:ascii="Times New Roman" w:hAnsi="Times New Roman" w:cs="Times New Roman"/>
          <w:sz w:val="24"/>
          <w:szCs w:val="24"/>
        </w:rPr>
        <w:t>žiūrėta 2026–08–13</w:t>
      </w:r>
      <w:r w:rsidR="001C75BB">
        <w:rPr>
          <w:rFonts w:ascii="Times New Roman" w:hAnsi="Times New Roman" w:cs="Times New Roman"/>
          <w:sz w:val="24"/>
          <w:szCs w:val="24"/>
        </w:rPr>
        <w:t>)</w:t>
      </w:r>
    </w:p>
    <w:p w14:paraId="5D06AD1B" w14:textId="77777777" w:rsidR="00CE75F5" w:rsidRPr="00FA446B" w:rsidRDefault="00CE75F5" w:rsidP="00FA446B">
      <w:pPr>
        <w:pStyle w:val="prastasiniatinklio"/>
        <w:spacing w:before="0" w:beforeAutospacing="0" w:after="0" w:afterAutospacing="0"/>
        <w:jc w:val="center"/>
      </w:pPr>
      <w:r w:rsidRPr="00FA446B">
        <w:rPr>
          <w:noProof/>
        </w:rPr>
        <w:drawing>
          <wp:inline distT="0" distB="0" distL="0" distR="0" wp14:anchorId="1594BFB0" wp14:editId="2F732869">
            <wp:extent cx="2887095" cy="1620000"/>
            <wp:effectExtent l="0" t="0" r="8890" b="0"/>
            <wp:docPr id="49" name="Paveikslėlis 49" descr="Vaizdo įrašų žiniatinklio turinys, pavadintas: debes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Vaizdo įrašų žiniatinklio turinys, pavadintas: debesy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87095" cy="1620000"/>
                    </a:xfrm>
                    <a:prstGeom prst="rect">
                      <a:avLst/>
                    </a:prstGeom>
                    <a:noFill/>
                    <a:ln>
                      <a:noFill/>
                    </a:ln>
                  </pic:spPr>
                </pic:pic>
              </a:graphicData>
            </a:graphic>
          </wp:inline>
        </w:drawing>
      </w:r>
    </w:p>
    <w:p w14:paraId="642BD221" w14:textId="3AFE2FF4" w:rsidR="00CE75F5" w:rsidRPr="00E8056A" w:rsidRDefault="00CE75F5" w:rsidP="00D77C90">
      <w:pPr>
        <w:pStyle w:val="prastasiniatinklio"/>
        <w:spacing w:before="120" w:beforeAutospacing="0" w:after="0" w:afterAutospacing="0"/>
        <w:rPr>
          <w:b/>
          <w:bCs/>
          <w:color w:val="271E5A"/>
        </w:rPr>
      </w:pPr>
      <w:r w:rsidRPr="00E8056A">
        <w:rPr>
          <w:b/>
          <w:bCs/>
          <w:color w:val="271E5A"/>
        </w:rPr>
        <w:t>Projektų pavyzdžiai</w:t>
      </w:r>
      <w:r w:rsidR="00E8056A" w:rsidRPr="00E8056A">
        <w:rPr>
          <w:b/>
          <w:bCs/>
          <w:color w:val="271E5A"/>
        </w:rPr>
        <w:t xml:space="preserve"> </w:t>
      </w:r>
      <w:r w:rsidR="00E8056A" w:rsidRPr="00E8056A">
        <w:rPr>
          <w:color w:val="271E5A"/>
        </w:rPr>
        <w:t>(</w:t>
      </w:r>
      <w:r w:rsidR="00E8056A" w:rsidRPr="00E8056A">
        <w:t>žiūrėta 2026–08–13</w:t>
      </w:r>
      <w:r w:rsidR="00E8056A" w:rsidRPr="00E8056A">
        <w:rPr>
          <w:color w:val="271E5A"/>
        </w:rPr>
        <w:t>)</w:t>
      </w:r>
      <w:r w:rsidRPr="00E8056A">
        <w:rPr>
          <w:color w:val="271E5A"/>
        </w:rPr>
        <w:t>:</w:t>
      </w:r>
    </w:p>
    <w:p w14:paraId="0029165B" w14:textId="77777777" w:rsidR="00CE75F5" w:rsidRPr="00FA446B" w:rsidRDefault="00000000" w:rsidP="008857ED">
      <w:pPr>
        <w:pStyle w:val="prastasiniatinklio"/>
        <w:spacing w:before="0" w:beforeAutospacing="0" w:after="0" w:afterAutospacing="0"/>
      </w:pPr>
      <w:hyperlink r:id="rId105" w:history="1">
        <w:r w:rsidR="00CE75F5" w:rsidRPr="00FA446B">
          <w:rPr>
            <w:rStyle w:val="Hipersaitas"/>
          </w:rPr>
          <w:t>https://scratch.mit.edu/projects/293536838/</w:t>
        </w:r>
      </w:hyperlink>
    </w:p>
    <w:p w14:paraId="434B56C8" w14:textId="77777777" w:rsidR="00CE75F5" w:rsidRPr="00FA446B" w:rsidRDefault="00000000" w:rsidP="008857ED">
      <w:pPr>
        <w:pStyle w:val="prastasiniatinklio"/>
        <w:spacing w:before="0" w:beforeAutospacing="0" w:after="0" w:afterAutospacing="0"/>
      </w:pPr>
      <w:hyperlink r:id="rId106" w:history="1">
        <w:r w:rsidR="00CE75F5" w:rsidRPr="00FA446B">
          <w:rPr>
            <w:rStyle w:val="Hipersaitas"/>
          </w:rPr>
          <w:t>https://scratch.mit.edu/projects/280473145/</w:t>
        </w:r>
      </w:hyperlink>
    </w:p>
    <w:p w14:paraId="3C4D1990" w14:textId="77777777" w:rsidR="00CE75F5" w:rsidRPr="00FA446B" w:rsidRDefault="00000000" w:rsidP="008857ED">
      <w:pPr>
        <w:pStyle w:val="prastasiniatinklio"/>
        <w:spacing w:before="0" w:beforeAutospacing="0" w:after="0" w:afterAutospacing="0"/>
      </w:pPr>
      <w:hyperlink r:id="rId107" w:history="1">
        <w:r w:rsidR="00CE75F5" w:rsidRPr="00FA446B">
          <w:rPr>
            <w:rStyle w:val="Hipersaitas"/>
          </w:rPr>
          <w:t>https://scratch.mit.edu/projects/281256369/</w:t>
        </w:r>
      </w:hyperlink>
    </w:p>
    <w:p w14:paraId="74DA888B" w14:textId="77777777" w:rsidR="00CE75F5" w:rsidRPr="00FA446B" w:rsidRDefault="00000000" w:rsidP="008857ED">
      <w:pPr>
        <w:pStyle w:val="prastasiniatinklio"/>
        <w:spacing w:before="0" w:beforeAutospacing="0" w:after="0" w:afterAutospacing="0"/>
      </w:pPr>
      <w:hyperlink r:id="rId108" w:history="1">
        <w:r w:rsidR="00CE75F5" w:rsidRPr="00FA446B">
          <w:rPr>
            <w:rStyle w:val="Hipersaitas"/>
          </w:rPr>
          <w:t>https://scratch.mit.edu/projects/290857581/</w:t>
        </w:r>
      </w:hyperlink>
    </w:p>
    <w:p w14:paraId="7EB53786" w14:textId="77777777" w:rsidR="008857ED" w:rsidRPr="0051236B" w:rsidRDefault="008857ED" w:rsidP="0051236B">
      <w:pPr>
        <w:spacing w:before="100" w:beforeAutospacing="1" w:after="120" w:line="240" w:lineRule="auto"/>
        <w:rPr>
          <w:rFonts w:ascii="Times New Roman" w:hAnsi="Times New Roman" w:cs="Times New Roman"/>
          <w:b/>
          <w:sz w:val="24"/>
        </w:rPr>
      </w:pPr>
      <w:r w:rsidRPr="0051236B">
        <w:rPr>
          <w:rFonts w:ascii="Times New Roman" w:hAnsi="Times New Roman" w:cs="Times New Roman"/>
          <w:b/>
          <w:sz w:val="24"/>
        </w:rPr>
        <w:t>Galimos mokinių veiklos:</w:t>
      </w:r>
    </w:p>
    <w:p w14:paraId="092019C7" w14:textId="77777777" w:rsidR="008857ED" w:rsidRPr="00E10C79" w:rsidRDefault="008857ED" w:rsidP="002412A9">
      <w:pPr>
        <w:numPr>
          <w:ilvl w:val="0"/>
          <w:numId w:val="24"/>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1-2 pamokos pvz., code.org pratybos</w:t>
      </w:r>
      <w:r w:rsidR="00105BF7" w:rsidRPr="00E10C79">
        <w:rPr>
          <w:rFonts w:ascii="Times New Roman" w:hAnsi="Times New Roman" w:cs="Times New Roman"/>
          <w:sz w:val="24"/>
          <w:szCs w:val="24"/>
        </w:rPr>
        <w:t xml:space="preserve"> </w:t>
      </w:r>
      <w:r w:rsidRPr="00E10C79">
        <w:rPr>
          <w:rFonts w:ascii="Times New Roman" w:hAnsi="Times New Roman" w:cs="Times New Roman"/>
          <w:sz w:val="24"/>
          <w:szCs w:val="24"/>
        </w:rPr>
        <w:t xml:space="preserve">(pikti paukščiai, arba ūkininkas). </w:t>
      </w:r>
      <w:r w:rsidR="00105BF7" w:rsidRPr="00E10C79">
        <w:rPr>
          <w:rFonts w:ascii="Times New Roman" w:hAnsi="Times New Roman" w:cs="Times New Roman"/>
          <w:sz w:val="24"/>
          <w:szCs w:val="24"/>
        </w:rPr>
        <w:t>S</w:t>
      </w:r>
      <w:r w:rsidRPr="00E10C79">
        <w:rPr>
          <w:rFonts w:ascii="Times New Roman" w:hAnsi="Times New Roman" w:cs="Times New Roman"/>
          <w:sz w:val="24"/>
          <w:szCs w:val="24"/>
        </w:rPr>
        <w:t>usipažinti su nuoseklia veiksmų seka.</w:t>
      </w:r>
    </w:p>
    <w:p w14:paraId="2F8991C7" w14:textId="77777777" w:rsidR="008857ED" w:rsidRPr="00E10C79" w:rsidRDefault="008857ED" w:rsidP="002412A9">
      <w:pPr>
        <w:numPr>
          <w:ilvl w:val="0"/>
          <w:numId w:val="24"/>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 xml:space="preserve">Pvz., </w:t>
      </w:r>
      <w:r w:rsidR="00105BF7" w:rsidRPr="00E10C79">
        <w:rPr>
          <w:rFonts w:ascii="Times New Roman" w:hAnsi="Times New Roman" w:cs="Times New Roman"/>
          <w:sz w:val="24"/>
          <w:szCs w:val="24"/>
        </w:rPr>
        <w:t>p</w:t>
      </w:r>
      <w:r w:rsidRPr="00E10C79">
        <w:rPr>
          <w:rFonts w:ascii="Times New Roman" w:hAnsi="Times New Roman" w:cs="Times New Roman"/>
          <w:sz w:val="24"/>
          <w:szCs w:val="24"/>
        </w:rPr>
        <w:t xml:space="preserve">rograma </w:t>
      </w:r>
      <w:proofErr w:type="spellStart"/>
      <w:r w:rsidRPr="00E10C79">
        <w:rPr>
          <w:rFonts w:ascii="Times New Roman" w:hAnsi="Times New Roman" w:cs="Times New Roman"/>
          <w:i/>
          <w:iCs/>
          <w:sz w:val="24"/>
          <w:szCs w:val="24"/>
        </w:rPr>
        <w:t>Scratch</w:t>
      </w:r>
      <w:proofErr w:type="spellEnd"/>
      <w:r w:rsidRPr="00E10C79">
        <w:rPr>
          <w:rFonts w:ascii="Times New Roman" w:hAnsi="Times New Roman" w:cs="Times New Roman"/>
          <w:i/>
          <w:iCs/>
          <w:sz w:val="24"/>
          <w:szCs w:val="24"/>
        </w:rPr>
        <w:t xml:space="preserve"> </w:t>
      </w:r>
      <w:r w:rsidRPr="00E10C79">
        <w:rPr>
          <w:rFonts w:ascii="Times New Roman" w:hAnsi="Times New Roman" w:cs="Times New Roman"/>
          <w:sz w:val="24"/>
          <w:szCs w:val="24"/>
        </w:rPr>
        <w:t>rengiami projektai:</w:t>
      </w:r>
    </w:p>
    <w:p w14:paraId="4BAA58C2" w14:textId="770E19CB" w:rsidR="008857ED" w:rsidRPr="00E10C79" w:rsidRDefault="008857ED" w:rsidP="002412A9">
      <w:pPr>
        <w:numPr>
          <w:ilvl w:val="0"/>
          <w:numId w:val="25"/>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 xml:space="preserve">Pažintis su blokeliais </w:t>
      </w:r>
      <w:hyperlink r:id="rId109" w:history="1">
        <w:r w:rsidRPr="00E10C79">
          <w:rPr>
            <w:rStyle w:val="Hipersaitas"/>
            <w:rFonts w:ascii="Times New Roman" w:hAnsi="Times New Roman" w:cs="Times New Roman"/>
            <w:color w:val="0070C0"/>
            <w:sz w:val="24"/>
            <w:szCs w:val="24"/>
          </w:rPr>
          <w:t>https://scratch.mit.edu/projects/278769745/</w:t>
        </w:r>
      </w:hyperlink>
      <w:r w:rsidR="007476DD" w:rsidRPr="007476DD">
        <w:rPr>
          <w:rFonts w:ascii="Times New Roman" w:hAnsi="Times New Roman" w:cs="Times New Roman"/>
          <w:sz w:val="24"/>
          <w:szCs w:val="24"/>
        </w:rPr>
        <w:t xml:space="preserve"> (</w:t>
      </w:r>
      <w:r w:rsidR="007476DD" w:rsidRPr="00581085">
        <w:rPr>
          <w:rFonts w:ascii="Times New Roman" w:hAnsi="Times New Roman" w:cs="Times New Roman"/>
          <w:sz w:val="24"/>
          <w:szCs w:val="24"/>
        </w:rPr>
        <w:t>žiūrėta 2026–08–13</w:t>
      </w:r>
      <w:r w:rsidR="007476DD" w:rsidRPr="007476DD">
        <w:rPr>
          <w:rFonts w:ascii="Times New Roman" w:hAnsi="Times New Roman" w:cs="Times New Roman"/>
          <w:sz w:val="24"/>
          <w:szCs w:val="24"/>
        </w:rPr>
        <w:t>)</w:t>
      </w:r>
    </w:p>
    <w:p w14:paraId="611BDFAB" w14:textId="77777777" w:rsidR="008857ED" w:rsidRPr="00E10C79" w:rsidRDefault="008857ED" w:rsidP="002412A9">
      <w:pPr>
        <w:numPr>
          <w:ilvl w:val="0"/>
          <w:numId w:val="25"/>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Veikėjai. Kaukės. Kaukių animacija.</w:t>
      </w:r>
    </w:p>
    <w:p w14:paraId="0560911F" w14:textId="77777777" w:rsidR="008857ED" w:rsidRPr="00E10C79" w:rsidRDefault="008857ED" w:rsidP="002412A9">
      <w:pPr>
        <w:numPr>
          <w:ilvl w:val="0"/>
          <w:numId w:val="25"/>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Valdyti veikėją tik klavišais.</w:t>
      </w:r>
    </w:p>
    <w:p w14:paraId="64ABF840" w14:textId="77777777" w:rsidR="008857ED" w:rsidRPr="00E10C79" w:rsidRDefault="008857ED" w:rsidP="002412A9">
      <w:pPr>
        <w:numPr>
          <w:ilvl w:val="0"/>
          <w:numId w:val="25"/>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Veikėjas braižo geometrines figūras. Įvardija jas (</w:t>
      </w:r>
      <w:r w:rsidR="00105BF7" w:rsidRPr="00E10C79">
        <w:rPr>
          <w:rFonts w:ascii="Times New Roman" w:hAnsi="Times New Roman" w:cs="Times New Roman"/>
          <w:sz w:val="24"/>
          <w:szCs w:val="24"/>
        </w:rPr>
        <w:t>i</w:t>
      </w:r>
      <w:r w:rsidRPr="00E10C79">
        <w:rPr>
          <w:rFonts w:ascii="Times New Roman" w:hAnsi="Times New Roman" w:cs="Times New Roman"/>
          <w:sz w:val="24"/>
          <w:szCs w:val="24"/>
        </w:rPr>
        <w:t>ntegruota su matematika).</w:t>
      </w:r>
    </w:p>
    <w:p w14:paraId="345F8C9D" w14:textId="77777777" w:rsidR="008857ED" w:rsidRPr="00E10C79" w:rsidRDefault="008857ED" w:rsidP="002412A9">
      <w:pPr>
        <w:numPr>
          <w:ilvl w:val="0"/>
          <w:numId w:val="25"/>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Keli veikėjai juda ekrane, atpažįsta vienas kitą, skleidžia garsą, kalbasi (projektas sveikinimas pvz.</w:t>
      </w:r>
      <w:r w:rsidR="00105BF7" w:rsidRPr="00E10C79">
        <w:rPr>
          <w:rFonts w:ascii="Times New Roman" w:hAnsi="Times New Roman" w:cs="Times New Roman"/>
          <w:sz w:val="24"/>
          <w:szCs w:val="24"/>
        </w:rPr>
        <w:t>,</w:t>
      </w:r>
      <w:r w:rsidRPr="00E10C79">
        <w:rPr>
          <w:rFonts w:ascii="Times New Roman" w:hAnsi="Times New Roman" w:cs="Times New Roman"/>
          <w:sz w:val="24"/>
          <w:szCs w:val="24"/>
        </w:rPr>
        <w:t xml:space="preserve"> Motinos dienai)</w:t>
      </w:r>
      <w:r w:rsidR="00105BF7" w:rsidRPr="00E10C79">
        <w:rPr>
          <w:rFonts w:ascii="Times New Roman" w:hAnsi="Times New Roman" w:cs="Times New Roman"/>
          <w:sz w:val="24"/>
          <w:szCs w:val="24"/>
        </w:rPr>
        <w:t>.</w:t>
      </w:r>
    </w:p>
    <w:p w14:paraId="50A222F3" w14:textId="307944F3" w:rsidR="008857ED" w:rsidRPr="00E10C79" w:rsidRDefault="008857ED" w:rsidP="002412A9">
      <w:pPr>
        <w:numPr>
          <w:ilvl w:val="0"/>
          <w:numId w:val="25"/>
        </w:numPr>
        <w:tabs>
          <w:tab w:val="clear" w:pos="720"/>
          <w:tab w:val="num" w:pos="540"/>
        </w:tabs>
        <w:spacing w:after="0" w:line="240" w:lineRule="auto"/>
        <w:ind w:left="360"/>
        <w:jc w:val="both"/>
        <w:textAlignment w:val="center"/>
        <w:rPr>
          <w:rFonts w:ascii="Times New Roman" w:hAnsi="Times New Roman" w:cs="Times New Roman"/>
          <w:sz w:val="24"/>
          <w:szCs w:val="24"/>
        </w:rPr>
      </w:pPr>
      <w:r w:rsidRPr="00E10C79">
        <w:rPr>
          <w:rFonts w:ascii="Times New Roman" w:hAnsi="Times New Roman" w:cs="Times New Roman"/>
          <w:sz w:val="24"/>
          <w:szCs w:val="24"/>
        </w:rPr>
        <w:t xml:space="preserve">Projektas žaidimas „Labirintas“ </w:t>
      </w:r>
      <w:hyperlink r:id="rId110" w:history="1">
        <w:r w:rsidRPr="00E10C79">
          <w:rPr>
            <w:rStyle w:val="Hipersaitas"/>
            <w:rFonts w:ascii="Times New Roman" w:hAnsi="Times New Roman" w:cs="Times New Roman"/>
            <w:sz w:val="24"/>
            <w:szCs w:val="24"/>
          </w:rPr>
          <w:t>How to Make a Maze on Scratch 3 0!</w:t>
        </w:r>
      </w:hyperlink>
      <w:r w:rsidR="000B6C3C" w:rsidRPr="00E10C79">
        <w:rPr>
          <w:rFonts w:ascii="Times New Roman" w:hAnsi="Times New Roman" w:cs="Times New Roman"/>
          <w:sz w:val="24"/>
          <w:szCs w:val="24"/>
        </w:rPr>
        <w:t>,</w:t>
      </w:r>
      <w:r w:rsidRPr="00E10C79">
        <w:rPr>
          <w:rFonts w:ascii="Times New Roman" w:hAnsi="Times New Roman" w:cs="Times New Roman"/>
          <w:sz w:val="24"/>
          <w:szCs w:val="24"/>
        </w:rPr>
        <w:t xml:space="preserve"> </w:t>
      </w:r>
      <w:hyperlink r:id="rId111" w:history="1">
        <w:r w:rsidRPr="00E10C79">
          <w:rPr>
            <w:rStyle w:val="Hipersaitas"/>
            <w:rFonts w:ascii="Times New Roman" w:hAnsi="Times New Roman" w:cs="Times New Roman"/>
            <w:sz w:val="24"/>
            <w:szCs w:val="24"/>
          </w:rPr>
          <w:t>https://w</w:t>
        </w:r>
      </w:hyperlink>
      <w:hyperlink r:id="rId112" w:history="1">
        <w:r w:rsidRPr="00E10C79">
          <w:rPr>
            <w:rStyle w:val="Hipersaitas"/>
            <w:rFonts w:ascii="Times New Roman" w:hAnsi="Times New Roman" w:cs="Times New Roman"/>
            <w:sz w:val="24"/>
            <w:szCs w:val="24"/>
          </w:rPr>
          <w:t>ww.youtube.com/watch?v=3YXwcx0rSlY</w:t>
        </w:r>
      </w:hyperlink>
      <w:r w:rsidR="007476DD" w:rsidRPr="007476DD">
        <w:rPr>
          <w:rStyle w:val="Hipersaitas"/>
          <w:rFonts w:ascii="Times New Roman" w:hAnsi="Times New Roman" w:cs="Times New Roman"/>
          <w:color w:val="auto"/>
          <w:sz w:val="24"/>
          <w:szCs w:val="24"/>
          <w:u w:val="none"/>
        </w:rPr>
        <w:t xml:space="preserve"> (</w:t>
      </w:r>
      <w:r w:rsidR="007476DD" w:rsidRPr="00581085">
        <w:rPr>
          <w:rFonts w:ascii="Times New Roman" w:hAnsi="Times New Roman" w:cs="Times New Roman"/>
          <w:sz w:val="24"/>
          <w:szCs w:val="24"/>
        </w:rPr>
        <w:t>žiūrėta 2026–08–13</w:t>
      </w:r>
      <w:r w:rsidR="007476DD" w:rsidRPr="007476DD">
        <w:rPr>
          <w:rStyle w:val="Hipersaitas"/>
          <w:rFonts w:ascii="Times New Roman" w:hAnsi="Times New Roman" w:cs="Times New Roman"/>
          <w:color w:val="auto"/>
          <w:sz w:val="24"/>
          <w:szCs w:val="24"/>
          <w:u w:val="none"/>
        </w:rPr>
        <w:t>)</w:t>
      </w:r>
    </w:p>
    <w:p w14:paraId="77239BCA" w14:textId="77777777" w:rsidR="008857ED" w:rsidRPr="008857ED" w:rsidRDefault="008857ED" w:rsidP="00D77C90">
      <w:pPr>
        <w:pStyle w:val="prastasiniatinklio"/>
        <w:spacing w:before="120" w:beforeAutospacing="0" w:after="120" w:afterAutospacing="0"/>
        <w:jc w:val="center"/>
      </w:pPr>
      <w:r w:rsidRPr="008857ED">
        <w:rPr>
          <w:noProof/>
        </w:rPr>
        <w:drawing>
          <wp:inline distT="0" distB="0" distL="0" distR="0" wp14:anchorId="26899AFD" wp14:editId="1471DCE6">
            <wp:extent cx="3387090" cy="1900555"/>
            <wp:effectExtent l="0" t="0" r="3810" b="4445"/>
            <wp:docPr id="60" name="Paveikslėlis 60" descr="Vaizdo įrašų žiniatinklio turinys, pavadintas: Maze - Invent with Scratch 2.0 Screen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Vaizdo įrašų žiniatinklio turinys, pavadintas: Maze - Invent with Scratch 2.0 Screencas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87090" cy="1900555"/>
                    </a:xfrm>
                    <a:prstGeom prst="rect">
                      <a:avLst/>
                    </a:prstGeom>
                    <a:noFill/>
                    <a:ln>
                      <a:noFill/>
                    </a:ln>
                  </pic:spPr>
                </pic:pic>
              </a:graphicData>
            </a:graphic>
          </wp:inline>
        </w:drawing>
      </w:r>
    </w:p>
    <w:p w14:paraId="2C1C9A95" w14:textId="77777777" w:rsidR="008857ED" w:rsidRPr="008857ED" w:rsidRDefault="008857ED" w:rsidP="008857ED">
      <w:pPr>
        <w:pStyle w:val="prastasiniatinklio"/>
        <w:spacing w:before="120" w:beforeAutospacing="0" w:after="120" w:afterAutospacing="0"/>
        <w:jc w:val="center"/>
      </w:pPr>
      <w:r w:rsidRPr="008857ED">
        <w:rPr>
          <w:noProof/>
        </w:rPr>
        <w:lastRenderedPageBreak/>
        <w:drawing>
          <wp:inline distT="0" distB="0" distL="0" distR="0" wp14:anchorId="080BADCF" wp14:editId="6F340D5D">
            <wp:extent cx="3387090" cy="1900555"/>
            <wp:effectExtent l="0" t="0" r="3810" b="4445"/>
            <wp:docPr id="59" name="Paveikslėlis 59" descr="Vaizdo įrašų žiniatinklio turinys, pavadintas: How to Make a Maze on Scratch 3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Vaizdo įrašų žiniatinklio turinys, pavadintas: How to Make a Maze on Scratch 3 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387090" cy="1900555"/>
                    </a:xfrm>
                    <a:prstGeom prst="rect">
                      <a:avLst/>
                    </a:prstGeom>
                    <a:noFill/>
                    <a:ln>
                      <a:noFill/>
                    </a:ln>
                  </pic:spPr>
                </pic:pic>
              </a:graphicData>
            </a:graphic>
          </wp:inline>
        </w:drawing>
      </w:r>
    </w:p>
    <w:p w14:paraId="606305E4" w14:textId="0AC4C489" w:rsidR="008857ED" w:rsidRPr="008857ED" w:rsidRDefault="008857ED" w:rsidP="002412A9">
      <w:pPr>
        <w:numPr>
          <w:ilvl w:val="0"/>
          <w:numId w:val="26"/>
        </w:numPr>
        <w:spacing w:after="0" w:line="240" w:lineRule="auto"/>
        <w:ind w:left="540"/>
        <w:jc w:val="both"/>
        <w:textAlignment w:val="center"/>
        <w:rPr>
          <w:rFonts w:ascii="Times New Roman" w:hAnsi="Times New Roman" w:cs="Times New Roman"/>
          <w:sz w:val="24"/>
          <w:szCs w:val="24"/>
        </w:rPr>
      </w:pPr>
      <w:r w:rsidRPr="008857ED">
        <w:rPr>
          <w:rFonts w:ascii="Times New Roman" w:hAnsi="Times New Roman" w:cs="Times New Roman"/>
          <w:sz w:val="24"/>
          <w:szCs w:val="24"/>
        </w:rPr>
        <w:t xml:space="preserve">Projektas žaidimas </w:t>
      </w:r>
      <w:proofErr w:type="spellStart"/>
      <w:r w:rsidRPr="008857ED">
        <w:rPr>
          <w:rFonts w:ascii="Times New Roman" w:hAnsi="Times New Roman" w:cs="Times New Roman"/>
          <w:i/>
          <w:iCs/>
          <w:sz w:val="24"/>
          <w:szCs w:val="24"/>
        </w:rPr>
        <w:t>Snake</w:t>
      </w:r>
      <w:proofErr w:type="spellEnd"/>
      <w:r w:rsidRPr="008857ED">
        <w:rPr>
          <w:rFonts w:ascii="Times New Roman" w:hAnsi="Times New Roman" w:cs="Times New Roman"/>
          <w:i/>
          <w:iCs/>
          <w:sz w:val="24"/>
          <w:szCs w:val="24"/>
        </w:rPr>
        <w:t xml:space="preserve"> </w:t>
      </w:r>
      <w:r w:rsidRPr="008857ED">
        <w:rPr>
          <w:rFonts w:ascii="Times New Roman" w:hAnsi="Times New Roman" w:cs="Times New Roman"/>
          <w:color w:val="0070C0"/>
          <w:sz w:val="24"/>
          <w:szCs w:val="24"/>
        </w:rPr>
        <w:t>(</w:t>
      </w:r>
      <w:hyperlink r:id="rId115" w:history="1">
        <w:r w:rsidRPr="008857ED">
          <w:rPr>
            <w:rStyle w:val="Hipersaitas"/>
            <w:rFonts w:ascii="Times New Roman" w:hAnsi="Times New Roman" w:cs="Times New Roman"/>
            <w:color w:val="0070C0"/>
            <w:sz w:val="24"/>
            <w:szCs w:val="24"/>
          </w:rPr>
          <w:t xml:space="preserve">Kuriame SNAKE žaidimą I </w:t>
        </w:r>
        <w:proofErr w:type="spellStart"/>
        <w:r w:rsidRPr="008857ED">
          <w:rPr>
            <w:rStyle w:val="Hipersaitas"/>
            <w:rFonts w:ascii="Times New Roman" w:hAnsi="Times New Roman" w:cs="Times New Roman"/>
            <w:color w:val="0070C0"/>
            <w:sz w:val="24"/>
            <w:szCs w:val="24"/>
          </w:rPr>
          <w:t>Scratch</w:t>
        </w:r>
        <w:proofErr w:type="spellEnd"/>
        <w:r w:rsidRPr="008857ED">
          <w:rPr>
            <w:rStyle w:val="Hipersaitas"/>
            <w:rFonts w:ascii="Times New Roman" w:hAnsi="Times New Roman" w:cs="Times New Roman"/>
            <w:color w:val="0070C0"/>
            <w:sz w:val="24"/>
            <w:szCs w:val="24"/>
          </w:rPr>
          <w:t xml:space="preserve"> mokymai - 4 pamoka</w:t>
        </w:r>
      </w:hyperlink>
      <w:r w:rsidRPr="008857ED">
        <w:rPr>
          <w:rFonts w:ascii="Times New Roman" w:hAnsi="Times New Roman" w:cs="Times New Roman"/>
          <w:color w:val="0070C0"/>
          <w:sz w:val="24"/>
          <w:szCs w:val="24"/>
        </w:rPr>
        <w:t>)</w:t>
      </w:r>
      <w:r w:rsidR="00114740" w:rsidRPr="00114740">
        <w:rPr>
          <w:rFonts w:ascii="Times New Roman" w:hAnsi="Times New Roman" w:cs="Times New Roman"/>
          <w:sz w:val="24"/>
          <w:szCs w:val="24"/>
        </w:rPr>
        <w:t xml:space="preserve"> (</w:t>
      </w:r>
      <w:r w:rsidR="00114740" w:rsidRPr="00581085">
        <w:rPr>
          <w:rFonts w:ascii="Times New Roman" w:hAnsi="Times New Roman" w:cs="Times New Roman"/>
          <w:sz w:val="24"/>
          <w:szCs w:val="24"/>
        </w:rPr>
        <w:t>žiūrėta 2026–08–13</w:t>
      </w:r>
      <w:r w:rsidR="00114740" w:rsidRPr="00114740">
        <w:rPr>
          <w:rFonts w:ascii="Times New Roman" w:hAnsi="Times New Roman" w:cs="Times New Roman"/>
          <w:sz w:val="24"/>
          <w:szCs w:val="24"/>
        </w:rPr>
        <w:t>)</w:t>
      </w:r>
    </w:p>
    <w:p w14:paraId="51E5EBC5" w14:textId="77777777" w:rsidR="008857ED" w:rsidRPr="008857ED" w:rsidRDefault="008857ED" w:rsidP="00D77C90">
      <w:pPr>
        <w:pStyle w:val="prastasiniatinklio"/>
        <w:spacing w:before="120" w:beforeAutospacing="0" w:after="120" w:afterAutospacing="0"/>
        <w:jc w:val="center"/>
      </w:pPr>
      <w:r w:rsidRPr="008857ED">
        <w:rPr>
          <w:noProof/>
        </w:rPr>
        <w:drawing>
          <wp:inline distT="0" distB="0" distL="0" distR="0" wp14:anchorId="4317A621" wp14:editId="5AB029FA">
            <wp:extent cx="2577531" cy="1656000"/>
            <wp:effectExtent l="0" t="0" r="0" b="1905"/>
            <wp:docPr id="58" name="Paveikslėlis 58" descr="Vaizdo įrašų žiniatinklio turinys, pavadintas: Kuriame SNAKE žaidimą I Scratch mokymai - 4 pam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Vaizdo įrašų žiniatinklio turinys, pavadintas: Kuriame SNAKE žaidimą I Scratch mokymai - 4 pamoka"/>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77531" cy="1656000"/>
                    </a:xfrm>
                    <a:prstGeom prst="rect">
                      <a:avLst/>
                    </a:prstGeom>
                    <a:noFill/>
                    <a:ln>
                      <a:noFill/>
                    </a:ln>
                  </pic:spPr>
                </pic:pic>
              </a:graphicData>
            </a:graphic>
          </wp:inline>
        </w:drawing>
      </w:r>
    </w:p>
    <w:p w14:paraId="7C92CCA3" w14:textId="6E7CFC21" w:rsidR="008857ED" w:rsidRPr="008857ED" w:rsidRDefault="008857ED" w:rsidP="002412A9">
      <w:pPr>
        <w:numPr>
          <w:ilvl w:val="0"/>
          <w:numId w:val="27"/>
        </w:numPr>
        <w:spacing w:after="0" w:line="240" w:lineRule="auto"/>
        <w:ind w:left="540"/>
        <w:jc w:val="both"/>
        <w:textAlignment w:val="center"/>
        <w:rPr>
          <w:rFonts w:ascii="Times New Roman" w:hAnsi="Times New Roman" w:cs="Times New Roman"/>
          <w:sz w:val="24"/>
          <w:szCs w:val="24"/>
        </w:rPr>
      </w:pPr>
      <w:r w:rsidRPr="008857ED">
        <w:rPr>
          <w:rFonts w:ascii="Times New Roman" w:hAnsi="Times New Roman" w:cs="Times New Roman"/>
          <w:sz w:val="24"/>
          <w:szCs w:val="24"/>
        </w:rPr>
        <w:t>Kintamieji. Kintamųjų panaudojimas. Projektas Žaidimas gaudyklė</w:t>
      </w:r>
      <w:r w:rsidR="00105BF7">
        <w:rPr>
          <w:rFonts w:ascii="Times New Roman" w:hAnsi="Times New Roman" w:cs="Times New Roman"/>
          <w:sz w:val="24"/>
          <w:szCs w:val="24"/>
        </w:rPr>
        <w:t xml:space="preserve"> a</w:t>
      </w:r>
      <w:r w:rsidRPr="008857ED">
        <w:rPr>
          <w:rFonts w:ascii="Times New Roman" w:hAnsi="Times New Roman" w:cs="Times New Roman"/>
          <w:sz w:val="24"/>
          <w:szCs w:val="24"/>
        </w:rPr>
        <w:t xml:space="preserve">rba </w:t>
      </w:r>
      <w:proofErr w:type="spellStart"/>
      <w:r w:rsidRPr="00105BF7">
        <w:rPr>
          <w:rFonts w:ascii="Times New Roman" w:hAnsi="Times New Roman" w:cs="Times New Roman"/>
          <w:i/>
          <w:sz w:val="24"/>
          <w:szCs w:val="24"/>
        </w:rPr>
        <w:t>PingPong</w:t>
      </w:r>
      <w:proofErr w:type="spellEnd"/>
      <w:r w:rsidRPr="008857ED">
        <w:rPr>
          <w:rFonts w:ascii="Times New Roman" w:hAnsi="Times New Roman" w:cs="Times New Roman"/>
          <w:sz w:val="24"/>
          <w:szCs w:val="24"/>
        </w:rPr>
        <w:t xml:space="preserve"> </w:t>
      </w:r>
      <w:hyperlink r:id="rId117" w:history="1">
        <w:r w:rsidRPr="008857ED">
          <w:rPr>
            <w:rStyle w:val="Hipersaitas"/>
            <w:rFonts w:ascii="Times New Roman" w:hAnsi="Times New Roman" w:cs="Times New Roman"/>
            <w:sz w:val="24"/>
            <w:szCs w:val="24"/>
          </w:rPr>
          <w:t xml:space="preserve">|SCRATCH 3.0 TUTORIAL|  </w:t>
        </w:r>
        <w:proofErr w:type="spellStart"/>
        <w:r w:rsidRPr="008857ED">
          <w:rPr>
            <w:rStyle w:val="Hipersaitas"/>
            <w:rFonts w:ascii="Times New Roman" w:hAnsi="Times New Roman" w:cs="Times New Roman"/>
            <w:sz w:val="24"/>
            <w:szCs w:val="24"/>
          </w:rPr>
          <w:t>Scratch</w:t>
        </w:r>
        <w:proofErr w:type="spellEnd"/>
        <w:r w:rsidRPr="008857ED">
          <w:rPr>
            <w:rStyle w:val="Hipersaitas"/>
            <w:rFonts w:ascii="Times New Roman" w:hAnsi="Times New Roman" w:cs="Times New Roman"/>
            <w:sz w:val="24"/>
            <w:szCs w:val="24"/>
          </w:rPr>
          <w:t xml:space="preserve"> </w:t>
        </w:r>
        <w:proofErr w:type="spellStart"/>
        <w:r w:rsidRPr="008857ED">
          <w:rPr>
            <w:rStyle w:val="Hipersaitas"/>
            <w:rFonts w:ascii="Times New Roman" w:hAnsi="Times New Roman" w:cs="Times New Roman"/>
            <w:sz w:val="24"/>
            <w:szCs w:val="24"/>
          </w:rPr>
          <w:t>Pong</w:t>
        </w:r>
        <w:proofErr w:type="spellEnd"/>
        <w:r w:rsidRPr="008857ED">
          <w:rPr>
            <w:rStyle w:val="Hipersaitas"/>
            <w:rFonts w:ascii="Times New Roman" w:hAnsi="Times New Roman" w:cs="Times New Roman"/>
            <w:sz w:val="24"/>
            <w:szCs w:val="24"/>
          </w:rPr>
          <w:t xml:space="preserve"> </w:t>
        </w:r>
        <w:proofErr w:type="spellStart"/>
        <w:r w:rsidRPr="008857ED">
          <w:rPr>
            <w:rStyle w:val="Hipersaitas"/>
            <w:rFonts w:ascii="Times New Roman" w:hAnsi="Times New Roman" w:cs="Times New Roman"/>
            <w:sz w:val="24"/>
            <w:szCs w:val="24"/>
          </w:rPr>
          <w:t>Tutorial</w:t>
        </w:r>
        <w:proofErr w:type="spellEnd"/>
      </w:hyperlink>
      <w:r w:rsidR="00BD7FFE">
        <w:rPr>
          <w:rFonts w:ascii="Times New Roman" w:hAnsi="Times New Roman" w:cs="Times New Roman"/>
          <w:sz w:val="24"/>
          <w:szCs w:val="24"/>
        </w:rPr>
        <w:t xml:space="preserve"> (</w:t>
      </w:r>
      <w:r w:rsidR="00BD7FFE" w:rsidRPr="00581085">
        <w:rPr>
          <w:rFonts w:ascii="Times New Roman" w:hAnsi="Times New Roman" w:cs="Times New Roman"/>
          <w:sz w:val="24"/>
          <w:szCs w:val="24"/>
        </w:rPr>
        <w:t>žiūrėta 2026–08–13</w:t>
      </w:r>
      <w:r w:rsidR="00BD7FFE">
        <w:rPr>
          <w:rFonts w:ascii="Times New Roman" w:hAnsi="Times New Roman" w:cs="Times New Roman"/>
          <w:sz w:val="24"/>
          <w:szCs w:val="24"/>
        </w:rPr>
        <w:t>)</w:t>
      </w:r>
    </w:p>
    <w:p w14:paraId="26C194E2" w14:textId="77777777" w:rsidR="008857ED" w:rsidRPr="008857ED" w:rsidRDefault="008857ED" w:rsidP="00D77C90">
      <w:pPr>
        <w:pStyle w:val="prastasiniatinklio"/>
        <w:spacing w:before="120" w:beforeAutospacing="0" w:after="120" w:afterAutospacing="0"/>
        <w:jc w:val="center"/>
      </w:pPr>
      <w:r w:rsidRPr="008857ED">
        <w:rPr>
          <w:noProof/>
        </w:rPr>
        <w:drawing>
          <wp:inline distT="0" distB="0" distL="0" distR="0" wp14:anchorId="7D4D2836" wp14:editId="0662E493">
            <wp:extent cx="2708917" cy="1656000"/>
            <wp:effectExtent l="0" t="0" r="0" b="1905"/>
            <wp:docPr id="57" name="Paveikslėlis 57" descr="Vaizdo įrašų žiniatinklio turinys, pavadintas: |SCRATCH 3.0 TUTORIAL|  Scratch Pong Tu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Vaizdo įrašų žiniatinklio turinys, pavadintas: |SCRATCH 3.0 TUTORIAL|  Scratch Pong Tutorial"/>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08917" cy="1656000"/>
                    </a:xfrm>
                    <a:prstGeom prst="rect">
                      <a:avLst/>
                    </a:prstGeom>
                    <a:noFill/>
                    <a:ln>
                      <a:noFill/>
                    </a:ln>
                  </pic:spPr>
                </pic:pic>
              </a:graphicData>
            </a:graphic>
          </wp:inline>
        </w:drawing>
      </w:r>
    </w:p>
    <w:p w14:paraId="6B796BC1" w14:textId="77777777" w:rsidR="008857ED" w:rsidRPr="008857ED" w:rsidRDefault="008857ED" w:rsidP="002412A9">
      <w:pPr>
        <w:numPr>
          <w:ilvl w:val="0"/>
          <w:numId w:val="28"/>
        </w:numPr>
        <w:spacing w:after="0" w:line="240" w:lineRule="auto"/>
        <w:ind w:left="540"/>
        <w:jc w:val="both"/>
        <w:textAlignment w:val="center"/>
        <w:rPr>
          <w:rFonts w:ascii="Times New Roman" w:hAnsi="Times New Roman" w:cs="Times New Roman"/>
          <w:sz w:val="24"/>
          <w:szCs w:val="24"/>
        </w:rPr>
      </w:pPr>
      <w:r w:rsidRPr="008857ED">
        <w:rPr>
          <w:rFonts w:ascii="Times New Roman" w:hAnsi="Times New Roman" w:cs="Times New Roman"/>
          <w:sz w:val="24"/>
          <w:szCs w:val="24"/>
        </w:rPr>
        <w:t>Ciklas. Projektas „Mano atostogų foto albumas“. Mokiniai mokomi įkelti savo parengtas nuotraukas.</w:t>
      </w:r>
    </w:p>
    <w:p w14:paraId="2C27BA29" w14:textId="77777777" w:rsidR="008857ED" w:rsidRPr="008857ED" w:rsidRDefault="008857ED" w:rsidP="002412A9">
      <w:pPr>
        <w:numPr>
          <w:ilvl w:val="0"/>
          <w:numId w:val="28"/>
        </w:numPr>
        <w:spacing w:after="0" w:line="240" w:lineRule="auto"/>
        <w:ind w:left="540"/>
        <w:jc w:val="both"/>
        <w:textAlignment w:val="center"/>
        <w:rPr>
          <w:rFonts w:ascii="Times New Roman" w:hAnsi="Times New Roman" w:cs="Times New Roman"/>
          <w:sz w:val="24"/>
          <w:szCs w:val="24"/>
        </w:rPr>
      </w:pPr>
      <w:r w:rsidRPr="008857ED">
        <w:rPr>
          <w:rFonts w:ascii="Times New Roman" w:hAnsi="Times New Roman" w:cs="Times New Roman"/>
          <w:sz w:val="24"/>
          <w:szCs w:val="24"/>
        </w:rPr>
        <w:t>Matematinių veiksmų skaičiuotuvas (+,-,*,/)</w:t>
      </w:r>
    </w:p>
    <w:p w14:paraId="0B1D71DE" w14:textId="463CC51A" w:rsidR="008857ED" w:rsidRPr="008857ED" w:rsidRDefault="00000000" w:rsidP="008857ED">
      <w:pPr>
        <w:pStyle w:val="prastasiniatinklio"/>
        <w:spacing w:beforeAutospacing="0" w:afterAutospacing="0"/>
        <w:jc w:val="both"/>
      </w:pPr>
      <w:hyperlink r:id="rId119" w:history="1">
        <w:proofErr w:type="spellStart"/>
        <w:r w:rsidR="008857ED" w:rsidRPr="008857ED">
          <w:rPr>
            <w:rStyle w:val="Hipersaitas"/>
            <w:color w:val="0070C0"/>
          </w:rPr>
          <w:t>How</w:t>
        </w:r>
        <w:proofErr w:type="spellEnd"/>
        <w:r w:rsidR="008857ED" w:rsidRPr="008857ED">
          <w:rPr>
            <w:rStyle w:val="Hipersaitas"/>
            <w:color w:val="0070C0"/>
          </w:rPr>
          <w:t xml:space="preserve"> to </w:t>
        </w:r>
        <w:proofErr w:type="spellStart"/>
        <w:r w:rsidR="008857ED" w:rsidRPr="008857ED">
          <w:rPr>
            <w:rStyle w:val="Hipersaitas"/>
            <w:color w:val="0070C0"/>
          </w:rPr>
          <w:t>make</w:t>
        </w:r>
        <w:proofErr w:type="spellEnd"/>
        <w:r w:rsidR="008857ED" w:rsidRPr="008857ED">
          <w:rPr>
            <w:rStyle w:val="Hipersaitas"/>
            <w:color w:val="0070C0"/>
          </w:rPr>
          <w:t xml:space="preserve"> a </w:t>
        </w:r>
        <w:proofErr w:type="spellStart"/>
        <w:r w:rsidR="008857ED" w:rsidRPr="008857ED">
          <w:rPr>
            <w:rStyle w:val="Hipersaitas"/>
            <w:color w:val="0070C0"/>
          </w:rPr>
          <w:t>calculator</w:t>
        </w:r>
        <w:proofErr w:type="spellEnd"/>
        <w:r w:rsidR="008857ED" w:rsidRPr="008857ED">
          <w:rPr>
            <w:rStyle w:val="Hipersaitas"/>
            <w:color w:val="0070C0"/>
          </w:rPr>
          <w:t xml:space="preserve"> </w:t>
        </w:r>
        <w:proofErr w:type="spellStart"/>
        <w:r w:rsidR="008857ED" w:rsidRPr="008857ED">
          <w:rPr>
            <w:rStyle w:val="Hipersaitas"/>
            <w:color w:val="0070C0"/>
          </w:rPr>
          <w:t>in</w:t>
        </w:r>
        <w:proofErr w:type="spellEnd"/>
        <w:r w:rsidR="008857ED" w:rsidRPr="008857ED">
          <w:rPr>
            <w:rStyle w:val="Hipersaitas"/>
            <w:color w:val="0070C0"/>
          </w:rPr>
          <w:t xml:space="preserve"> </w:t>
        </w:r>
        <w:proofErr w:type="spellStart"/>
        <w:r w:rsidR="008857ED" w:rsidRPr="008857ED">
          <w:rPr>
            <w:rStyle w:val="Hipersaitas"/>
            <w:color w:val="0070C0"/>
          </w:rPr>
          <w:t>scratch</w:t>
        </w:r>
        <w:proofErr w:type="spellEnd"/>
      </w:hyperlink>
      <w:r w:rsidR="00BD7FFE" w:rsidRPr="00BD7FFE">
        <w:t xml:space="preserve"> (</w:t>
      </w:r>
      <w:r w:rsidR="00BD7FFE" w:rsidRPr="00581085">
        <w:t>žiūrėta 2026–08–13</w:t>
      </w:r>
      <w:r w:rsidR="00BD7FFE" w:rsidRPr="00BD7FFE">
        <w:t>)</w:t>
      </w:r>
    </w:p>
    <w:p w14:paraId="03A60341" w14:textId="77777777" w:rsidR="008857ED" w:rsidRPr="008857ED" w:rsidRDefault="008857ED" w:rsidP="00D77C90">
      <w:pPr>
        <w:pStyle w:val="prastasiniatinklio"/>
        <w:spacing w:before="120" w:beforeAutospacing="0" w:after="120" w:afterAutospacing="0"/>
        <w:jc w:val="center"/>
      </w:pPr>
      <w:r w:rsidRPr="008857ED">
        <w:rPr>
          <w:noProof/>
        </w:rPr>
        <w:drawing>
          <wp:inline distT="0" distB="0" distL="0" distR="0" wp14:anchorId="140C92DC" wp14:editId="2032FA46">
            <wp:extent cx="2722768" cy="1656000"/>
            <wp:effectExtent l="0" t="0" r="1905" b="1905"/>
            <wp:docPr id="56" name="Paveikslėlis 56" descr="Vaizdo įrašų žiniatinklio turinys, pavadintas: How to make a calculator in scr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Vaizdo įrašų žiniatinklio turinys, pavadintas: How to make a calculator in scratch"/>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22768" cy="1656000"/>
                    </a:xfrm>
                    <a:prstGeom prst="rect">
                      <a:avLst/>
                    </a:prstGeom>
                    <a:noFill/>
                    <a:ln>
                      <a:noFill/>
                    </a:ln>
                  </pic:spPr>
                </pic:pic>
              </a:graphicData>
            </a:graphic>
          </wp:inline>
        </w:drawing>
      </w:r>
    </w:p>
    <w:p w14:paraId="03588029" w14:textId="4FE0041B" w:rsidR="008857ED" w:rsidRPr="008857ED" w:rsidRDefault="008857ED" w:rsidP="00DD5044">
      <w:pPr>
        <w:numPr>
          <w:ilvl w:val="0"/>
          <w:numId w:val="29"/>
        </w:numPr>
        <w:spacing w:after="0" w:line="240" w:lineRule="auto"/>
        <w:ind w:left="540"/>
        <w:jc w:val="both"/>
        <w:textAlignment w:val="center"/>
        <w:rPr>
          <w:rFonts w:ascii="Times New Roman" w:hAnsi="Times New Roman" w:cs="Times New Roman"/>
          <w:sz w:val="24"/>
          <w:szCs w:val="24"/>
        </w:rPr>
      </w:pPr>
      <w:r w:rsidRPr="008857ED">
        <w:rPr>
          <w:rFonts w:ascii="Times New Roman" w:hAnsi="Times New Roman" w:cs="Times New Roman"/>
          <w:sz w:val="24"/>
          <w:szCs w:val="24"/>
        </w:rPr>
        <w:lastRenderedPageBreak/>
        <w:t xml:space="preserve">Integruota su matematika. Koordinačių plokštuma, taško koordinatės. Geometrinės figūros, konstravimas koordinačių plokštumoje. </w:t>
      </w:r>
      <w:hyperlink r:id="rId121" w:history="1">
        <w:r w:rsidRPr="008857ED">
          <w:rPr>
            <w:rStyle w:val="Hipersaitas"/>
            <w:rFonts w:ascii="Times New Roman" w:hAnsi="Times New Roman" w:cs="Times New Roman"/>
            <w:sz w:val="24"/>
            <w:szCs w:val="24"/>
          </w:rPr>
          <w:t>https://scratch.mit.edu/projects/313030717/</w:t>
        </w:r>
      </w:hyperlink>
      <w:r w:rsidR="009C2F9A">
        <w:rPr>
          <w:rFonts w:ascii="Times New Roman" w:hAnsi="Times New Roman" w:cs="Times New Roman"/>
          <w:sz w:val="24"/>
          <w:szCs w:val="24"/>
        </w:rPr>
        <w:t xml:space="preserve">, </w:t>
      </w:r>
      <w:hyperlink r:id="rId122" w:history="1">
        <w:r w:rsidRPr="008857ED">
          <w:rPr>
            <w:rStyle w:val="Hipersaitas"/>
            <w:rFonts w:ascii="Times New Roman" w:hAnsi="Times New Roman" w:cs="Times New Roman"/>
            <w:sz w:val="24"/>
            <w:szCs w:val="24"/>
          </w:rPr>
          <w:t>https://www.youtube.com/watch?v=H-jGaIhpLNc</w:t>
        </w:r>
      </w:hyperlink>
      <w:r w:rsidR="00603F50">
        <w:rPr>
          <w:rFonts w:ascii="Times New Roman" w:hAnsi="Times New Roman" w:cs="Times New Roman"/>
          <w:sz w:val="24"/>
          <w:szCs w:val="24"/>
        </w:rPr>
        <w:t xml:space="preserve"> (</w:t>
      </w:r>
      <w:r w:rsidR="00603F50" w:rsidRPr="00581085">
        <w:rPr>
          <w:rFonts w:ascii="Times New Roman" w:hAnsi="Times New Roman" w:cs="Times New Roman"/>
          <w:sz w:val="24"/>
          <w:szCs w:val="24"/>
        </w:rPr>
        <w:t>žiūrėta 2026–08–13</w:t>
      </w:r>
      <w:r w:rsidR="00603F50">
        <w:rPr>
          <w:rFonts w:ascii="Times New Roman" w:hAnsi="Times New Roman" w:cs="Times New Roman"/>
          <w:sz w:val="24"/>
          <w:szCs w:val="24"/>
        </w:rPr>
        <w:t>)</w:t>
      </w:r>
    </w:p>
    <w:p w14:paraId="33988AD7" w14:textId="124ACDB3" w:rsidR="00794E53" w:rsidRDefault="008857ED" w:rsidP="00D77C90">
      <w:pPr>
        <w:pStyle w:val="prastasiniatinklio"/>
        <w:spacing w:before="120" w:beforeAutospacing="0" w:after="120" w:afterAutospacing="0"/>
        <w:jc w:val="center"/>
      </w:pPr>
      <w:r w:rsidRPr="008857ED">
        <w:rPr>
          <w:noProof/>
        </w:rPr>
        <w:drawing>
          <wp:inline distT="0" distB="0" distL="0" distR="0" wp14:anchorId="37DA436A" wp14:editId="79E43134">
            <wp:extent cx="2951249" cy="1656000"/>
            <wp:effectExtent l="0" t="0" r="1905" b="1905"/>
            <wp:docPr id="54" name="Paveikslėlis 54" descr="Vaizdo įrašų žiniatinklio turinys, pavadintas: Scratch Koordinat Sistemi | Kodlama Öğretmen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Vaizdo įrašų žiniatinklio turinys, pavadintas: Scratch Koordinat Sistemi | Kodlama Öğretmenim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951249" cy="1656000"/>
                    </a:xfrm>
                    <a:prstGeom prst="rect">
                      <a:avLst/>
                    </a:prstGeom>
                    <a:noFill/>
                    <a:ln>
                      <a:noFill/>
                    </a:ln>
                  </pic:spPr>
                </pic:pic>
              </a:graphicData>
            </a:graphic>
          </wp:inline>
        </w:drawing>
      </w:r>
    </w:p>
    <w:p w14:paraId="7E132E8C" w14:textId="77777777" w:rsidR="00794E53" w:rsidRPr="0059448F" w:rsidRDefault="00794E53" w:rsidP="004626AD">
      <w:pPr>
        <w:spacing w:after="120" w:line="240" w:lineRule="auto"/>
        <w:rPr>
          <w:rFonts w:ascii="Times New Roman" w:hAnsi="Times New Roman" w:cs="Times New Roman"/>
          <w:b/>
          <w:sz w:val="24"/>
        </w:rPr>
      </w:pPr>
      <w:r w:rsidRPr="0059448F">
        <w:rPr>
          <w:rFonts w:ascii="Times New Roman" w:hAnsi="Times New Roman" w:cs="Times New Roman"/>
          <w:b/>
          <w:sz w:val="24"/>
        </w:rPr>
        <w:t>Virtualus komunikavimas ir bendradarbiavimas (E)</w:t>
      </w:r>
    </w:p>
    <w:p w14:paraId="40EDA5E6" w14:textId="77777777" w:rsidR="00794E53" w:rsidRPr="00794E53" w:rsidRDefault="00794E53" w:rsidP="00794E53">
      <w:pPr>
        <w:pStyle w:val="prastasiniatinklio"/>
        <w:spacing w:before="0" w:beforeAutospacing="0" w:after="0" w:afterAutospacing="0"/>
        <w:jc w:val="both"/>
      </w:pPr>
      <w:r w:rsidRPr="00794E53">
        <w:t>Darbas grupėmis, poromis dirbant atskirais įrenginiais. Akcentuojamas bendravimas laikantis etikos taisyklių, analizuojamos grėsmės. Mokiniams  pasiūloma sukurti bendrą dokumentą.</w:t>
      </w:r>
    </w:p>
    <w:p w14:paraId="780237E7" w14:textId="77777777" w:rsidR="00794E53" w:rsidRPr="00794E53" w:rsidRDefault="00794E53" w:rsidP="00794E53">
      <w:pPr>
        <w:pStyle w:val="prastasiniatinklio"/>
        <w:spacing w:before="0" w:beforeAutospacing="0" w:after="0" w:afterAutospacing="0"/>
        <w:jc w:val="both"/>
      </w:pPr>
      <w:r w:rsidRPr="00794E53">
        <w:t>Bendro dokumento</w:t>
      </w:r>
      <w:r w:rsidR="004A582A">
        <w:t xml:space="preserve"> (</w:t>
      </w:r>
      <w:r w:rsidRPr="00794E53">
        <w:t>pvz.</w:t>
      </w:r>
      <w:r w:rsidR="004A582A">
        <w:t>,</w:t>
      </w:r>
      <w:r w:rsidRPr="00794E53">
        <w:t xml:space="preserve"> </w:t>
      </w:r>
      <w:proofErr w:type="spellStart"/>
      <w:r w:rsidRPr="00794E53">
        <w:t>google</w:t>
      </w:r>
      <w:proofErr w:type="spellEnd"/>
      <w:r w:rsidRPr="00794E53">
        <w:t xml:space="preserve"> diske</w:t>
      </w:r>
      <w:r w:rsidR="004A582A">
        <w:t>)</w:t>
      </w:r>
      <w:r w:rsidRPr="00794E53">
        <w:t xml:space="preserve"> rengimas pagal pasirinktą temą. Mokiniai mokosi sukurti dokumentą, pasidalinti su draugais ir pildyti. Galimas 3-4 mokinių darbas. Pvz., </w:t>
      </w:r>
      <w:proofErr w:type="spellStart"/>
      <w:r w:rsidRPr="00794E53">
        <w:rPr>
          <w:i/>
          <w:iCs/>
        </w:rPr>
        <w:t>GoogleSlides</w:t>
      </w:r>
      <w:proofErr w:type="spellEnd"/>
      <w:r w:rsidRPr="00794E53">
        <w:t xml:space="preserve"> parengtas pristatymas apie debesų technologijos raidą.</w:t>
      </w:r>
    </w:p>
    <w:p w14:paraId="08278079" w14:textId="1E78913F" w:rsidR="00794E53" w:rsidRPr="00C0260E" w:rsidRDefault="00000000" w:rsidP="00794E53">
      <w:pPr>
        <w:pStyle w:val="prastasiniatinklio"/>
        <w:spacing w:beforeAutospacing="0" w:afterAutospacing="0"/>
        <w:jc w:val="both"/>
      </w:pPr>
      <w:hyperlink r:id="rId124" w:history="1">
        <w:proofErr w:type="spellStart"/>
        <w:r w:rsidR="00794E53" w:rsidRPr="00794E53">
          <w:rPr>
            <w:rStyle w:val="Hipersaitas"/>
          </w:rPr>
          <w:t>Cloud</w:t>
        </w:r>
        <w:proofErr w:type="spellEnd"/>
        <w:r w:rsidR="00794E53" w:rsidRPr="00794E53">
          <w:rPr>
            <w:rStyle w:val="Hipersaitas"/>
          </w:rPr>
          <w:t xml:space="preserve"> </w:t>
        </w:r>
        <w:proofErr w:type="spellStart"/>
        <w:r w:rsidR="00794E53" w:rsidRPr="00794E53">
          <w:rPr>
            <w:rStyle w:val="Hipersaitas"/>
          </w:rPr>
          <w:t>Computing</w:t>
        </w:r>
        <w:proofErr w:type="spellEnd"/>
        <w:r w:rsidR="00794E53" w:rsidRPr="00794E53">
          <w:rPr>
            <w:rStyle w:val="Hipersaitas"/>
          </w:rPr>
          <w:t xml:space="preserve"> </w:t>
        </w:r>
        <w:proofErr w:type="spellStart"/>
        <w:r w:rsidR="00794E53" w:rsidRPr="00794E53">
          <w:rPr>
            <w:rStyle w:val="Hipersaitas"/>
          </w:rPr>
          <w:t>In</w:t>
        </w:r>
        <w:proofErr w:type="spellEnd"/>
        <w:r w:rsidR="00794E53" w:rsidRPr="00794E53">
          <w:rPr>
            <w:rStyle w:val="Hipersaitas"/>
          </w:rPr>
          <w:t xml:space="preserve"> 6 Minutes | </w:t>
        </w:r>
        <w:proofErr w:type="spellStart"/>
        <w:r w:rsidR="00794E53" w:rsidRPr="00794E53">
          <w:rPr>
            <w:rStyle w:val="Hipersaitas"/>
          </w:rPr>
          <w:t>What</w:t>
        </w:r>
        <w:proofErr w:type="spellEnd"/>
        <w:r w:rsidR="00794E53" w:rsidRPr="00794E53">
          <w:rPr>
            <w:rStyle w:val="Hipersaitas"/>
          </w:rPr>
          <w:t xml:space="preserve"> </w:t>
        </w:r>
        <w:proofErr w:type="spellStart"/>
        <w:r w:rsidR="00794E53" w:rsidRPr="00794E53">
          <w:rPr>
            <w:rStyle w:val="Hipersaitas"/>
          </w:rPr>
          <w:t>Is</w:t>
        </w:r>
        <w:proofErr w:type="spellEnd"/>
        <w:r w:rsidR="00794E53" w:rsidRPr="00794E53">
          <w:rPr>
            <w:rStyle w:val="Hipersaitas"/>
          </w:rPr>
          <w:t xml:space="preserve"> </w:t>
        </w:r>
        <w:proofErr w:type="spellStart"/>
        <w:r w:rsidR="00794E53" w:rsidRPr="00794E53">
          <w:rPr>
            <w:rStyle w:val="Hipersaitas"/>
          </w:rPr>
          <w:t>Cloud</w:t>
        </w:r>
        <w:proofErr w:type="spellEnd"/>
        <w:r w:rsidR="00794E53" w:rsidRPr="00794E53">
          <w:rPr>
            <w:rStyle w:val="Hipersaitas"/>
          </w:rPr>
          <w:t xml:space="preserve"> </w:t>
        </w:r>
        <w:proofErr w:type="spellStart"/>
        <w:r w:rsidR="00794E53" w:rsidRPr="00794E53">
          <w:rPr>
            <w:rStyle w:val="Hipersaitas"/>
          </w:rPr>
          <w:t>Computing</w:t>
        </w:r>
        <w:proofErr w:type="spellEnd"/>
        <w:r w:rsidR="00794E53" w:rsidRPr="00794E53">
          <w:rPr>
            <w:rStyle w:val="Hipersaitas"/>
          </w:rPr>
          <w:t xml:space="preserve">? | </w:t>
        </w:r>
        <w:proofErr w:type="spellStart"/>
        <w:r w:rsidR="00794E53" w:rsidRPr="00794E53">
          <w:rPr>
            <w:rStyle w:val="Hipersaitas"/>
          </w:rPr>
          <w:t>Cloud</w:t>
        </w:r>
        <w:proofErr w:type="spellEnd"/>
        <w:r w:rsidR="00794E53" w:rsidRPr="00794E53">
          <w:rPr>
            <w:rStyle w:val="Hipersaitas"/>
          </w:rPr>
          <w:t xml:space="preserve"> </w:t>
        </w:r>
        <w:proofErr w:type="spellStart"/>
        <w:r w:rsidR="00794E53" w:rsidRPr="00794E53">
          <w:rPr>
            <w:rStyle w:val="Hipersaitas"/>
          </w:rPr>
          <w:t>Computing</w:t>
        </w:r>
        <w:proofErr w:type="spellEnd"/>
        <w:r w:rsidR="00794E53" w:rsidRPr="00794E53">
          <w:rPr>
            <w:rStyle w:val="Hipersaitas"/>
          </w:rPr>
          <w:t xml:space="preserve"> </w:t>
        </w:r>
        <w:proofErr w:type="spellStart"/>
        <w:r w:rsidR="00794E53" w:rsidRPr="00794E53">
          <w:rPr>
            <w:rStyle w:val="Hipersaitas"/>
          </w:rPr>
          <w:t>Explained</w:t>
        </w:r>
        <w:proofErr w:type="spellEnd"/>
        <w:r w:rsidR="00794E53" w:rsidRPr="00794E53">
          <w:rPr>
            <w:rStyle w:val="Hipersaitas"/>
          </w:rPr>
          <w:t xml:space="preserve"> | </w:t>
        </w:r>
        <w:proofErr w:type="spellStart"/>
        <w:r w:rsidR="00794E53" w:rsidRPr="00794E53">
          <w:rPr>
            <w:rStyle w:val="Hipersaitas"/>
          </w:rPr>
          <w:t>Simplilearn</w:t>
        </w:r>
        <w:proofErr w:type="spellEnd"/>
        <w:r w:rsidR="00794E53" w:rsidRPr="00794E53">
          <w:rPr>
            <w:rStyle w:val="Hipersaitas"/>
          </w:rPr>
          <w:t xml:space="preserve"> </w:t>
        </w:r>
      </w:hyperlink>
      <w:r w:rsidR="00C0260E" w:rsidRPr="00C0260E">
        <w:rPr>
          <w:rStyle w:val="Hipersaitas"/>
          <w:color w:val="auto"/>
          <w:u w:val="none"/>
        </w:rPr>
        <w:t>(</w:t>
      </w:r>
      <w:r w:rsidR="00C0260E" w:rsidRPr="00581085">
        <w:t>žiūrėta 2026–08–13</w:t>
      </w:r>
      <w:r w:rsidR="00C0260E" w:rsidRPr="00C0260E">
        <w:rPr>
          <w:rStyle w:val="Hipersaitas"/>
          <w:color w:val="auto"/>
          <w:u w:val="none"/>
        </w:rPr>
        <w:t>)</w:t>
      </w:r>
    </w:p>
    <w:p w14:paraId="6E7856A1" w14:textId="77777777" w:rsidR="00794E53" w:rsidRPr="00794E53" w:rsidRDefault="00794E53" w:rsidP="00794E53">
      <w:pPr>
        <w:pStyle w:val="prastasiniatinklio"/>
        <w:spacing w:before="120" w:beforeAutospacing="0" w:after="120" w:afterAutospacing="0"/>
        <w:jc w:val="center"/>
      </w:pPr>
      <w:r w:rsidRPr="00794E53">
        <w:rPr>
          <w:noProof/>
        </w:rPr>
        <w:drawing>
          <wp:inline distT="0" distB="0" distL="0" distR="0" wp14:anchorId="365E25A3" wp14:editId="693F54E7">
            <wp:extent cx="3450566" cy="1936172"/>
            <wp:effectExtent l="0" t="0" r="0" b="6985"/>
            <wp:docPr id="62" name="Paveikslėlis 62" descr="Vaizdo įrašų žiniatinklio turinys, pavadintas: Cloud Computing In 6 Minutes | What Is Cloud Computing? | Cloud Computing Explained | Simpli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Vaizdo įrašų žiniatinklio turinys, pavadintas: Cloud Computing In 6 Minutes | What Is Cloud Computing? | Cloud Computing Explained | Simplilearn"/>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69134" cy="1946591"/>
                    </a:xfrm>
                    <a:prstGeom prst="rect">
                      <a:avLst/>
                    </a:prstGeom>
                    <a:noFill/>
                    <a:ln>
                      <a:noFill/>
                    </a:ln>
                  </pic:spPr>
                </pic:pic>
              </a:graphicData>
            </a:graphic>
          </wp:inline>
        </w:drawing>
      </w:r>
    </w:p>
    <w:p w14:paraId="58F6F4E2" w14:textId="47F56943" w:rsidR="009A61CB" w:rsidRPr="002412A9" w:rsidRDefault="00A95EB2" w:rsidP="009E22B2">
      <w:pPr>
        <w:spacing w:before="100" w:beforeAutospacing="1" w:after="120" w:line="240" w:lineRule="auto"/>
        <w:rPr>
          <w:rFonts w:ascii="Times New Roman" w:hAnsi="Times New Roman" w:cs="Times New Roman"/>
          <w:b/>
          <w:bCs/>
          <w:color w:val="7030A0"/>
          <w:sz w:val="24"/>
          <w:szCs w:val="24"/>
        </w:rPr>
      </w:pPr>
      <w:r w:rsidRPr="002412A9">
        <w:rPr>
          <w:rFonts w:ascii="Times New Roman" w:hAnsi="Times New Roman" w:cs="Times New Roman"/>
          <w:b/>
          <w:bCs/>
          <w:color w:val="7030A0"/>
          <w:sz w:val="24"/>
          <w:szCs w:val="24"/>
        </w:rPr>
        <w:t>Mokymo(</w:t>
      </w:r>
      <w:proofErr w:type="spellStart"/>
      <w:r w:rsidRPr="002412A9">
        <w:rPr>
          <w:rFonts w:ascii="Times New Roman" w:hAnsi="Times New Roman" w:cs="Times New Roman"/>
          <w:b/>
          <w:bCs/>
          <w:color w:val="7030A0"/>
          <w:sz w:val="24"/>
          <w:szCs w:val="24"/>
        </w:rPr>
        <w:t>si</w:t>
      </w:r>
      <w:proofErr w:type="spellEnd"/>
      <w:r w:rsidRPr="002412A9">
        <w:rPr>
          <w:rFonts w:ascii="Times New Roman" w:hAnsi="Times New Roman" w:cs="Times New Roman"/>
          <w:b/>
          <w:bCs/>
          <w:color w:val="7030A0"/>
          <w:sz w:val="24"/>
          <w:szCs w:val="24"/>
        </w:rPr>
        <w:t xml:space="preserve">) turinio temos </w:t>
      </w:r>
      <w:r w:rsidR="009A61CB" w:rsidRPr="002412A9">
        <w:rPr>
          <w:rFonts w:ascii="Times New Roman" w:hAnsi="Times New Roman" w:cs="Times New Roman"/>
          <w:b/>
          <w:bCs/>
          <w:i/>
          <w:iCs/>
          <w:color w:val="7030A0"/>
          <w:sz w:val="24"/>
          <w:szCs w:val="24"/>
        </w:rPr>
        <w:t>Elektroninis paštas, pokalbių svetainės, bendravimo programos</w:t>
      </w:r>
      <w:r w:rsidRPr="002412A9">
        <w:rPr>
          <w:rFonts w:ascii="Times New Roman" w:hAnsi="Times New Roman" w:cs="Times New Roman"/>
          <w:b/>
          <w:bCs/>
          <w:color w:val="7030A0"/>
          <w:sz w:val="24"/>
          <w:szCs w:val="24"/>
        </w:rPr>
        <w:t xml:space="preserve"> </w:t>
      </w:r>
      <w:r w:rsidR="00203943" w:rsidRPr="002412A9">
        <w:rPr>
          <w:rFonts w:ascii="Times New Roman" w:hAnsi="Times New Roman" w:cs="Times New Roman"/>
          <w:b/>
          <w:bCs/>
          <w:color w:val="7030A0"/>
          <w:sz w:val="24"/>
          <w:szCs w:val="24"/>
        </w:rPr>
        <w:t>galimas pamokų ciklas</w:t>
      </w:r>
    </w:p>
    <w:p w14:paraId="213B7854"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Pamoka 1. Skaitmeninė komunikacija: formos ir paskirtis</w:t>
      </w:r>
    </w:p>
    <w:p w14:paraId="0183E18C"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tema</w:t>
      </w:r>
    </w:p>
    <w:p w14:paraId="3B705FB9"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Skaitmeninės komunikacijos formos: el. paštas, pokalbių svetainės, bendravimo programos.</w:t>
      </w:r>
    </w:p>
    <w:p w14:paraId="611507F6"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tikslas</w:t>
      </w:r>
    </w:p>
    <w:p w14:paraId="7EDF3FCE"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Supažindinti mokinius su skaitmeninės komunikacijos rūšimis ir jų paskirtimi.</w:t>
      </w:r>
    </w:p>
    <w:p w14:paraId="559FC11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Uždaviniai</w:t>
      </w:r>
    </w:p>
    <w:p w14:paraId="6CBE6D22"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Mokiniai:</w:t>
      </w:r>
    </w:p>
    <w:p w14:paraId="606DA7E3" w14:textId="77777777" w:rsidR="003814CE" w:rsidRPr="002412A9" w:rsidRDefault="003814CE" w:rsidP="00DD5044">
      <w:pPr>
        <w:pStyle w:val="Sraopastraipa"/>
        <w:numPr>
          <w:ilvl w:val="0"/>
          <w:numId w:val="48"/>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susipažįsta su komunikacijos formomis;</w:t>
      </w:r>
    </w:p>
    <w:p w14:paraId="69CE9717" w14:textId="77777777" w:rsidR="003814CE" w:rsidRPr="002412A9" w:rsidRDefault="003814CE" w:rsidP="00DD5044">
      <w:pPr>
        <w:pStyle w:val="Sraopastraipa"/>
        <w:numPr>
          <w:ilvl w:val="0"/>
          <w:numId w:val="48"/>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parenka tinkamą komunikacijos būdą;</w:t>
      </w:r>
    </w:p>
    <w:p w14:paraId="35872F36" w14:textId="77777777" w:rsidR="003814CE" w:rsidRPr="002412A9" w:rsidRDefault="003814CE" w:rsidP="00DD5044">
      <w:pPr>
        <w:pStyle w:val="Sraopastraipa"/>
        <w:numPr>
          <w:ilvl w:val="0"/>
          <w:numId w:val="48"/>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laikosi pagarbios komunikacijos normų.</w:t>
      </w:r>
    </w:p>
    <w:p w14:paraId="1E2B0D0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Mokinių pasiekimai</w:t>
      </w:r>
    </w:p>
    <w:p w14:paraId="749E7F6E" w14:textId="77777777" w:rsidR="003814CE" w:rsidRPr="002412A9" w:rsidRDefault="003814CE" w:rsidP="00DD5044">
      <w:pPr>
        <w:numPr>
          <w:ilvl w:val="0"/>
          <w:numId w:val="34"/>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Atpažįsta skaitmeninės komunikacijos formas.</w:t>
      </w:r>
    </w:p>
    <w:p w14:paraId="7F8B9545" w14:textId="77777777" w:rsidR="003814CE" w:rsidRPr="002412A9" w:rsidRDefault="003814CE" w:rsidP="00DD5044">
      <w:pPr>
        <w:numPr>
          <w:ilvl w:val="0"/>
          <w:numId w:val="34"/>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Paaiškina, skaitmeninės komunikacijos paskirtį: kada tinkama naudoti el. paštą, pokalbių svetaines ar bendravimo programas.</w:t>
      </w:r>
    </w:p>
    <w:p w14:paraId="28EA7114"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eiga</w:t>
      </w:r>
    </w:p>
    <w:p w14:paraId="4500CD3A" w14:textId="77777777" w:rsidR="003814CE" w:rsidRPr="002412A9" w:rsidRDefault="003814CE" w:rsidP="00DD5044">
      <w:pPr>
        <w:numPr>
          <w:ilvl w:val="0"/>
          <w:numId w:val="3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lastRenderedPageBreak/>
        <w:t>Motyvacija</w:t>
      </w:r>
    </w:p>
    <w:p w14:paraId="4ACE166B"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Trumpa diskusija: kur mokiniai bendrauja internete?</w:t>
      </w:r>
    </w:p>
    <w:p w14:paraId="5F3ED35F" w14:textId="77777777" w:rsidR="003814CE" w:rsidRPr="002412A9" w:rsidRDefault="003814CE" w:rsidP="00DD5044">
      <w:pPr>
        <w:numPr>
          <w:ilvl w:val="0"/>
          <w:numId w:val="3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Nauja medžiaga</w:t>
      </w:r>
    </w:p>
    <w:p w14:paraId="083FCED0"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Skaitmeninės komunikacijos formų pristatymas.</w:t>
      </w:r>
    </w:p>
    <w:p w14:paraId="12EDB93D" w14:textId="77777777" w:rsidR="003814CE" w:rsidRPr="002412A9" w:rsidRDefault="003814CE" w:rsidP="00DD5044">
      <w:pPr>
        <w:numPr>
          <w:ilvl w:val="0"/>
          <w:numId w:val="3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Praktinė veikla</w:t>
      </w:r>
    </w:p>
    <w:p w14:paraId="44E80B10"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Mokiniai grupėse sudaro komunikacijos formų ir jų paskirčių sąrašą.</w:t>
      </w:r>
    </w:p>
    <w:p w14:paraId="14FD3D9B" w14:textId="77777777" w:rsidR="003814CE" w:rsidRPr="002412A9" w:rsidRDefault="003814CE" w:rsidP="00DD5044">
      <w:pPr>
        <w:numPr>
          <w:ilvl w:val="0"/>
          <w:numId w:val="3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Apibendrinimas</w:t>
      </w:r>
    </w:p>
    <w:p w14:paraId="52312026"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kuo skiriasi el. laiškas, žinutė ir pokalbis; pagarbios komunikacijos svarba.</w:t>
      </w:r>
    </w:p>
    <w:p w14:paraId="41AB3E87"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Užduotis</w:t>
      </w:r>
    </w:p>
    <w:p w14:paraId="618A8A05"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Sukurti 3 situacijas, kuriose pasirenkama tinkama komunikacijos forma.</w:t>
      </w:r>
    </w:p>
    <w:p w14:paraId="1ADDDEE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Vertinimas</w:t>
      </w:r>
    </w:p>
    <w:p w14:paraId="4CBBF0EB"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Stebima, ar mokiniai teisingai parenka komunikacijos būdą, ar laikomasi pagarbaus bendravimo.</w:t>
      </w:r>
    </w:p>
    <w:p w14:paraId="7A268247" w14:textId="77777777" w:rsidR="003814CE" w:rsidRPr="002412A9" w:rsidRDefault="003814CE" w:rsidP="003814CE">
      <w:pPr>
        <w:spacing w:before="100" w:beforeAutospacing="1"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Pamoka 2. Elektroninis paštas: el. laiško struktūra ir paskirtis</w:t>
      </w:r>
    </w:p>
    <w:p w14:paraId="3260E59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tema</w:t>
      </w:r>
    </w:p>
    <w:p w14:paraId="4A53A43F"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El. laiško dalys ir jų paskirtis.</w:t>
      </w:r>
    </w:p>
    <w:p w14:paraId="05D0E40D"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tikslas</w:t>
      </w:r>
    </w:p>
    <w:p w14:paraId="39C96E10"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Mokiniai atpažįsta el. laiško struktūrą ir nurodo el. laiško dalių paskirtį.</w:t>
      </w:r>
    </w:p>
    <w:p w14:paraId="7F901D25"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Uždaviniai</w:t>
      </w:r>
    </w:p>
    <w:p w14:paraId="56BB23A1"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Mokiniai:</w:t>
      </w:r>
    </w:p>
    <w:p w14:paraId="6452B5D2" w14:textId="77777777" w:rsidR="003814CE" w:rsidRPr="002412A9" w:rsidRDefault="003814CE" w:rsidP="00DD5044">
      <w:pPr>
        <w:pStyle w:val="Sraopastraipa"/>
        <w:numPr>
          <w:ilvl w:val="0"/>
          <w:numId w:val="49"/>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skiria el. laiško dalis;</w:t>
      </w:r>
    </w:p>
    <w:p w14:paraId="54162D6D" w14:textId="77777777" w:rsidR="003814CE" w:rsidRPr="002412A9" w:rsidRDefault="003814CE" w:rsidP="00DD5044">
      <w:pPr>
        <w:pStyle w:val="Sraopastraipa"/>
        <w:numPr>
          <w:ilvl w:val="0"/>
          <w:numId w:val="49"/>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atpažįsta el. laiško struktūros klaidas;</w:t>
      </w:r>
    </w:p>
    <w:p w14:paraId="71D99D44" w14:textId="77777777" w:rsidR="003814CE" w:rsidRPr="002412A9" w:rsidRDefault="003814CE" w:rsidP="00DD5044">
      <w:pPr>
        <w:pStyle w:val="Sraopastraipa"/>
        <w:numPr>
          <w:ilvl w:val="0"/>
          <w:numId w:val="49"/>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laikosi aiškaus ir pagarbaus bendravimo normų.</w:t>
      </w:r>
    </w:p>
    <w:p w14:paraId="44731E68"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Mokinių pasiekimai</w:t>
      </w:r>
    </w:p>
    <w:p w14:paraId="0F625A6B" w14:textId="77777777" w:rsidR="003814CE" w:rsidRPr="002412A9" w:rsidRDefault="003814CE" w:rsidP="00DD5044">
      <w:pPr>
        <w:numPr>
          <w:ilvl w:val="0"/>
          <w:numId w:val="36"/>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Įvardija el. laiško dalis.</w:t>
      </w:r>
    </w:p>
    <w:p w14:paraId="4B337E28" w14:textId="77777777" w:rsidR="003814CE" w:rsidRPr="002412A9" w:rsidRDefault="003814CE" w:rsidP="00DD5044">
      <w:pPr>
        <w:numPr>
          <w:ilvl w:val="0"/>
          <w:numId w:val="36"/>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Paaiškina, kodėl svarbi: tema, gavėjas, laiško tekstas, priedai.</w:t>
      </w:r>
    </w:p>
    <w:p w14:paraId="117BA2B8"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eiga</w:t>
      </w:r>
    </w:p>
    <w:p w14:paraId="4F1E2CAF" w14:textId="77777777" w:rsidR="003814CE" w:rsidRPr="002412A9" w:rsidRDefault="003814CE" w:rsidP="00DD5044">
      <w:pPr>
        <w:numPr>
          <w:ilvl w:val="0"/>
          <w:numId w:val="37"/>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Motyvacija</w:t>
      </w:r>
    </w:p>
    <w:p w14:paraId="53A5061F"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kada naudojamas el. paštas.</w:t>
      </w:r>
    </w:p>
    <w:p w14:paraId="7CE8B736" w14:textId="77777777" w:rsidR="003814CE" w:rsidRPr="002412A9" w:rsidRDefault="003814CE" w:rsidP="00DD5044">
      <w:pPr>
        <w:numPr>
          <w:ilvl w:val="0"/>
          <w:numId w:val="37"/>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Nauja medžiaga</w:t>
      </w:r>
    </w:p>
    <w:p w14:paraId="06C99EA9"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Laiško struktūros pristatymas: tema, gavėjas, tekstas, priedai.</w:t>
      </w:r>
    </w:p>
    <w:p w14:paraId="7FD87F99" w14:textId="77777777" w:rsidR="003814CE" w:rsidRPr="002412A9" w:rsidRDefault="003814CE" w:rsidP="00DD5044">
      <w:pPr>
        <w:numPr>
          <w:ilvl w:val="0"/>
          <w:numId w:val="37"/>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Praktinė veikla</w:t>
      </w:r>
    </w:p>
    <w:p w14:paraId="2FA4185A"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Analizuojami geri ir blogi el. laiškų pavyzdžiai.</w:t>
      </w:r>
    </w:p>
    <w:p w14:paraId="454713A1" w14:textId="77777777" w:rsidR="003814CE" w:rsidRPr="002412A9" w:rsidRDefault="003814CE" w:rsidP="00DD5044">
      <w:pPr>
        <w:numPr>
          <w:ilvl w:val="0"/>
          <w:numId w:val="37"/>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Apibendrinimas</w:t>
      </w:r>
    </w:p>
    <w:p w14:paraId="52C8E6A5"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Mokiniai pataiso netvarkingą el. laišką.</w:t>
      </w:r>
    </w:p>
    <w:p w14:paraId="00453C02"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Užduotis</w:t>
      </w:r>
    </w:p>
    <w:p w14:paraId="7B1BDA10"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Sudaryti el. laiško struktūros schemą.</w:t>
      </w:r>
    </w:p>
    <w:p w14:paraId="768980A3"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Vertinimas</w:t>
      </w:r>
    </w:p>
    <w:p w14:paraId="1418D9F0"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Vertinama, ar mokiniai teisingai įvardija el. laiško dalis.</w:t>
      </w:r>
    </w:p>
    <w:p w14:paraId="7C1B6BDC" w14:textId="77777777" w:rsidR="003814CE" w:rsidRPr="002412A9" w:rsidRDefault="003814CE" w:rsidP="003814CE">
      <w:pPr>
        <w:spacing w:before="100" w:beforeAutospacing="1"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Pamoka 3. Elektroninio pašto sauga. Laiško kūrimas ir siuntimas</w:t>
      </w:r>
    </w:p>
    <w:p w14:paraId="4305C451"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tema</w:t>
      </w:r>
    </w:p>
    <w:p w14:paraId="4F4938C2"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Saugus elgesys naudojantis elektroniniu paštu. Elektroninio laiško kūrimas.</w:t>
      </w:r>
    </w:p>
    <w:p w14:paraId="47134271"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tikslas</w:t>
      </w:r>
    </w:p>
    <w:p w14:paraId="48E8CC55"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Mokiniai atpažįsta rizikas ir laikosi saugaus el. pašto naudojimo taisyklių. Mokiniai sukuria ir išsiunčia el. laišką.</w:t>
      </w:r>
    </w:p>
    <w:p w14:paraId="25F3A635"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Mokiniai:</w:t>
      </w:r>
    </w:p>
    <w:p w14:paraId="0F3C041E" w14:textId="77777777" w:rsidR="003814CE" w:rsidRPr="002412A9" w:rsidRDefault="003814CE" w:rsidP="00DD5044">
      <w:pPr>
        <w:numPr>
          <w:ilvl w:val="0"/>
          <w:numId w:val="38"/>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teisingai sukuria el. laišką, prideda priedus;</w:t>
      </w:r>
    </w:p>
    <w:p w14:paraId="0C76A39B" w14:textId="77777777" w:rsidR="003814CE" w:rsidRPr="002412A9" w:rsidRDefault="003814CE" w:rsidP="00DD5044">
      <w:pPr>
        <w:numPr>
          <w:ilvl w:val="0"/>
          <w:numId w:val="38"/>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naudoja atsakymo ir persiuntimo funkcijas;</w:t>
      </w:r>
    </w:p>
    <w:p w14:paraId="3E6F2755" w14:textId="77777777" w:rsidR="003814CE" w:rsidRPr="002412A9" w:rsidRDefault="003814CE" w:rsidP="00DD5044">
      <w:pPr>
        <w:numPr>
          <w:ilvl w:val="0"/>
          <w:numId w:val="38"/>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atpažįsta netikrus el. laiškus;</w:t>
      </w:r>
    </w:p>
    <w:p w14:paraId="4944C04B" w14:textId="77777777" w:rsidR="003814CE" w:rsidRPr="002412A9" w:rsidRDefault="003814CE" w:rsidP="00DD5044">
      <w:pPr>
        <w:numPr>
          <w:ilvl w:val="0"/>
          <w:numId w:val="38"/>
        </w:num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paaiškina, kodėl negalima atidaryti nežinomų siuntėjų el. laiškų priedų.</w:t>
      </w:r>
    </w:p>
    <w:p w14:paraId="6D91E3F8"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eiga</w:t>
      </w:r>
    </w:p>
    <w:p w14:paraId="10E3A26C" w14:textId="77777777" w:rsidR="003814CE" w:rsidRPr="002412A9" w:rsidRDefault="003814CE" w:rsidP="00DD5044">
      <w:pPr>
        <w:numPr>
          <w:ilvl w:val="0"/>
          <w:numId w:val="39"/>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lastRenderedPageBreak/>
        <w:t>Motyvacija</w:t>
      </w:r>
    </w:p>
    <w:p w14:paraId="07DAD07F"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kokius el. laiškus mokiniai gauna; kam mokiniai galėtų parašyti el. laišką.</w:t>
      </w:r>
    </w:p>
    <w:p w14:paraId="707D41A5" w14:textId="77777777" w:rsidR="003814CE" w:rsidRPr="002412A9" w:rsidRDefault="003814CE" w:rsidP="00DD5044">
      <w:pPr>
        <w:numPr>
          <w:ilvl w:val="0"/>
          <w:numId w:val="39"/>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Nauja medžiaga</w:t>
      </w:r>
    </w:p>
    <w:p w14:paraId="104C48E9"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Šlamštas, netikri el. laiškai, slaptažodžių kūrimas, jų naudojimas. El. laiško kūrimo etapai.</w:t>
      </w:r>
    </w:p>
    <w:p w14:paraId="5995D0C2" w14:textId="77777777" w:rsidR="003814CE" w:rsidRPr="002412A9" w:rsidRDefault="003814CE" w:rsidP="00DD5044">
      <w:pPr>
        <w:numPr>
          <w:ilvl w:val="0"/>
          <w:numId w:val="39"/>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Praktinė veikla</w:t>
      </w:r>
    </w:p>
    <w:p w14:paraId="63769291"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El. laiško kūrimas ir el. laiško su priedų siuntimas. Mokiniai analizuoja skirtingų (iki penkių) netikrų el. laiškų pavyzdžius.</w:t>
      </w:r>
    </w:p>
    <w:p w14:paraId="56E1BAB0" w14:textId="77777777" w:rsidR="003814CE" w:rsidRPr="002412A9" w:rsidRDefault="003814CE" w:rsidP="00DD5044">
      <w:pPr>
        <w:numPr>
          <w:ilvl w:val="0"/>
          <w:numId w:val="39"/>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Apibendrinimas</w:t>
      </w:r>
    </w:p>
    <w:p w14:paraId="2CC3CF00"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Aptariamos dažniausios klaidos. Aptariamos saugaus el. pašto naudojimo taisyklės.</w:t>
      </w:r>
    </w:p>
    <w:p w14:paraId="6EE8FD67"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Užduotis</w:t>
      </w:r>
    </w:p>
    <w:p w14:paraId="7B4E406A"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Sukurti nemažiau penkių saugaus el. pašto taisyklių teiginius. Parašyti el. laišką klasės draugui apie savo veiklą.</w:t>
      </w:r>
    </w:p>
    <w:p w14:paraId="040A2736"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Vertinimas</w:t>
      </w:r>
    </w:p>
    <w:p w14:paraId="148EEA1B"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Vertinama el. laiško struktūra, aiškumas, taisyklingumas. Vertinama taisyklių logika ir aiškumas.</w:t>
      </w:r>
    </w:p>
    <w:p w14:paraId="5350A9A0" w14:textId="77777777" w:rsidR="003814CE" w:rsidRPr="002412A9" w:rsidRDefault="003814CE" w:rsidP="003814CE">
      <w:pPr>
        <w:spacing w:before="100" w:beforeAutospacing="1"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Pamoka 4. Pokalbių svetainės ir forumai</w:t>
      </w:r>
    </w:p>
    <w:p w14:paraId="5888454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tema</w:t>
      </w:r>
    </w:p>
    <w:p w14:paraId="7ED59830"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Pokalbių svetainių paskirtis ir naudojimo(</w:t>
      </w:r>
      <w:proofErr w:type="spellStart"/>
      <w:r w:rsidRPr="002412A9">
        <w:rPr>
          <w:rFonts w:ascii="Times New Roman" w:hAnsi="Times New Roman" w:cs="Times New Roman"/>
          <w:sz w:val="24"/>
          <w:szCs w:val="24"/>
        </w:rPr>
        <w:t>si</w:t>
      </w:r>
      <w:proofErr w:type="spellEnd"/>
      <w:r w:rsidRPr="002412A9">
        <w:rPr>
          <w:rFonts w:ascii="Times New Roman" w:hAnsi="Times New Roman" w:cs="Times New Roman"/>
          <w:sz w:val="24"/>
          <w:szCs w:val="24"/>
        </w:rPr>
        <w:t>) taisyklės.</w:t>
      </w:r>
    </w:p>
    <w:p w14:paraId="633C77E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tikslas</w:t>
      </w:r>
    </w:p>
    <w:p w14:paraId="21CFB1C1"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Mokiniai susipažįsta su pokalbių svetainių veikimu ir etiško bendravimo taisyklėmis.</w:t>
      </w:r>
    </w:p>
    <w:p w14:paraId="37E309BD"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Mokinių pasiekimai</w:t>
      </w:r>
    </w:p>
    <w:p w14:paraId="1BF95C39" w14:textId="77777777" w:rsidR="003814CE" w:rsidRPr="002412A9" w:rsidRDefault="003814CE" w:rsidP="00DD5044">
      <w:pPr>
        <w:numPr>
          <w:ilvl w:val="0"/>
          <w:numId w:val="40"/>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sz w:val="24"/>
          <w:szCs w:val="24"/>
        </w:rPr>
        <w:t>Paaiškina pokalbių svetainių paskirtį.</w:t>
      </w:r>
    </w:p>
    <w:p w14:paraId="4853B1E6" w14:textId="77777777" w:rsidR="003814CE" w:rsidRPr="002412A9" w:rsidRDefault="003814CE" w:rsidP="00DD5044">
      <w:pPr>
        <w:numPr>
          <w:ilvl w:val="0"/>
          <w:numId w:val="40"/>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sz w:val="24"/>
          <w:szCs w:val="24"/>
        </w:rPr>
        <w:t>Kuria aiškias ir pagarbias žinutes.</w:t>
      </w:r>
    </w:p>
    <w:p w14:paraId="4DDCB16D"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eiga</w:t>
      </w:r>
    </w:p>
    <w:p w14:paraId="268F7984" w14:textId="77777777" w:rsidR="003814CE" w:rsidRPr="002412A9" w:rsidRDefault="003814CE" w:rsidP="00DD5044">
      <w:pPr>
        <w:numPr>
          <w:ilvl w:val="0"/>
          <w:numId w:val="41"/>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Motyvacija</w:t>
      </w:r>
    </w:p>
    <w:p w14:paraId="69358B67"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kur mokiniai dalyvauja diskusijose.</w:t>
      </w:r>
    </w:p>
    <w:p w14:paraId="4631CF13" w14:textId="77777777" w:rsidR="003814CE" w:rsidRPr="002412A9" w:rsidRDefault="003814CE" w:rsidP="00DD5044">
      <w:pPr>
        <w:numPr>
          <w:ilvl w:val="0"/>
          <w:numId w:val="41"/>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Nauja medžiaga</w:t>
      </w:r>
    </w:p>
    <w:p w14:paraId="7FE1F1E0"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Pristatomi 2-3 pokalbių svetainių pavyzdžiai.</w:t>
      </w:r>
    </w:p>
    <w:p w14:paraId="1A0926BF" w14:textId="77777777" w:rsidR="003814CE" w:rsidRPr="002412A9" w:rsidRDefault="003814CE" w:rsidP="00DD5044">
      <w:pPr>
        <w:numPr>
          <w:ilvl w:val="0"/>
          <w:numId w:val="41"/>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Praktinė veikla</w:t>
      </w:r>
    </w:p>
    <w:p w14:paraId="6C203757"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Mokiniai savarankiškai kuria forumo žinutes.</w:t>
      </w:r>
    </w:p>
    <w:p w14:paraId="2AF7E929" w14:textId="77777777" w:rsidR="003814CE" w:rsidRPr="002412A9" w:rsidRDefault="003814CE" w:rsidP="00DD5044">
      <w:pPr>
        <w:numPr>
          <w:ilvl w:val="0"/>
          <w:numId w:val="41"/>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Apibendrinimas</w:t>
      </w:r>
    </w:p>
    <w:p w14:paraId="03B89ABF"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Aptariamos diskusijų etiško bendravimo taisyklės.</w:t>
      </w:r>
    </w:p>
    <w:p w14:paraId="5C15447D"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Užduotis</w:t>
      </w:r>
    </w:p>
    <w:p w14:paraId="36F1449B"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Parašyti ne mažiau 3 forumo žinučių skirtingomis temomis.</w:t>
      </w:r>
    </w:p>
    <w:p w14:paraId="60E1B5F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Vertinimas</w:t>
      </w:r>
    </w:p>
    <w:p w14:paraId="4E0DAAE7"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Vertinama žinučių aiškumas ir etiką.</w:t>
      </w:r>
    </w:p>
    <w:p w14:paraId="6D439121" w14:textId="77777777" w:rsidR="003814CE" w:rsidRPr="002412A9" w:rsidRDefault="003814CE" w:rsidP="003814CE">
      <w:pPr>
        <w:spacing w:before="100" w:beforeAutospacing="1"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Pamoka 5. Bendravimo programos</w:t>
      </w:r>
    </w:p>
    <w:p w14:paraId="542385CA"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tema</w:t>
      </w:r>
    </w:p>
    <w:p w14:paraId="71D07850"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 xml:space="preserve">Bendravimo programų (pvz., </w:t>
      </w:r>
      <w:r w:rsidRPr="002412A9">
        <w:rPr>
          <w:rFonts w:ascii="Times New Roman" w:hAnsi="Times New Roman" w:cs="Times New Roman"/>
          <w:i/>
          <w:iCs/>
          <w:sz w:val="24"/>
          <w:szCs w:val="24"/>
        </w:rPr>
        <w:t xml:space="preserve">MS </w:t>
      </w:r>
      <w:proofErr w:type="spellStart"/>
      <w:r w:rsidRPr="002412A9">
        <w:rPr>
          <w:rFonts w:ascii="Times New Roman" w:hAnsi="Times New Roman" w:cs="Times New Roman"/>
          <w:i/>
          <w:iCs/>
          <w:sz w:val="24"/>
          <w:szCs w:val="24"/>
        </w:rPr>
        <w:t>Teams</w:t>
      </w:r>
      <w:proofErr w:type="spellEnd"/>
      <w:r w:rsidRPr="002412A9">
        <w:rPr>
          <w:rFonts w:ascii="Times New Roman" w:hAnsi="Times New Roman" w:cs="Times New Roman"/>
          <w:sz w:val="24"/>
          <w:szCs w:val="24"/>
        </w:rPr>
        <w:t xml:space="preserve">, </w:t>
      </w:r>
      <w:proofErr w:type="spellStart"/>
      <w:r w:rsidRPr="002412A9">
        <w:rPr>
          <w:rFonts w:ascii="Times New Roman" w:hAnsi="Times New Roman" w:cs="Times New Roman"/>
          <w:i/>
          <w:iCs/>
          <w:sz w:val="24"/>
          <w:szCs w:val="24"/>
        </w:rPr>
        <w:t>Meet</w:t>
      </w:r>
      <w:proofErr w:type="spellEnd"/>
      <w:r w:rsidRPr="002412A9">
        <w:rPr>
          <w:rFonts w:ascii="Times New Roman" w:hAnsi="Times New Roman" w:cs="Times New Roman"/>
          <w:sz w:val="24"/>
          <w:szCs w:val="24"/>
        </w:rPr>
        <w:t xml:space="preserve">, </w:t>
      </w:r>
      <w:proofErr w:type="spellStart"/>
      <w:r w:rsidRPr="002412A9">
        <w:rPr>
          <w:rFonts w:ascii="Times New Roman" w:hAnsi="Times New Roman" w:cs="Times New Roman"/>
          <w:i/>
          <w:iCs/>
          <w:sz w:val="24"/>
          <w:szCs w:val="24"/>
        </w:rPr>
        <w:t>Zoom</w:t>
      </w:r>
      <w:proofErr w:type="spellEnd"/>
      <w:r w:rsidRPr="002412A9">
        <w:rPr>
          <w:rFonts w:ascii="Times New Roman" w:hAnsi="Times New Roman" w:cs="Times New Roman"/>
          <w:sz w:val="24"/>
          <w:szCs w:val="24"/>
        </w:rPr>
        <w:t xml:space="preserve">, </w:t>
      </w:r>
      <w:r w:rsidRPr="002412A9">
        <w:rPr>
          <w:rFonts w:ascii="Times New Roman" w:hAnsi="Times New Roman" w:cs="Times New Roman"/>
          <w:i/>
          <w:iCs/>
          <w:sz w:val="24"/>
          <w:szCs w:val="24"/>
        </w:rPr>
        <w:t>Messenger</w:t>
      </w:r>
      <w:r w:rsidRPr="002412A9">
        <w:rPr>
          <w:rFonts w:ascii="Times New Roman" w:hAnsi="Times New Roman" w:cs="Times New Roman"/>
          <w:sz w:val="24"/>
          <w:szCs w:val="24"/>
        </w:rPr>
        <w:t>) funkcijos.</w:t>
      </w:r>
    </w:p>
    <w:p w14:paraId="65A47E69"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tikslas</w:t>
      </w:r>
    </w:p>
    <w:p w14:paraId="72926AF7"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Mokiniai apibūdina bendravimo programų paskirtį ir funkcijas.</w:t>
      </w:r>
    </w:p>
    <w:p w14:paraId="761E8A5A"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Mokinių pasiekimai</w:t>
      </w:r>
    </w:p>
    <w:p w14:paraId="0CAE8C05" w14:textId="77777777" w:rsidR="003814CE" w:rsidRPr="002412A9" w:rsidRDefault="003814CE" w:rsidP="00DD5044">
      <w:pPr>
        <w:numPr>
          <w:ilvl w:val="0"/>
          <w:numId w:val="42"/>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sz w:val="24"/>
          <w:szCs w:val="24"/>
        </w:rPr>
        <w:t>Atpažįsta bendravimo programų funkcijas.</w:t>
      </w:r>
    </w:p>
    <w:p w14:paraId="1F3E4FE5" w14:textId="77777777" w:rsidR="003814CE" w:rsidRPr="002412A9" w:rsidRDefault="003814CE" w:rsidP="00DD5044">
      <w:pPr>
        <w:numPr>
          <w:ilvl w:val="0"/>
          <w:numId w:val="42"/>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sz w:val="24"/>
          <w:szCs w:val="24"/>
        </w:rPr>
        <w:t>Paaiškina, kada bendravimui naudoti tekstą, balsą ar vaizdą.</w:t>
      </w:r>
    </w:p>
    <w:p w14:paraId="348BC0E2"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eiga</w:t>
      </w:r>
    </w:p>
    <w:p w14:paraId="70737CE2" w14:textId="77777777" w:rsidR="003814CE" w:rsidRPr="002412A9" w:rsidRDefault="003814CE" w:rsidP="00DD5044">
      <w:pPr>
        <w:numPr>
          <w:ilvl w:val="0"/>
          <w:numId w:val="43"/>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Motyvacija</w:t>
      </w:r>
    </w:p>
    <w:p w14:paraId="198AE1B1"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kokias programas mokiniai naudoja.</w:t>
      </w:r>
    </w:p>
    <w:p w14:paraId="0000F2E2" w14:textId="77777777" w:rsidR="003814CE" w:rsidRPr="002412A9" w:rsidRDefault="003814CE" w:rsidP="00DD5044">
      <w:pPr>
        <w:numPr>
          <w:ilvl w:val="0"/>
          <w:numId w:val="43"/>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Nauja medžiaga</w:t>
      </w:r>
    </w:p>
    <w:p w14:paraId="3F7288B1"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Pristatomos pasirinktos bendravimo programos funkcijos.</w:t>
      </w:r>
    </w:p>
    <w:p w14:paraId="27F2B7CF" w14:textId="77777777" w:rsidR="003814CE" w:rsidRPr="002412A9" w:rsidRDefault="003814CE" w:rsidP="00DD5044">
      <w:pPr>
        <w:numPr>
          <w:ilvl w:val="0"/>
          <w:numId w:val="43"/>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Praktinė veikla</w:t>
      </w:r>
    </w:p>
    <w:p w14:paraId="258248BB"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Kartu su mokiniais sudaromas bendravimo programos funkcijų žemėlapis.</w:t>
      </w:r>
    </w:p>
    <w:p w14:paraId="122D012F" w14:textId="77777777" w:rsidR="003814CE" w:rsidRPr="002412A9" w:rsidRDefault="003814CE" w:rsidP="00DD5044">
      <w:pPr>
        <w:numPr>
          <w:ilvl w:val="0"/>
          <w:numId w:val="43"/>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lastRenderedPageBreak/>
        <w:t>Apibendrinimas</w:t>
      </w:r>
    </w:p>
    <w:p w14:paraId="639313FB"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Aptariamos bendravimo privatumo nuostatos.</w:t>
      </w:r>
    </w:p>
    <w:p w14:paraId="1C726EF5"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Užduotis</w:t>
      </w:r>
    </w:p>
    <w:p w14:paraId="6D17809F"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Sudaryti bendravimo programos funkcijų žemėlapį.</w:t>
      </w:r>
    </w:p>
    <w:p w14:paraId="39AE48E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Vertinimas</w:t>
      </w:r>
    </w:p>
    <w:p w14:paraId="6E2E8F9D"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Vertinamas bendravimo programos pagrindinių funkcijų paaiškinimas.</w:t>
      </w:r>
    </w:p>
    <w:p w14:paraId="2C24C9AF" w14:textId="77777777" w:rsidR="003814CE" w:rsidRPr="002412A9" w:rsidRDefault="003814CE" w:rsidP="003814CE">
      <w:pPr>
        <w:spacing w:before="100" w:beforeAutospacing="1"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Pamoka 6. Praktika: žinutės, grupės, vaizdo susitikimai</w:t>
      </w:r>
    </w:p>
    <w:p w14:paraId="1A5A11D2"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tema</w:t>
      </w:r>
    </w:p>
    <w:p w14:paraId="0C6A7790"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Praktinis bendravimo programos naudojimas.</w:t>
      </w:r>
    </w:p>
    <w:p w14:paraId="6B7993B8"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tikslas</w:t>
      </w:r>
    </w:p>
    <w:p w14:paraId="3224F3D4"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Mokiniai praktiškai naudojasi pasirinkta bendravimo programa.</w:t>
      </w:r>
    </w:p>
    <w:p w14:paraId="4EAADAC4"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Pasiekimai</w:t>
      </w:r>
    </w:p>
    <w:p w14:paraId="0B976760" w14:textId="77777777" w:rsidR="003814CE" w:rsidRPr="002412A9" w:rsidRDefault="003814CE" w:rsidP="00DD5044">
      <w:pPr>
        <w:numPr>
          <w:ilvl w:val="0"/>
          <w:numId w:val="44"/>
        </w:numPr>
        <w:spacing w:after="0" w:line="240" w:lineRule="auto"/>
        <w:jc w:val="both"/>
        <w:rPr>
          <w:rFonts w:ascii="Times New Roman" w:hAnsi="Times New Roman" w:cs="Times New Roman"/>
          <w:sz w:val="24"/>
          <w:szCs w:val="24"/>
        </w:rPr>
      </w:pPr>
      <w:r w:rsidRPr="002412A9">
        <w:rPr>
          <w:rFonts w:ascii="Times New Roman" w:hAnsi="Times New Roman" w:cs="Times New Roman"/>
          <w:sz w:val="24"/>
          <w:szCs w:val="24"/>
        </w:rPr>
        <w:t>Žinutės (rašo tekstines žinutes, atsako į žinutes, siunčia failus, nuotraukas, dokumentus, naudoja reakcijas, laikosi žinučių rašymo etiketo (aiškumas, pagarba, tinkamas tonas).</w:t>
      </w:r>
    </w:p>
    <w:p w14:paraId="4A657D01" w14:textId="77777777" w:rsidR="003814CE" w:rsidRPr="002412A9" w:rsidRDefault="003814CE" w:rsidP="00DD5044">
      <w:pPr>
        <w:numPr>
          <w:ilvl w:val="0"/>
          <w:numId w:val="44"/>
        </w:numPr>
        <w:tabs>
          <w:tab w:val="clear" w:pos="360"/>
          <w:tab w:val="num" w:pos="720"/>
        </w:tabs>
        <w:spacing w:after="0" w:line="240" w:lineRule="auto"/>
        <w:jc w:val="both"/>
        <w:rPr>
          <w:rFonts w:ascii="Times New Roman" w:hAnsi="Times New Roman" w:cs="Times New Roman"/>
          <w:sz w:val="24"/>
          <w:szCs w:val="24"/>
        </w:rPr>
      </w:pPr>
      <w:r w:rsidRPr="002412A9">
        <w:rPr>
          <w:rFonts w:ascii="Times New Roman" w:hAnsi="Times New Roman" w:cs="Times New Roman"/>
          <w:sz w:val="24"/>
          <w:szCs w:val="24"/>
        </w:rPr>
        <w:t>Grupės (sukurs pokalbių grupę (pvz., klasės grupę), pridės narius, nustatys grupės taisykles, parašys žinutes grupėje, skirs asmeninį pokalbį nuo grupinio).</w:t>
      </w:r>
    </w:p>
    <w:p w14:paraId="327972DF" w14:textId="77777777" w:rsidR="003814CE" w:rsidRPr="002412A9" w:rsidRDefault="003814CE" w:rsidP="00DD5044">
      <w:pPr>
        <w:numPr>
          <w:ilvl w:val="0"/>
          <w:numId w:val="44"/>
        </w:numPr>
        <w:spacing w:after="0" w:line="240" w:lineRule="auto"/>
        <w:jc w:val="both"/>
        <w:rPr>
          <w:rFonts w:ascii="Times New Roman" w:hAnsi="Times New Roman" w:cs="Times New Roman"/>
          <w:sz w:val="24"/>
          <w:szCs w:val="24"/>
        </w:rPr>
      </w:pPr>
      <w:r w:rsidRPr="002412A9">
        <w:rPr>
          <w:rFonts w:ascii="Times New Roman" w:hAnsi="Times New Roman" w:cs="Times New Roman"/>
          <w:sz w:val="24"/>
          <w:szCs w:val="24"/>
        </w:rPr>
        <w:t>Vaizdo susitikimai (prisijungs prie vaizdo susitikimo, įjungs (išjungs) mikrofoną ir kamerą, naudos „pakelti ranką“, „reakcijas“, „</w:t>
      </w:r>
      <w:proofErr w:type="spellStart"/>
      <w:r w:rsidRPr="002412A9">
        <w:rPr>
          <w:rFonts w:ascii="Times New Roman" w:hAnsi="Times New Roman" w:cs="Times New Roman"/>
          <w:sz w:val="24"/>
          <w:szCs w:val="24"/>
        </w:rPr>
        <w:t>chat</w:t>
      </w:r>
      <w:proofErr w:type="spellEnd"/>
      <w:r w:rsidRPr="002412A9">
        <w:rPr>
          <w:rFonts w:ascii="Times New Roman" w:hAnsi="Times New Roman" w:cs="Times New Roman"/>
          <w:sz w:val="24"/>
          <w:szCs w:val="24"/>
        </w:rPr>
        <w:t>“ funkcijas, laikysis vaizdo susitikimo etiketo (nekalbėti vienu metu, nepertraukti, tinkamai prisistatyti).</w:t>
      </w:r>
    </w:p>
    <w:p w14:paraId="783890E0"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eiga</w:t>
      </w:r>
    </w:p>
    <w:p w14:paraId="2D1AE699" w14:textId="77777777" w:rsidR="003814CE" w:rsidRPr="002412A9" w:rsidRDefault="003814CE" w:rsidP="00DD5044">
      <w:pPr>
        <w:numPr>
          <w:ilvl w:val="0"/>
          <w:numId w:val="4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Motyvacija</w:t>
      </w:r>
    </w:p>
    <w:p w14:paraId="7C0D53EB"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kaip mokiniai bendrauja grupėse.</w:t>
      </w:r>
    </w:p>
    <w:p w14:paraId="2659647F" w14:textId="77777777" w:rsidR="003814CE" w:rsidRPr="002412A9" w:rsidRDefault="003814CE" w:rsidP="00DD5044">
      <w:pPr>
        <w:numPr>
          <w:ilvl w:val="0"/>
          <w:numId w:val="4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Nauja medžiaga</w:t>
      </w:r>
    </w:p>
    <w:p w14:paraId="4E711502"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Žinučių rašymas ir grupių funkcijos.</w:t>
      </w:r>
    </w:p>
    <w:p w14:paraId="633FC265" w14:textId="77777777" w:rsidR="003814CE" w:rsidRPr="002412A9" w:rsidRDefault="003814CE" w:rsidP="00DD5044">
      <w:pPr>
        <w:numPr>
          <w:ilvl w:val="0"/>
          <w:numId w:val="4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Praktinė veikla</w:t>
      </w:r>
    </w:p>
    <w:p w14:paraId="20118046"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Grupės kūrimas ir žinučių siuntimas.</w:t>
      </w:r>
    </w:p>
    <w:p w14:paraId="5A72C044" w14:textId="77777777" w:rsidR="003814CE" w:rsidRPr="002412A9" w:rsidRDefault="003814CE" w:rsidP="00DD5044">
      <w:pPr>
        <w:numPr>
          <w:ilvl w:val="0"/>
          <w:numId w:val="45"/>
        </w:numPr>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Apibendrinimas</w:t>
      </w:r>
    </w:p>
    <w:p w14:paraId="7F46CB70"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Aptariamas etiškas bendravimas vaizdo susitikimo metu.</w:t>
      </w:r>
    </w:p>
    <w:p w14:paraId="59F7869D" w14:textId="77777777" w:rsidR="003814CE" w:rsidRPr="002412A9" w:rsidRDefault="003814CE" w:rsidP="003814CE">
      <w:pPr>
        <w:spacing w:after="0" w:line="240" w:lineRule="auto"/>
        <w:jc w:val="both"/>
        <w:rPr>
          <w:rFonts w:ascii="Times New Roman" w:hAnsi="Times New Roman" w:cs="Times New Roman"/>
          <w:b/>
          <w:bCs/>
          <w:sz w:val="24"/>
          <w:szCs w:val="24"/>
        </w:rPr>
      </w:pPr>
      <w:r w:rsidRPr="002412A9">
        <w:rPr>
          <w:rFonts w:ascii="Times New Roman" w:hAnsi="Times New Roman" w:cs="Times New Roman"/>
          <w:b/>
          <w:bCs/>
          <w:sz w:val="24"/>
          <w:szCs w:val="24"/>
        </w:rPr>
        <w:t>Užduotis</w:t>
      </w:r>
    </w:p>
    <w:p w14:paraId="07F429DA"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Sukurti klasės grupę ir parašyti nemažiau 3 žinučių.</w:t>
      </w:r>
    </w:p>
    <w:p w14:paraId="3CF64A7D" w14:textId="77777777" w:rsidR="003814CE" w:rsidRPr="002412A9" w:rsidRDefault="003814CE" w:rsidP="003814CE">
      <w:pPr>
        <w:spacing w:after="0" w:line="240" w:lineRule="auto"/>
        <w:jc w:val="both"/>
        <w:rPr>
          <w:rFonts w:ascii="Times New Roman" w:hAnsi="Times New Roman" w:cs="Times New Roman"/>
          <w:b/>
          <w:bCs/>
          <w:sz w:val="24"/>
          <w:szCs w:val="24"/>
        </w:rPr>
      </w:pPr>
      <w:r w:rsidRPr="002412A9">
        <w:rPr>
          <w:rFonts w:ascii="Times New Roman" w:hAnsi="Times New Roman" w:cs="Times New Roman"/>
          <w:b/>
          <w:bCs/>
          <w:sz w:val="24"/>
          <w:szCs w:val="24"/>
        </w:rPr>
        <w:t>Vertinimas</w:t>
      </w:r>
    </w:p>
    <w:p w14:paraId="4F948363"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Vertinama komunikacijos kultūra ir taisyklių laikymasis.</w:t>
      </w:r>
    </w:p>
    <w:p w14:paraId="414850B3" w14:textId="77777777" w:rsidR="003814CE" w:rsidRPr="002412A9" w:rsidRDefault="003814CE" w:rsidP="003814CE">
      <w:pPr>
        <w:spacing w:before="100" w:beforeAutospacing="1"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Pamoka 7. Integruotas projektas: saugus bendravimas internete</w:t>
      </w:r>
    </w:p>
    <w:p w14:paraId="0E4CB3E1"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tema</w:t>
      </w:r>
    </w:p>
    <w:p w14:paraId="2F9D71D7"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Saugus bendravimas internete.</w:t>
      </w:r>
    </w:p>
    <w:p w14:paraId="46251A4D"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tikslas</w:t>
      </w:r>
    </w:p>
    <w:p w14:paraId="186EC39B" w14:textId="77777777" w:rsidR="003814CE" w:rsidRPr="002412A9" w:rsidRDefault="003814CE" w:rsidP="003814CE">
      <w:pPr>
        <w:spacing w:after="0" w:line="240" w:lineRule="auto"/>
        <w:rPr>
          <w:rFonts w:ascii="Times New Roman" w:hAnsi="Times New Roman" w:cs="Times New Roman"/>
          <w:sz w:val="24"/>
          <w:szCs w:val="24"/>
        </w:rPr>
      </w:pPr>
      <w:r w:rsidRPr="002412A9">
        <w:rPr>
          <w:rFonts w:ascii="Times New Roman" w:hAnsi="Times New Roman" w:cs="Times New Roman"/>
          <w:sz w:val="24"/>
          <w:szCs w:val="24"/>
        </w:rPr>
        <w:t>Mokiniai taiko įgytas žinias praktinėse situacijose.</w:t>
      </w:r>
    </w:p>
    <w:p w14:paraId="6C52DDA8"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Pasiekimai</w:t>
      </w:r>
    </w:p>
    <w:p w14:paraId="420E79C1" w14:textId="77777777" w:rsidR="003814CE" w:rsidRPr="002412A9" w:rsidRDefault="003814CE" w:rsidP="00DD5044">
      <w:pPr>
        <w:numPr>
          <w:ilvl w:val="0"/>
          <w:numId w:val="46"/>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sz w:val="24"/>
          <w:szCs w:val="24"/>
        </w:rPr>
        <w:t>Paaiškina, kokią informaciją galima skelbti internete.</w:t>
      </w:r>
    </w:p>
    <w:p w14:paraId="4061C78A" w14:textId="77777777" w:rsidR="003814CE" w:rsidRPr="002412A9" w:rsidRDefault="003814CE" w:rsidP="00DD5044">
      <w:pPr>
        <w:numPr>
          <w:ilvl w:val="0"/>
          <w:numId w:val="46"/>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sz w:val="24"/>
          <w:szCs w:val="24"/>
        </w:rPr>
        <w:t>Kuria saugaus bendravimo taisykles.</w:t>
      </w:r>
    </w:p>
    <w:p w14:paraId="0230DE97"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Pamokos eiga</w:t>
      </w:r>
    </w:p>
    <w:p w14:paraId="27D7F816" w14:textId="77777777" w:rsidR="003814CE" w:rsidRPr="002412A9" w:rsidRDefault="003814CE" w:rsidP="00DD5044">
      <w:pPr>
        <w:numPr>
          <w:ilvl w:val="0"/>
          <w:numId w:val="47"/>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Motyvacija</w:t>
      </w:r>
    </w:p>
    <w:p w14:paraId="2355246F" w14:textId="77777777" w:rsidR="003814CE" w:rsidRPr="002412A9" w:rsidRDefault="003814CE" w:rsidP="003814CE">
      <w:pPr>
        <w:tabs>
          <w:tab w:val="num" w:pos="720"/>
        </w:tabs>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kokią informaciją mokiniai skelbia internete.</w:t>
      </w:r>
    </w:p>
    <w:p w14:paraId="146388E6" w14:textId="77777777" w:rsidR="003814CE" w:rsidRPr="002412A9" w:rsidRDefault="003814CE" w:rsidP="00DD5044">
      <w:pPr>
        <w:numPr>
          <w:ilvl w:val="0"/>
          <w:numId w:val="47"/>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Nauja medžiaga</w:t>
      </w:r>
    </w:p>
    <w:p w14:paraId="49879979" w14:textId="77777777" w:rsidR="003814CE" w:rsidRPr="002412A9" w:rsidRDefault="003814CE" w:rsidP="003814CE">
      <w:pPr>
        <w:tabs>
          <w:tab w:val="num" w:pos="720"/>
        </w:tabs>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Aptariama asmens duomenų apsaugos svarba.</w:t>
      </w:r>
    </w:p>
    <w:p w14:paraId="7217A074" w14:textId="77777777" w:rsidR="003814CE" w:rsidRPr="002412A9" w:rsidRDefault="003814CE" w:rsidP="00DD5044">
      <w:pPr>
        <w:numPr>
          <w:ilvl w:val="0"/>
          <w:numId w:val="47"/>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Praktinė veikla</w:t>
      </w:r>
    </w:p>
    <w:p w14:paraId="0F7378C1" w14:textId="77777777" w:rsidR="003814CE" w:rsidRPr="002412A9" w:rsidRDefault="003814CE" w:rsidP="003814CE">
      <w:pPr>
        <w:tabs>
          <w:tab w:val="num" w:pos="720"/>
        </w:tabs>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Nagrinėjamos saugaus bendravimo internete situacijos.</w:t>
      </w:r>
    </w:p>
    <w:p w14:paraId="5BEC4C45" w14:textId="77777777" w:rsidR="003814CE" w:rsidRPr="002412A9" w:rsidRDefault="003814CE" w:rsidP="00DD5044">
      <w:pPr>
        <w:numPr>
          <w:ilvl w:val="0"/>
          <w:numId w:val="47"/>
        </w:numPr>
        <w:tabs>
          <w:tab w:val="clear" w:pos="360"/>
          <w:tab w:val="num" w:pos="720"/>
        </w:tabs>
        <w:spacing w:after="0" w:line="240" w:lineRule="auto"/>
        <w:rPr>
          <w:rFonts w:ascii="Times New Roman" w:hAnsi="Times New Roman" w:cs="Times New Roman"/>
          <w:sz w:val="24"/>
          <w:szCs w:val="24"/>
        </w:rPr>
      </w:pPr>
      <w:r w:rsidRPr="002412A9">
        <w:rPr>
          <w:rFonts w:ascii="Times New Roman" w:hAnsi="Times New Roman" w:cs="Times New Roman"/>
          <w:b/>
          <w:bCs/>
          <w:sz w:val="24"/>
          <w:szCs w:val="24"/>
        </w:rPr>
        <w:t>Apibendrinimas</w:t>
      </w:r>
    </w:p>
    <w:p w14:paraId="1336C9D6" w14:textId="77777777" w:rsidR="003814CE" w:rsidRPr="002412A9" w:rsidRDefault="003814CE" w:rsidP="003814CE">
      <w:pPr>
        <w:tabs>
          <w:tab w:val="num" w:pos="720"/>
        </w:tabs>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Kuriamos klasės komunikavimo taisyklės.</w:t>
      </w:r>
    </w:p>
    <w:p w14:paraId="37E9D742"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Užduotis</w:t>
      </w:r>
    </w:p>
    <w:p w14:paraId="20F3C184"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lastRenderedPageBreak/>
        <w:t>Parengti „Saugaus bendravimo internete“ plakato turinį.</w:t>
      </w:r>
    </w:p>
    <w:p w14:paraId="4253A3D1" w14:textId="77777777" w:rsidR="003814CE" w:rsidRPr="002412A9" w:rsidRDefault="003814CE" w:rsidP="003814CE">
      <w:pPr>
        <w:spacing w:after="0" w:line="240" w:lineRule="auto"/>
        <w:rPr>
          <w:rFonts w:ascii="Times New Roman" w:hAnsi="Times New Roman" w:cs="Times New Roman"/>
          <w:b/>
          <w:bCs/>
          <w:sz w:val="24"/>
          <w:szCs w:val="24"/>
        </w:rPr>
      </w:pPr>
      <w:r w:rsidRPr="002412A9">
        <w:rPr>
          <w:rFonts w:ascii="Times New Roman" w:hAnsi="Times New Roman" w:cs="Times New Roman"/>
          <w:b/>
          <w:bCs/>
          <w:sz w:val="24"/>
          <w:szCs w:val="24"/>
        </w:rPr>
        <w:t>Vertinimas</w:t>
      </w:r>
    </w:p>
    <w:p w14:paraId="1DC071FA" w14:textId="77777777" w:rsidR="003814CE" w:rsidRPr="002412A9" w:rsidRDefault="003814CE" w:rsidP="003814CE">
      <w:pPr>
        <w:spacing w:after="0" w:line="240" w:lineRule="auto"/>
        <w:ind w:left="360"/>
        <w:rPr>
          <w:rFonts w:ascii="Times New Roman" w:hAnsi="Times New Roman" w:cs="Times New Roman"/>
          <w:sz w:val="24"/>
          <w:szCs w:val="24"/>
        </w:rPr>
      </w:pPr>
      <w:r w:rsidRPr="002412A9">
        <w:rPr>
          <w:rFonts w:ascii="Times New Roman" w:hAnsi="Times New Roman" w:cs="Times New Roman"/>
          <w:sz w:val="24"/>
          <w:szCs w:val="24"/>
        </w:rPr>
        <w:t>Vertinama taisyklių logika ir pritaikomumas.</w:t>
      </w:r>
    </w:p>
    <w:p w14:paraId="15534AA3" w14:textId="77777777" w:rsidR="005964F6" w:rsidRDefault="005964F6" w:rsidP="003814CE">
      <w:pPr>
        <w:pStyle w:val="prastasiniatinklio"/>
        <w:spacing w:before="120" w:beforeAutospacing="0" w:after="120" w:afterAutospacing="0"/>
        <w:jc w:val="both"/>
      </w:pPr>
    </w:p>
    <w:p w14:paraId="1E5EDE80" w14:textId="388A8B6C" w:rsidR="005964F6" w:rsidRDefault="005964F6" w:rsidP="003814CE">
      <w:pPr>
        <w:pStyle w:val="prastasiniatinklio"/>
        <w:spacing w:before="120" w:beforeAutospacing="0" w:after="120" w:afterAutospacing="0"/>
        <w:jc w:val="both"/>
        <w:sectPr w:rsidR="005964F6" w:rsidSect="00094683">
          <w:pgSz w:w="11906" w:h="16838" w:code="9"/>
          <w:pgMar w:top="1134" w:right="851" w:bottom="1134" w:left="1134" w:header="567" w:footer="624" w:gutter="0"/>
          <w:cols w:space="1296"/>
          <w:docGrid w:linePitch="360"/>
        </w:sectPr>
      </w:pPr>
    </w:p>
    <w:p w14:paraId="4EEF5FAD" w14:textId="52C729F7" w:rsidR="00B955C1" w:rsidRPr="00936C45" w:rsidRDefault="00B955C1" w:rsidP="00094683">
      <w:pPr>
        <w:pStyle w:val="Antrat2"/>
        <w:spacing w:before="0" w:after="120" w:line="240" w:lineRule="auto"/>
        <w:rPr>
          <w:rFonts w:ascii="Times New Roman" w:hAnsi="Times New Roman" w:cs="Times New Roman"/>
          <w:b/>
          <w:color w:val="7030A0"/>
          <w:sz w:val="24"/>
        </w:rPr>
      </w:pPr>
      <w:bookmarkStart w:id="25" w:name="_Toc238466206"/>
      <w:r w:rsidRPr="00936C45">
        <w:rPr>
          <w:rFonts w:ascii="Times New Roman" w:hAnsi="Times New Roman" w:cs="Times New Roman"/>
          <w:b/>
          <w:color w:val="7030A0"/>
          <w:sz w:val="24"/>
        </w:rPr>
        <w:lastRenderedPageBreak/>
        <w:t>Mokymo(</w:t>
      </w:r>
      <w:proofErr w:type="spellStart"/>
      <w:r w:rsidRPr="00936C45">
        <w:rPr>
          <w:rFonts w:ascii="Times New Roman" w:hAnsi="Times New Roman" w:cs="Times New Roman"/>
          <w:b/>
          <w:color w:val="7030A0"/>
          <w:sz w:val="24"/>
        </w:rPr>
        <w:t>si</w:t>
      </w:r>
      <w:proofErr w:type="spellEnd"/>
      <w:r w:rsidRPr="00936C45">
        <w:rPr>
          <w:rFonts w:ascii="Times New Roman" w:hAnsi="Times New Roman" w:cs="Times New Roman"/>
          <w:b/>
          <w:color w:val="7030A0"/>
          <w:sz w:val="24"/>
        </w:rPr>
        <w:t>) turinys. 7–8 klasės</w:t>
      </w:r>
      <w:bookmarkEnd w:id="25"/>
    </w:p>
    <w:p w14:paraId="5036414B" w14:textId="584B871A" w:rsidR="008F1DB5" w:rsidRPr="0059448F" w:rsidRDefault="008F1DB5" w:rsidP="004626AD">
      <w:pPr>
        <w:spacing w:after="120" w:line="240" w:lineRule="auto"/>
        <w:rPr>
          <w:rFonts w:ascii="Times New Roman" w:hAnsi="Times New Roman" w:cs="Times New Roman"/>
          <w:b/>
          <w:sz w:val="24"/>
        </w:rPr>
      </w:pPr>
      <w:r w:rsidRPr="0059448F">
        <w:rPr>
          <w:rFonts w:ascii="Times New Roman" w:hAnsi="Times New Roman" w:cs="Times New Roman"/>
          <w:b/>
          <w:sz w:val="24"/>
        </w:rPr>
        <w:t>Algoritmai ir programavimas (B)</w:t>
      </w:r>
    </w:p>
    <w:p w14:paraId="4C73C518" w14:textId="77777777" w:rsidR="008F1DB5" w:rsidRPr="008F1DB5" w:rsidRDefault="008F1DB5" w:rsidP="0016309C">
      <w:pPr>
        <w:pStyle w:val="prastasiniatinklio"/>
        <w:spacing w:before="0" w:beforeAutospacing="0" w:after="0" w:afterAutospacing="0"/>
        <w:jc w:val="both"/>
      </w:pPr>
      <w:r w:rsidRPr="008F1DB5">
        <w:t>Projektas, paroda, pristatymas.</w:t>
      </w:r>
    </w:p>
    <w:p w14:paraId="105D044F" w14:textId="43C62FC7" w:rsidR="008F1DB5" w:rsidRPr="008F1DB5" w:rsidRDefault="008F1DB5" w:rsidP="0016309C">
      <w:pPr>
        <w:pStyle w:val="prastasiniatinklio"/>
        <w:spacing w:before="0" w:beforeAutospacing="0" w:afterAutospacing="0"/>
        <w:jc w:val="both"/>
      </w:pPr>
      <w:r w:rsidRPr="008F1DB5">
        <w:t xml:space="preserve">Mokiniams pasiūloma pagal pasirinktą </w:t>
      </w:r>
      <w:proofErr w:type="spellStart"/>
      <w:r w:rsidRPr="008F1DB5">
        <w:t>video</w:t>
      </w:r>
      <w:proofErr w:type="spellEnd"/>
      <w:r w:rsidRPr="008F1DB5">
        <w:t xml:space="preserve"> (pvz., </w:t>
      </w:r>
      <w:hyperlink r:id="rId126" w:history="1">
        <w:proofErr w:type="spellStart"/>
        <w:r w:rsidRPr="008F1DB5">
          <w:rPr>
            <w:rStyle w:val="Hipersaitas"/>
          </w:rPr>
          <w:t>The</w:t>
        </w:r>
        <w:proofErr w:type="spellEnd"/>
        <w:r w:rsidRPr="008F1DB5">
          <w:rPr>
            <w:rStyle w:val="Hipersaitas"/>
          </w:rPr>
          <w:t xml:space="preserve"> </w:t>
        </w:r>
        <w:proofErr w:type="spellStart"/>
        <w:r w:rsidRPr="008F1DB5">
          <w:rPr>
            <w:rStyle w:val="Hipersaitas"/>
          </w:rPr>
          <w:t>History</w:t>
        </w:r>
        <w:proofErr w:type="spellEnd"/>
        <w:r w:rsidRPr="008F1DB5">
          <w:rPr>
            <w:rStyle w:val="Hipersaitas"/>
          </w:rPr>
          <w:t xml:space="preserve"> </w:t>
        </w:r>
        <w:proofErr w:type="spellStart"/>
        <w:r w:rsidRPr="008F1DB5">
          <w:rPr>
            <w:rStyle w:val="Hipersaitas"/>
          </w:rPr>
          <w:t>of</w:t>
        </w:r>
        <w:proofErr w:type="spellEnd"/>
        <w:r w:rsidRPr="008F1DB5">
          <w:rPr>
            <w:rStyle w:val="Hipersaitas"/>
          </w:rPr>
          <w:t xml:space="preserve"> </w:t>
        </w:r>
        <w:proofErr w:type="spellStart"/>
        <w:r w:rsidRPr="008F1DB5">
          <w:rPr>
            <w:rStyle w:val="Hipersaitas"/>
          </w:rPr>
          <w:t>Computing</w:t>
        </w:r>
        <w:proofErr w:type="spellEnd"/>
      </w:hyperlink>
      <w:r w:rsidR="00B71707" w:rsidRPr="00B71707">
        <w:rPr>
          <w:rStyle w:val="Hipersaitas"/>
          <w:color w:val="auto"/>
          <w:u w:val="none"/>
        </w:rPr>
        <w:t xml:space="preserve">, </w:t>
      </w:r>
      <w:r w:rsidR="00B71707" w:rsidRPr="00581085">
        <w:t>žiūrėta 2026–08–13</w:t>
      </w:r>
      <w:r w:rsidRPr="008F1DB5">
        <w:t>) surasti informaciją ir parengti pristatymą apie kompiuterių raidą pasirinkta pristatymo programa.</w:t>
      </w:r>
    </w:p>
    <w:p w14:paraId="5B7B1554" w14:textId="77777777" w:rsidR="008F1DB5" w:rsidRPr="008F1DB5" w:rsidRDefault="008F1DB5" w:rsidP="008F1DB5">
      <w:pPr>
        <w:pStyle w:val="prastasiniatinklio"/>
        <w:spacing w:before="120" w:beforeAutospacing="0" w:after="120" w:afterAutospacing="0"/>
        <w:jc w:val="center"/>
      </w:pPr>
      <w:r w:rsidRPr="008F1DB5">
        <w:rPr>
          <w:noProof/>
        </w:rPr>
        <w:drawing>
          <wp:inline distT="0" distB="0" distL="0" distR="0" wp14:anchorId="42C7D4E4" wp14:editId="0F63C010">
            <wp:extent cx="2880000" cy="1769650"/>
            <wp:effectExtent l="0" t="0" r="0" b="2540"/>
            <wp:docPr id="66" name="Paveikslėlis 66" descr="Vaizdo įrašų žiniatinklio turinys, pavadintas: The History of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Vaizdo įrašų žiniatinklio turinys, pavadintas: The History of Computi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80000" cy="1769650"/>
                    </a:xfrm>
                    <a:prstGeom prst="rect">
                      <a:avLst/>
                    </a:prstGeom>
                    <a:noFill/>
                    <a:ln>
                      <a:noFill/>
                    </a:ln>
                  </pic:spPr>
                </pic:pic>
              </a:graphicData>
            </a:graphic>
          </wp:inline>
        </w:drawing>
      </w:r>
    </w:p>
    <w:p w14:paraId="1BEE0E0F" w14:textId="2E965BCD" w:rsidR="008F1DB5" w:rsidRPr="008F1DB5" w:rsidRDefault="008F1DB5" w:rsidP="008F1DB5">
      <w:pPr>
        <w:pStyle w:val="prastasiniatinklio"/>
        <w:spacing w:before="0" w:beforeAutospacing="0" w:after="0" w:afterAutospacing="0"/>
        <w:jc w:val="both"/>
      </w:pPr>
      <w:proofErr w:type="spellStart"/>
      <w:r w:rsidRPr="006D14B5">
        <w:rPr>
          <w:i/>
          <w:iCs/>
        </w:rPr>
        <w:t>Tiuringo</w:t>
      </w:r>
      <w:proofErr w:type="spellEnd"/>
      <w:r w:rsidRPr="008F1DB5">
        <w:t xml:space="preserve"> mašina:</w:t>
      </w:r>
      <w:r w:rsidR="0016309C">
        <w:t xml:space="preserve"> </w:t>
      </w:r>
      <w:hyperlink r:id="rId128" w:history="1">
        <w:proofErr w:type="spellStart"/>
        <w:r w:rsidRPr="008F1DB5">
          <w:rPr>
            <w:rStyle w:val="Hipersaitas"/>
          </w:rPr>
          <w:t>Turing</w:t>
        </w:r>
        <w:proofErr w:type="spellEnd"/>
        <w:r w:rsidRPr="008F1DB5">
          <w:rPr>
            <w:rStyle w:val="Hipersaitas"/>
          </w:rPr>
          <w:t xml:space="preserve"> </w:t>
        </w:r>
        <w:proofErr w:type="spellStart"/>
        <w:r w:rsidRPr="008F1DB5">
          <w:rPr>
            <w:rStyle w:val="Hipersaitas"/>
          </w:rPr>
          <w:t>machines</w:t>
        </w:r>
        <w:proofErr w:type="spellEnd"/>
        <w:r w:rsidRPr="008F1DB5">
          <w:rPr>
            <w:rStyle w:val="Hipersaitas"/>
          </w:rPr>
          <w:t xml:space="preserve"> </w:t>
        </w:r>
        <w:proofErr w:type="spellStart"/>
        <w:r w:rsidRPr="008F1DB5">
          <w:rPr>
            <w:rStyle w:val="Hipersaitas"/>
          </w:rPr>
          <w:t>explained</w:t>
        </w:r>
        <w:proofErr w:type="spellEnd"/>
        <w:r w:rsidRPr="008F1DB5">
          <w:rPr>
            <w:rStyle w:val="Hipersaitas"/>
          </w:rPr>
          <w:t xml:space="preserve"> </w:t>
        </w:r>
        <w:proofErr w:type="spellStart"/>
        <w:r w:rsidRPr="008F1DB5">
          <w:rPr>
            <w:rStyle w:val="Hipersaitas"/>
          </w:rPr>
          <w:t>visually</w:t>
        </w:r>
        <w:proofErr w:type="spellEnd"/>
      </w:hyperlink>
      <w:r w:rsidR="006D14B5">
        <w:rPr>
          <w:rStyle w:val="Hipersaitas"/>
        </w:rPr>
        <w:t>,</w:t>
      </w:r>
      <w:r w:rsidR="006D14B5" w:rsidRPr="006D14B5">
        <w:rPr>
          <w:rStyle w:val="Hipersaitas"/>
          <w:color w:val="auto"/>
          <w:u w:val="none"/>
        </w:rPr>
        <w:t xml:space="preserve"> </w:t>
      </w:r>
      <w:r w:rsidR="006D14B5" w:rsidRPr="00581085">
        <w:t>žiūrėta 2026–08–13</w:t>
      </w:r>
    </w:p>
    <w:p w14:paraId="169E276C" w14:textId="77777777" w:rsidR="008F1DB5" w:rsidRPr="008F1DB5" w:rsidRDefault="008F1DB5" w:rsidP="008F1DB5">
      <w:pPr>
        <w:pStyle w:val="prastasiniatinklio"/>
        <w:spacing w:before="120" w:beforeAutospacing="0" w:after="120" w:afterAutospacing="0"/>
        <w:jc w:val="center"/>
      </w:pPr>
      <w:r w:rsidRPr="008F1DB5">
        <w:rPr>
          <w:noProof/>
        </w:rPr>
        <w:drawing>
          <wp:inline distT="0" distB="0" distL="0" distR="0" wp14:anchorId="073F1569" wp14:editId="21D01E11">
            <wp:extent cx="2880000" cy="1720976"/>
            <wp:effectExtent l="0" t="0" r="0" b="0"/>
            <wp:docPr id="65" name="Paveikslėlis 65" descr="Vaizdo įrašų žiniatinklio turinys, pavadintas: Turing machines explained vis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Vaizdo įrašų žiniatinklio turinys, pavadintas: Turing machines explained visually"/>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80000" cy="1720976"/>
                    </a:xfrm>
                    <a:prstGeom prst="rect">
                      <a:avLst/>
                    </a:prstGeom>
                    <a:noFill/>
                    <a:ln>
                      <a:noFill/>
                    </a:ln>
                  </pic:spPr>
                </pic:pic>
              </a:graphicData>
            </a:graphic>
          </wp:inline>
        </w:drawing>
      </w:r>
    </w:p>
    <w:p w14:paraId="4C5B2922" w14:textId="02080003" w:rsidR="008F1DB5" w:rsidRPr="008F1DB5" w:rsidRDefault="00000000" w:rsidP="008F1DB5">
      <w:pPr>
        <w:pStyle w:val="prastasiniatinklio"/>
        <w:spacing w:beforeAutospacing="0" w:afterAutospacing="0"/>
        <w:jc w:val="both"/>
      </w:pPr>
      <w:hyperlink r:id="rId130" w:history="1">
        <w:r w:rsidR="008F1DB5" w:rsidRPr="008F1DB5">
          <w:rPr>
            <w:rStyle w:val="Hipersaitas"/>
          </w:rPr>
          <w:t xml:space="preserve">Kompiuteriui pirmą kartą pavyko įveikti vadinamąjį Alano </w:t>
        </w:r>
        <w:proofErr w:type="spellStart"/>
        <w:r w:rsidR="008F1DB5" w:rsidRPr="008F1DB5">
          <w:rPr>
            <w:rStyle w:val="Hipersaitas"/>
          </w:rPr>
          <w:t>Tiuringo</w:t>
        </w:r>
        <w:proofErr w:type="spellEnd"/>
        <w:r w:rsidR="008F1DB5" w:rsidRPr="008F1DB5">
          <w:rPr>
            <w:rStyle w:val="Hipersaitas"/>
          </w:rPr>
          <w:t xml:space="preserve"> testą</w:t>
        </w:r>
      </w:hyperlink>
      <w:r w:rsidR="00FB0B96">
        <w:t xml:space="preserve">, </w:t>
      </w:r>
      <w:r w:rsidR="00FB0B96" w:rsidRPr="00581085">
        <w:t>žiūrėta 2026–08–13</w:t>
      </w:r>
    </w:p>
    <w:p w14:paraId="6045E174" w14:textId="77777777" w:rsidR="008F1DB5" w:rsidRPr="008F1DB5" w:rsidRDefault="008F1DB5" w:rsidP="008F1DB5">
      <w:pPr>
        <w:pStyle w:val="prastasiniatinklio"/>
        <w:spacing w:before="120" w:beforeAutospacing="0" w:after="120" w:afterAutospacing="0"/>
        <w:jc w:val="center"/>
      </w:pPr>
      <w:r w:rsidRPr="008F1DB5">
        <w:rPr>
          <w:noProof/>
        </w:rPr>
        <w:drawing>
          <wp:inline distT="0" distB="0" distL="0" distR="0" wp14:anchorId="1A2503CF" wp14:editId="6EF7F67B">
            <wp:extent cx="2880000" cy="1778785"/>
            <wp:effectExtent l="0" t="0" r="0" b="0"/>
            <wp:docPr id="64" name="Paveikslėlis 64" descr="Vaizdo įrašų žiniatinklio turinys, pavadintas: Kompiuteriui pirmą kartą pavyko įveikti vadinamąjį Alano Tiuringo test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Vaizdo įrašų žiniatinklio turinys, pavadintas: Kompiuteriui pirmą kartą pavyko įveikti vadinamąjį Alano Tiuringo testą"/>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80000" cy="1778785"/>
                    </a:xfrm>
                    <a:prstGeom prst="rect">
                      <a:avLst/>
                    </a:prstGeom>
                    <a:noFill/>
                    <a:ln>
                      <a:noFill/>
                    </a:ln>
                  </pic:spPr>
                </pic:pic>
              </a:graphicData>
            </a:graphic>
          </wp:inline>
        </w:drawing>
      </w:r>
    </w:p>
    <w:p w14:paraId="73E712C1" w14:textId="1A769BA7" w:rsidR="008F1DB5" w:rsidRDefault="008F1DB5" w:rsidP="0016309C">
      <w:pPr>
        <w:pStyle w:val="prastasiniatinklio"/>
        <w:spacing w:before="0" w:beforeAutospacing="0" w:after="120" w:afterAutospacing="0"/>
        <w:jc w:val="both"/>
      </w:pPr>
      <w:r w:rsidRPr="008F1DB5">
        <w:t xml:space="preserve">Algoritmai. </w:t>
      </w:r>
      <w:hyperlink r:id="rId132" w:history="1">
        <w:r w:rsidRPr="008F1DB5">
          <w:rPr>
            <w:rStyle w:val="Hipersaitas"/>
          </w:rPr>
          <w:t>LRT pamokėlės. Kas yra algoritmai ir kaip užprogramuoti robotą?</w:t>
        </w:r>
      </w:hyperlink>
      <w:r w:rsidR="00FB0B96" w:rsidRPr="00FB0B96">
        <w:rPr>
          <w:rStyle w:val="Hipersaitas"/>
          <w:color w:val="auto"/>
          <w:u w:val="none"/>
        </w:rPr>
        <w:t xml:space="preserve">, </w:t>
      </w:r>
      <w:r w:rsidR="00FB0B96" w:rsidRPr="00581085">
        <w:t>žiūrėta 2026–08–13</w:t>
      </w:r>
    </w:p>
    <w:p w14:paraId="39B2B11D" w14:textId="00CBF05F" w:rsidR="004626AD" w:rsidRPr="008F1DB5" w:rsidRDefault="008F1DB5" w:rsidP="008F1DB5">
      <w:pPr>
        <w:pStyle w:val="prastasiniatinklio"/>
        <w:spacing w:before="0" w:beforeAutospacing="0" w:after="0" w:afterAutospacing="0"/>
        <w:jc w:val="center"/>
      </w:pPr>
      <w:r w:rsidRPr="008F1DB5">
        <w:rPr>
          <w:noProof/>
        </w:rPr>
        <w:drawing>
          <wp:inline distT="0" distB="0" distL="0" distR="0" wp14:anchorId="43A9E17E" wp14:editId="1D65691A">
            <wp:extent cx="2592000" cy="1773304"/>
            <wp:effectExtent l="0" t="0" r="0" b="0"/>
            <wp:docPr id="63" name="Paveikslėlis 63" descr="Vaizdo įrašų žiniatinklio turinys, pavadintas: LRT pamokėlės. Kas yra algoritmai ir kaip užprogramuoti robot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Vaizdo įrašų žiniatinklio turinys, pavadintas: LRT pamokėlės. Kas yra algoritmai ir kaip užprogramuoti robotą?"/>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92000" cy="1773304"/>
                    </a:xfrm>
                    <a:prstGeom prst="rect">
                      <a:avLst/>
                    </a:prstGeom>
                    <a:noFill/>
                    <a:ln>
                      <a:noFill/>
                    </a:ln>
                  </pic:spPr>
                </pic:pic>
              </a:graphicData>
            </a:graphic>
          </wp:inline>
        </w:drawing>
      </w:r>
    </w:p>
    <w:p w14:paraId="34E2A37D" w14:textId="77777777" w:rsidR="008F1DB5" w:rsidRPr="004626AD" w:rsidRDefault="008F1DB5" w:rsidP="004626AD">
      <w:pPr>
        <w:spacing w:after="120" w:line="240" w:lineRule="auto"/>
        <w:rPr>
          <w:rFonts w:ascii="Times New Roman" w:hAnsi="Times New Roman" w:cs="Times New Roman"/>
          <w:b/>
          <w:sz w:val="24"/>
        </w:rPr>
      </w:pPr>
      <w:r w:rsidRPr="004626AD">
        <w:rPr>
          <w:rFonts w:ascii="Times New Roman" w:hAnsi="Times New Roman" w:cs="Times New Roman"/>
          <w:b/>
          <w:sz w:val="24"/>
        </w:rPr>
        <w:lastRenderedPageBreak/>
        <w:t>Technologinių problemų sprendimas</w:t>
      </w:r>
      <w:r w:rsidR="000238C1" w:rsidRPr="004626AD">
        <w:rPr>
          <w:rFonts w:ascii="Times New Roman" w:hAnsi="Times New Roman" w:cs="Times New Roman"/>
          <w:b/>
          <w:sz w:val="24"/>
        </w:rPr>
        <w:t xml:space="preserve"> (D)</w:t>
      </w:r>
    </w:p>
    <w:p w14:paraId="75A6B5FF" w14:textId="77777777" w:rsidR="008F1DB5" w:rsidRPr="0016309C" w:rsidRDefault="008F1DB5" w:rsidP="0016309C">
      <w:pPr>
        <w:pStyle w:val="prastasiniatinklio"/>
        <w:spacing w:beforeAutospacing="0" w:afterAutospacing="0"/>
        <w:jc w:val="both"/>
      </w:pPr>
      <w:r w:rsidRPr="0016309C">
        <w:t>Veiklos tema</w:t>
      </w:r>
    </w:p>
    <w:p w14:paraId="17A0E256" w14:textId="77777777" w:rsidR="008F1DB5" w:rsidRPr="0016309C" w:rsidRDefault="008F1DB5" w:rsidP="0016309C">
      <w:pPr>
        <w:pStyle w:val="prastasiniatinklio"/>
        <w:spacing w:beforeAutospacing="0" w:afterAutospacing="0"/>
        <w:jc w:val="both"/>
      </w:pPr>
      <w:r w:rsidRPr="0016309C">
        <w:rPr>
          <w:b/>
          <w:bCs/>
        </w:rPr>
        <w:t>Kompiuterių virusai. Antivirusinės programos ir kompiuterio apsauga nuo virusų.</w:t>
      </w:r>
    </w:p>
    <w:tbl>
      <w:tblPr>
        <w:tblW w:w="1019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691"/>
        <w:gridCol w:w="8505"/>
      </w:tblGrid>
      <w:tr w:rsidR="008F1DB5" w:rsidRPr="0016309C" w14:paraId="3599209B"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17C9E6" w14:textId="77777777" w:rsidR="008F1DB5" w:rsidRPr="0016309C" w:rsidRDefault="008F1DB5" w:rsidP="0016309C">
            <w:pPr>
              <w:pStyle w:val="prastasiniatinklio"/>
              <w:spacing w:before="0" w:beforeAutospacing="0" w:after="0" w:afterAutospacing="0"/>
              <w:jc w:val="both"/>
            </w:pPr>
            <w:r w:rsidRPr="0016309C">
              <w:t>Klasė, dalykas</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A92910" w14:textId="77777777" w:rsidR="008F1DB5" w:rsidRPr="0016309C" w:rsidRDefault="008F1DB5" w:rsidP="0016309C">
            <w:pPr>
              <w:pStyle w:val="prastasiniatinklio"/>
              <w:spacing w:before="0" w:beforeAutospacing="0" w:after="0" w:afterAutospacing="0"/>
              <w:jc w:val="both"/>
            </w:pPr>
            <w:r w:rsidRPr="0016309C">
              <w:t>7 klasė. Informatika</w:t>
            </w:r>
          </w:p>
        </w:tc>
      </w:tr>
      <w:tr w:rsidR="008F1DB5" w:rsidRPr="0016309C" w14:paraId="5E597FE9"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84B353" w14:textId="77777777" w:rsidR="008F1DB5" w:rsidRPr="0016309C" w:rsidRDefault="008F1DB5" w:rsidP="0016309C">
            <w:pPr>
              <w:pStyle w:val="prastasiniatinklio"/>
              <w:spacing w:before="0" w:beforeAutospacing="0" w:after="0" w:afterAutospacing="0"/>
              <w:jc w:val="both"/>
            </w:pPr>
            <w:r w:rsidRPr="0016309C">
              <w:t>Numatoma veiklos trukmė</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E048E6" w14:textId="77777777" w:rsidR="008F1DB5" w:rsidRPr="0016309C" w:rsidRDefault="008F1DB5" w:rsidP="0016309C">
            <w:pPr>
              <w:pStyle w:val="prastasiniatinklio"/>
              <w:spacing w:before="0" w:beforeAutospacing="0" w:after="0" w:afterAutospacing="0"/>
              <w:jc w:val="both"/>
            </w:pPr>
            <w:r w:rsidRPr="0016309C">
              <w:t>1-2 pamokos</w:t>
            </w:r>
          </w:p>
        </w:tc>
      </w:tr>
      <w:tr w:rsidR="008F1DB5" w:rsidRPr="0016309C" w14:paraId="7DF1C436"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CFE1D" w14:textId="77777777" w:rsidR="008F1DB5" w:rsidRPr="0016309C" w:rsidRDefault="008F1DB5" w:rsidP="0016309C">
            <w:pPr>
              <w:pStyle w:val="prastasiniatinklio"/>
              <w:spacing w:before="0" w:beforeAutospacing="0" w:after="0" w:afterAutospacing="0"/>
              <w:jc w:val="both"/>
            </w:pPr>
            <w:r w:rsidRPr="0016309C">
              <w:t>Turinys</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FD6AA9" w14:textId="77777777" w:rsidR="008F1DB5" w:rsidRPr="0016309C" w:rsidRDefault="008F1DB5" w:rsidP="0016309C">
            <w:pPr>
              <w:pStyle w:val="prastasiniatinklio"/>
              <w:spacing w:before="0" w:beforeAutospacing="0" w:after="0" w:afterAutospacing="0"/>
              <w:jc w:val="both"/>
            </w:pPr>
            <w:r w:rsidRPr="0016309C">
              <w:t>Susipažindinti mokinius su virusų istorija, virusų aptikimo ir antivirusinėmis programomis. Analizuoti kompiuterių ir mobilių įrenginių  virusus.</w:t>
            </w:r>
          </w:p>
        </w:tc>
      </w:tr>
      <w:tr w:rsidR="008F1DB5" w:rsidRPr="0016309C" w14:paraId="65018A4E"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013E55" w14:textId="77777777" w:rsidR="008F1DB5" w:rsidRPr="0016309C" w:rsidRDefault="008F1DB5" w:rsidP="0016309C">
            <w:pPr>
              <w:pStyle w:val="prastasiniatinklio"/>
              <w:spacing w:before="0" w:beforeAutospacing="0" w:after="0" w:afterAutospacing="0"/>
              <w:jc w:val="both"/>
            </w:pPr>
            <w:r w:rsidRPr="0016309C">
              <w:t>Probleminė situacija</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C12051" w14:textId="77777777" w:rsidR="008F1DB5" w:rsidRPr="0016309C" w:rsidRDefault="008F1DB5" w:rsidP="0016309C">
            <w:pPr>
              <w:pStyle w:val="prastasiniatinklio"/>
              <w:spacing w:before="0" w:beforeAutospacing="0" w:after="0" w:afterAutospacing="0"/>
              <w:jc w:val="both"/>
            </w:pPr>
            <w:r w:rsidRPr="0016309C">
              <w:t>Mokyklos kompiuteriuose nuolat aptinkama kompiuterinių virusų. Klausimas: kaip jie patenka į kompiuterį? Kokias antivirusines programas geriausia naudoti? Kurie virusai yra pavojingiausi? Ar kompiuterių virusai ir mobilių įrenginių virusai yra tie patys?</w:t>
            </w:r>
          </w:p>
        </w:tc>
      </w:tr>
      <w:tr w:rsidR="008F1DB5" w:rsidRPr="0016309C" w14:paraId="2A805DA1"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23CC19" w14:textId="77777777" w:rsidR="008F1DB5" w:rsidRPr="0016309C" w:rsidRDefault="008F1DB5" w:rsidP="0016309C">
            <w:pPr>
              <w:pStyle w:val="prastasiniatinklio"/>
              <w:spacing w:before="0" w:beforeAutospacing="0" w:after="0" w:afterAutospacing="0"/>
              <w:jc w:val="both"/>
            </w:pPr>
            <w:r w:rsidRPr="0016309C">
              <w:t>Mokytojo veiklos turinys</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994EE" w14:textId="77777777" w:rsidR="008F1DB5" w:rsidRPr="0016309C" w:rsidRDefault="008F1DB5" w:rsidP="0016309C">
            <w:pPr>
              <w:pStyle w:val="prastasiniatinklio"/>
              <w:spacing w:before="0" w:beforeAutospacing="0" w:after="0" w:afterAutospacing="0"/>
              <w:jc w:val="both"/>
            </w:pPr>
            <w:r w:rsidRPr="0016309C">
              <w:t xml:space="preserve">Supažindinama su kompiuterių viruso sąvoka, jų atsiradimo istorija. Apibūdinami virusai, virusai kirminai (tarp jų ir elektroninio pašto kirminai), „Trojos arkliai“, aptariami virusų plitimo būdai ir jų veikimo padariniai. Kartu su mokiniais mokytojas aptaria pavojus, kurių gali kilti dėl virusų (informacijos ir programinės įrangos praradimas, privatumo netekimas, rizikavimas savo ir savo šeimos pinigais ir pan.). </w:t>
            </w:r>
          </w:p>
          <w:p w14:paraId="1EB32AA1" w14:textId="77777777" w:rsidR="008F1DB5" w:rsidRPr="0016309C" w:rsidRDefault="008F1DB5" w:rsidP="0016309C">
            <w:pPr>
              <w:pStyle w:val="prastasiniatinklio"/>
              <w:spacing w:before="0" w:beforeAutospacing="0" w:after="0" w:afterAutospacing="0"/>
              <w:jc w:val="both"/>
            </w:pPr>
            <w:r w:rsidRPr="0016309C">
              <w:t>Aptariamos priemonės, kurios sumažina kompiuterių virusų patekimo į kompiuterį galimybes. Apibūdinama antivirusinių programų paskirtis, veikimas ir galimybės aptikti ir sunaikinti kompiuterių virusus. Mokiniai mokomi naudotis bent viena antivirusine programa: patikrinti failą (aplanką), laikmeną, visą kompiuterį, atnaujinti antivirusinės programos virusų aprašų bazę.</w:t>
            </w:r>
          </w:p>
          <w:p w14:paraId="5A7736DB" w14:textId="77777777" w:rsidR="008F1DB5" w:rsidRPr="0016309C" w:rsidRDefault="008F1DB5" w:rsidP="0016309C">
            <w:pPr>
              <w:pStyle w:val="prastasiniatinklio"/>
              <w:spacing w:before="0" w:beforeAutospacing="0" w:after="0" w:afterAutospacing="0"/>
              <w:jc w:val="both"/>
            </w:pPr>
            <w:r w:rsidRPr="0016309C">
              <w:t>Aptariami virusai patenkantys į mobilius įrenginius (telefonus, planšetes).</w:t>
            </w:r>
          </w:p>
        </w:tc>
      </w:tr>
      <w:tr w:rsidR="008F1DB5" w:rsidRPr="0016309C" w14:paraId="045909BA"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94BCD0" w14:textId="77777777" w:rsidR="008F1DB5" w:rsidRPr="0016309C" w:rsidRDefault="008F1DB5" w:rsidP="0016309C">
            <w:pPr>
              <w:pStyle w:val="prastasiniatinklio"/>
              <w:spacing w:before="0" w:beforeAutospacing="0" w:after="0" w:afterAutospacing="0"/>
              <w:jc w:val="both"/>
            </w:pPr>
            <w:r w:rsidRPr="0016309C">
              <w:t>Pasiekimai</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091"/>
              <w:gridCol w:w="2091"/>
              <w:gridCol w:w="2091"/>
              <w:gridCol w:w="2092"/>
            </w:tblGrid>
            <w:tr w:rsidR="008F1DB5" w:rsidRPr="0016309C" w14:paraId="246A90B1" w14:textId="77777777" w:rsidTr="007E7090">
              <w:tc>
                <w:tcPr>
                  <w:tcW w:w="20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1C2A70" w14:textId="77777777" w:rsidR="008F1DB5" w:rsidRPr="0016309C" w:rsidRDefault="008F1DB5" w:rsidP="0016309C">
                  <w:pPr>
                    <w:pStyle w:val="prastasiniatinklio"/>
                    <w:spacing w:before="0" w:beforeAutospacing="0" w:after="0" w:afterAutospacing="0"/>
                    <w:jc w:val="both"/>
                  </w:pPr>
                  <w:r w:rsidRPr="0016309C">
                    <w:t>Epizodiškai naudoja skaitmenines technologijas ir programinę įrangą kai kurioms veikloms atlikti (D2.1.).</w:t>
                  </w:r>
                </w:p>
              </w:tc>
              <w:tc>
                <w:tcPr>
                  <w:tcW w:w="20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94F157" w14:textId="77777777" w:rsidR="008F1DB5" w:rsidRPr="0016309C" w:rsidRDefault="008F1DB5" w:rsidP="0016309C">
                  <w:pPr>
                    <w:pStyle w:val="prastasiniatinklio"/>
                    <w:spacing w:before="0" w:beforeAutospacing="0" w:after="0" w:afterAutospacing="0"/>
                    <w:jc w:val="both"/>
                  </w:pPr>
                  <w:r w:rsidRPr="0016309C">
                    <w:t>Atlikdamas įvairias veiklas, naudoja skaitmenines technologijas ir programinę įrangą, žino jos teisėto naudojimo būtinumą (D2.2.).</w:t>
                  </w:r>
                </w:p>
              </w:tc>
              <w:tc>
                <w:tcPr>
                  <w:tcW w:w="20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FB6AC0" w14:textId="77777777" w:rsidR="008F1DB5" w:rsidRPr="0016309C" w:rsidRDefault="008F1DB5" w:rsidP="0016309C">
                  <w:pPr>
                    <w:pStyle w:val="prastasiniatinklio"/>
                    <w:spacing w:before="0" w:beforeAutospacing="0" w:after="0" w:afterAutospacing="0"/>
                    <w:jc w:val="both"/>
                  </w:pPr>
                  <w:r w:rsidRPr="0016309C">
                    <w:t>Teisėtai naudoja skaitmenines technologijas, programinę įrangą (D2.3.).</w:t>
                  </w:r>
                </w:p>
              </w:tc>
              <w:tc>
                <w:tcPr>
                  <w:tcW w:w="209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3B20EB" w14:textId="77777777" w:rsidR="008F1DB5" w:rsidRPr="0016309C" w:rsidRDefault="008F1DB5" w:rsidP="0016309C">
                  <w:pPr>
                    <w:pStyle w:val="prastasiniatinklio"/>
                    <w:spacing w:before="0" w:beforeAutospacing="0" w:after="0" w:afterAutospacing="0"/>
                    <w:jc w:val="both"/>
                  </w:pPr>
                  <w:r w:rsidRPr="0016309C">
                    <w:t>Kūrybiškai pasitelkia skaitmenines technologijas įvairioms veikloms atlikti, išmano teisėtumo principus (D2.4.).</w:t>
                  </w:r>
                </w:p>
              </w:tc>
            </w:tr>
          </w:tbl>
          <w:p w14:paraId="273DAE6B" w14:textId="77777777" w:rsidR="008F1DB5" w:rsidRPr="0016309C" w:rsidRDefault="008F1DB5" w:rsidP="0016309C">
            <w:pPr>
              <w:jc w:val="both"/>
              <w:rPr>
                <w:rFonts w:ascii="Times New Roman" w:hAnsi="Times New Roman" w:cs="Times New Roman"/>
                <w:sz w:val="24"/>
                <w:szCs w:val="24"/>
              </w:rPr>
            </w:pPr>
          </w:p>
        </w:tc>
      </w:tr>
      <w:tr w:rsidR="008F1DB5" w:rsidRPr="0016309C" w14:paraId="599C3E9A"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6E9A7" w14:textId="77777777" w:rsidR="008F1DB5" w:rsidRPr="0016309C" w:rsidRDefault="008F1DB5" w:rsidP="0016309C">
            <w:pPr>
              <w:pStyle w:val="prastasiniatinklio"/>
              <w:spacing w:before="0" w:beforeAutospacing="0" w:after="0" w:afterAutospacing="0"/>
              <w:jc w:val="both"/>
            </w:pPr>
            <w:r w:rsidRPr="0016309C">
              <w:t>Veiklos priemonės</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CE97A3" w14:textId="77777777" w:rsidR="008F1DB5" w:rsidRPr="0016309C" w:rsidRDefault="008F1DB5" w:rsidP="0016309C">
            <w:pPr>
              <w:pStyle w:val="prastasiniatinklio"/>
              <w:spacing w:before="0" w:beforeAutospacing="0" w:after="0" w:afterAutospacing="0"/>
              <w:jc w:val="both"/>
            </w:pPr>
            <w:r w:rsidRPr="0016309C">
              <w:t>Kompiuteris, antivirusinės programos (esančios darbo kompiuteryje).</w:t>
            </w:r>
          </w:p>
        </w:tc>
      </w:tr>
      <w:tr w:rsidR="008F1DB5" w:rsidRPr="0016309C" w14:paraId="7D596A6C"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1A737C" w14:textId="77777777" w:rsidR="008F1DB5" w:rsidRPr="0016309C" w:rsidRDefault="008F1DB5" w:rsidP="0016309C">
            <w:pPr>
              <w:pStyle w:val="prastasiniatinklio"/>
              <w:spacing w:before="0" w:beforeAutospacing="0" w:after="0" w:afterAutospacing="0"/>
              <w:jc w:val="both"/>
            </w:pPr>
            <w:r w:rsidRPr="0016309C">
              <w:t>Veiklos eiga</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CD3835" w14:textId="77777777" w:rsidR="008F1DB5" w:rsidRPr="0016309C" w:rsidRDefault="008F1DB5" w:rsidP="00DD5044">
            <w:pPr>
              <w:numPr>
                <w:ilvl w:val="1"/>
                <w:numId w:val="30"/>
              </w:numPr>
              <w:spacing w:after="0" w:line="240" w:lineRule="auto"/>
              <w:ind w:left="366"/>
              <w:jc w:val="both"/>
              <w:textAlignment w:val="center"/>
              <w:rPr>
                <w:rFonts w:ascii="Times New Roman" w:hAnsi="Times New Roman" w:cs="Times New Roman"/>
                <w:sz w:val="24"/>
                <w:szCs w:val="24"/>
              </w:rPr>
            </w:pPr>
            <w:r w:rsidRPr="0016309C">
              <w:rPr>
                <w:rFonts w:ascii="Times New Roman" w:hAnsi="Times New Roman" w:cs="Times New Roman"/>
                <w:sz w:val="24"/>
                <w:szCs w:val="24"/>
              </w:rPr>
              <w:t>Mokytoja</w:t>
            </w:r>
            <w:r w:rsidR="0086435C">
              <w:rPr>
                <w:rFonts w:ascii="Times New Roman" w:hAnsi="Times New Roman" w:cs="Times New Roman"/>
                <w:sz w:val="24"/>
                <w:szCs w:val="24"/>
              </w:rPr>
              <w:t>s</w:t>
            </w:r>
            <w:r w:rsidRPr="0016309C">
              <w:rPr>
                <w:rFonts w:ascii="Times New Roman" w:hAnsi="Times New Roman" w:cs="Times New Roman"/>
                <w:sz w:val="24"/>
                <w:szCs w:val="24"/>
              </w:rPr>
              <w:t xml:space="preserve"> pasiūlo</w:t>
            </w:r>
            <w:r w:rsidR="0086435C" w:rsidRPr="0016309C">
              <w:rPr>
                <w:rFonts w:ascii="Times New Roman" w:hAnsi="Times New Roman" w:cs="Times New Roman"/>
                <w:sz w:val="24"/>
                <w:szCs w:val="24"/>
              </w:rPr>
              <w:t xml:space="preserve"> mokiniams</w:t>
            </w:r>
            <w:r w:rsidRPr="0016309C">
              <w:rPr>
                <w:rFonts w:ascii="Times New Roman" w:hAnsi="Times New Roman" w:cs="Times New Roman"/>
                <w:sz w:val="24"/>
                <w:szCs w:val="24"/>
              </w:rPr>
              <w:t xml:space="preserve"> pasirinkti vieną iš veiklų:</w:t>
            </w:r>
          </w:p>
          <w:p w14:paraId="32F23321" w14:textId="77777777" w:rsidR="008F1DB5" w:rsidRPr="0016309C" w:rsidRDefault="008F1DB5" w:rsidP="00DD5044">
            <w:pPr>
              <w:numPr>
                <w:ilvl w:val="1"/>
                <w:numId w:val="31"/>
              </w:numPr>
              <w:spacing w:after="0" w:line="240" w:lineRule="auto"/>
              <w:ind w:left="366"/>
              <w:jc w:val="both"/>
              <w:textAlignment w:val="center"/>
              <w:rPr>
                <w:rFonts w:ascii="Times New Roman" w:hAnsi="Times New Roman" w:cs="Times New Roman"/>
                <w:sz w:val="24"/>
                <w:szCs w:val="24"/>
              </w:rPr>
            </w:pPr>
            <w:r w:rsidRPr="0016309C">
              <w:rPr>
                <w:rFonts w:ascii="Times New Roman" w:hAnsi="Times New Roman" w:cs="Times New Roman"/>
                <w:sz w:val="24"/>
                <w:szCs w:val="24"/>
              </w:rPr>
              <w:t xml:space="preserve">Parengti plakatą (naudojant žinomas programas ar platformas </w:t>
            </w:r>
            <w:r w:rsidR="001069BB">
              <w:rPr>
                <w:rFonts w:ascii="Times New Roman" w:hAnsi="Times New Roman" w:cs="Times New Roman"/>
                <w:sz w:val="24"/>
                <w:szCs w:val="24"/>
              </w:rPr>
              <w:t>(</w:t>
            </w:r>
            <w:r w:rsidRPr="0016309C">
              <w:rPr>
                <w:rFonts w:ascii="Times New Roman" w:hAnsi="Times New Roman" w:cs="Times New Roman"/>
                <w:sz w:val="24"/>
                <w:szCs w:val="24"/>
              </w:rPr>
              <w:t>pvz.</w:t>
            </w:r>
            <w:r w:rsidR="0086435C">
              <w:rPr>
                <w:rFonts w:ascii="Times New Roman" w:hAnsi="Times New Roman" w:cs="Times New Roman"/>
                <w:sz w:val="24"/>
                <w:szCs w:val="24"/>
              </w:rPr>
              <w:t>,</w:t>
            </w:r>
            <w:r w:rsidRPr="0016309C">
              <w:rPr>
                <w:rFonts w:ascii="Times New Roman" w:hAnsi="Times New Roman" w:cs="Times New Roman"/>
                <w:sz w:val="24"/>
                <w:szCs w:val="24"/>
              </w:rPr>
              <w:t xml:space="preserve"> tekst</w:t>
            </w:r>
            <w:r w:rsidR="0086435C">
              <w:rPr>
                <w:rFonts w:ascii="Times New Roman" w:hAnsi="Times New Roman" w:cs="Times New Roman"/>
                <w:sz w:val="24"/>
                <w:szCs w:val="24"/>
              </w:rPr>
              <w:t>ų</w:t>
            </w:r>
            <w:r w:rsidRPr="0016309C">
              <w:rPr>
                <w:rFonts w:ascii="Times New Roman" w:hAnsi="Times New Roman" w:cs="Times New Roman"/>
                <w:sz w:val="24"/>
                <w:szCs w:val="24"/>
              </w:rPr>
              <w:t xml:space="preserve"> </w:t>
            </w:r>
            <w:proofErr w:type="spellStart"/>
            <w:r w:rsidRPr="0016309C">
              <w:rPr>
                <w:rFonts w:ascii="Times New Roman" w:hAnsi="Times New Roman" w:cs="Times New Roman"/>
                <w:sz w:val="24"/>
                <w:szCs w:val="24"/>
              </w:rPr>
              <w:t>rengyklę</w:t>
            </w:r>
            <w:proofErr w:type="spellEnd"/>
            <w:r w:rsidRPr="0016309C">
              <w:rPr>
                <w:rFonts w:ascii="Times New Roman" w:hAnsi="Times New Roman" w:cs="Times New Roman"/>
                <w:sz w:val="24"/>
                <w:szCs w:val="24"/>
              </w:rPr>
              <w:t>, canva.com</w:t>
            </w:r>
            <w:r w:rsidR="001069BB">
              <w:rPr>
                <w:rFonts w:ascii="Times New Roman" w:hAnsi="Times New Roman" w:cs="Times New Roman"/>
                <w:sz w:val="24"/>
                <w:szCs w:val="24"/>
              </w:rPr>
              <w:t>)</w:t>
            </w:r>
            <w:r w:rsidRPr="0016309C">
              <w:rPr>
                <w:rFonts w:ascii="Times New Roman" w:hAnsi="Times New Roman" w:cs="Times New Roman"/>
                <w:sz w:val="24"/>
                <w:szCs w:val="24"/>
              </w:rPr>
              <w:t>).</w:t>
            </w:r>
          </w:p>
          <w:p w14:paraId="10A045B8" w14:textId="77777777" w:rsidR="008F1DB5" w:rsidRPr="0016309C" w:rsidRDefault="008F1DB5" w:rsidP="00DD5044">
            <w:pPr>
              <w:numPr>
                <w:ilvl w:val="1"/>
                <w:numId w:val="31"/>
              </w:numPr>
              <w:spacing w:after="0" w:line="240" w:lineRule="auto"/>
              <w:ind w:left="366"/>
              <w:jc w:val="both"/>
              <w:textAlignment w:val="center"/>
              <w:rPr>
                <w:rFonts w:ascii="Times New Roman" w:hAnsi="Times New Roman" w:cs="Times New Roman"/>
                <w:sz w:val="24"/>
                <w:szCs w:val="24"/>
              </w:rPr>
            </w:pPr>
            <w:r w:rsidRPr="0016309C">
              <w:rPr>
                <w:rFonts w:ascii="Times New Roman" w:hAnsi="Times New Roman" w:cs="Times New Roman"/>
                <w:sz w:val="24"/>
                <w:szCs w:val="24"/>
              </w:rPr>
              <w:t xml:space="preserve">Parengti </w:t>
            </w:r>
            <w:r w:rsidR="0086435C">
              <w:rPr>
                <w:rFonts w:ascii="Times New Roman" w:hAnsi="Times New Roman" w:cs="Times New Roman"/>
                <w:sz w:val="24"/>
                <w:szCs w:val="24"/>
              </w:rPr>
              <w:t>vaizdo filmuką</w:t>
            </w:r>
            <w:r w:rsidRPr="0016309C">
              <w:rPr>
                <w:rFonts w:ascii="Times New Roman" w:hAnsi="Times New Roman" w:cs="Times New Roman"/>
                <w:sz w:val="24"/>
                <w:szCs w:val="24"/>
              </w:rPr>
              <w:t xml:space="preserve"> su </w:t>
            </w:r>
            <w:proofErr w:type="spellStart"/>
            <w:r w:rsidRPr="0016309C">
              <w:rPr>
                <w:rFonts w:ascii="Times New Roman" w:hAnsi="Times New Roman" w:cs="Times New Roman"/>
                <w:sz w:val="24"/>
                <w:szCs w:val="24"/>
              </w:rPr>
              <w:t>avataru</w:t>
            </w:r>
            <w:proofErr w:type="spellEnd"/>
            <w:r w:rsidRPr="0016309C">
              <w:rPr>
                <w:rFonts w:ascii="Times New Roman" w:hAnsi="Times New Roman" w:cs="Times New Roman"/>
                <w:sz w:val="24"/>
                <w:szCs w:val="24"/>
              </w:rPr>
              <w:t xml:space="preserve"> įgarsinančiu informaciją.</w:t>
            </w:r>
          </w:p>
          <w:p w14:paraId="6F9F5751" w14:textId="77777777" w:rsidR="008F1DB5" w:rsidRPr="0016309C" w:rsidRDefault="008F1DB5" w:rsidP="00DD5044">
            <w:pPr>
              <w:numPr>
                <w:ilvl w:val="1"/>
                <w:numId w:val="31"/>
              </w:numPr>
              <w:spacing w:after="0" w:line="240" w:lineRule="auto"/>
              <w:ind w:left="366"/>
              <w:jc w:val="both"/>
              <w:textAlignment w:val="center"/>
              <w:rPr>
                <w:rFonts w:ascii="Times New Roman" w:hAnsi="Times New Roman" w:cs="Times New Roman"/>
                <w:sz w:val="24"/>
                <w:szCs w:val="24"/>
              </w:rPr>
            </w:pPr>
            <w:r w:rsidRPr="0016309C">
              <w:rPr>
                <w:rFonts w:ascii="Times New Roman" w:hAnsi="Times New Roman" w:cs="Times New Roman"/>
                <w:sz w:val="24"/>
                <w:szCs w:val="24"/>
              </w:rPr>
              <w:t>Parengti pristatymą pasirinkta pristatymų programa ar platforma (</w:t>
            </w:r>
            <w:r w:rsidR="001069BB">
              <w:rPr>
                <w:rFonts w:ascii="Times New Roman" w:hAnsi="Times New Roman" w:cs="Times New Roman"/>
                <w:sz w:val="24"/>
                <w:szCs w:val="24"/>
              </w:rPr>
              <w:t xml:space="preserve">pvz., </w:t>
            </w:r>
            <w:r w:rsidRPr="0016309C">
              <w:rPr>
                <w:rFonts w:ascii="Times New Roman" w:hAnsi="Times New Roman" w:cs="Times New Roman"/>
                <w:sz w:val="24"/>
                <w:szCs w:val="24"/>
              </w:rPr>
              <w:t xml:space="preserve">prezi.com, </w:t>
            </w:r>
            <w:proofErr w:type="spellStart"/>
            <w:r w:rsidRPr="0016309C">
              <w:rPr>
                <w:rFonts w:ascii="Times New Roman" w:hAnsi="Times New Roman" w:cs="Times New Roman"/>
                <w:sz w:val="24"/>
                <w:szCs w:val="24"/>
              </w:rPr>
              <w:t>googleslides</w:t>
            </w:r>
            <w:proofErr w:type="spellEnd"/>
            <w:r w:rsidRPr="0016309C">
              <w:rPr>
                <w:rFonts w:ascii="Times New Roman" w:hAnsi="Times New Roman" w:cs="Times New Roman"/>
                <w:sz w:val="24"/>
                <w:szCs w:val="24"/>
              </w:rPr>
              <w:t>)</w:t>
            </w:r>
            <w:r w:rsidR="0086435C">
              <w:rPr>
                <w:rFonts w:ascii="Times New Roman" w:hAnsi="Times New Roman" w:cs="Times New Roman"/>
                <w:sz w:val="24"/>
                <w:szCs w:val="24"/>
              </w:rPr>
              <w:t>.</w:t>
            </w:r>
          </w:p>
          <w:p w14:paraId="4EE5B676" w14:textId="77777777" w:rsidR="008F1DB5" w:rsidRPr="0016309C" w:rsidRDefault="008F1DB5" w:rsidP="00DD5044">
            <w:pPr>
              <w:numPr>
                <w:ilvl w:val="1"/>
                <w:numId w:val="32"/>
              </w:numPr>
              <w:spacing w:after="0" w:line="240" w:lineRule="auto"/>
              <w:ind w:left="366"/>
              <w:jc w:val="both"/>
              <w:textAlignment w:val="center"/>
              <w:rPr>
                <w:rFonts w:ascii="Times New Roman" w:hAnsi="Times New Roman" w:cs="Times New Roman"/>
                <w:sz w:val="24"/>
                <w:szCs w:val="24"/>
              </w:rPr>
            </w:pPr>
            <w:r w:rsidRPr="0016309C">
              <w:rPr>
                <w:rFonts w:ascii="Times New Roman" w:hAnsi="Times New Roman" w:cs="Times New Roman"/>
                <w:sz w:val="24"/>
                <w:szCs w:val="24"/>
              </w:rPr>
              <w:t xml:space="preserve">Mokiniai peržiūri mokytojo pateiktus </w:t>
            </w:r>
            <w:r w:rsidR="0086435C">
              <w:rPr>
                <w:rFonts w:ascii="Times New Roman" w:hAnsi="Times New Roman" w:cs="Times New Roman"/>
                <w:sz w:val="24"/>
                <w:szCs w:val="24"/>
              </w:rPr>
              <w:t>vaizdo įrašus</w:t>
            </w:r>
            <w:r w:rsidRPr="0016309C">
              <w:rPr>
                <w:rFonts w:ascii="Times New Roman" w:hAnsi="Times New Roman" w:cs="Times New Roman"/>
                <w:sz w:val="24"/>
                <w:szCs w:val="24"/>
              </w:rPr>
              <w:t>, pasinaudoję papildoma informacija internete atlieka vieną iš siūlomų veiklų.</w:t>
            </w:r>
          </w:p>
          <w:p w14:paraId="5D95A668" w14:textId="77777777" w:rsidR="008F1DB5" w:rsidRPr="0016309C" w:rsidRDefault="008F1DB5" w:rsidP="00DD5044">
            <w:pPr>
              <w:numPr>
                <w:ilvl w:val="1"/>
                <w:numId w:val="32"/>
              </w:numPr>
              <w:spacing w:after="0" w:line="240" w:lineRule="auto"/>
              <w:ind w:left="366"/>
              <w:jc w:val="both"/>
              <w:textAlignment w:val="center"/>
              <w:rPr>
                <w:rFonts w:ascii="Times New Roman" w:hAnsi="Times New Roman" w:cs="Times New Roman"/>
                <w:sz w:val="24"/>
                <w:szCs w:val="24"/>
              </w:rPr>
            </w:pPr>
            <w:r w:rsidRPr="0016309C">
              <w:rPr>
                <w:rFonts w:ascii="Times New Roman" w:hAnsi="Times New Roman" w:cs="Times New Roman"/>
                <w:sz w:val="24"/>
                <w:szCs w:val="24"/>
              </w:rPr>
              <w:t>Mokytoja</w:t>
            </w:r>
            <w:r w:rsidR="0086435C">
              <w:rPr>
                <w:rFonts w:ascii="Times New Roman" w:hAnsi="Times New Roman" w:cs="Times New Roman"/>
                <w:sz w:val="24"/>
                <w:szCs w:val="24"/>
              </w:rPr>
              <w:t>s</w:t>
            </w:r>
            <w:r w:rsidRPr="0016309C">
              <w:rPr>
                <w:rFonts w:ascii="Times New Roman" w:hAnsi="Times New Roman" w:cs="Times New Roman"/>
                <w:sz w:val="24"/>
                <w:szCs w:val="24"/>
              </w:rPr>
              <w:t xml:space="preserve"> pristato kompiuteriuose esančias antivirusines programas, pasiūlo mokiniams atlikti kompiuterio testavimą.</w:t>
            </w:r>
          </w:p>
          <w:p w14:paraId="511DBFF1" w14:textId="77777777" w:rsidR="008F1DB5" w:rsidRPr="0016309C" w:rsidRDefault="008F1DB5" w:rsidP="00DD5044">
            <w:pPr>
              <w:numPr>
                <w:ilvl w:val="1"/>
                <w:numId w:val="32"/>
              </w:numPr>
              <w:spacing w:after="0" w:line="240" w:lineRule="auto"/>
              <w:ind w:left="366"/>
              <w:jc w:val="both"/>
              <w:textAlignment w:val="center"/>
              <w:rPr>
                <w:rFonts w:ascii="Times New Roman" w:hAnsi="Times New Roman" w:cs="Times New Roman"/>
                <w:sz w:val="24"/>
                <w:szCs w:val="24"/>
              </w:rPr>
            </w:pPr>
            <w:r w:rsidRPr="0016309C">
              <w:rPr>
                <w:rFonts w:ascii="Times New Roman" w:hAnsi="Times New Roman" w:cs="Times New Roman"/>
                <w:sz w:val="24"/>
                <w:szCs w:val="24"/>
              </w:rPr>
              <w:t xml:space="preserve">Mokiniai analizuoja aptiktas grėsmes, numato jų pasekmes. </w:t>
            </w:r>
          </w:p>
        </w:tc>
      </w:tr>
      <w:tr w:rsidR="008F1DB5" w:rsidRPr="0016309C" w14:paraId="2A440128" w14:textId="77777777" w:rsidTr="0016309C">
        <w:tc>
          <w:tcPr>
            <w:tcW w:w="169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54A452" w14:textId="77777777" w:rsidR="008F1DB5" w:rsidRPr="0016309C" w:rsidRDefault="008F1DB5" w:rsidP="0016309C">
            <w:pPr>
              <w:pStyle w:val="prastasiniatinklio"/>
              <w:spacing w:before="0" w:beforeAutospacing="0" w:after="0" w:afterAutospacing="0"/>
              <w:jc w:val="both"/>
            </w:pPr>
            <w:r w:rsidRPr="0016309C">
              <w:t>Papildoma medžiaga</w:t>
            </w:r>
          </w:p>
        </w:tc>
        <w:tc>
          <w:tcPr>
            <w:tcW w:w="85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30DDFE" w14:textId="08126ACE" w:rsidR="008F1DB5" w:rsidRPr="0016309C" w:rsidRDefault="00000000" w:rsidP="0016309C">
            <w:pPr>
              <w:pStyle w:val="prastasiniatinklio"/>
              <w:spacing w:before="0" w:beforeAutospacing="0" w:after="0" w:afterAutospacing="0"/>
              <w:jc w:val="both"/>
            </w:pPr>
            <w:hyperlink r:id="rId134" w:history="1">
              <w:proofErr w:type="spellStart"/>
              <w:r w:rsidR="008F1DB5" w:rsidRPr="0016309C">
                <w:rPr>
                  <w:rStyle w:val="Hipersaitas"/>
                </w:rPr>
                <w:t>How</w:t>
              </w:r>
              <w:proofErr w:type="spellEnd"/>
              <w:r w:rsidR="008F1DB5" w:rsidRPr="0016309C">
                <w:rPr>
                  <w:rStyle w:val="Hipersaitas"/>
                </w:rPr>
                <w:t xml:space="preserve"> </w:t>
              </w:r>
              <w:proofErr w:type="spellStart"/>
              <w:r w:rsidR="008F1DB5" w:rsidRPr="0016309C">
                <w:rPr>
                  <w:rStyle w:val="Hipersaitas"/>
                </w:rPr>
                <w:t>Does</w:t>
              </w:r>
              <w:proofErr w:type="spellEnd"/>
              <w:r w:rsidR="008F1DB5" w:rsidRPr="0016309C">
                <w:rPr>
                  <w:rStyle w:val="Hipersaitas"/>
                </w:rPr>
                <w:t xml:space="preserve"> </w:t>
              </w:r>
              <w:proofErr w:type="spellStart"/>
              <w:r w:rsidR="008F1DB5" w:rsidRPr="0016309C">
                <w:rPr>
                  <w:rStyle w:val="Hipersaitas"/>
                </w:rPr>
                <w:t>Antivirus</w:t>
              </w:r>
              <w:proofErr w:type="spellEnd"/>
              <w:r w:rsidR="008F1DB5" w:rsidRPr="0016309C">
                <w:rPr>
                  <w:rStyle w:val="Hipersaitas"/>
                </w:rPr>
                <w:t xml:space="preserve"> </w:t>
              </w:r>
              <w:proofErr w:type="spellStart"/>
              <w:r w:rsidR="008F1DB5" w:rsidRPr="0016309C">
                <w:rPr>
                  <w:rStyle w:val="Hipersaitas"/>
                </w:rPr>
                <w:t>Software</w:t>
              </w:r>
              <w:proofErr w:type="spellEnd"/>
              <w:r w:rsidR="008F1DB5" w:rsidRPr="0016309C">
                <w:rPr>
                  <w:rStyle w:val="Hipersaitas"/>
                </w:rPr>
                <w:t xml:space="preserve"> </w:t>
              </w:r>
              <w:proofErr w:type="spellStart"/>
              <w:r w:rsidR="008F1DB5" w:rsidRPr="0016309C">
                <w:rPr>
                  <w:rStyle w:val="Hipersaitas"/>
                </w:rPr>
                <w:t>Work</w:t>
              </w:r>
              <w:proofErr w:type="spellEnd"/>
              <w:r w:rsidR="008F1DB5" w:rsidRPr="0016309C">
                <w:rPr>
                  <w:rStyle w:val="Hipersaitas"/>
                </w:rPr>
                <w:t xml:space="preserve"> </w:t>
              </w:r>
              <w:proofErr w:type="spellStart"/>
              <w:r w:rsidR="008F1DB5" w:rsidRPr="0016309C">
                <w:rPr>
                  <w:rStyle w:val="Hipersaitas"/>
                </w:rPr>
                <w:t>And</w:t>
              </w:r>
              <w:proofErr w:type="spellEnd"/>
              <w:r w:rsidR="008F1DB5" w:rsidRPr="0016309C">
                <w:rPr>
                  <w:rStyle w:val="Hipersaitas"/>
                </w:rPr>
                <w:t xml:space="preserve"> </w:t>
              </w:r>
              <w:proofErr w:type="spellStart"/>
              <w:r w:rsidR="008F1DB5" w:rsidRPr="0016309C">
                <w:rPr>
                  <w:rStyle w:val="Hipersaitas"/>
                </w:rPr>
                <w:t>How</w:t>
              </w:r>
              <w:proofErr w:type="spellEnd"/>
              <w:r w:rsidR="008F1DB5" w:rsidRPr="0016309C">
                <w:rPr>
                  <w:rStyle w:val="Hipersaitas"/>
                </w:rPr>
                <w:t xml:space="preserve"> To </w:t>
              </w:r>
              <w:proofErr w:type="spellStart"/>
              <w:r w:rsidR="008F1DB5" w:rsidRPr="0016309C">
                <w:rPr>
                  <w:rStyle w:val="Hipersaitas"/>
                </w:rPr>
                <w:t>Evade</w:t>
              </w:r>
              <w:proofErr w:type="spellEnd"/>
              <w:r w:rsidR="008F1DB5" w:rsidRPr="0016309C">
                <w:rPr>
                  <w:rStyle w:val="Hipersaitas"/>
                </w:rPr>
                <w:t xml:space="preserve"> It</w:t>
              </w:r>
              <w:r w:rsidR="00F4018E" w:rsidRPr="00F4018E">
                <w:rPr>
                  <w:rStyle w:val="Hipersaitas"/>
                  <w:color w:val="auto"/>
                  <w:u w:val="none"/>
                </w:rPr>
                <w:t xml:space="preserve">, </w:t>
              </w:r>
              <w:r w:rsidR="00F4018E" w:rsidRPr="00581085">
                <w:t>žiūrėta 2026–08–13</w:t>
              </w:r>
            </w:hyperlink>
          </w:p>
          <w:p w14:paraId="09C12AF3" w14:textId="77777777" w:rsidR="008F1DB5" w:rsidRPr="0016309C" w:rsidRDefault="008F1DB5" w:rsidP="0016309C">
            <w:pPr>
              <w:pStyle w:val="prastasiniatinklio"/>
              <w:spacing w:before="120" w:beforeAutospacing="0" w:after="120" w:afterAutospacing="0"/>
              <w:jc w:val="center"/>
            </w:pPr>
            <w:r w:rsidRPr="0016309C">
              <w:rPr>
                <w:noProof/>
              </w:rPr>
              <w:lastRenderedPageBreak/>
              <w:drawing>
                <wp:inline distT="0" distB="0" distL="0" distR="0" wp14:anchorId="67140D69" wp14:editId="75701101">
                  <wp:extent cx="3387090" cy="1900555"/>
                  <wp:effectExtent l="0" t="0" r="3810" b="4445"/>
                  <wp:docPr id="68" name="Paveikslėlis 68" descr="Vaizdo įrašų žiniatinklio turinys, pavadintas: How Does Antivirus Software Work And How To Eva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Vaizdo įrašų žiniatinklio turinys, pavadintas: How Does Antivirus Software Work And How To Evade I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87090" cy="1900555"/>
                          </a:xfrm>
                          <a:prstGeom prst="rect">
                            <a:avLst/>
                          </a:prstGeom>
                          <a:noFill/>
                          <a:ln>
                            <a:noFill/>
                          </a:ln>
                        </pic:spPr>
                      </pic:pic>
                    </a:graphicData>
                  </a:graphic>
                </wp:inline>
              </w:drawing>
            </w:r>
          </w:p>
          <w:p w14:paraId="52995F4D" w14:textId="77777777" w:rsidR="008F1DB5" w:rsidRPr="0016309C" w:rsidRDefault="00000000" w:rsidP="0016309C">
            <w:pPr>
              <w:pStyle w:val="prastasiniatinklio"/>
              <w:spacing w:before="0" w:beforeAutospacing="0" w:after="0" w:afterAutospacing="0"/>
              <w:jc w:val="both"/>
            </w:pPr>
            <w:hyperlink r:id="rId136" w:history="1">
              <w:r w:rsidR="008F1DB5" w:rsidRPr="0016309C">
                <w:rPr>
                  <w:rStyle w:val="Hipersaitas"/>
                </w:rPr>
                <w:t xml:space="preserve">https://www.safetydetectives.com/blog/how-does-antivirus-software-work/ </w:t>
              </w:r>
            </w:hyperlink>
          </w:p>
          <w:p w14:paraId="60EA018F" w14:textId="60518E34" w:rsidR="008F1DB5" w:rsidRPr="0016309C" w:rsidRDefault="00000000" w:rsidP="0016309C">
            <w:pPr>
              <w:pStyle w:val="prastasiniatinklio"/>
              <w:spacing w:before="0" w:beforeAutospacing="0" w:after="0" w:afterAutospacing="0"/>
              <w:jc w:val="both"/>
            </w:pPr>
            <w:hyperlink r:id="rId137" w:history="1">
              <w:proofErr w:type="spellStart"/>
              <w:r w:rsidR="008F1DB5" w:rsidRPr="0016309C">
                <w:rPr>
                  <w:rStyle w:val="Hipersaitas"/>
                </w:rPr>
                <w:t>How</w:t>
              </w:r>
              <w:proofErr w:type="spellEnd"/>
              <w:r w:rsidR="008F1DB5" w:rsidRPr="0016309C">
                <w:rPr>
                  <w:rStyle w:val="Hipersaitas"/>
                </w:rPr>
                <w:t xml:space="preserve"> </w:t>
              </w:r>
              <w:proofErr w:type="spellStart"/>
              <w:r w:rsidR="008F1DB5" w:rsidRPr="0016309C">
                <w:rPr>
                  <w:rStyle w:val="Hipersaitas"/>
                </w:rPr>
                <w:t>Does</w:t>
              </w:r>
              <w:proofErr w:type="spellEnd"/>
              <w:r w:rsidR="008F1DB5" w:rsidRPr="0016309C">
                <w:rPr>
                  <w:rStyle w:val="Hipersaitas"/>
                </w:rPr>
                <w:t xml:space="preserve"> </w:t>
              </w:r>
              <w:proofErr w:type="spellStart"/>
              <w:r w:rsidR="008F1DB5" w:rsidRPr="0016309C">
                <w:rPr>
                  <w:rStyle w:val="Hipersaitas"/>
                </w:rPr>
                <w:t>Antivirus</w:t>
              </w:r>
              <w:proofErr w:type="spellEnd"/>
              <w:r w:rsidR="008F1DB5" w:rsidRPr="0016309C">
                <w:rPr>
                  <w:rStyle w:val="Hipersaitas"/>
                </w:rPr>
                <w:t xml:space="preserve"> </w:t>
              </w:r>
              <w:proofErr w:type="spellStart"/>
              <w:r w:rsidR="008F1DB5" w:rsidRPr="0016309C">
                <w:rPr>
                  <w:rStyle w:val="Hipersaitas"/>
                </w:rPr>
                <w:t>and</w:t>
              </w:r>
              <w:proofErr w:type="spellEnd"/>
              <w:r w:rsidR="008F1DB5" w:rsidRPr="0016309C">
                <w:rPr>
                  <w:rStyle w:val="Hipersaitas"/>
                </w:rPr>
                <w:t xml:space="preserve"> </w:t>
              </w:r>
              <w:proofErr w:type="spellStart"/>
              <w:r w:rsidR="008F1DB5" w:rsidRPr="0016309C">
                <w:rPr>
                  <w:rStyle w:val="Hipersaitas"/>
                </w:rPr>
                <w:t>Antimalware</w:t>
              </w:r>
              <w:proofErr w:type="spellEnd"/>
              <w:r w:rsidR="008F1DB5" w:rsidRPr="0016309C">
                <w:rPr>
                  <w:rStyle w:val="Hipersaitas"/>
                </w:rPr>
                <w:t xml:space="preserve"> </w:t>
              </w:r>
              <w:proofErr w:type="spellStart"/>
              <w:r w:rsidR="008F1DB5" w:rsidRPr="0016309C">
                <w:rPr>
                  <w:rStyle w:val="Hipersaitas"/>
                </w:rPr>
                <w:t>Software</w:t>
              </w:r>
              <w:proofErr w:type="spellEnd"/>
              <w:r w:rsidR="008F1DB5" w:rsidRPr="0016309C">
                <w:rPr>
                  <w:rStyle w:val="Hipersaitas"/>
                </w:rPr>
                <w:t xml:space="preserve"> </w:t>
              </w:r>
              <w:proofErr w:type="spellStart"/>
              <w:r w:rsidR="008F1DB5" w:rsidRPr="0016309C">
                <w:rPr>
                  <w:rStyle w:val="Hipersaitas"/>
                </w:rPr>
                <w:t>Work</w:t>
              </w:r>
              <w:proofErr w:type="spellEnd"/>
              <w:r w:rsidR="008F1DB5" w:rsidRPr="0016309C">
                <w:rPr>
                  <w:rStyle w:val="Hipersaitas"/>
                </w:rPr>
                <w:t>?</w:t>
              </w:r>
            </w:hyperlink>
            <w:r w:rsidR="00C93455" w:rsidRPr="00C93455">
              <w:rPr>
                <w:rStyle w:val="Hipersaitas"/>
                <w:color w:val="auto"/>
                <w:u w:val="none"/>
              </w:rPr>
              <w:t xml:space="preserve">, </w:t>
            </w:r>
            <w:r w:rsidR="00C93455" w:rsidRPr="00581085">
              <w:t>žiūrėta 2026–08–13</w:t>
            </w:r>
          </w:p>
          <w:p w14:paraId="0C4ABD12" w14:textId="77777777" w:rsidR="008F1DB5" w:rsidRPr="0016309C" w:rsidRDefault="008F1DB5" w:rsidP="0016309C">
            <w:pPr>
              <w:pStyle w:val="prastasiniatinklio"/>
              <w:spacing w:before="120" w:beforeAutospacing="0" w:after="120" w:afterAutospacing="0"/>
              <w:jc w:val="center"/>
            </w:pPr>
            <w:r w:rsidRPr="0016309C">
              <w:rPr>
                <w:noProof/>
              </w:rPr>
              <w:drawing>
                <wp:inline distT="0" distB="0" distL="0" distR="0" wp14:anchorId="07536265" wp14:editId="674941A8">
                  <wp:extent cx="3387090" cy="1900555"/>
                  <wp:effectExtent l="0" t="0" r="3810" b="4445"/>
                  <wp:docPr id="67" name="Paveikslėlis 67" descr="Vaizdo įrašų žiniatinklio turinys, pavadintas: How Does Antivirus and Antimalware Software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Vaizdo įrašų žiniatinklio turinys, pavadintas: How Does Antivirus and Antimalware Software Work?"/>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387090" cy="1900555"/>
                          </a:xfrm>
                          <a:prstGeom prst="rect">
                            <a:avLst/>
                          </a:prstGeom>
                          <a:noFill/>
                          <a:ln>
                            <a:noFill/>
                          </a:ln>
                        </pic:spPr>
                      </pic:pic>
                    </a:graphicData>
                  </a:graphic>
                </wp:inline>
              </w:drawing>
            </w:r>
          </w:p>
        </w:tc>
      </w:tr>
    </w:tbl>
    <w:p w14:paraId="2E786149" w14:textId="77777777" w:rsidR="00E73DB5" w:rsidRDefault="00E73DB5" w:rsidP="008857ED">
      <w:pPr>
        <w:pStyle w:val="Antrat1"/>
        <w:spacing w:before="0" w:beforeAutospacing="0"/>
        <w:jc w:val="both"/>
        <w:rPr>
          <w:rFonts w:eastAsiaTheme="minorHAnsi"/>
          <w:b w:val="0"/>
          <w:bCs w:val="0"/>
          <w:caps/>
          <w:kern w:val="0"/>
          <w:sz w:val="24"/>
          <w:szCs w:val="24"/>
        </w:rPr>
      </w:pPr>
    </w:p>
    <w:p w14:paraId="3BE4C49F" w14:textId="77777777" w:rsidR="002274B1" w:rsidRDefault="002274B1" w:rsidP="008857ED">
      <w:pPr>
        <w:pStyle w:val="Antrat1"/>
        <w:spacing w:before="0" w:beforeAutospacing="0"/>
        <w:jc w:val="both"/>
        <w:rPr>
          <w:rFonts w:eastAsiaTheme="minorHAnsi"/>
          <w:b w:val="0"/>
          <w:bCs w:val="0"/>
          <w:caps/>
          <w:kern w:val="0"/>
          <w:sz w:val="24"/>
          <w:szCs w:val="24"/>
        </w:rPr>
        <w:sectPr w:rsidR="002274B1" w:rsidSect="005B2E2E">
          <w:pgSz w:w="11906" w:h="16838" w:code="9"/>
          <w:pgMar w:top="1134" w:right="851" w:bottom="1134" w:left="1134" w:header="567" w:footer="567" w:gutter="0"/>
          <w:cols w:space="1296"/>
          <w:docGrid w:linePitch="360"/>
        </w:sectPr>
      </w:pPr>
    </w:p>
    <w:p w14:paraId="5257E366" w14:textId="41729AC7" w:rsidR="002274B1" w:rsidRPr="00936C45" w:rsidRDefault="002274B1" w:rsidP="002274B1">
      <w:pPr>
        <w:pStyle w:val="Antrat2"/>
        <w:spacing w:before="0" w:after="120" w:line="240" w:lineRule="auto"/>
        <w:rPr>
          <w:rFonts w:ascii="Times New Roman" w:hAnsi="Times New Roman" w:cs="Times New Roman"/>
          <w:b/>
          <w:color w:val="7030A0"/>
          <w:sz w:val="24"/>
        </w:rPr>
      </w:pPr>
      <w:bookmarkStart w:id="26" w:name="_Toc238466207"/>
      <w:r w:rsidRPr="00936C45">
        <w:rPr>
          <w:rFonts w:ascii="Times New Roman" w:hAnsi="Times New Roman" w:cs="Times New Roman"/>
          <w:b/>
          <w:color w:val="7030A0"/>
          <w:sz w:val="24"/>
        </w:rPr>
        <w:lastRenderedPageBreak/>
        <w:t>Mokymo(</w:t>
      </w:r>
      <w:proofErr w:type="spellStart"/>
      <w:r w:rsidRPr="00936C45">
        <w:rPr>
          <w:rFonts w:ascii="Times New Roman" w:hAnsi="Times New Roman" w:cs="Times New Roman"/>
          <w:b/>
          <w:color w:val="7030A0"/>
          <w:sz w:val="24"/>
        </w:rPr>
        <w:t>si</w:t>
      </w:r>
      <w:proofErr w:type="spellEnd"/>
      <w:r w:rsidRPr="00936C45">
        <w:rPr>
          <w:rFonts w:ascii="Times New Roman" w:hAnsi="Times New Roman" w:cs="Times New Roman"/>
          <w:b/>
          <w:color w:val="7030A0"/>
          <w:sz w:val="24"/>
        </w:rPr>
        <w:t xml:space="preserve">) turinys. </w:t>
      </w:r>
      <w:r>
        <w:rPr>
          <w:rFonts w:ascii="Times New Roman" w:hAnsi="Times New Roman" w:cs="Times New Roman"/>
          <w:b/>
          <w:color w:val="7030A0"/>
          <w:sz w:val="24"/>
        </w:rPr>
        <w:t>9</w:t>
      </w:r>
      <w:r w:rsidRPr="00936C45">
        <w:rPr>
          <w:rFonts w:ascii="Times New Roman" w:hAnsi="Times New Roman" w:cs="Times New Roman"/>
          <w:b/>
          <w:color w:val="7030A0"/>
          <w:sz w:val="24"/>
        </w:rPr>
        <w:t>–</w:t>
      </w:r>
      <w:r>
        <w:rPr>
          <w:rFonts w:ascii="Times New Roman" w:hAnsi="Times New Roman" w:cs="Times New Roman"/>
          <w:b/>
          <w:color w:val="7030A0"/>
          <w:sz w:val="24"/>
        </w:rPr>
        <w:t>10 (I–II gimnazijos)</w:t>
      </w:r>
      <w:r w:rsidRPr="00936C45">
        <w:rPr>
          <w:rFonts w:ascii="Times New Roman" w:hAnsi="Times New Roman" w:cs="Times New Roman"/>
          <w:b/>
          <w:color w:val="7030A0"/>
          <w:sz w:val="24"/>
        </w:rPr>
        <w:t xml:space="preserve"> klasės</w:t>
      </w:r>
      <w:bookmarkEnd w:id="26"/>
    </w:p>
    <w:p w14:paraId="7D7696C3" w14:textId="2B3BA687" w:rsidR="009E22B2" w:rsidRPr="002412A9" w:rsidRDefault="009E22B2" w:rsidP="00054887">
      <w:pPr>
        <w:spacing w:before="100" w:beforeAutospacing="1" w:after="120" w:line="240" w:lineRule="auto"/>
        <w:rPr>
          <w:rFonts w:ascii="Times New Roman" w:hAnsi="Times New Roman" w:cs="Times New Roman"/>
          <w:b/>
          <w:bCs/>
          <w:color w:val="7030A0"/>
          <w:sz w:val="24"/>
          <w:szCs w:val="24"/>
        </w:rPr>
      </w:pPr>
      <w:r w:rsidRPr="002412A9">
        <w:rPr>
          <w:rFonts w:ascii="Times New Roman" w:hAnsi="Times New Roman" w:cs="Times New Roman"/>
          <w:b/>
          <w:bCs/>
          <w:color w:val="7030A0"/>
          <w:sz w:val="24"/>
          <w:szCs w:val="24"/>
        </w:rPr>
        <w:t>Mokymo(</w:t>
      </w:r>
      <w:proofErr w:type="spellStart"/>
      <w:r w:rsidRPr="002412A9">
        <w:rPr>
          <w:rFonts w:ascii="Times New Roman" w:hAnsi="Times New Roman" w:cs="Times New Roman"/>
          <w:b/>
          <w:bCs/>
          <w:color w:val="7030A0"/>
          <w:sz w:val="24"/>
          <w:szCs w:val="24"/>
        </w:rPr>
        <w:t>si</w:t>
      </w:r>
      <w:proofErr w:type="spellEnd"/>
      <w:r w:rsidRPr="002412A9">
        <w:rPr>
          <w:rFonts w:ascii="Times New Roman" w:hAnsi="Times New Roman" w:cs="Times New Roman"/>
          <w:b/>
          <w:bCs/>
          <w:color w:val="7030A0"/>
          <w:sz w:val="24"/>
          <w:szCs w:val="24"/>
        </w:rPr>
        <w:t xml:space="preserve">) turinio temos </w:t>
      </w:r>
      <w:r w:rsidR="00054887" w:rsidRPr="00054887">
        <w:rPr>
          <w:rFonts w:ascii="Times New Roman" w:hAnsi="Times New Roman" w:cs="Times New Roman"/>
          <w:b/>
          <w:bCs/>
          <w:i/>
          <w:iCs/>
          <w:color w:val="7030A0"/>
          <w:sz w:val="24"/>
          <w:szCs w:val="24"/>
        </w:rPr>
        <w:t xml:space="preserve">Skaitmeninių gebėjimų spragų nustatymas ir savarankiškas mokymasis </w:t>
      </w:r>
      <w:r w:rsidRPr="002412A9">
        <w:rPr>
          <w:rFonts w:ascii="Times New Roman" w:hAnsi="Times New Roman" w:cs="Times New Roman"/>
          <w:b/>
          <w:bCs/>
          <w:color w:val="7030A0"/>
          <w:sz w:val="24"/>
          <w:szCs w:val="24"/>
        </w:rPr>
        <w:t>galim</w:t>
      </w:r>
      <w:r w:rsidR="00054887">
        <w:rPr>
          <w:rFonts w:ascii="Times New Roman" w:hAnsi="Times New Roman" w:cs="Times New Roman"/>
          <w:b/>
          <w:bCs/>
          <w:color w:val="7030A0"/>
          <w:sz w:val="24"/>
          <w:szCs w:val="24"/>
        </w:rPr>
        <w:t>os mokinių veiklos</w:t>
      </w:r>
    </w:p>
    <w:p w14:paraId="0B6061AE" w14:textId="44C9261B" w:rsidR="004E6DC2" w:rsidRPr="004E6DC2" w:rsidRDefault="004E6DC2" w:rsidP="004E6DC2">
      <w:pPr>
        <w:spacing w:before="100" w:beforeAutospacing="1" w:after="120" w:line="240" w:lineRule="auto"/>
        <w:rPr>
          <w:rFonts w:ascii="Times New Roman" w:hAnsi="Times New Roman" w:cs="Times New Roman"/>
          <w:b/>
          <w:bCs/>
        </w:rPr>
      </w:pPr>
      <w:r w:rsidRPr="004E6DC2">
        <w:rPr>
          <w:rFonts w:ascii="Times New Roman" w:hAnsi="Times New Roman" w:cs="Times New Roman"/>
          <w:b/>
          <w:bCs/>
        </w:rPr>
        <w:t>VEIKLA „KUR AŠ ESU?“ – SKAITMENINIŲ GEBĖJIMŲ SAVIANALIZĖ</w:t>
      </w:r>
    </w:p>
    <w:p w14:paraId="0B900989" w14:textId="77777777" w:rsidR="004E6DC2" w:rsidRDefault="004E6DC2" w:rsidP="004E6DC2">
      <w:pPr>
        <w:spacing w:after="0" w:line="240" w:lineRule="auto"/>
        <w:rPr>
          <w:rFonts w:ascii="Times New Roman" w:hAnsi="Times New Roman" w:cs="Times New Roman"/>
        </w:rPr>
      </w:pPr>
      <w:r w:rsidRPr="00F53824">
        <w:rPr>
          <w:rFonts w:ascii="Times New Roman" w:hAnsi="Times New Roman" w:cs="Times New Roman"/>
          <w:sz w:val="24"/>
          <w:szCs w:val="24"/>
        </w:rPr>
        <w:t>Mokiniai pildo trumpą skaitmeninių gebėjimų savianalizės anketą ir pažymi, kuriose srityse jaučiasi stiprūs, o kuriose – trūksta žinių.</w:t>
      </w:r>
    </w:p>
    <w:p w14:paraId="2FCA7E86" w14:textId="77777777" w:rsidR="004E6DC2" w:rsidRPr="00F53824" w:rsidRDefault="004E6DC2" w:rsidP="004E6DC2">
      <w:pPr>
        <w:spacing w:after="0" w:line="240" w:lineRule="auto"/>
        <w:rPr>
          <w:rFonts w:ascii="Times New Roman" w:hAnsi="Times New Roman" w:cs="Times New Roman"/>
          <w:sz w:val="24"/>
          <w:szCs w:val="24"/>
        </w:rPr>
      </w:pPr>
      <w:r w:rsidRPr="00F53824">
        <w:rPr>
          <w:rFonts w:ascii="Times New Roman" w:hAnsi="Times New Roman" w:cs="Times New Roman"/>
          <w:sz w:val="24"/>
          <w:szCs w:val="24"/>
        </w:rPr>
        <w:t>Remdamiesi savianalizės rezultatais, mokiniai išskiria 1–2 skaitmeninių gebėjimų sritis, kurias norėtų patobulinti (pvz., duomenų tvarkymas, programavimas, saugumas).</w:t>
      </w:r>
      <w:r w:rsidRPr="00F53824">
        <w:rPr>
          <w:rFonts w:ascii="Times New Roman" w:hAnsi="Times New Roman" w:cs="Times New Roman"/>
          <w:b/>
          <w:bCs/>
          <w:sz w:val="24"/>
          <w:szCs w:val="24"/>
        </w:rPr>
        <w:t>Priemonės:</w:t>
      </w:r>
      <w:r w:rsidRPr="00F53824">
        <w:rPr>
          <w:rFonts w:ascii="Times New Roman" w:hAnsi="Times New Roman" w:cs="Times New Roman"/>
          <w:sz w:val="24"/>
          <w:szCs w:val="24"/>
        </w:rPr>
        <w:t xml:space="preserve"> savianalizės anketa, Google </w:t>
      </w:r>
      <w:proofErr w:type="spellStart"/>
      <w:r w:rsidRPr="00F53824">
        <w:rPr>
          <w:rFonts w:ascii="Times New Roman" w:hAnsi="Times New Roman" w:cs="Times New Roman"/>
          <w:sz w:val="24"/>
          <w:szCs w:val="24"/>
        </w:rPr>
        <w:t>Forms</w:t>
      </w:r>
      <w:proofErr w:type="spellEnd"/>
      <w:r w:rsidRPr="00F53824">
        <w:rPr>
          <w:rFonts w:ascii="Times New Roman" w:hAnsi="Times New Roman" w:cs="Times New Roman"/>
          <w:sz w:val="24"/>
          <w:szCs w:val="24"/>
        </w:rPr>
        <w:t>.</w:t>
      </w:r>
    </w:p>
    <w:p w14:paraId="5E2F3DDA" w14:textId="08E3FB2E" w:rsidR="004E6DC2" w:rsidRPr="00F53824" w:rsidRDefault="004E6DC2" w:rsidP="004E6DC2">
      <w:pPr>
        <w:spacing w:before="100" w:beforeAutospacing="1" w:after="120" w:line="240" w:lineRule="auto"/>
        <w:rPr>
          <w:rFonts w:ascii="Times New Roman" w:hAnsi="Times New Roman" w:cs="Times New Roman"/>
          <w:b/>
          <w:bCs/>
          <w:sz w:val="24"/>
          <w:szCs w:val="24"/>
        </w:rPr>
      </w:pPr>
      <w:r w:rsidRPr="00F53824">
        <w:rPr>
          <w:rFonts w:ascii="Times New Roman" w:hAnsi="Times New Roman" w:cs="Times New Roman"/>
          <w:b/>
          <w:bCs/>
          <w:sz w:val="24"/>
          <w:szCs w:val="24"/>
        </w:rPr>
        <w:t>Skaitmeninių gebėjimų savianalizės anket</w:t>
      </w:r>
      <w:r w:rsidR="00D5350E">
        <w:rPr>
          <w:rFonts w:ascii="Times New Roman" w:hAnsi="Times New Roman" w:cs="Times New Roman"/>
          <w:b/>
          <w:bCs/>
          <w:sz w:val="24"/>
          <w:szCs w:val="24"/>
        </w:rPr>
        <w:t>os pavyzdys</w:t>
      </w:r>
      <w:r w:rsidRPr="00F53824">
        <w:rPr>
          <w:rFonts w:ascii="Times New Roman" w:hAnsi="Times New Roman" w:cs="Times New Roman"/>
          <w:b/>
          <w:bCs/>
          <w:sz w:val="24"/>
          <w:szCs w:val="24"/>
        </w:rPr>
        <w:t xml:space="preserve"> 9–10</w:t>
      </w:r>
      <w:r>
        <w:rPr>
          <w:rFonts w:ascii="Times New Roman" w:hAnsi="Times New Roman" w:cs="Times New Roman"/>
          <w:b/>
          <w:bCs/>
        </w:rPr>
        <w:t xml:space="preserve"> (I–II gimnazijos)</w:t>
      </w:r>
      <w:r w:rsidRPr="00F53824">
        <w:rPr>
          <w:rFonts w:ascii="Times New Roman" w:hAnsi="Times New Roman" w:cs="Times New Roman"/>
          <w:b/>
          <w:bCs/>
          <w:sz w:val="24"/>
          <w:szCs w:val="24"/>
        </w:rPr>
        <w:t xml:space="preserve"> kl</w:t>
      </w:r>
      <w:r>
        <w:rPr>
          <w:rFonts w:ascii="Times New Roman" w:hAnsi="Times New Roman" w:cs="Times New Roman"/>
          <w:b/>
          <w:bCs/>
        </w:rPr>
        <w:t>asės</w:t>
      </w:r>
    </w:p>
    <w:tbl>
      <w:tblPr>
        <w:tblStyle w:val="Lentelstinklelis"/>
        <w:tblW w:w="9918" w:type="dxa"/>
        <w:tblLook w:val="04A0" w:firstRow="1" w:lastRow="0" w:firstColumn="1" w:lastColumn="0" w:noHBand="0" w:noVBand="1"/>
      </w:tblPr>
      <w:tblGrid>
        <w:gridCol w:w="9918"/>
      </w:tblGrid>
      <w:tr w:rsidR="004E6DC2" w:rsidRPr="00027BBC" w14:paraId="0937C90A" w14:textId="77777777" w:rsidTr="00027BBC">
        <w:tc>
          <w:tcPr>
            <w:tcW w:w="9918" w:type="dxa"/>
          </w:tcPr>
          <w:p w14:paraId="5564C02A" w14:textId="77777777" w:rsidR="004E6DC2" w:rsidRPr="00F53824" w:rsidRDefault="004E6DC2" w:rsidP="00DF05C7">
            <w:pPr>
              <w:spacing w:line="278" w:lineRule="auto"/>
              <w:rPr>
                <w:rFonts w:ascii="Times New Roman" w:hAnsi="Times New Roman" w:cs="Times New Roman"/>
                <w:b/>
                <w:bCs/>
                <w:sz w:val="24"/>
                <w:szCs w:val="24"/>
              </w:rPr>
            </w:pPr>
            <w:r w:rsidRPr="00F53824">
              <w:rPr>
                <w:rFonts w:ascii="Times New Roman" w:hAnsi="Times New Roman" w:cs="Times New Roman"/>
                <w:b/>
                <w:bCs/>
                <w:sz w:val="24"/>
                <w:szCs w:val="24"/>
              </w:rPr>
              <w:t>I. Bendroji informacija</w:t>
            </w:r>
          </w:p>
          <w:p w14:paraId="152D01A6" w14:textId="77777777" w:rsidR="004E6DC2" w:rsidRPr="00F53824" w:rsidRDefault="004E6DC2" w:rsidP="00DF05C7">
            <w:pPr>
              <w:numPr>
                <w:ilvl w:val="0"/>
                <w:numId w:val="51"/>
              </w:num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 xml:space="preserve">Ar namuose turi asmeninį kompiuterį </w:t>
            </w:r>
            <w:r w:rsidRPr="00027BBC">
              <w:rPr>
                <w:rFonts w:ascii="Times New Roman" w:hAnsi="Times New Roman" w:cs="Times New Roman"/>
                <w:b/>
                <w:bCs/>
                <w:sz w:val="24"/>
                <w:szCs w:val="24"/>
              </w:rPr>
              <w:t>(</w:t>
            </w:r>
            <w:r w:rsidRPr="00F53824">
              <w:rPr>
                <w:rFonts w:ascii="Times New Roman" w:hAnsi="Times New Roman" w:cs="Times New Roman"/>
                <w:b/>
                <w:bCs/>
                <w:sz w:val="24"/>
                <w:szCs w:val="24"/>
              </w:rPr>
              <w:t>planšetę</w:t>
            </w:r>
            <w:r w:rsidRPr="00027BBC">
              <w:rPr>
                <w:rFonts w:ascii="Times New Roman" w:hAnsi="Times New Roman" w:cs="Times New Roman"/>
                <w:b/>
                <w:bCs/>
                <w:sz w:val="24"/>
                <w:szCs w:val="24"/>
              </w:rPr>
              <w:t>)</w:t>
            </w:r>
            <w:r w:rsidRPr="00F53824">
              <w:rPr>
                <w:rFonts w:ascii="Times New Roman" w:hAnsi="Times New Roman" w:cs="Times New Roman"/>
                <w:b/>
                <w:bCs/>
                <w:sz w:val="24"/>
                <w:szCs w:val="24"/>
              </w:rPr>
              <w:t>?</w:t>
            </w:r>
          </w:p>
          <w:p w14:paraId="7AA4F07A" w14:textId="77777777" w:rsidR="004E6DC2" w:rsidRPr="00F53824" w:rsidRDefault="004E6DC2" w:rsidP="00DF05C7">
            <w:pPr>
              <w:spacing w:line="278" w:lineRule="auto"/>
              <w:ind w:left="72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Taip</w:t>
            </w:r>
          </w:p>
          <w:p w14:paraId="24AA7AD9" w14:textId="77777777" w:rsidR="004E6DC2" w:rsidRPr="00F53824" w:rsidRDefault="004E6DC2" w:rsidP="00DF05C7">
            <w:pPr>
              <w:spacing w:line="278" w:lineRule="auto"/>
              <w:ind w:left="72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w:t>
            </w:r>
          </w:p>
          <w:p w14:paraId="3B379A7E" w14:textId="77777777" w:rsidR="004E6DC2" w:rsidRPr="00F53824" w:rsidRDefault="004E6DC2" w:rsidP="00DF05C7">
            <w:pPr>
              <w:numPr>
                <w:ilvl w:val="0"/>
                <w:numId w:val="51"/>
              </w:num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Kaip dažnai naudoji skaitmenines technologijas mokymuisi?</w:t>
            </w:r>
          </w:p>
          <w:p w14:paraId="5F2EAE6F" w14:textId="77777777" w:rsidR="004E6DC2" w:rsidRPr="00F53824" w:rsidRDefault="004E6DC2" w:rsidP="00DF05C7">
            <w:pPr>
              <w:spacing w:line="278" w:lineRule="auto"/>
              <w:ind w:left="72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Kasdien</w:t>
            </w:r>
          </w:p>
          <w:p w14:paraId="1CE6D049" w14:textId="77777777" w:rsidR="004E6DC2" w:rsidRPr="00F53824" w:rsidRDefault="004E6DC2" w:rsidP="00DF05C7">
            <w:pPr>
              <w:spacing w:line="278" w:lineRule="auto"/>
              <w:ind w:left="72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Kelis kartus per savaitę</w:t>
            </w:r>
          </w:p>
          <w:p w14:paraId="5DD152F0" w14:textId="77777777" w:rsidR="004E6DC2" w:rsidRPr="00F53824" w:rsidRDefault="004E6DC2" w:rsidP="00DF05C7">
            <w:pPr>
              <w:spacing w:line="278" w:lineRule="auto"/>
              <w:ind w:left="72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Kartą per savaitę</w:t>
            </w:r>
          </w:p>
          <w:p w14:paraId="4267B9E6" w14:textId="77777777" w:rsidR="004E6DC2" w:rsidRPr="00F53824" w:rsidRDefault="004E6DC2" w:rsidP="00DF05C7">
            <w:pPr>
              <w:spacing w:line="278" w:lineRule="auto"/>
              <w:ind w:left="72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Retai</w:t>
            </w:r>
          </w:p>
          <w:p w14:paraId="205377EF" w14:textId="77777777" w:rsidR="004E6DC2" w:rsidRPr="00F53824" w:rsidRDefault="004E6DC2" w:rsidP="00DF05C7">
            <w:pPr>
              <w:spacing w:line="278" w:lineRule="auto"/>
              <w:rPr>
                <w:rFonts w:ascii="Times New Roman" w:hAnsi="Times New Roman" w:cs="Times New Roman"/>
                <w:b/>
                <w:bCs/>
                <w:sz w:val="24"/>
                <w:szCs w:val="24"/>
              </w:rPr>
            </w:pPr>
            <w:r w:rsidRPr="00F53824">
              <w:rPr>
                <w:rFonts w:ascii="Times New Roman" w:hAnsi="Times New Roman" w:cs="Times New Roman"/>
                <w:b/>
                <w:bCs/>
                <w:sz w:val="24"/>
                <w:szCs w:val="24"/>
              </w:rPr>
              <w:t>II. Savęs įsivertinimas (pažymėk tinkamą atsakymą)</w:t>
            </w:r>
          </w:p>
          <w:p w14:paraId="3D2CDB53"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1. Darbas su failais ir aplankais</w:t>
            </w:r>
          </w:p>
          <w:p w14:paraId="7CE6CE46" w14:textId="77777777" w:rsidR="004E6DC2" w:rsidRPr="00F53824" w:rsidRDefault="004E6DC2" w:rsidP="00DF05C7">
            <w:pPr>
              <w:numPr>
                <w:ilvl w:val="0"/>
                <w:numId w:val="52"/>
              </w:numPr>
              <w:spacing w:line="278" w:lineRule="auto"/>
              <w:rPr>
                <w:rFonts w:ascii="Times New Roman" w:hAnsi="Times New Roman" w:cs="Times New Roman"/>
                <w:sz w:val="24"/>
                <w:szCs w:val="24"/>
              </w:rPr>
            </w:pPr>
            <w:r w:rsidRPr="00F53824">
              <w:rPr>
                <w:rFonts w:ascii="Times New Roman" w:hAnsi="Times New Roman" w:cs="Times New Roman"/>
                <w:sz w:val="24"/>
                <w:szCs w:val="24"/>
              </w:rPr>
              <w:t>Moku tvarkyti failus ir aplankus kompiuteryje (pervadinti, perkelti, susisteminti).</w:t>
            </w:r>
          </w:p>
          <w:p w14:paraId="3D844C70"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17754C04"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09F1FB71"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Kartais</w:t>
            </w:r>
          </w:p>
          <w:p w14:paraId="2347C431"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133E50BD" w14:textId="77777777" w:rsidR="004E6DC2" w:rsidRPr="00F53824" w:rsidRDefault="004E6DC2" w:rsidP="00DF05C7">
            <w:pPr>
              <w:numPr>
                <w:ilvl w:val="0"/>
                <w:numId w:val="52"/>
              </w:numPr>
              <w:spacing w:line="278" w:lineRule="auto"/>
              <w:rPr>
                <w:rFonts w:ascii="Times New Roman" w:hAnsi="Times New Roman" w:cs="Times New Roman"/>
                <w:sz w:val="24"/>
                <w:szCs w:val="24"/>
              </w:rPr>
            </w:pPr>
            <w:r w:rsidRPr="00F53824">
              <w:rPr>
                <w:rFonts w:ascii="Times New Roman" w:hAnsi="Times New Roman" w:cs="Times New Roman"/>
                <w:sz w:val="24"/>
                <w:szCs w:val="24"/>
              </w:rPr>
              <w:t xml:space="preserve">Moku naudotis debesų saugyklomis (pvz., </w:t>
            </w:r>
            <w:proofErr w:type="spellStart"/>
            <w:r w:rsidRPr="00F53824">
              <w:rPr>
                <w:rFonts w:ascii="Times New Roman" w:hAnsi="Times New Roman" w:cs="Times New Roman"/>
                <w:sz w:val="24"/>
                <w:szCs w:val="24"/>
              </w:rPr>
              <w:t>OneDrive</w:t>
            </w:r>
            <w:proofErr w:type="spellEnd"/>
            <w:r w:rsidRPr="00F53824">
              <w:rPr>
                <w:rFonts w:ascii="Times New Roman" w:hAnsi="Times New Roman" w:cs="Times New Roman"/>
                <w:sz w:val="24"/>
                <w:szCs w:val="24"/>
              </w:rPr>
              <w:t xml:space="preserve">, Google </w:t>
            </w:r>
            <w:proofErr w:type="spellStart"/>
            <w:r w:rsidRPr="00F53824">
              <w:rPr>
                <w:rFonts w:ascii="Times New Roman" w:hAnsi="Times New Roman" w:cs="Times New Roman"/>
                <w:sz w:val="24"/>
                <w:szCs w:val="24"/>
              </w:rPr>
              <w:t>Drive</w:t>
            </w:r>
            <w:proofErr w:type="spellEnd"/>
            <w:r w:rsidRPr="00F53824">
              <w:rPr>
                <w:rFonts w:ascii="Times New Roman" w:hAnsi="Times New Roman" w:cs="Times New Roman"/>
                <w:sz w:val="24"/>
                <w:szCs w:val="24"/>
              </w:rPr>
              <w:t>).</w:t>
            </w:r>
          </w:p>
          <w:p w14:paraId="58AC1A55"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5D7B0725"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53CDEF3B"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Kartais</w:t>
            </w:r>
          </w:p>
          <w:p w14:paraId="1E5F8DA4"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52C992EF"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2. Teksto, skaičiuoklių ir pateikčių kūrimas</w:t>
            </w:r>
          </w:p>
          <w:p w14:paraId="1A16CA2C" w14:textId="77777777" w:rsidR="004E6DC2" w:rsidRPr="00F53824" w:rsidRDefault="004E6DC2" w:rsidP="00DF05C7">
            <w:pPr>
              <w:numPr>
                <w:ilvl w:val="0"/>
                <w:numId w:val="53"/>
              </w:numPr>
              <w:spacing w:line="278" w:lineRule="auto"/>
              <w:rPr>
                <w:rFonts w:ascii="Times New Roman" w:hAnsi="Times New Roman" w:cs="Times New Roman"/>
                <w:sz w:val="24"/>
                <w:szCs w:val="24"/>
              </w:rPr>
            </w:pPr>
            <w:r w:rsidRPr="00F53824">
              <w:rPr>
                <w:rFonts w:ascii="Times New Roman" w:hAnsi="Times New Roman" w:cs="Times New Roman"/>
                <w:sz w:val="24"/>
                <w:szCs w:val="24"/>
              </w:rPr>
              <w:t xml:space="preserve">Moku kurti ir redaguoti dokumentus (Word, Google </w:t>
            </w:r>
            <w:proofErr w:type="spellStart"/>
            <w:r w:rsidRPr="00F53824">
              <w:rPr>
                <w:rFonts w:ascii="Times New Roman" w:hAnsi="Times New Roman" w:cs="Times New Roman"/>
                <w:sz w:val="24"/>
                <w:szCs w:val="24"/>
              </w:rPr>
              <w:t>Docs</w:t>
            </w:r>
            <w:proofErr w:type="spellEnd"/>
            <w:r w:rsidRPr="00F53824">
              <w:rPr>
                <w:rFonts w:ascii="Times New Roman" w:hAnsi="Times New Roman" w:cs="Times New Roman"/>
                <w:sz w:val="24"/>
                <w:szCs w:val="24"/>
              </w:rPr>
              <w:t>).</w:t>
            </w:r>
          </w:p>
          <w:p w14:paraId="7756AA4F"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52D09EF8"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286F7D1E"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Kartais</w:t>
            </w:r>
          </w:p>
          <w:p w14:paraId="581FA663"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513F1089" w14:textId="77777777" w:rsidR="004E6DC2" w:rsidRPr="00F53824" w:rsidRDefault="004E6DC2" w:rsidP="00DF05C7">
            <w:pPr>
              <w:numPr>
                <w:ilvl w:val="0"/>
                <w:numId w:val="53"/>
              </w:numPr>
              <w:spacing w:line="278" w:lineRule="auto"/>
              <w:rPr>
                <w:rFonts w:ascii="Times New Roman" w:hAnsi="Times New Roman" w:cs="Times New Roman"/>
                <w:sz w:val="24"/>
                <w:szCs w:val="24"/>
              </w:rPr>
            </w:pPr>
            <w:r w:rsidRPr="00F53824">
              <w:rPr>
                <w:rFonts w:ascii="Times New Roman" w:hAnsi="Times New Roman" w:cs="Times New Roman"/>
                <w:sz w:val="24"/>
                <w:szCs w:val="24"/>
              </w:rPr>
              <w:t xml:space="preserve">Moku naudotis skaičiuoklėmis (Excel, Google </w:t>
            </w:r>
            <w:proofErr w:type="spellStart"/>
            <w:r w:rsidRPr="00F53824">
              <w:rPr>
                <w:rFonts w:ascii="Times New Roman" w:hAnsi="Times New Roman" w:cs="Times New Roman"/>
                <w:sz w:val="24"/>
                <w:szCs w:val="24"/>
              </w:rPr>
              <w:t>Sheets</w:t>
            </w:r>
            <w:proofErr w:type="spellEnd"/>
            <w:r w:rsidRPr="00F53824">
              <w:rPr>
                <w:rFonts w:ascii="Times New Roman" w:hAnsi="Times New Roman" w:cs="Times New Roman"/>
                <w:sz w:val="24"/>
                <w:szCs w:val="24"/>
              </w:rPr>
              <w:t>) – formulės, lentelės, grafikai.</w:t>
            </w:r>
          </w:p>
          <w:p w14:paraId="7B6A392C"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35205248"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34017364"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lastRenderedPageBreak/>
              <w:t>☐</w:t>
            </w:r>
            <w:r w:rsidRPr="00F53824">
              <w:rPr>
                <w:rFonts w:ascii="Times New Roman" w:hAnsi="Times New Roman" w:cs="Times New Roman"/>
                <w:sz w:val="24"/>
                <w:szCs w:val="24"/>
              </w:rPr>
              <w:t xml:space="preserve"> Kartais</w:t>
            </w:r>
          </w:p>
          <w:p w14:paraId="36B497FF"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4937F537" w14:textId="77777777" w:rsidR="004E6DC2" w:rsidRPr="00F53824" w:rsidRDefault="004E6DC2" w:rsidP="00DF05C7">
            <w:pPr>
              <w:numPr>
                <w:ilvl w:val="0"/>
                <w:numId w:val="53"/>
              </w:numPr>
              <w:spacing w:line="278" w:lineRule="auto"/>
              <w:rPr>
                <w:rFonts w:ascii="Times New Roman" w:hAnsi="Times New Roman" w:cs="Times New Roman"/>
                <w:sz w:val="24"/>
                <w:szCs w:val="24"/>
              </w:rPr>
            </w:pPr>
            <w:r w:rsidRPr="00F53824">
              <w:rPr>
                <w:rFonts w:ascii="Times New Roman" w:hAnsi="Times New Roman" w:cs="Times New Roman"/>
                <w:sz w:val="24"/>
                <w:szCs w:val="24"/>
              </w:rPr>
              <w:t>Moku kurti pateiktis (PowerPoint, Google Slides) ir jas pristatyti.</w:t>
            </w:r>
          </w:p>
          <w:p w14:paraId="02C7282F"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2D5D4773"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6E8ADF58"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Kartais</w:t>
            </w:r>
          </w:p>
          <w:p w14:paraId="60A71845"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055AFF17"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3. Informacijos paieška ir vertinimas</w:t>
            </w:r>
          </w:p>
          <w:p w14:paraId="0EF8B7AD" w14:textId="77777777" w:rsidR="004E6DC2" w:rsidRPr="00F53824" w:rsidRDefault="004E6DC2" w:rsidP="00DF05C7">
            <w:pPr>
              <w:numPr>
                <w:ilvl w:val="0"/>
                <w:numId w:val="54"/>
              </w:numPr>
              <w:spacing w:line="278" w:lineRule="auto"/>
              <w:rPr>
                <w:rFonts w:ascii="Times New Roman" w:hAnsi="Times New Roman" w:cs="Times New Roman"/>
                <w:sz w:val="24"/>
                <w:szCs w:val="24"/>
              </w:rPr>
            </w:pPr>
            <w:r w:rsidRPr="00F53824">
              <w:rPr>
                <w:rFonts w:ascii="Times New Roman" w:hAnsi="Times New Roman" w:cs="Times New Roman"/>
                <w:sz w:val="24"/>
                <w:szCs w:val="24"/>
              </w:rPr>
              <w:t>Moku rasti patikimą informaciją internete (naudoti raktinius žodžius, vertinti šaltinius).</w:t>
            </w:r>
          </w:p>
          <w:p w14:paraId="76AB22AA"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1E5DC427"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0E3AD155"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Kartais</w:t>
            </w:r>
          </w:p>
          <w:p w14:paraId="017D5019"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3F76749F" w14:textId="77777777" w:rsidR="004E6DC2" w:rsidRPr="00F53824" w:rsidRDefault="004E6DC2" w:rsidP="00DF05C7">
            <w:pPr>
              <w:numPr>
                <w:ilvl w:val="0"/>
                <w:numId w:val="54"/>
              </w:numPr>
              <w:spacing w:line="278" w:lineRule="auto"/>
              <w:rPr>
                <w:rFonts w:ascii="Times New Roman" w:hAnsi="Times New Roman" w:cs="Times New Roman"/>
                <w:sz w:val="24"/>
                <w:szCs w:val="24"/>
              </w:rPr>
            </w:pPr>
            <w:r w:rsidRPr="00027BBC">
              <w:rPr>
                <w:rFonts w:ascii="Times New Roman" w:hAnsi="Times New Roman" w:cs="Times New Roman"/>
                <w:sz w:val="24"/>
                <w:szCs w:val="24"/>
              </w:rPr>
              <w:t>Žinau</w:t>
            </w:r>
            <w:r w:rsidRPr="00F53824">
              <w:rPr>
                <w:rFonts w:ascii="Times New Roman" w:hAnsi="Times New Roman" w:cs="Times New Roman"/>
                <w:sz w:val="24"/>
                <w:szCs w:val="24"/>
              </w:rPr>
              <w:t>, kad ne visa internete esanti informacija yra patikima.</w:t>
            </w:r>
          </w:p>
          <w:p w14:paraId="3E64D1AD"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Taip</w:t>
            </w:r>
          </w:p>
          <w:p w14:paraId="3CCCBDF4"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Iš dalies</w:t>
            </w:r>
          </w:p>
          <w:p w14:paraId="15A006E5"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w:t>
            </w:r>
          </w:p>
          <w:p w14:paraId="37353D15"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4. Skaitmeninis saugumas</w:t>
            </w:r>
          </w:p>
          <w:p w14:paraId="107529D2" w14:textId="77777777" w:rsidR="004E6DC2" w:rsidRPr="00F53824" w:rsidRDefault="004E6DC2" w:rsidP="00DF05C7">
            <w:pPr>
              <w:numPr>
                <w:ilvl w:val="0"/>
                <w:numId w:val="55"/>
              </w:numPr>
              <w:spacing w:line="278" w:lineRule="auto"/>
              <w:rPr>
                <w:rFonts w:ascii="Times New Roman" w:hAnsi="Times New Roman" w:cs="Times New Roman"/>
                <w:sz w:val="24"/>
                <w:szCs w:val="24"/>
              </w:rPr>
            </w:pPr>
            <w:r w:rsidRPr="00F53824">
              <w:rPr>
                <w:rFonts w:ascii="Times New Roman" w:hAnsi="Times New Roman" w:cs="Times New Roman"/>
                <w:sz w:val="24"/>
                <w:szCs w:val="24"/>
              </w:rPr>
              <w:t>Moku kurti saugius slaptažodžius ir juos saugoti.</w:t>
            </w:r>
          </w:p>
          <w:p w14:paraId="79D212EF"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0B2D5D21"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665A69AB"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Kartais</w:t>
            </w:r>
          </w:p>
          <w:p w14:paraId="3594A52E"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2291AA4F" w14:textId="77777777" w:rsidR="004E6DC2" w:rsidRPr="00F53824" w:rsidRDefault="004E6DC2" w:rsidP="00DF05C7">
            <w:pPr>
              <w:numPr>
                <w:ilvl w:val="0"/>
                <w:numId w:val="55"/>
              </w:numPr>
              <w:spacing w:line="278" w:lineRule="auto"/>
              <w:rPr>
                <w:rFonts w:ascii="Times New Roman" w:hAnsi="Times New Roman" w:cs="Times New Roman"/>
                <w:sz w:val="24"/>
                <w:szCs w:val="24"/>
              </w:rPr>
            </w:pPr>
            <w:r w:rsidRPr="00F53824">
              <w:rPr>
                <w:rFonts w:ascii="Times New Roman" w:hAnsi="Times New Roman" w:cs="Times New Roman"/>
                <w:sz w:val="24"/>
                <w:szCs w:val="24"/>
              </w:rPr>
              <w:t>Atpažįstu įtartinas žinutes, nuorodas, failus (sukčiavimą, netikras svetaines).</w:t>
            </w:r>
          </w:p>
          <w:p w14:paraId="493F4EF2"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Visada</w:t>
            </w:r>
          </w:p>
          <w:p w14:paraId="1CC4873D"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Dažniausiai</w:t>
            </w:r>
          </w:p>
          <w:p w14:paraId="3A84E329"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Kartais</w:t>
            </w:r>
          </w:p>
          <w:p w14:paraId="170B77FC"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Nesu tikras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-a</w:t>
            </w:r>
            <w:r w:rsidRPr="00027BBC">
              <w:rPr>
                <w:rFonts w:ascii="Times New Roman" w:hAnsi="Times New Roman" w:cs="Times New Roman"/>
                <w:sz w:val="24"/>
                <w:szCs w:val="24"/>
              </w:rPr>
              <w:t>)</w:t>
            </w:r>
          </w:p>
          <w:p w14:paraId="2E06BB17"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 xml:space="preserve">5. Programavimas ir </w:t>
            </w:r>
            <w:proofErr w:type="spellStart"/>
            <w:r w:rsidRPr="00F53824">
              <w:rPr>
                <w:rFonts w:ascii="Times New Roman" w:hAnsi="Times New Roman" w:cs="Times New Roman"/>
                <w:b/>
                <w:bCs/>
                <w:sz w:val="24"/>
                <w:szCs w:val="24"/>
              </w:rPr>
              <w:t>algoritminis</w:t>
            </w:r>
            <w:proofErr w:type="spellEnd"/>
            <w:r w:rsidRPr="00F53824">
              <w:rPr>
                <w:rFonts w:ascii="Times New Roman" w:hAnsi="Times New Roman" w:cs="Times New Roman"/>
                <w:b/>
                <w:bCs/>
                <w:sz w:val="24"/>
                <w:szCs w:val="24"/>
              </w:rPr>
              <w:t xml:space="preserve"> mąstymas</w:t>
            </w:r>
          </w:p>
          <w:p w14:paraId="53443234" w14:textId="77777777" w:rsidR="004E6DC2" w:rsidRPr="00F53824" w:rsidRDefault="004E6DC2" w:rsidP="00DF05C7">
            <w:pPr>
              <w:numPr>
                <w:ilvl w:val="0"/>
                <w:numId w:val="56"/>
              </w:numPr>
              <w:spacing w:line="278" w:lineRule="auto"/>
              <w:rPr>
                <w:rFonts w:ascii="Times New Roman" w:hAnsi="Times New Roman" w:cs="Times New Roman"/>
                <w:sz w:val="24"/>
                <w:szCs w:val="24"/>
              </w:rPr>
            </w:pPr>
            <w:r w:rsidRPr="00F53824">
              <w:rPr>
                <w:rFonts w:ascii="Times New Roman" w:hAnsi="Times New Roman" w:cs="Times New Roman"/>
                <w:sz w:val="24"/>
                <w:szCs w:val="24"/>
              </w:rPr>
              <w:t>Esu rašęs</w:t>
            </w:r>
            <w:r w:rsidRPr="00027BBC">
              <w:rPr>
                <w:rFonts w:ascii="Times New Roman" w:hAnsi="Times New Roman" w:cs="Times New Roman"/>
                <w:sz w:val="24"/>
                <w:szCs w:val="24"/>
              </w:rPr>
              <w:t xml:space="preserve"> (</w:t>
            </w:r>
            <w:r w:rsidRPr="00F53824">
              <w:rPr>
                <w:rFonts w:ascii="Times New Roman" w:hAnsi="Times New Roman" w:cs="Times New Roman"/>
                <w:sz w:val="24"/>
                <w:szCs w:val="24"/>
              </w:rPr>
              <w:t>-</w:t>
            </w:r>
            <w:proofErr w:type="spellStart"/>
            <w:r w:rsidRPr="00F53824">
              <w:rPr>
                <w:rFonts w:ascii="Times New Roman" w:hAnsi="Times New Roman" w:cs="Times New Roman"/>
                <w:sz w:val="24"/>
                <w:szCs w:val="24"/>
              </w:rPr>
              <w:t>iusi</w:t>
            </w:r>
            <w:proofErr w:type="spellEnd"/>
            <w:r w:rsidRPr="00027BBC">
              <w:rPr>
                <w:rFonts w:ascii="Times New Roman" w:hAnsi="Times New Roman" w:cs="Times New Roman"/>
                <w:sz w:val="24"/>
                <w:szCs w:val="24"/>
              </w:rPr>
              <w:t>)</w:t>
            </w:r>
            <w:r w:rsidRPr="00F53824">
              <w:rPr>
                <w:rFonts w:ascii="Times New Roman" w:hAnsi="Times New Roman" w:cs="Times New Roman"/>
                <w:sz w:val="24"/>
                <w:szCs w:val="24"/>
              </w:rPr>
              <w:t xml:space="preserve"> paprastas programas (pvz., </w:t>
            </w:r>
            <w:proofErr w:type="spellStart"/>
            <w:r w:rsidRPr="00F53824">
              <w:rPr>
                <w:rFonts w:ascii="Times New Roman" w:hAnsi="Times New Roman" w:cs="Times New Roman"/>
                <w:sz w:val="24"/>
                <w:szCs w:val="24"/>
              </w:rPr>
              <w:t>Python</w:t>
            </w:r>
            <w:proofErr w:type="spellEnd"/>
            <w:r w:rsidRPr="00F53824">
              <w:rPr>
                <w:rFonts w:ascii="Times New Roman" w:hAnsi="Times New Roman" w:cs="Times New Roman"/>
                <w:sz w:val="24"/>
                <w:szCs w:val="24"/>
              </w:rPr>
              <w:t xml:space="preserve">, C++, </w:t>
            </w:r>
            <w:proofErr w:type="spellStart"/>
            <w:r w:rsidRPr="00F53824">
              <w:rPr>
                <w:rFonts w:ascii="Times New Roman" w:hAnsi="Times New Roman" w:cs="Times New Roman"/>
                <w:sz w:val="24"/>
                <w:szCs w:val="24"/>
              </w:rPr>
              <w:t>Scratch</w:t>
            </w:r>
            <w:proofErr w:type="spellEnd"/>
            <w:r w:rsidRPr="00F53824">
              <w:rPr>
                <w:rFonts w:ascii="Times New Roman" w:hAnsi="Times New Roman" w:cs="Times New Roman"/>
                <w:sz w:val="24"/>
                <w:szCs w:val="24"/>
              </w:rPr>
              <w:t>).</w:t>
            </w:r>
          </w:p>
          <w:p w14:paraId="7A46CE5A"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Taip, savarankiškai</w:t>
            </w:r>
          </w:p>
          <w:p w14:paraId="09674E41"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Taip, tik pamokose</w:t>
            </w:r>
          </w:p>
          <w:p w14:paraId="5B31DB51"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Ne</w:t>
            </w:r>
          </w:p>
          <w:p w14:paraId="22B7AC1D" w14:textId="77777777" w:rsidR="004E6DC2" w:rsidRPr="00F53824" w:rsidRDefault="004E6DC2" w:rsidP="00DF05C7">
            <w:pPr>
              <w:numPr>
                <w:ilvl w:val="0"/>
                <w:numId w:val="56"/>
              </w:numPr>
              <w:spacing w:line="278" w:lineRule="auto"/>
              <w:rPr>
                <w:rFonts w:ascii="Times New Roman" w:hAnsi="Times New Roman" w:cs="Times New Roman"/>
                <w:sz w:val="24"/>
                <w:szCs w:val="24"/>
              </w:rPr>
            </w:pPr>
            <w:r w:rsidRPr="00F53824">
              <w:rPr>
                <w:rFonts w:ascii="Times New Roman" w:hAnsi="Times New Roman" w:cs="Times New Roman"/>
                <w:sz w:val="24"/>
                <w:szCs w:val="24"/>
              </w:rPr>
              <w:t>Suprantu pagrindines programavimo sąvokas (kintamieji, sąlygos, ciklai).</w:t>
            </w:r>
          </w:p>
          <w:p w14:paraId="7B528768"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Gerai</w:t>
            </w:r>
          </w:p>
          <w:p w14:paraId="2821ADCC"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Iš dalies</w:t>
            </w:r>
          </w:p>
          <w:p w14:paraId="2F153F41"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Silpnai</w:t>
            </w:r>
          </w:p>
          <w:p w14:paraId="5D2879C7" w14:textId="77777777" w:rsidR="004E6DC2" w:rsidRPr="00F53824" w:rsidRDefault="004E6DC2" w:rsidP="00DF05C7">
            <w:pPr>
              <w:spacing w:line="278" w:lineRule="auto"/>
              <w:ind w:left="1080"/>
              <w:rPr>
                <w:rFonts w:ascii="Times New Roman" w:hAnsi="Times New Roman" w:cs="Times New Roman"/>
                <w:sz w:val="24"/>
                <w:szCs w:val="24"/>
              </w:rPr>
            </w:pPr>
            <w:r w:rsidRPr="00F53824">
              <w:rPr>
                <w:rFonts w:ascii="Segoe UI Symbol" w:hAnsi="Segoe UI Symbol" w:cs="Segoe UI Symbol"/>
                <w:sz w:val="24"/>
                <w:szCs w:val="24"/>
              </w:rPr>
              <w:t>☐</w:t>
            </w:r>
            <w:r w:rsidRPr="00F53824">
              <w:rPr>
                <w:rFonts w:ascii="Times New Roman" w:hAnsi="Times New Roman" w:cs="Times New Roman"/>
                <w:sz w:val="24"/>
                <w:szCs w:val="24"/>
              </w:rPr>
              <w:t xml:space="preserve"> Visai ne</w:t>
            </w:r>
          </w:p>
          <w:p w14:paraId="74D4A6F9" w14:textId="77777777" w:rsidR="004E6DC2" w:rsidRPr="00F53824" w:rsidRDefault="004E6DC2" w:rsidP="00DF05C7">
            <w:pPr>
              <w:spacing w:line="278" w:lineRule="auto"/>
              <w:rPr>
                <w:rFonts w:ascii="Times New Roman" w:hAnsi="Times New Roman" w:cs="Times New Roman"/>
                <w:b/>
                <w:bCs/>
                <w:sz w:val="24"/>
                <w:szCs w:val="24"/>
              </w:rPr>
            </w:pPr>
            <w:r w:rsidRPr="00F53824">
              <w:rPr>
                <w:rFonts w:ascii="Times New Roman" w:hAnsi="Times New Roman" w:cs="Times New Roman"/>
                <w:b/>
                <w:bCs/>
                <w:sz w:val="24"/>
                <w:szCs w:val="24"/>
              </w:rPr>
              <w:t>III. Mano stiprybės ir spragos</w:t>
            </w:r>
          </w:p>
          <w:p w14:paraId="1D169CF0"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1. Kuriose srityse jaučiuosi stipriausias</w:t>
            </w:r>
            <w:r w:rsidRPr="00027BBC">
              <w:rPr>
                <w:rFonts w:ascii="Times New Roman" w:hAnsi="Times New Roman" w:cs="Times New Roman"/>
                <w:b/>
                <w:bCs/>
                <w:sz w:val="24"/>
                <w:szCs w:val="24"/>
              </w:rPr>
              <w:t xml:space="preserve"> (</w:t>
            </w:r>
            <w:r w:rsidRPr="00F53824">
              <w:rPr>
                <w:rFonts w:ascii="Times New Roman" w:hAnsi="Times New Roman" w:cs="Times New Roman"/>
                <w:b/>
                <w:bCs/>
                <w:sz w:val="24"/>
                <w:szCs w:val="24"/>
              </w:rPr>
              <w:t>-</w:t>
            </w:r>
            <w:proofErr w:type="spellStart"/>
            <w:r w:rsidRPr="00F53824">
              <w:rPr>
                <w:rFonts w:ascii="Times New Roman" w:hAnsi="Times New Roman" w:cs="Times New Roman"/>
                <w:b/>
                <w:bCs/>
                <w:sz w:val="24"/>
                <w:szCs w:val="24"/>
              </w:rPr>
              <w:t>ia</w:t>
            </w:r>
            <w:proofErr w:type="spellEnd"/>
            <w:r w:rsidRPr="00027BBC">
              <w:rPr>
                <w:rFonts w:ascii="Times New Roman" w:hAnsi="Times New Roman" w:cs="Times New Roman"/>
                <w:b/>
                <w:bCs/>
                <w:sz w:val="24"/>
                <w:szCs w:val="24"/>
              </w:rPr>
              <w:t>)</w:t>
            </w:r>
            <w:r w:rsidRPr="00F53824">
              <w:rPr>
                <w:rFonts w:ascii="Times New Roman" w:hAnsi="Times New Roman" w:cs="Times New Roman"/>
                <w:b/>
                <w:bCs/>
                <w:sz w:val="24"/>
                <w:szCs w:val="24"/>
              </w:rPr>
              <w:t>?</w:t>
            </w:r>
            <w:r w:rsidRPr="00F53824">
              <w:rPr>
                <w:rFonts w:ascii="Times New Roman" w:hAnsi="Times New Roman" w:cs="Times New Roman"/>
                <w:sz w:val="24"/>
                <w:szCs w:val="24"/>
              </w:rPr>
              <w:t xml:space="preserve"> (Įrašyk 2–3 sritis)</w:t>
            </w:r>
          </w:p>
          <w:p w14:paraId="078F6E0B" w14:textId="77777777" w:rsidR="004E6DC2" w:rsidRPr="00F53824" w:rsidRDefault="004E6DC2" w:rsidP="00DF05C7">
            <w:pPr>
              <w:numPr>
                <w:ilvl w:val="0"/>
                <w:numId w:val="57"/>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247D6115" w14:textId="77777777" w:rsidR="004E6DC2" w:rsidRPr="00F53824" w:rsidRDefault="004E6DC2" w:rsidP="00DF05C7">
            <w:pPr>
              <w:numPr>
                <w:ilvl w:val="0"/>
                <w:numId w:val="57"/>
              </w:numPr>
              <w:spacing w:line="278" w:lineRule="auto"/>
              <w:rPr>
                <w:rFonts w:ascii="Times New Roman" w:hAnsi="Times New Roman" w:cs="Times New Roman"/>
                <w:sz w:val="24"/>
                <w:szCs w:val="24"/>
              </w:rPr>
            </w:pPr>
            <w:r w:rsidRPr="00F53824">
              <w:rPr>
                <w:rFonts w:ascii="Times New Roman" w:hAnsi="Times New Roman" w:cs="Times New Roman"/>
                <w:sz w:val="24"/>
                <w:szCs w:val="24"/>
              </w:rPr>
              <w:lastRenderedPageBreak/>
              <w:t>........................................................................</w:t>
            </w:r>
          </w:p>
          <w:p w14:paraId="7902283C" w14:textId="77777777" w:rsidR="004E6DC2" w:rsidRPr="00F53824" w:rsidRDefault="004E6DC2" w:rsidP="00DF05C7">
            <w:pPr>
              <w:numPr>
                <w:ilvl w:val="0"/>
                <w:numId w:val="57"/>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62CE7C2F"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 xml:space="preserve">2. Kuriose srityse jaučiu, kad man trūksta žinių </w:t>
            </w:r>
            <w:r w:rsidRPr="00027BBC">
              <w:rPr>
                <w:rFonts w:ascii="Times New Roman" w:hAnsi="Times New Roman" w:cs="Times New Roman"/>
                <w:b/>
                <w:bCs/>
                <w:sz w:val="24"/>
                <w:szCs w:val="24"/>
              </w:rPr>
              <w:t xml:space="preserve"> ir (ar) gebėjimų</w:t>
            </w:r>
            <w:r w:rsidRPr="00F53824">
              <w:rPr>
                <w:rFonts w:ascii="Times New Roman" w:hAnsi="Times New Roman" w:cs="Times New Roman"/>
                <w:b/>
                <w:bCs/>
                <w:sz w:val="24"/>
                <w:szCs w:val="24"/>
              </w:rPr>
              <w:t>?</w:t>
            </w:r>
            <w:r w:rsidRPr="00F53824">
              <w:rPr>
                <w:rFonts w:ascii="Times New Roman" w:hAnsi="Times New Roman" w:cs="Times New Roman"/>
                <w:sz w:val="24"/>
                <w:szCs w:val="24"/>
              </w:rPr>
              <w:t xml:space="preserve"> (Įrašyk 2–3 sritis)</w:t>
            </w:r>
          </w:p>
          <w:p w14:paraId="267EF09E" w14:textId="77777777" w:rsidR="004E6DC2" w:rsidRPr="00F53824" w:rsidRDefault="004E6DC2" w:rsidP="00DF05C7">
            <w:pPr>
              <w:numPr>
                <w:ilvl w:val="0"/>
                <w:numId w:val="58"/>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6EE19332" w14:textId="77777777" w:rsidR="004E6DC2" w:rsidRPr="00F53824" w:rsidRDefault="004E6DC2" w:rsidP="00DF05C7">
            <w:pPr>
              <w:numPr>
                <w:ilvl w:val="0"/>
                <w:numId w:val="58"/>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5ED8CF09" w14:textId="77777777" w:rsidR="004E6DC2" w:rsidRPr="00F53824" w:rsidRDefault="004E6DC2" w:rsidP="00DF05C7">
            <w:pPr>
              <w:numPr>
                <w:ilvl w:val="0"/>
                <w:numId w:val="58"/>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3E8B7F6F" w14:textId="77777777" w:rsidR="004E6DC2" w:rsidRPr="00F53824" w:rsidRDefault="004E6DC2" w:rsidP="00DF05C7">
            <w:pPr>
              <w:spacing w:line="278" w:lineRule="auto"/>
              <w:rPr>
                <w:rFonts w:ascii="Times New Roman" w:hAnsi="Times New Roman" w:cs="Times New Roman"/>
                <w:b/>
                <w:bCs/>
                <w:sz w:val="24"/>
                <w:szCs w:val="24"/>
              </w:rPr>
            </w:pPr>
            <w:r w:rsidRPr="00F53824">
              <w:rPr>
                <w:rFonts w:ascii="Times New Roman" w:hAnsi="Times New Roman" w:cs="Times New Roman"/>
                <w:b/>
                <w:bCs/>
                <w:sz w:val="24"/>
                <w:szCs w:val="24"/>
              </w:rPr>
              <w:t>IV. Mano mokymosi tikslas</w:t>
            </w:r>
          </w:p>
          <w:p w14:paraId="08A4A623"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1. Viena skaitmeninė sritis, kurią labiausiai norėčiau patobulinti:</w:t>
            </w:r>
          </w:p>
          <w:p w14:paraId="2F8633E7" w14:textId="77777777" w:rsidR="004E6DC2" w:rsidRPr="00F53824" w:rsidRDefault="004E6DC2" w:rsidP="00DF05C7">
            <w:pPr>
              <w:numPr>
                <w:ilvl w:val="0"/>
                <w:numId w:val="59"/>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4A81FEAF"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 xml:space="preserve">2. Ką norėčiau sugebėti po mokymosi (konkretus </w:t>
            </w:r>
            <w:r w:rsidRPr="00027BBC">
              <w:rPr>
                <w:rFonts w:ascii="Times New Roman" w:hAnsi="Times New Roman" w:cs="Times New Roman"/>
                <w:b/>
                <w:bCs/>
                <w:sz w:val="24"/>
                <w:szCs w:val="24"/>
              </w:rPr>
              <w:t>pasiekimas</w:t>
            </w:r>
            <w:r w:rsidRPr="00F53824">
              <w:rPr>
                <w:rFonts w:ascii="Times New Roman" w:hAnsi="Times New Roman" w:cs="Times New Roman"/>
                <w:b/>
                <w:bCs/>
                <w:sz w:val="24"/>
                <w:szCs w:val="24"/>
              </w:rPr>
              <w:t>):</w:t>
            </w:r>
          </w:p>
          <w:p w14:paraId="78144A46" w14:textId="77777777" w:rsidR="004E6DC2" w:rsidRPr="00F53824" w:rsidRDefault="004E6DC2" w:rsidP="00DF05C7">
            <w:pPr>
              <w:numPr>
                <w:ilvl w:val="0"/>
                <w:numId w:val="60"/>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3D72634E" w14:textId="77777777" w:rsidR="004E6DC2" w:rsidRPr="00F53824" w:rsidRDefault="004E6DC2" w:rsidP="00DF05C7">
            <w:pPr>
              <w:spacing w:line="278" w:lineRule="auto"/>
              <w:rPr>
                <w:rFonts w:ascii="Times New Roman" w:hAnsi="Times New Roman" w:cs="Times New Roman"/>
                <w:sz w:val="24"/>
                <w:szCs w:val="24"/>
              </w:rPr>
            </w:pPr>
            <w:r w:rsidRPr="00F53824">
              <w:rPr>
                <w:rFonts w:ascii="Times New Roman" w:hAnsi="Times New Roman" w:cs="Times New Roman"/>
                <w:b/>
                <w:bCs/>
                <w:sz w:val="24"/>
                <w:szCs w:val="24"/>
              </w:rPr>
              <w:t>3. Kokius skaitmeninius išteklius (svetaines, platformas, kursus) galėčiau naudoti mokymuisi?</w:t>
            </w:r>
          </w:p>
          <w:p w14:paraId="6858752F" w14:textId="77777777" w:rsidR="004E6DC2" w:rsidRPr="00F53824" w:rsidRDefault="004E6DC2" w:rsidP="00DF05C7">
            <w:pPr>
              <w:numPr>
                <w:ilvl w:val="0"/>
                <w:numId w:val="61"/>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249481B7" w14:textId="77777777" w:rsidR="004E6DC2" w:rsidRPr="00F53824" w:rsidRDefault="004E6DC2" w:rsidP="00DF05C7">
            <w:pPr>
              <w:numPr>
                <w:ilvl w:val="0"/>
                <w:numId w:val="61"/>
              </w:numPr>
              <w:spacing w:line="278" w:lineRule="auto"/>
              <w:rPr>
                <w:rFonts w:ascii="Times New Roman" w:hAnsi="Times New Roman" w:cs="Times New Roman"/>
                <w:sz w:val="24"/>
                <w:szCs w:val="24"/>
              </w:rPr>
            </w:pPr>
            <w:r w:rsidRPr="00F53824">
              <w:rPr>
                <w:rFonts w:ascii="Times New Roman" w:hAnsi="Times New Roman" w:cs="Times New Roman"/>
                <w:sz w:val="24"/>
                <w:szCs w:val="24"/>
              </w:rPr>
              <w:t>........................................................................</w:t>
            </w:r>
          </w:p>
          <w:p w14:paraId="704103B2" w14:textId="77777777" w:rsidR="004E6DC2" w:rsidRPr="00027BBC" w:rsidRDefault="004E6DC2" w:rsidP="00DF05C7">
            <w:pPr>
              <w:spacing w:line="278" w:lineRule="auto"/>
              <w:rPr>
                <w:rFonts w:ascii="Times New Roman" w:hAnsi="Times New Roman" w:cs="Times New Roman"/>
                <w:b/>
                <w:bCs/>
                <w:sz w:val="24"/>
                <w:szCs w:val="24"/>
              </w:rPr>
            </w:pPr>
          </w:p>
        </w:tc>
      </w:tr>
    </w:tbl>
    <w:p w14:paraId="50D51CED" w14:textId="0DD008C9" w:rsidR="004E6DC2" w:rsidRPr="004E6DC2" w:rsidRDefault="004E6DC2" w:rsidP="004E6DC2">
      <w:pPr>
        <w:spacing w:before="100" w:beforeAutospacing="1" w:after="120" w:line="240" w:lineRule="auto"/>
        <w:rPr>
          <w:rFonts w:ascii="Times New Roman" w:hAnsi="Times New Roman" w:cs="Times New Roman"/>
          <w:b/>
          <w:bCs/>
        </w:rPr>
      </w:pPr>
      <w:r w:rsidRPr="004E6DC2">
        <w:rPr>
          <w:rFonts w:ascii="Times New Roman" w:hAnsi="Times New Roman" w:cs="Times New Roman"/>
          <w:b/>
          <w:bCs/>
        </w:rPr>
        <w:lastRenderedPageBreak/>
        <w:t>VEIKLA „PIRMAS ŽINGSNIS“ – SAVARANKIŠKO MOKYMOSI PRADŽIA</w:t>
      </w:r>
    </w:p>
    <w:p w14:paraId="1AC3957A" w14:textId="77777777" w:rsidR="004E6DC2" w:rsidRDefault="004E6DC2" w:rsidP="004E6DC2">
      <w:pPr>
        <w:spacing w:after="0" w:line="240" w:lineRule="auto"/>
        <w:rPr>
          <w:rFonts w:ascii="Times New Roman" w:hAnsi="Times New Roman" w:cs="Times New Roman"/>
        </w:rPr>
      </w:pPr>
      <w:r w:rsidRPr="00F53824">
        <w:rPr>
          <w:rFonts w:ascii="Times New Roman" w:hAnsi="Times New Roman" w:cs="Times New Roman"/>
          <w:sz w:val="24"/>
          <w:szCs w:val="24"/>
        </w:rPr>
        <w:t>Mokiniai 10–15 min. savarankiškai mokosi pasirinktos</w:t>
      </w:r>
      <w:r>
        <w:rPr>
          <w:rFonts w:ascii="Times New Roman" w:hAnsi="Times New Roman" w:cs="Times New Roman"/>
        </w:rPr>
        <w:t xml:space="preserve"> (arba mokytojo pasiūlytos)</w:t>
      </w:r>
      <w:r w:rsidRPr="00F53824">
        <w:rPr>
          <w:rFonts w:ascii="Times New Roman" w:hAnsi="Times New Roman" w:cs="Times New Roman"/>
          <w:sz w:val="24"/>
          <w:szCs w:val="24"/>
        </w:rPr>
        <w:t xml:space="preserve"> temos naudodami pasirinktą platformą ir fiksuoja pirmąsias įžvalgas</w:t>
      </w:r>
      <w:r>
        <w:rPr>
          <w:rFonts w:ascii="Times New Roman" w:hAnsi="Times New Roman" w:cs="Times New Roman"/>
        </w:rPr>
        <w:t xml:space="preserve"> – kas pavyko, kas neaišku</w:t>
      </w:r>
      <w:r w:rsidRPr="00F53824">
        <w:rPr>
          <w:rFonts w:ascii="Times New Roman" w:hAnsi="Times New Roman" w:cs="Times New Roman"/>
          <w:sz w:val="24"/>
          <w:szCs w:val="24"/>
        </w:rPr>
        <w:t>.</w:t>
      </w:r>
    </w:p>
    <w:p w14:paraId="5C4A39F1" w14:textId="77777777" w:rsidR="004E6DC2" w:rsidRDefault="004E6DC2" w:rsidP="004E6DC2">
      <w:pPr>
        <w:spacing w:after="0" w:line="240" w:lineRule="auto"/>
        <w:rPr>
          <w:rFonts w:ascii="Times New Roman" w:hAnsi="Times New Roman" w:cs="Times New Roman"/>
        </w:rPr>
      </w:pPr>
      <w:r w:rsidRPr="00F53824">
        <w:rPr>
          <w:rFonts w:ascii="Times New Roman" w:hAnsi="Times New Roman" w:cs="Times New Roman"/>
          <w:sz w:val="24"/>
          <w:szCs w:val="24"/>
        </w:rPr>
        <w:t>Pamokos pabaigoje mokiniai trumpai įrašo, ką šiandien sužinojo apie savo skaitmeninius gebėjimus ir kokį pirmą žingsnį žengė mokymosi link.</w:t>
      </w:r>
    </w:p>
    <w:p w14:paraId="59390A76" w14:textId="0C77539C" w:rsidR="004E6DC2" w:rsidRPr="00A41B30" w:rsidRDefault="004E6DC2" w:rsidP="004E6DC2">
      <w:pPr>
        <w:spacing w:before="100" w:beforeAutospacing="1" w:after="120" w:line="240" w:lineRule="auto"/>
        <w:rPr>
          <w:rFonts w:ascii="Times New Roman" w:hAnsi="Times New Roman" w:cs="Times New Roman"/>
          <w:b/>
          <w:bCs/>
          <w:sz w:val="24"/>
          <w:szCs w:val="24"/>
        </w:rPr>
      </w:pPr>
      <w:r w:rsidRPr="00A41B30">
        <w:rPr>
          <w:rFonts w:ascii="Times New Roman" w:hAnsi="Times New Roman" w:cs="Times New Roman"/>
          <w:b/>
          <w:bCs/>
          <w:sz w:val="24"/>
          <w:szCs w:val="24"/>
        </w:rPr>
        <w:t>Mokymosi plano šablon</w:t>
      </w:r>
      <w:r w:rsidR="00D5350E">
        <w:rPr>
          <w:rFonts w:ascii="Times New Roman" w:hAnsi="Times New Roman" w:cs="Times New Roman"/>
          <w:b/>
          <w:bCs/>
          <w:sz w:val="24"/>
          <w:szCs w:val="24"/>
        </w:rPr>
        <w:t>o pavyzdys</w:t>
      </w:r>
      <w:r w:rsidR="00D5350E" w:rsidRPr="00F53824">
        <w:rPr>
          <w:rFonts w:ascii="Times New Roman" w:hAnsi="Times New Roman" w:cs="Times New Roman"/>
          <w:b/>
          <w:bCs/>
          <w:sz w:val="24"/>
          <w:szCs w:val="24"/>
        </w:rPr>
        <w:t xml:space="preserve"> 9–10</w:t>
      </w:r>
      <w:r w:rsidR="00D5350E">
        <w:rPr>
          <w:rFonts w:ascii="Times New Roman" w:hAnsi="Times New Roman" w:cs="Times New Roman"/>
          <w:b/>
          <w:bCs/>
        </w:rPr>
        <w:t xml:space="preserve"> (I–II gimnazijos)</w:t>
      </w:r>
      <w:r w:rsidR="00D5350E" w:rsidRPr="00F53824">
        <w:rPr>
          <w:rFonts w:ascii="Times New Roman" w:hAnsi="Times New Roman" w:cs="Times New Roman"/>
          <w:b/>
          <w:bCs/>
          <w:sz w:val="24"/>
          <w:szCs w:val="24"/>
        </w:rPr>
        <w:t xml:space="preserve"> kl</w:t>
      </w:r>
      <w:r w:rsidR="00D5350E">
        <w:rPr>
          <w:rFonts w:ascii="Times New Roman" w:hAnsi="Times New Roman" w:cs="Times New Roman"/>
          <w:b/>
          <w:bCs/>
        </w:rPr>
        <w:t>asės</w:t>
      </w:r>
      <w:r w:rsidRPr="00A41B30">
        <w:rPr>
          <w:rFonts w:ascii="Times New Roman" w:hAnsi="Times New Roman" w:cs="Times New Roman"/>
          <w:b/>
          <w:bCs/>
          <w:sz w:val="24"/>
          <w:szCs w:val="24"/>
        </w:rPr>
        <w:t xml:space="preserve"> mokiniams</w:t>
      </w:r>
    </w:p>
    <w:tbl>
      <w:tblPr>
        <w:tblStyle w:val="Lentelstinklelis"/>
        <w:tblW w:w="9918" w:type="dxa"/>
        <w:tblLook w:val="04A0" w:firstRow="1" w:lastRow="0" w:firstColumn="1" w:lastColumn="0" w:noHBand="0" w:noVBand="1"/>
      </w:tblPr>
      <w:tblGrid>
        <w:gridCol w:w="9918"/>
      </w:tblGrid>
      <w:tr w:rsidR="004E6DC2" w:rsidRPr="00DF05C7" w14:paraId="2455B7B6" w14:textId="77777777" w:rsidTr="00027BBC">
        <w:tc>
          <w:tcPr>
            <w:tcW w:w="9918" w:type="dxa"/>
          </w:tcPr>
          <w:p w14:paraId="7C5327C8" w14:textId="77777777" w:rsidR="004E6DC2" w:rsidRPr="00DF05C7"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Mokinio vardas, pavardė:</w:t>
            </w:r>
          </w:p>
          <w:p w14:paraId="1D2A1879"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b/>
                <w:bCs/>
                <w:sz w:val="24"/>
                <w:szCs w:val="24"/>
              </w:rPr>
              <w:t>Klasė:</w:t>
            </w:r>
            <w:r w:rsidRPr="00DF05C7">
              <w:rPr>
                <w:rFonts w:ascii="Times New Roman" w:hAnsi="Times New Roman" w:cs="Times New Roman"/>
                <w:b/>
                <w:bCs/>
                <w:sz w:val="24"/>
                <w:szCs w:val="24"/>
              </w:rPr>
              <w:tab/>
            </w:r>
            <w:r w:rsidRPr="00DF05C7">
              <w:rPr>
                <w:rFonts w:ascii="Times New Roman" w:hAnsi="Times New Roman" w:cs="Times New Roman"/>
                <w:b/>
                <w:bCs/>
                <w:sz w:val="24"/>
                <w:szCs w:val="24"/>
              </w:rPr>
              <w:tab/>
            </w:r>
            <w:r w:rsidRPr="00A41B30">
              <w:rPr>
                <w:rFonts w:ascii="Times New Roman" w:hAnsi="Times New Roman" w:cs="Times New Roman"/>
                <w:b/>
                <w:bCs/>
                <w:sz w:val="24"/>
                <w:szCs w:val="24"/>
              </w:rPr>
              <w:t>Data:</w:t>
            </w:r>
          </w:p>
          <w:p w14:paraId="72F99453"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1. Mano mokymosi tikslas</w:t>
            </w:r>
          </w:p>
          <w:p w14:paraId="6BBC2119"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sz w:val="24"/>
                <w:szCs w:val="24"/>
              </w:rPr>
              <w:t>Trumpai įvardyk, kokį skaitmeninį gebėjimą nori patobulinti.</w:t>
            </w:r>
          </w:p>
          <w:p w14:paraId="2B4E9A1E" w14:textId="77777777" w:rsidR="004E6DC2" w:rsidRPr="00A41B30" w:rsidRDefault="004E6DC2" w:rsidP="00DF05C7">
            <w:pPr>
              <w:numPr>
                <w:ilvl w:val="0"/>
                <w:numId w:val="62"/>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017B493E"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2. Kodėl tai man svarbu?</w:t>
            </w:r>
          </w:p>
          <w:p w14:paraId="71B588EA" w14:textId="77777777" w:rsidR="004E6DC2" w:rsidRPr="00A41B30" w:rsidRDefault="004E6DC2" w:rsidP="00DF05C7">
            <w:pPr>
              <w:numPr>
                <w:ilvl w:val="0"/>
                <w:numId w:val="63"/>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5C527E74"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3. Mano pradinė situacija (ką jau moku?)</w:t>
            </w:r>
          </w:p>
          <w:p w14:paraId="63CA20D9" w14:textId="77777777" w:rsidR="004E6DC2" w:rsidRPr="00A41B30" w:rsidRDefault="004E6DC2" w:rsidP="00DF05C7">
            <w:pPr>
              <w:numPr>
                <w:ilvl w:val="0"/>
                <w:numId w:val="64"/>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5C5B1692"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4. Mano mokymosi žingsniai (ką darysiu?)</w:t>
            </w:r>
          </w:p>
          <w:p w14:paraId="2D7DD4E7"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Times New Roman" w:hAnsi="Times New Roman" w:cs="Times New Roman"/>
                <w:sz w:val="24"/>
                <w:szCs w:val="24"/>
              </w:rPr>
              <w:t>1 žingsnis: .............................................................................</w:t>
            </w:r>
          </w:p>
          <w:p w14:paraId="4F5D710B"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Times New Roman" w:hAnsi="Times New Roman" w:cs="Times New Roman"/>
                <w:sz w:val="24"/>
                <w:szCs w:val="24"/>
              </w:rPr>
              <w:t>2 žingsnis: .............................................................................</w:t>
            </w:r>
          </w:p>
          <w:p w14:paraId="4EC685A4"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Times New Roman" w:hAnsi="Times New Roman" w:cs="Times New Roman"/>
                <w:sz w:val="24"/>
                <w:szCs w:val="24"/>
              </w:rPr>
              <w:t>3 žingsnis: .............................................................................</w:t>
            </w:r>
          </w:p>
          <w:p w14:paraId="3101CBD5"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5. Skaitmeniniai ištekliai, kuriuos naudosiu</w:t>
            </w:r>
          </w:p>
          <w:p w14:paraId="2CF56965"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sz w:val="24"/>
                <w:szCs w:val="24"/>
              </w:rPr>
              <w:t>(</w:t>
            </w:r>
            <w:r w:rsidRPr="00DF05C7">
              <w:rPr>
                <w:rFonts w:ascii="Times New Roman" w:hAnsi="Times New Roman" w:cs="Times New Roman"/>
                <w:sz w:val="24"/>
                <w:szCs w:val="24"/>
              </w:rPr>
              <w:t>p</w:t>
            </w:r>
            <w:r w:rsidRPr="00A41B30">
              <w:rPr>
                <w:rFonts w:ascii="Times New Roman" w:hAnsi="Times New Roman" w:cs="Times New Roman"/>
                <w:sz w:val="24"/>
                <w:szCs w:val="24"/>
              </w:rPr>
              <w:t>vz., „</w:t>
            </w:r>
            <w:proofErr w:type="spellStart"/>
            <w:r w:rsidRPr="00A41B30">
              <w:rPr>
                <w:rFonts w:ascii="Times New Roman" w:hAnsi="Times New Roman" w:cs="Times New Roman"/>
                <w:sz w:val="24"/>
                <w:szCs w:val="24"/>
              </w:rPr>
              <w:t>Khan</w:t>
            </w:r>
            <w:proofErr w:type="spellEnd"/>
            <w:r w:rsidRPr="00A41B30">
              <w:rPr>
                <w:rFonts w:ascii="Times New Roman" w:hAnsi="Times New Roman" w:cs="Times New Roman"/>
                <w:sz w:val="24"/>
                <w:szCs w:val="24"/>
              </w:rPr>
              <w:t xml:space="preserve"> </w:t>
            </w:r>
            <w:proofErr w:type="spellStart"/>
            <w:r w:rsidRPr="00A41B30">
              <w:rPr>
                <w:rFonts w:ascii="Times New Roman" w:hAnsi="Times New Roman" w:cs="Times New Roman"/>
                <w:sz w:val="24"/>
                <w:szCs w:val="24"/>
              </w:rPr>
              <w:t>Academy</w:t>
            </w:r>
            <w:proofErr w:type="spellEnd"/>
            <w:r w:rsidRPr="00A41B30">
              <w:rPr>
                <w:rFonts w:ascii="Times New Roman" w:hAnsi="Times New Roman" w:cs="Times New Roman"/>
                <w:sz w:val="24"/>
                <w:szCs w:val="24"/>
              </w:rPr>
              <w:t xml:space="preserve">“, „W3Schools“, „Code.org“, „YouTube </w:t>
            </w:r>
            <w:proofErr w:type="spellStart"/>
            <w:r w:rsidRPr="00A41B30">
              <w:rPr>
                <w:rFonts w:ascii="Times New Roman" w:hAnsi="Times New Roman" w:cs="Times New Roman"/>
                <w:sz w:val="24"/>
                <w:szCs w:val="24"/>
              </w:rPr>
              <w:t>Learning</w:t>
            </w:r>
            <w:proofErr w:type="spellEnd"/>
            <w:r w:rsidRPr="00A41B30">
              <w:rPr>
                <w:rFonts w:ascii="Times New Roman" w:hAnsi="Times New Roman" w:cs="Times New Roman"/>
                <w:sz w:val="24"/>
                <w:szCs w:val="24"/>
              </w:rPr>
              <w:t>“)</w:t>
            </w:r>
          </w:p>
          <w:p w14:paraId="5DD91850" w14:textId="77777777" w:rsidR="004E6DC2" w:rsidRPr="00A41B30" w:rsidRDefault="004E6DC2" w:rsidP="00DF05C7">
            <w:pPr>
              <w:numPr>
                <w:ilvl w:val="0"/>
                <w:numId w:val="65"/>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6C869FFC"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6. Kaip vertinsiu savo pažangą?</w:t>
            </w:r>
          </w:p>
          <w:p w14:paraId="03B4681C"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sz w:val="24"/>
                <w:szCs w:val="24"/>
              </w:rPr>
              <w:t>(</w:t>
            </w:r>
            <w:r w:rsidRPr="00DF05C7">
              <w:rPr>
                <w:rFonts w:ascii="Times New Roman" w:hAnsi="Times New Roman" w:cs="Times New Roman"/>
                <w:sz w:val="24"/>
                <w:szCs w:val="24"/>
              </w:rPr>
              <w:t>p</w:t>
            </w:r>
            <w:r w:rsidRPr="00A41B30">
              <w:rPr>
                <w:rFonts w:ascii="Times New Roman" w:hAnsi="Times New Roman" w:cs="Times New Roman"/>
                <w:sz w:val="24"/>
                <w:szCs w:val="24"/>
              </w:rPr>
              <w:t>vz., atliktos užduotys, testai, refleksijos, mini projektas)</w:t>
            </w:r>
          </w:p>
          <w:p w14:paraId="3B0A9A77" w14:textId="77777777" w:rsidR="004E6DC2" w:rsidRPr="00A41B30" w:rsidRDefault="004E6DC2" w:rsidP="00DF05C7">
            <w:pPr>
              <w:numPr>
                <w:ilvl w:val="0"/>
                <w:numId w:val="66"/>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20D4AC16"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7. Mano numatom</w:t>
            </w:r>
            <w:r w:rsidRPr="00DF05C7">
              <w:rPr>
                <w:rFonts w:ascii="Times New Roman" w:hAnsi="Times New Roman" w:cs="Times New Roman"/>
                <w:b/>
                <w:bCs/>
                <w:sz w:val="24"/>
                <w:szCs w:val="24"/>
              </w:rPr>
              <w:t>i pasiekimai</w:t>
            </w:r>
          </w:p>
          <w:p w14:paraId="19DA8E34"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sz w:val="24"/>
                <w:szCs w:val="24"/>
              </w:rPr>
              <w:t xml:space="preserve">Ką nori </w:t>
            </w:r>
            <w:r w:rsidRPr="00DF05C7">
              <w:rPr>
                <w:rFonts w:ascii="Times New Roman" w:hAnsi="Times New Roman" w:cs="Times New Roman"/>
                <w:sz w:val="24"/>
                <w:szCs w:val="24"/>
              </w:rPr>
              <w:t xml:space="preserve">išmokti ir </w:t>
            </w:r>
            <w:r w:rsidRPr="00A41B30">
              <w:rPr>
                <w:rFonts w:ascii="Times New Roman" w:hAnsi="Times New Roman" w:cs="Times New Roman"/>
                <w:sz w:val="24"/>
                <w:szCs w:val="24"/>
              </w:rPr>
              <w:t>gebėti po mokymosi?</w:t>
            </w:r>
          </w:p>
          <w:p w14:paraId="708E1BEE" w14:textId="77777777" w:rsidR="004E6DC2" w:rsidRPr="00A41B30" w:rsidRDefault="004E6DC2" w:rsidP="00DF05C7">
            <w:pPr>
              <w:numPr>
                <w:ilvl w:val="0"/>
                <w:numId w:val="67"/>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16D27EC3" w14:textId="77777777" w:rsidR="004E6DC2" w:rsidRPr="00DF05C7" w:rsidRDefault="004E6DC2" w:rsidP="00DF05C7">
            <w:pPr>
              <w:spacing w:line="264" w:lineRule="auto"/>
              <w:rPr>
                <w:rFonts w:ascii="Times New Roman" w:hAnsi="Times New Roman" w:cs="Times New Roman"/>
                <w:b/>
                <w:bCs/>
                <w:sz w:val="24"/>
                <w:szCs w:val="24"/>
              </w:rPr>
            </w:pPr>
          </w:p>
        </w:tc>
      </w:tr>
    </w:tbl>
    <w:p w14:paraId="45002399" w14:textId="453F97E1" w:rsidR="004E6DC2" w:rsidRDefault="004E6DC2" w:rsidP="00D5350E">
      <w:pPr>
        <w:spacing w:before="100" w:beforeAutospacing="1" w:after="120" w:line="240" w:lineRule="auto"/>
        <w:rPr>
          <w:rFonts w:ascii="Times New Roman" w:hAnsi="Times New Roman" w:cs="Times New Roman"/>
          <w:b/>
          <w:bCs/>
        </w:rPr>
      </w:pPr>
      <w:r w:rsidRPr="00A41B30">
        <w:rPr>
          <w:rFonts w:ascii="Times New Roman" w:hAnsi="Times New Roman" w:cs="Times New Roman"/>
          <w:b/>
          <w:bCs/>
        </w:rPr>
        <w:lastRenderedPageBreak/>
        <w:t>Skaitmeninių gebėjimų savianalizės anket</w:t>
      </w:r>
      <w:r w:rsidR="00D5350E">
        <w:rPr>
          <w:rFonts w:ascii="Times New Roman" w:hAnsi="Times New Roman" w:cs="Times New Roman"/>
          <w:b/>
          <w:bCs/>
        </w:rPr>
        <w:t xml:space="preserve">os </w:t>
      </w:r>
      <w:r w:rsidR="00D5350E">
        <w:rPr>
          <w:rFonts w:ascii="Times New Roman" w:hAnsi="Times New Roman" w:cs="Times New Roman"/>
          <w:b/>
          <w:bCs/>
          <w:sz w:val="24"/>
          <w:szCs w:val="24"/>
        </w:rPr>
        <w:t>pavyzdys</w:t>
      </w:r>
      <w:r w:rsidR="00D5350E" w:rsidRPr="00F53824">
        <w:rPr>
          <w:rFonts w:ascii="Times New Roman" w:hAnsi="Times New Roman" w:cs="Times New Roman"/>
          <w:b/>
          <w:bCs/>
          <w:sz w:val="24"/>
          <w:szCs w:val="24"/>
        </w:rPr>
        <w:t xml:space="preserve"> 9–10</w:t>
      </w:r>
      <w:r w:rsidR="00D5350E">
        <w:rPr>
          <w:rFonts w:ascii="Times New Roman" w:hAnsi="Times New Roman" w:cs="Times New Roman"/>
          <w:b/>
          <w:bCs/>
        </w:rPr>
        <w:t xml:space="preserve"> (I–II gimnazijos)</w:t>
      </w:r>
      <w:r w:rsidR="00D5350E" w:rsidRPr="00F53824">
        <w:rPr>
          <w:rFonts w:ascii="Times New Roman" w:hAnsi="Times New Roman" w:cs="Times New Roman"/>
          <w:b/>
          <w:bCs/>
          <w:sz w:val="24"/>
          <w:szCs w:val="24"/>
        </w:rPr>
        <w:t xml:space="preserve"> kl</w:t>
      </w:r>
      <w:r w:rsidR="00D5350E">
        <w:rPr>
          <w:rFonts w:ascii="Times New Roman" w:hAnsi="Times New Roman" w:cs="Times New Roman"/>
          <w:b/>
          <w:bCs/>
        </w:rPr>
        <w:t>asės</w:t>
      </w:r>
      <w:r w:rsidR="00D5350E" w:rsidRPr="00A41B30">
        <w:rPr>
          <w:rFonts w:ascii="Times New Roman" w:hAnsi="Times New Roman" w:cs="Times New Roman"/>
          <w:b/>
          <w:bCs/>
          <w:sz w:val="24"/>
          <w:szCs w:val="24"/>
        </w:rPr>
        <w:t xml:space="preserve"> mokiniams</w:t>
      </w:r>
    </w:p>
    <w:tbl>
      <w:tblPr>
        <w:tblStyle w:val="Lentelstinklelis"/>
        <w:tblW w:w="9918" w:type="dxa"/>
        <w:tblLook w:val="04A0" w:firstRow="1" w:lastRow="0" w:firstColumn="1" w:lastColumn="0" w:noHBand="0" w:noVBand="1"/>
      </w:tblPr>
      <w:tblGrid>
        <w:gridCol w:w="9918"/>
      </w:tblGrid>
      <w:tr w:rsidR="004E6DC2" w:rsidRPr="00DF05C7" w14:paraId="7358694B" w14:textId="77777777" w:rsidTr="00027BBC">
        <w:tc>
          <w:tcPr>
            <w:tcW w:w="9918" w:type="dxa"/>
          </w:tcPr>
          <w:p w14:paraId="31628DC8" w14:textId="77777777" w:rsidR="004E6DC2" w:rsidRPr="00DF05C7"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Mokinio vardas, pavardė:</w:t>
            </w:r>
          </w:p>
          <w:p w14:paraId="2CE60C65"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b/>
                <w:bCs/>
                <w:sz w:val="24"/>
                <w:szCs w:val="24"/>
              </w:rPr>
              <w:t>Klasė:</w:t>
            </w:r>
            <w:r w:rsidRPr="00DF05C7">
              <w:rPr>
                <w:rFonts w:ascii="Times New Roman" w:hAnsi="Times New Roman" w:cs="Times New Roman"/>
                <w:b/>
                <w:bCs/>
                <w:sz w:val="24"/>
                <w:szCs w:val="24"/>
              </w:rPr>
              <w:tab/>
            </w:r>
            <w:r w:rsidRPr="00DF05C7">
              <w:rPr>
                <w:rFonts w:ascii="Times New Roman" w:hAnsi="Times New Roman" w:cs="Times New Roman"/>
                <w:b/>
                <w:bCs/>
                <w:sz w:val="24"/>
                <w:szCs w:val="24"/>
              </w:rPr>
              <w:tab/>
            </w:r>
            <w:r w:rsidRPr="00A41B30">
              <w:rPr>
                <w:rFonts w:ascii="Times New Roman" w:hAnsi="Times New Roman" w:cs="Times New Roman"/>
                <w:b/>
                <w:bCs/>
                <w:sz w:val="24"/>
                <w:szCs w:val="24"/>
              </w:rPr>
              <w:t>Data:</w:t>
            </w:r>
          </w:p>
          <w:p w14:paraId="10765743"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I. Bendras įsivertinimas</w:t>
            </w:r>
          </w:p>
          <w:p w14:paraId="26FE4D47" w14:textId="77777777" w:rsidR="004E6DC2" w:rsidRPr="00A41B30" w:rsidRDefault="004E6DC2" w:rsidP="00DF05C7">
            <w:pPr>
              <w:numPr>
                <w:ilvl w:val="0"/>
                <w:numId w:val="68"/>
              </w:numPr>
              <w:spacing w:line="264" w:lineRule="auto"/>
              <w:rPr>
                <w:rFonts w:ascii="Times New Roman" w:hAnsi="Times New Roman" w:cs="Times New Roman"/>
                <w:sz w:val="24"/>
                <w:szCs w:val="24"/>
              </w:rPr>
            </w:pPr>
            <w:r w:rsidRPr="00A41B30">
              <w:rPr>
                <w:rFonts w:ascii="Times New Roman" w:hAnsi="Times New Roman" w:cs="Times New Roman"/>
                <w:sz w:val="24"/>
                <w:szCs w:val="24"/>
              </w:rPr>
              <w:t>Kaip dažnai naudoju skaitmenines technologijas mokymuisi:</w:t>
            </w:r>
          </w:p>
          <w:p w14:paraId="04E76F85"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Kasdien</w:t>
            </w:r>
          </w:p>
          <w:p w14:paraId="3DADE2CF"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Kelis kartus per savaitę</w:t>
            </w:r>
          </w:p>
          <w:p w14:paraId="52E30075"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Kartą per savaitę</w:t>
            </w:r>
          </w:p>
          <w:p w14:paraId="69955980"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Retai</w:t>
            </w:r>
          </w:p>
          <w:p w14:paraId="21976AE7" w14:textId="77777777" w:rsidR="004E6DC2" w:rsidRPr="00A41B30" w:rsidRDefault="004E6DC2" w:rsidP="00DF05C7">
            <w:pPr>
              <w:numPr>
                <w:ilvl w:val="0"/>
                <w:numId w:val="69"/>
              </w:numPr>
              <w:spacing w:line="264" w:lineRule="auto"/>
              <w:rPr>
                <w:rFonts w:ascii="Times New Roman" w:hAnsi="Times New Roman" w:cs="Times New Roman"/>
                <w:sz w:val="24"/>
                <w:szCs w:val="24"/>
              </w:rPr>
            </w:pPr>
            <w:r w:rsidRPr="00A41B30">
              <w:rPr>
                <w:rFonts w:ascii="Times New Roman" w:hAnsi="Times New Roman" w:cs="Times New Roman"/>
                <w:sz w:val="24"/>
                <w:szCs w:val="24"/>
              </w:rPr>
              <w:t xml:space="preserve">Ar turiu asmeninį kompiuterį </w:t>
            </w:r>
            <w:r w:rsidRPr="00DF05C7">
              <w:rPr>
                <w:rFonts w:ascii="Times New Roman" w:hAnsi="Times New Roman" w:cs="Times New Roman"/>
                <w:sz w:val="24"/>
                <w:szCs w:val="24"/>
              </w:rPr>
              <w:t>(</w:t>
            </w:r>
            <w:r w:rsidRPr="00A41B30">
              <w:rPr>
                <w:rFonts w:ascii="Times New Roman" w:hAnsi="Times New Roman" w:cs="Times New Roman"/>
                <w:sz w:val="24"/>
                <w:szCs w:val="24"/>
              </w:rPr>
              <w:t>planšetę</w:t>
            </w:r>
            <w:r w:rsidRPr="00DF05C7">
              <w:rPr>
                <w:rFonts w:ascii="Times New Roman" w:hAnsi="Times New Roman" w:cs="Times New Roman"/>
                <w:sz w:val="24"/>
                <w:szCs w:val="24"/>
              </w:rPr>
              <w:t>)</w:t>
            </w:r>
            <w:r w:rsidRPr="00A41B30">
              <w:rPr>
                <w:rFonts w:ascii="Times New Roman" w:hAnsi="Times New Roman" w:cs="Times New Roman"/>
                <w:sz w:val="24"/>
                <w:szCs w:val="24"/>
              </w:rPr>
              <w:t>?</w:t>
            </w:r>
          </w:p>
          <w:p w14:paraId="48ECECDE"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Taip</w:t>
            </w:r>
          </w:p>
          <w:p w14:paraId="4447EF64" w14:textId="77777777" w:rsidR="004E6DC2" w:rsidRPr="00A41B30" w:rsidRDefault="004E6DC2" w:rsidP="00DF05C7">
            <w:pPr>
              <w:spacing w:line="264" w:lineRule="auto"/>
              <w:ind w:left="36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w:t>
            </w:r>
          </w:p>
          <w:p w14:paraId="16B7BB01"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II. Mano skaitmeniniai gebėjimai</w:t>
            </w:r>
          </w:p>
          <w:p w14:paraId="218DC984"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sz w:val="24"/>
                <w:szCs w:val="24"/>
              </w:rPr>
              <w:t>Pažymėk, kaip dažnai gebi atlikti veiklą.</w:t>
            </w:r>
          </w:p>
          <w:p w14:paraId="5778909D"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b/>
                <w:bCs/>
                <w:sz w:val="24"/>
                <w:szCs w:val="24"/>
              </w:rPr>
              <w:t>1. Darbas su failais ir aplankais</w:t>
            </w:r>
          </w:p>
          <w:p w14:paraId="4750B1B3" w14:textId="77777777" w:rsidR="004E6DC2" w:rsidRPr="00A41B30" w:rsidRDefault="004E6DC2" w:rsidP="00DF05C7">
            <w:pPr>
              <w:numPr>
                <w:ilvl w:val="0"/>
                <w:numId w:val="70"/>
              </w:numPr>
              <w:spacing w:line="264" w:lineRule="auto"/>
              <w:rPr>
                <w:rFonts w:ascii="Times New Roman" w:hAnsi="Times New Roman" w:cs="Times New Roman"/>
                <w:sz w:val="24"/>
                <w:szCs w:val="24"/>
              </w:rPr>
            </w:pPr>
            <w:r w:rsidRPr="00A41B30">
              <w:rPr>
                <w:rFonts w:ascii="Times New Roman" w:hAnsi="Times New Roman" w:cs="Times New Roman"/>
                <w:sz w:val="24"/>
                <w:szCs w:val="24"/>
              </w:rPr>
              <w:t>Tvarkyti failus ir aplankus kompiuteryje</w:t>
            </w:r>
          </w:p>
          <w:p w14:paraId="7DBDF19F"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7AEB598B" w14:textId="77777777" w:rsidR="004E6DC2" w:rsidRPr="00A41B30" w:rsidRDefault="004E6DC2" w:rsidP="00DF05C7">
            <w:pPr>
              <w:numPr>
                <w:ilvl w:val="0"/>
                <w:numId w:val="70"/>
              </w:numPr>
              <w:spacing w:line="264" w:lineRule="auto"/>
              <w:rPr>
                <w:rFonts w:ascii="Times New Roman" w:hAnsi="Times New Roman" w:cs="Times New Roman"/>
                <w:sz w:val="24"/>
                <w:szCs w:val="24"/>
              </w:rPr>
            </w:pPr>
            <w:r w:rsidRPr="00A41B30">
              <w:rPr>
                <w:rFonts w:ascii="Times New Roman" w:hAnsi="Times New Roman" w:cs="Times New Roman"/>
                <w:sz w:val="24"/>
                <w:szCs w:val="24"/>
              </w:rPr>
              <w:t>Naudotis debesų saugyklomis (</w:t>
            </w:r>
            <w:proofErr w:type="spellStart"/>
            <w:r w:rsidRPr="00A41B30">
              <w:rPr>
                <w:rFonts w:ascii="Times New Roman" w:hAnsi="Times New Roman" w:cs="Times New Roman"/>
                <w:sz w:val="24"/>
                <w:szCs w:val="24"/>
              </w:rPr>
              <w:t>OneDrive</w:t>
            </w:r>
            <w:proofErr w:type="spellEnd"/>
            <w:r w:rsidRPr="00A41B30">
              <w:rPr>
                <w:rFonts w:ascii="Times New Roman" w:hAnsi="Times New Roman" w:cs="Times New Roman"/>
                <w:sz w:val="24"/>
                <w:szCs w:val="24"/>
              </w:rPr>
              <w:t xml:space="preserve">, Google </w:t>
            </w:r>
            <w:proofErr w:type="spellStart"/>
            <w:r w:rsidRPr="00A41B30">
              <w:rPr>
                <w:rFonts w:ascii="Times New Roman" w:hAnsi="Times New Roman" w:cs="Times New Roman"/>
                <w:sz w:val="24"/>
                <w:szCs w:val="24"/>
              </w:rPr>
              <w:t>Drive</w:t>
            </w:r>
            <w:proofErr w:type="spellEnd"/>
            <w:r w:rsidRPr="00A41B30">
              <w:rPr>
                <w:rFonts w:ascii="Times New Roman" w:hAnsi="Times New Roman" w:cs="Times New Roman"/>
                <w:sz w:val="24"/>
                <w:szCs w:val="24"/>
              </w:rPr>
              <w:t>)</w:t>
            </w:r>
          </w:p>
          <w:p w14:paraId="31D72235"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254816B5"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b/>
                <w:bCs/>
                <w:sz w:val="24"/>
                <w:szCs w:val="24"/>
              </w:rPr>
              <w:t>2. Dokumentai, skaičiuoklės, pateiktys</w:t>
            </w:r>
          </w:p>
          <w:p w14:paraId="599BF438" w14:textId="77777777" w:rsidR="004E6DC2" w:rsidRPr="00A41B30" w:rsidRDefault="004E6DC2" w:rsidP="00DF05C7">
            <w:pPr>
              <w:numPr>
                <w:ilvl w:val="0"/>
                <w:numId w:val="71"/>
              </w:numPr>
              <w:spacing w:line="264" w:lineRule="auto"/>
              <w:rPr>
                <w:rFonts w:ascii="Times New Roman" w:hAnsi="Times New Roman" w:cs="Times New Roman"/>
                <w:sz w:val="24"/>
                <w:szCs w:val="24"/>
              </w:rPr>
            </w:pPr>
            <w:r w:rsidRPr="00A41B30">
              <w:rPr>
                <w:rFonts w:ascii="Times New Roman" w:hAnsi="Times New Roman" w:cs="Times New Roman"/>
                <w:sz w:val="24"/>
                <w:szCs w:val="24"/>
              </w:rPr>
              <w:t>Kurti ir redaguoti dokumentus</w:t>
            </w:r>
          </w:p>
          <w:p w14:paraId="4EF4F9B6"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271C8E24" w14:textId="77777777" w:rsidR="004E6DC2" w:rsidRPr="00A41B30" w:rsidRDefault="004E6DC2" w:rsidP="00DF05C7">
            <w:pPr>
              <w:numPr>
                <w:ilvl w:val="0"/>
                <w:numId w:val="71"/>
              </w:numPr>
              <w:spacing w:line="264" w:lineRule="auto"/>
              <w:rPr>
                <w:rFonts w:ascii="Times New Roman" w:hAnsi="Times New Roman" w:cs="Times New Roman"/>
                <w:sz w:val="24"/>
                <w:szCs w:val="24"/>
              </w:rPr>
            </w:pPr>
            <w:r w:rsidRPr="00A41B30">
              <w:rPr>
                <w:rFonts w:ascii="Times New Roman" w:hAnsi="Times New Roman" w:cs="Times New Roman"/>
                <w:sz w:val="24"/>
                <w:szCs w:val="24"/>
              </w:rPr>
              <w:t>Naudotis skaičiuoklėmis (formulės, grafikai)</w:t>
            </w:r>
          </w:p>
          <w:p w14:paraId="0D85B873"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5E01BE2F" w14:textId="77777777" w:rsidR="004E6DC2" w:rsidRPr="00A41B30" w:rsidRDefault="004E6DC2" w:rsidP="00DF05C7">
            <w:pPr>
              <w:numPr>
                <w:ilvl w:val="0"/>
                <w:numId w:val="71"/>
              </w:numPr>
              <w:spacing w:line="264" w:lineRule="auto"/>
              <w:rPr>
                <w:rFonts w:ascii="Times New Roman" w:hAnsi="Times New Roman" w:cs="Times New Roman"/>
                <w:sz w:val="24"/>
                <w:szCs w:val="24"/>
              </w:rPr>
            </w:pPr>
            <w:r w:rsidRPr="00A41B30">
              <w:rPr>
                <w:rFonts w:ascii="Times New Roman" w:hAnsi="Times New Roman" w:cs="Times New Roman"/>
                <w:sz w:val="24"/>
                <w:szCs w:val="24"/>
              </w:rPr>
              <w:t>Kurti pateiktis ir jas pristatyti</w:t>
            </w:r>
          </w:p>
          <w:p w14:paraId="03EA09F0"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448BEF24"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b/>
                <w:bCs/>
                <w:sz w:val="24"/>
                <w:szCs w:val="24"/>
              </w:rPr>
              <w:t>3. Informacijos paieška</w:t>
            </w:r>
          </w:p>
          <w:p w14:paraId="4761FF56" w14:textId="77777777" w:rsidR="004E6DC2" w:rsidRPr="00A41B30" w:rsidRDefault="004E6DC2" w:rsidP="00DF05C7">
            <w:pPr>
              <w:numPr>
                <w:ilvl w:val="0"/>
                <w:numId w:val="72"/>
              </w:numPr>
              <w:spacing w:line="264" w:lineRule="auto"/>
              <w:rPr>
                <w:rFonts w:ascii="Times New Roman" w:hAnsi="Times New Roman" w:cs="Times New Roman"/>
                <w:sz w:val="24"/>
                <w:szCs w:val="24"/>
              </w:rPr>
            </w:pPr>
            <w:r w:rsidRPr="00A41B30">
              <w:rPr>
                <w:rFonts w:ascii="Times New Roman" w:hAnsi="Times New Roman" w:cs="Times New Roman"/>
                <w:sz w:val="24"/>
                <w:szCs w:val="24"/>
              </w:rPr>
              <w:t>Rasti patikimą informaciją internete</w:t>
            </w:r>
          </w:p>
          <w:p w14:paraId="158D561E"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6A2D8880" w14:textId="77777777" w:rsidR="004E6DC2" w:rsidRPr="00A41B30" w:rsidRDefault="004E6DC2" w:rsidP="00DF05C7">
            <w:pPr>
              <w:numPr>
                <w:ilvl w:val="0"/>
                <w:numId w:val="72"/>
              </w:numPr>
              <w:spacing w:line="264" w:lineRule="auto"/>
              <w:rPr>
                <w:rFonts w:ascii="Times New Roman" w:hAnsi="Times New Roman" w:cs="Times New Roman"/>
                <w:sz w:val="24"/>
                <w:szCs w:val="24"/>
              </w:rPr>
            </w:pPr>
            <w:r w:rsidRPr="00A41B30">
              <w:rPr>
                <w:rFonts w:ascii="Times New Roman" w:hAnsi="Times New Roman" w:cs="Times New Roman"/>
                <w:sz w:val="24"/>
                <w:szCs w:val="24"/>
              </w:rPr>
              <w:t>Atskirti patikimą ir nepatikimą šaltinį</w:t>
            </w:r>
          </w:p>
          <w:p w14:paraId="6FDA7AE7"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Taip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Iš dalies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w:t>
            </w:r>
          </w:p>
          <w:p w14:paraId="2BA9D90B"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b/>
                <w:bCs/>
                <w:sz w:val="24"/>
                <w:szCs w:val="24"/>
              </w:rPr>
              <w:t>4. Skaitmeninis saugumas</w:t>
            </w:r>
          </w:p>
          <w:p w14:paraId="2DF84ED8" w14:textId="77777777" w:rsidR="004E6DC2" w:rsidRPr="00A41B30" w:rsidRDefault="004E6DC2" w:rsidP="00DF05C7">
            <w:pPr>
              <w:numPr>
                <w:ilvl w:val="0"/>
                <w:numId w:val="73"/>
              </w:numPr>
              <w:spacing w:line="264" w:lineRule="auto"/>
              <w:rPr>
                <w:rFonts w:ascii="Times New Roman" w:hAnsi="Times New Roman" w:cs="Times New Roman"/>
                <w:sz w:val="24"/>
                <w:szCs w:val="24"/>
              </w:rPr>
            </w:pPr>
            <w:r w:rsidRPr="00A41B30">
              <w:rPr>
                <w:rFonts w:ascii="Times New Roman" w:hAnsi="Times New Roman" w:cs="Times New Roman"/>
                <w:sz w:val="24"/>
                <w:szCs w:val="24"/>
              </w:rPr>
              <w:t>Kurti saugius slaptažodžius</w:t>
            </w:r>
          </w:p>
          <w:p w14:paraId="29F571C3"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481A0FA5" w14:textId="77777777" w:rsidR="004E6DC2" w:rsidRPr="00A41B30" w:rsidRDefault="004E6DC2" w:rsidP="00DF05C7">
            <w:pPr>
              <w:numPr>
                <w:ilvl w:val="0"/>
                <w:numId w:val="73"/>
              </w:numPr>
              <w:spacing w:line="264" w:lineRule="auto"/>
              <w:rPr>
                <w:rFonts w:ascii="Times New Roman" w:hAnsi="Times New Roman" w:cs="Times New Roman"/>
                <w:sz w:val="24"/>
                <w:szCs w:val="24"/>
              </w:rPr>
            </w:pPr>
            <w:r w:rsidRPr="00A41B30">
              <w:rPr>
                <w:rFonts w:ascii="Times New Roman" w:hAnsi="Times New Roman" w:cs="Times New Roman"/>
                <w:sz w:val="24"/>
                <w:szCs w:val="24"/>
              </w:rPr>
              <w:t>Atpažinti įtartinas žinutes, nuorodas, failus</w:t>
            </w:r>
          </w:p>
          <w:p w14:paraId="2AD7038F"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Visada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Dažniausiai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Kartais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Nesu tikras</w:t>
            </w:r>
            <w:r w:rsidRPr="00DF05C7">
              <w:rPr>
                <w:rFonts w:ascii="Times New Roman" w:hAnsi="Times New Roman" w:cs="Times New Roman"/>
                <w:sz w:val="24"/>
                <w:szCs w:val="24"/>
              </w:rPr>
              <w:t xml:space="preserve"> (</w:t>
            </w:r>
            <w:r w:rsidRPr="00A41B30">
              <w:rPr>
                <w:rFonts w:ascii="Times New Roman" w:hAnsi="Times New Roman" w:cs="Times New Roman"/>
                <w:sz w:val="24"/>
                <w:szCs w:val="24"/>
              </w:rPr>
              <w:t>-a</w:t>
            </w:r>
            <w:r w:rsidRPr="00DF05C7">
              <w:rPr>
                <w:rFonts w:ascii="Times New Roman" w:hAnsi="Times New Roman" w:cs="Times New Roman"/>
                <w:sz w:val="24"/>
                <w:szCs w:val="24"/>
              </w:rPr>
              <w:t>)</w:t>
            </w:r>
          </w:p>
          <w:p w14:paraId="15B05DE4"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b/>
                <w:bCs/>
                <w:sz w:val="24"/>
                <w:szCs w:val="24"/>
              </w:rPr>
              <w:t>5. Programavimas ir algoritmai</w:t>
            </w:r>
          </w:p>
          <w:p w14:paraId="2A0EBE9C" w14:textId="77777777" w:rsidR="004E6DC2" w:rsidRPr="00A41B30" w:rsidRDefault="004E6DC2" w:rsidP="00DF05C7">
            <w:pPr>
              <w:numPr>
                <w:ilvl w:val="0"/>
                <w:numId w:val="74"/>
              </w:numPr>
              <w:spacing w:line="264" w:lineRule="auto"/>
              <w:rPr>
                <w:rFonts w:ascii="Times New Roman" w:hAnsi="Times New Roman" w:cs="Times New Roman"/>
                <w:sz w:val="24"/>
                <w:szCs w:val="24"/>
              </w:rPr>
            </w:pPr>
            <w:r w:rsidRPr="00A41B30">
              <w:rPr>
                <w:rFonts w:ascii="Times New Roman" w:hAnsi="Times New Roman" w:cs="Times New Roman"/>
                <w:sz w:val="24"/>
                <w:szCs w:val="24"/>
              </w:rPr>
              <w:t>Rašyti paprastas programas</w:t>
            </w:r>
          </w:p>
          <w:p w14:paraId="12B324CA"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Taip, savarankiškai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Taip, pamokose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Ne</w:t>
            </w:r>
          </w:p>
          <w:p w14:paraId="7D97231C" w14:textId="77777777" w:rsidR="004E6DC2" w:rsidRPr="00A41B30" w:rsidRDefault="004E6DC2" w:rsidP="00DF05C7">
            <w:pPr>
              <w:numPr>
                <w:ilvl w:val="0"/>
                <w:numId w:val="74"/>
              </w:numPr>
              <w:spacing w:line="264" w:lineRule="auto"/>
              <w:rPr>
                <w:rFonts w:ascii="Times New Roman" w:hAnsi="Times New Roman" w:cs="Times New Roman"/>
                <w:sz w:val="24"/>
                <w:szCs w:val="24"/>
              </w:rPr>
            </w:pPr>
            <w:r w:rsidRPr="00A41B30">
              <w:rPr>
                <w:rFonts w:ascii="Times New Roman" w:hAnsi="Times New Roman" w:cs="Times New Roman"/>
                <w:sz w:val="24"/>
                <w:szCs w:val="24"/>
              </w:rPr>
              <w:t>Suprasti pagrindines sąvokas (kintamieji, sąlygos, ciklai)</w:t>
            </w:r>
          </w:p>
          <w:p w14:paraId="2A2ADF30" w14:textId="77777777" w:rsidR="004E6DC2" w:rsidRPr="00A41B30" w:rsidRDefault="004E6DC2" w:rsidP="00DF05C7">
            <w:pPr>
              <w:spacing w:line="264" w:lineRule="auto"/>
              <w:ind w:left="1080"/>
              <w:rPr>
                <w:rFonts w:ascii="Times New Roman" w:hAnsi="Times New Roman" w:cs="Times New Roman"/>
                <w:sz w:val="24"/>
                <w:szCs w:val="24"/>
              </w:rPr>
            </w:pP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Gerai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Iš dalies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Silpnai </w:t>
            </w:r>
            <w:r w:rsidRPr="00A41B30">
              <w:rPr>
                <w:rFonts w:ascii="Segoe UI Symbol" w:hAnsi="Segoe UI Symbol" w:cs="Segoe UI Symbol"/>
                <w:sz w:val="24"/>
                <w:szCs w:val="24"/>
              </w:rPr>
              <w:t>☐</w:t>
            </w:r>
            <w:r w:rsidRPr="00A41B30">
              <w:rPr>
                <w:rFonts w:ascii="Times New Roman" w:hAnsi="Times New Roman" w:cs="Times New Roman"/>
                <w:sz w:val="24"/>
                <w:szCs w:val="24"/>
              </w:rPr>
              <w:t xml:space="preserve"> Visai ne</w:t>
            </w:r>
          </w:p>
          <w:p w14:paraId="49C0EB36"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III. Mano stiprybės</w:t>
            </w:r>
          </w:p>
          <w:p w14:paraId="090C47FE"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sz w:val="24"/>
                <w:szCs w:val="24"/>
              </w:rPr>
              <w:t>(Įrašyk 2–3)</w:t>
            </w:r>
          </w:p>
          <w:p w14:paraId="373298CA" w14:textId="77777777" w:rsidR="004E6DC2" w:rsidRPr="00A41B30" w:rsidRDefault="004E6DC2" w:rsidP="00DF05C7">
            <w:pPr>
              <w:numPr>
                <w:ilvl w:val="0"/>
                <w:numId w:val="75"/>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2B1C5C18" w14:textId="77777777" w:rsidR="004E6DC2" w:rsidRPr="00A41B30" w:rsidRDefault="004E6DC2" w:rsidP="00DF05C7">
            <w:pPr>
              <w:numPr>
                <w:ilvl w:val="0"/>
                <w:numId w:val="75"/>
              </w:numPr>
              <w:spacing w:line="264" w:lineRule="auto"/>
              <w:rPr>
                <w:rFonts w:ascii="Times New Roman" w:hAnsi="Times New Roman" w:cs="Times New Roman"/>
                <w:sz w:val="24"/>
                <w:szCs w:val="24"/>
              </w:rPr>
            </w:pPr>
            <w:r w:rsidRPr="00A41B30">
              <w:rPr>
                <w:rFonts w:ascii="Times New Roman" w:hAnsi="Times New Roman" w:cs="Times New Roman"/>
                <w:sz w:val="24"/>
                <w:szCs w:val="24"/>
              </w:rPr>
              <w:lastRenderedPageBreak/>
              <w:t>......................................................................................</w:t>
            </w:r>
          </w:p>
          <w:p w14:paraId="7A05CEF8" w14:textId="77777777" w:rsidR="004E6DC2" w:rsidRPr="00A41B30" w:rsidRDefault="004E6DC2" w:rsidP="00DF05C7">
            <w:pPr>
              <w:numPr>
                <w:ilvl w:val="0"/>
                <w:numId w:val="75"/>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4BE20085"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IV. Mano skaitmeninių gebėjimų spragos</w:t>
            </w:r>
          </w:p>
          <w:p w14:paraId="383AD50B" w14:textId="77777777" w:rsidR="004E6DC2" w:rsidRPr="00A41B30" w:rsidRDefault="004E6DC2" w:rsidP="00DF05C7">
            <w:pPr>
              <w:spacing w:line="264" w:lineRule="auto"/>
              <w:rPr>
                <w:rFonts w:ascii="Times New Roman" w:hAnsi="Times New Roman" w:cs="Times New Roman"/>
                <w:sz w:val="24"/>
                <w:szCs w:val="24"/>
              </w:rPr>
            </w:pPr>
            <w:r w:rsidRPr="00A41B30">
              <w:rPr>
                <w:rFonts w:ascii="Times New Roman" w:hAnsi="Times New Roman" w:cs="Times New Roman"/>
                <w:sz w:val="24"/>
                <w:szCs w:val="24"/>
              </w:rPr>
              <w:t>(Įrašyk 2–3)</w:t>
            </w:r>
          </w:p>
          <w:p w14:paraId="440BE1F6" w14:textId="77777777" w:rsidR="004E6DC2" w:rsidRPr="00A41B30" w:rsidRDefault="004E6DC2" w:rsidP="00DF05C7">
            <w:pPr>
              <w:numPr>
                <w:ilvl w:val="0"/>
                <w:numId w:val="76"/>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16E8617A" w14:textId="77777777" w:rsidR="004E6DC2" w:rsidRPr="00A41B30" w:rsidRDefault="004E6DC2" w:rsidP="00DF05C7">
            <w:pPr>
              <w:numPr>
                <w:ilvl w:val="0"/>
                <w:numId w:val="76"/>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6BF04741" w14:textId="77777777" w:rsidR="004E6DC2" w:rsidRPr="00A41B30" w:rsidRDefault="004E6DC2" w:rsidP="00DF05C7">
            <w:pPr>
              <w:numPr>
                <w:ilvl w:val="0"/>
                <w:numId w:val="76"/>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7BEA82D1" w14:textId="77777777" w:rsidR="004E6DC2" w:rsidRPr="00A41B30" w:rsidRDefault="004E6DC2" w:rsidP="00DF05C7">
            <w:pPr>
              <w:spacing w:line="264" w:lineRule="auto"/>
              <w:rPr>
                <w:rFonts w:ascii="Times New Roman" w:hAnsi="Times New Roman" w:cs="Times New Roman"/>
                <w:b/>
                <w:bCs/>
                <w:sz w:val="24"/>
                <w:szCs w:val="24"/>
              </w:rPr>
            </w:pPr>
            <w:r w:rsidRPr="00A41B30">
              <w:rPr>
                <w:rFonts w:ascii="Times New Roman" w:hAnsi="Times New Roman" w:cs="Times New Roman"/>
                <w:b/>
                <w:bCs/>
                <w:sz w:val="24"/>
                <w:szCs w:val="24"/>
              </w:rPr>
              <w:t>V. Viena sritis, kurią noriu patobulinti</w:t>
            </w:r>
          </w:p>
          <w:p w14:paraId="6EA99604" w14:textId="77777777" w:rsidR="004E6DC2" w:rsidRPr="00A41B30" w:rsidRDefault="004E6DC2" w:rsidP="00DF05C7">
            <w:pPr>
              <w:numPr>
                <w:ilvl w:val="0"/>
                <w:numId w:val="77"/>
              </w:numPr>
              <w:spacing w:line="264" w:lineRule="auto"/>
              <w:rPr>
                <w:rFonts w:ascii="Times New Roman" w:hAnsi="Times New Roman" w:cs="Times New Roman"/>
                <w:sz w:val="24"/>
                <w:szCs w:val="24"/>
              </w:rPr>
            </w:pPr>
            <w:r w:rsidRPr="00A41B30">
              <w:rPr>
                <w:rFonts w:ascii="Times New Roman" w:hAnsi="Times New Roman" w:cs="Times New Roman"/>
                <w:sz w:val="24"/>
                <w:szCs w:val="24"/>
              </w:rPr>
              <w:t>......................................................................................</w:t>
            </w:r>
          </w:p>
          <w:p w14:paraId="7AED0EA9" w14:textId="77777777" w:rsidR="004E6DC2" w:rsidRPr="00DF05C7" w:rsidRDefault="004E6DC2" w:rsidP="00DF05C7">
            <w:pPr>
              <w:spacing w:line="264" w:lineRule="auto"/>
              <w:rPr>
                <w:rFonts w:ascii="Times New Roman" w:hAnsi="Times New Roman" w:cs="Times New Roman"/>
                <w:b/>
                <w:bCs/>
                <w:sz w:val="24"/>
                <w:szCs w:val="24"/>
              </w:rPr>
            </w:pPr>
          </w:p>
        </w:tc>
      </w:tr>
    </w:tbl>
    <w:p w14:paraId="21CC64D9" w14:textId="77777777" w:rsidR="004E6DC2" w:rsidRPr="00A41B30" w:rsidRDefault="004E6DC2" w:rsidP="004E6DC2">
      <w:pPr>
        <w:spacing w:after="0" w:line="240" w:lineRule="auto"/>
        <w:rPr>
          <w:rFonts w:ascii="Times New Roman" w:hAnsi="Times New Roman" w:cs="Times New Roman"/>
          <w:b/>
          <w:bCs/>
        </w:rPr>
      </w:pPr>
    </w:p>
    <w:p w14:paraId="5EA418D0" w14:textId="77777777" w:rsidR="002274B1" w:rsidRPr="0086435C" w:rsidRDefault="002274B1" w:rsidP="008857ED">
      <w:pPr>
        <w:pStyle w:val="Antrat1"/>
        <w:spacing w:before="0" w:beforeAutospacing="0"/>
        <w:jc w:val="both"/>
        <w:rPr>
          <w:rFonts w:eastAsiaTheme="minorHAnsi"/>
          <w:b w:val="0"/>
          <w:bCs w:val="0"/>
          <w:caps/>
          <w:kern w:val="0"/>
          <w:sz w:val="24"/>
          <w:szCs w:val="24"/>
        </w:rPr>
      </w:pPr>
    </w:p>
    <w:p w14:paraId="5B73C53E" w14:textId="77777777" w:rsidR="008F1DB5" w:rsidRPr="0086435C" w:rsidRDefault="008F1DB5" w:rsidP="008857ED">
      <w:pPr>
        <w:pStyle w:val="Antrat1"/>
        <w:spacing w:before="0" w:beforeAutospacing="0"/>
        <w:jc w:val="both"/>
        <w:rPr>
          <w:rFonts w:eastAsiaTheme="minorHAnsi"/>
          <w:b w:val="0"/>
          <w:bCs w:val="0"/>
          <w:caps/>
          <w:kern w:val="0"/>
          <w:sz w:val="24"/>
          <w:szCs w:val="24"/>
        </w:rPr>
        <w:sectPr w:rsidR="008F1DB5" w:rsidRPr="0086435C" w:rsidSect="005B2E2E">
          <w:pgSz w:w="11906" w:h="16838" w:code="9"/>
          <w:pgMar w:top="1134" w:right="851" w:bottom="1134" w:left="1134" w:header="567" w:footer="567" w:gutter="0"/>
          <w:cols w:space="1296"/>
          <w:docGrid w:linePitch="360"/>
        </w:sectPr>
      </w:pPr>
    </w:p>
    <w:p w14:paraId="0362B12C" w14:textId="77777777" w:rsidR="00A92C45" w:rsidRPr="009E6C31" w:rsidRDefault="006D4322" w:rsidP="00CF616F">
      <w:pPr>
        <w:pStyle w:val="Antrat1"/>
        <w:spacing w:before="0" w:beforeAutospacing="0"/>
        <w:rPr>
          <w:rFonts w:eastAsiaTheme="minorHAnsi"/>
          <w:bCs w:val="0"/>
          <w:caps/>
          <w:color w:val="286A52"/>
          <w:kern w:val="0"/>
          <w:sz w:val="24"/>
          <w:szCs w:val="22"/>
        </w:rPr>
      </w:pPr>
      <w:bookmarkStart w:id="27" w:name="_Toc238466208"/>
      <w:r w:rsidRPr="009E6C31">
        <w:rPr>
          <w:rFonts w:eastAsiaTheme="minorHAnsi"/>
          <w:bCs w:val="0"/>
          <w:caps/>
          <w:color w:val="286A52"/>
          <w:kern w:val="0"/>
          <w:sz w:val="24"/>
          <w:szCs w:val="22"/>
        </w:rPr>
        <w:lastRenderedPageBreak/>
        <w:t>7. </w:t>
      </w:r>
      <w:r w:rsidR="009E6C31" w:rsidRPr="009E6C31">
        <w:rPr>
          <w:rFonts w:eastAsiaTheme="minorHAnsi"/>
          <w:bCs w:val="0"/>
          <w:color w:val="286A52"/>
          <w:kern w:val="0"/>
          <w:sz w:val="24"/>
          <w:szCs w:val="22"/>
        </w:rPr>
        <w:t xml:space="preserve">Skaitmeninės mokymo priemonės, skirtos </w:t>
      </w:r>
      <w:r w:rsidR="00012C09">
        <w:rPr>
          <w:rFonts w:eastAsiaTheme="minorHAnsi"/>
          <w:bCs w:val="0"/>
          <w:color w:val="286A52"/>
          <w:kern w:val="0"/>
          <w:sz w:val="24"/>
          <w:szCs w:val="22"/>
        </w:rPr>
        <w:t>BP</w:t>
      </w:r>
      <w:r w:rsidR="009E6C31" w:rsidRPr="009E6C31">
        <w:rPr>
          <w:rFonts w:eastAsiaTheme="minorHAnsi"/>
          <w:bCs w:val="0"/>
          <w:color w:val="286A52"/>
          <w:kern w:val="0"/>
          <w:sz w:val="24"/>
          <w:szCs w:val="22"/>
        </w:rPr>
        <w:t xml:space="preserve"> įgyvendinti</w:t>
      </w:r>
      <w:bookmarkEnd w:id="24"/>
      <w:bookmarkEnd w:id="27"/>
    </w:p>
    <w:p w14:paraId="7C3389B2" w14:textId="77777777" w:rsidR="006436E7" w:rsidRPr="00E84E3A" w:rsidRDefault="000156DE" w:rsidP="00012C09">
      <w:pPr>
        <w:tabs>
          <w:tab w:val="left" w:pos="426"/>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Skaitmeninis mokymas</w:t>
      </w:r>
      <w:r w:rsidRPr="000156DE">
        <w:rPr>
          <w:rFonts w:ascii="Times New Roman" w:eastAsia="Times New Roman" w:hAnsi="Times New Roman" w:cs="Times New Roman"/>
          <w:bCs/>
          <w:sz w:val="24"/>
          <w:szCs w:val="24"/>
          <w:lang w:eastAsia="lt-LT"/>
        </w:rPr>
        <w:t> –</w:t>
      </w:r>
      <w:r w:rsidR="006436E7" w:rsidRPr="000156DE">
        <w:rPr>
          <w:rFonts w:ascii="Times New Roman" w:eastAsia="Times New Roman" w:hAnsi="Times New Roman" w:cs="Times New Roman"/>
          <w:sz w:val="24"/>
          <w:szCs w:val="24"/>
          <w:lang w:eastAsia="lt-LT"/>
        </w:rPr>
        <w:t xml:space="preserve"> </w:t>
      </w:r>
      <w:r w:rsidR="006436E7" w:rsidRPr="00E84E3A">
        <w:rPr>
          <w:rFonts w:ascii="Times New Roman" w:eastAsia="Times New Roman" w:hAnsi="Times New Roman" w:cs="Times New Roman"/>
          <w:sz w:val="24"/>
          <w:szCs w:val="24"/>
          <w:lang w:eastAsia="lt-LT"/>
        </w:rPr>
        <w:t>mokytojo ugdomoji veikla, kai naudojamos įvairios informacinės ir komunikacinės technologijos bei skaitmeniniai šaltiniai.</w:t>
      </w:r>
    </w:p>
    <w:p w14:paraId="60367204" w14:textId="77777777" w:rsidR="006436E7" w:rsidRPr="00E84E3A" w:rsidRDefault="000156DE" w:rsidP="00012C09">
      <w:pPr>
        <w:pStyle w:val="prastasiniatinklio"/>
        <w:tabs>
          <w:tab w:val="left" w:pos="426"/>
        </w:tabs>
        <w:spacing w:before="0" w:beforeAutospacing="0" w:after="0" w:afterAutospacing="0"/>
        <w:ind w:firstLine="720"/>
        <w:jc w:val="both"/>
      </w:pPr>
      <w:r>
        <w:rPr>
          <w:b/>
          <w:bCs/>
        </w:rPr>
        <w:t>Skaitmeninis mokymasis</w:t>
      </w:r>
      <w:r w:rsidR="006436E7" w:rsidRPr="00E84E3A">
        <w:t> – asmens ugdymosi veikla naudojant skaitmenines priemones: informacines ir komunikacines technologijas, skaitmeniniu šaltinius.</w:t>
      </w:r>
    </w:p>
    <w:p w14:paraId="23C0E323" w14:textId="0A3E2E6F" w:rsidR="000156DE" w:rsidRDefault="006436E7" w:rsidP="00012C09">
      <w:pPr>
        <w:pStyle w:val="prastasiniatinklio"/>
        <w:tabs>
          <w:tab w:val="left" w:pos="426"/>
        </w:tabs>
        <w:spacing w:before="0" w:beforeAutospacing="0" w:after="0" w:afterAutospacing="0"/>
        <w:ind w:firstLine="720"/>
        <w:jc w:val="both"/>
        <w:rPr>
          <w:shd w:val="clear" w:color="auto" w:fill="FFFFFF"/>
        </w:rPr>
      </w:pPr>
      <w:r w:rsidRPr="00E84E3A">
        <w:rPr>
          <w:shd w:val="clear" w:color="auto" w:fill="FFFFFF"/>
        </w:rPr>
        <w:t xml:space="preserve">Pasak L. Jovaišos (2007), mokymo priemonės – reikmenys, naudojami mokymo procese. Šių mokymo priemonių paskirtis, kaip teigia </w:t>
      </w:r>
      <w:proofErr w:type="spellStart"/>
      <w:r w:rsidRPr="00E84E3A">
        <w:rPr>
          <w:shd w:val="clear" w:color="auto" w:fill="FFFFFF"/>
        </w:rPr>
        <w:t>edukologas</w:t>
      </w:r>
      <w:proofErr w:type="spellEnd"/>
      <w:r w:rsidRPr="00E84E3A">
        <w:rPr>
          <w:shd w:val="clear" w:color="auto" w:fill="FFFFFF"/>
        </w:rPr>
        <w:t>, padėti besimokantiesiems siekti numatytų mokymo ir mokymosi tikslų ir kompetencijų, plėtoti besimokančiųjų pojūčius, suvokimą, vaizdinius, mąstymą ir sugebėjimus, praktinio darbo mokėjimus ir įgūdžius, skatinti motyvaciją mokytis, puoselėti aktyvų ir savarankišką mokymąsi.</w:t>
      </w:r>
    </w:p>
    <w:p w14:paraId="0E8816E5" w14:textId="77777777" w:rsidR="006119A8" w:rsidRDefault="006119A8" w:rsidP="00012C09">
      <w:pPr>
        <w:pStyle w:val="prastasiniatinklio"/>
        <w:tabs>
          <w:tab w:val="left" w:pos="426"/>
        </w:tabs>
        <w:spacing w:before="0" w:beforeAutospacing="0" w:after="0" w:afterAutospacing="0"/>
        <w:ind w:firstLine="720"/>
        <w:jc w:val="both"/>
        <w:rPr>
          <w:shd w:val="clear" w:color="auto" w:fill="FFFFFF"/>
        </w:rPr>
      </w:pPr>
    </w:p>
    <w:p w14:paraId="33067921" w14:textId="2F3E4842" w:rsidR="006119A8" w:rsidRDefault="006119A8" w:rsidP="00012C09">
      <w:pPr>
        <w:pStyle w:val="prastasiniatinklio"/>
        <w:tabs>
          <w:tab w:val="left" w:pos="426"/>
        </w:tabs>
        <w:spacing w:before="0" w:beforeAutospacing="0" w:after="0" w:afterAutospacing="0"/>
        <w:ind w:firstLine="720"/>
        <w:jc w:val="both"/>
        <w:rPr>
          <w:shd w:val="clear" w:color="auto" w:fill="FFFFFF"/>
        </w:rPr>
      </w:pPr>
      <w:r>
        <w:rPr>
          <w:i/>
          <w:iCs/>
        </w:rPr>
        <w:t>Pastaba.</w:t>
      </w:r>
      <w:r>
        <w:t xml:space="preserve"> Visos nuorodos žiūrėtos </w:t>
      </w:r>
      <w:r w:rsidR="00CF3B07" w:rsidRPr="00581085">
        <w:t>2026–08–13</w:t>
      </w:r>
    </w:p>
    <w:p w14:paraId="39D68DD5" w14:textId="09E2F358" w:rsidR="008A4B33" w:rsidRDefault="008A4B33" w:rsidP="008A4B33">
      <w:pPr>
        <w:spacing w:after="0" w:line="240" w:lineRule="auto"/>
        <w:jc w:val="both"/>
        <w:rPr>
          <w:rFonts w:ascii="Times New Roman" w:eastAsia="Times New Roman" w:hAnsi="Times New Roman" w:cs="Times New Roman"/>
          <w:bCs/>
          <w:color w:val="000000"/>
          <w:sz w:val="24"/>
          <w:szCs w:val="3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6"/>
        <w:gridCol w:w="2818"/>
        <w:gridCol w:w="6364"/>
        <w:gridCol w:w="5049"/>
      </w:tblGrid>
      <w:tr w:rsidR="00242CF3" w:rsidRPr="006119A8" w14:paraId="1C280710" w14:textId="77777777" w:rsidTr="00242CF3">
        <w:trPr>
          <w:trHeight w:val="20"/>
          <w:tblHeader/>
        </w:trPr>
        <w:tc>
          <w:tcPr>
            <w:tcW w:w="916" w:type="dxa"/>
            <w:tcMar>
              <w:top w:w="28" w:type="dxa"/>
              <w:left w:w="57" w:type="dxa"/>
              <w:bottom w:w="28" w:type="dxa"/>
              <w:right w:w="57" w:type="dxa"/>
            </w:tcMar>
            <w:hideMark/>
          </w:tcPr>
          <w:p w14:paraId="184DB012" w14:textId="77777777" w:rsidR="00CA48FE" w:rsidRPr="006119A8" w:rsidRDefault="00CA48FE">
            <w:pPr>
              <w:pStyle w:val="prastasiniatinklio"/>
              <w:spacing w:before="0" w:beforeAutospacing="0" w:after="0" w:afterAutospacing="0"/>
              <w:jc w:val="center"/>
              <w:rPr>
                <w:color w:val="000000"/>
              </w:rPr>
            </w:pPr>
            <w:r w:rsidRPr="006119A8">
              <w:rPr>
                <w:b/>
                <w:bCs/>
                <w:color w:val="000000"/>
                <w:shd w:val="clear" w:color="auto" w:fill="FFFFFF"/>
              </w:rPr>
              <w:t>Nr.</w:t>
            </w:r>
          </w:p>
        </w:tc>
        <w:tc>
          <w:tcPr>
            <w:tcW w:w="2859" w:type="dxa"/>
            <w:tcMar>
              <w:top w:w="28" w:type="dxa"/>
              <w:left w:w="57" w:type="dxa"/>
              <w:bottom w:w="28" w:type="dxa"/>
              <w:right w:w="57" w:type="dxa"/>
            </w:tcMar>
            <w:hideMark/>
          </w:tcPr>
          <w:p w14:paraId="7768551D" w14:textId="77777777" w:rsidR="00CA48FE" w:rsidRPr="006119A8" w:rsidRDefault="00CA48FE">
            <w:pPr>
              <w:pStyle w:val="prastasiniatinklio"/>
              <w:spacing w:before="0" w:beforeAutospacing="0" w:after="0" w:afterAutospacing="0"/>
              <w:jc w:val="center"/>
              <w:rPr>
                <w:color w:val="000000"/>
              </w:rPr>
            </w:pPr>
            <w:r w:rsidRPr="006119A8">
              <w:rPr>
                <w:b/>
                <w:bCs/>
                <w:color w:val="000000"/>
                <w:shd w:val="clear" w:color="auto" w:fill="FFFFFF"/>
              </w:rPr>
              <w:t>Pavadinimas</w:t>
            </w:r>
          </w:p>
        </w:tc>
        <w:tc>
          <w:tcPr>
            <w:tcW w:w="6568" w:type="dxa"/>
            <w:tcMar>
              <w:top w:w="28" w:type="dxa"/>
              <w:left w:w="57" w:type="dxa"/>
              <w:bottom w:w="28" w:type="dxa"/>
              <w:right w:w="57" w:type="dxa"/>
            </w:tcMar>
            <w:hideMark/>
          </w:tcPr>
          <w:p w14:paraId="78962AAC" w14:textId="77777777" w:rsidR="00CA48FE" w:rsidRPr="006119A8" w:rsidRDefault="00CA48FE">
            <w:pPr>
              <w:pStyle w:val="prastasiniatinklio"/>
              <w:spacing w:before="0" w:beforeAutospacing="0" w:after="0" w:afterAutospacing="0"/>
              <w:jc w:val="center"/>
              <w:rPr>
                <w:color w:val="000000"/>
              </w:rPr>
            </w:pPr>
            <w:r w:rsidRPr="006119A8">
              <w:rPr>
                <w:b/>
                <w:bCs/>
                <w:color w:val="000000"/>
                <w:shd w:val="clear" w:color="auto" w:fill="FFFFFF"/>
              </w:rPr>
              <w:t>Trumpa anotacija</w:t>
            </w:r>
          </w:p>
        </w:tc>
        <w:tc>
          <w:tcPr>
            <w:tcW w:w="4784" w:type="dxa"/>
            <w:tcMar>
              <w:top w:w="28" w:type="dxa"/>
              <w:left w:w="57" w:type="dxa"/>
              <w:bottom w:w="28" w:type="dxa"/>
              <w:right w:w="57" w:type="dxa"/>
            </w:tcMar>
            <w:hideMark/>
          </w:tcPr>
          <w:p w14:paraId="33F0137A" w14:textId="77777777" w:rsidR="00CA48FE" w:rsidRPr="006119A8" w:rsidRDefault="00CA48FE">
            <w:pPr>
              <w:pStyle w:val="prastasiniatinklio"/>
              <w:spacing w:before="0" w:beforeAutospacing="0" w:after="0" w:afterAutospacing="0"/>
              <w:jc w:val="center"/>
              <w:rPr>
                <w:color w:val="000000"/>
              </w:rPr>
            </w:pPr>
            <w:r w:rsidRPr="006119A8">
              <w:rPr>
                <w:b/>
                <w:bCs/>
                <w:color w:val="000000"/>
                <w:shd w:val="clear" w:color="auto" w:fill="FFFFFF"/>
              </w:rPr>
              <w:t>Tiksli nuoroda</w:t>
            </w:r>
          </w:p>
        </w:tc>
      </w:tr>
      <w:tr w:rsidR="00CF3B07" w:rsidRPr="006119A8" w14:paraId="670AFCDE" w14:textId="77777777" w:rsidTr="00242CF3">
        <w:trPr>
          <w:trHeight w:val="20"/>
        </w:trPr>
        <w:tc>
          <w:tcPr>
            <w:tcW w:w="916" w:type="dxa"/>
            <w:tcMar>
              <w:top w:w="28" w:type="dxa"/>
              <w:left w:w="57" w:type="dxa"/>
              <w:bottom w:w="28" w:type="dxa"/>
              <w:right w:w="57" w:type="dxa"/>
            </w:tcMar>
          </w:tcPr>
          <w:p w14:paraId="46A3BF30" w14:textId="2F57369E"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12EA6E21" w14:textId="77777777" w:rsidR="00CA48FE" w:rsidRPr="006119A8" w:rsidRDefault="00CA48FE">
            <w:pPr>
              <w:pStyle w:val="prastasiniatinklio"/>
              <w:spacing w:before="0" w:beforeAutospacing="0" w:after="0" w:afterAutospacing="0"/>
              <w:rPr>
                <w:color w:val="000000"/>
              </w:rPr>
            </w:pPr>
            <w:r w:rsidRPr="006119A8">
              <w:rPr>
                <w:color w:val="000000"/>
                <w:shd w:val="clear" w:color="auto" w:fill="FFFFFF"/>
              </w:rPr>
              <w:t>Skaitmeninių mokymo priemonių sąrašai</w:t>
            </w:r>
          </w:p>
        </w:tc>
        <w:tc>
          <w:tcPr>
            <w:tcW w:w="6568" w:type="dxa"/>
            <w:tcMar>
              <w:top w:w="28" w:type="dxa"/>
              <w:left w:w="57" w:type="dxa"/>
              <w:bottom w:w="28" w:type="dxa"/>
              <w:right w:w="57" w:type="dxa"/>
            </w:tcMar>
            <w:hideMark/>
          </w:tcPr>
          <w:p w14:paraId="468FABB9"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Rekomenduojamų nuotoliniam mokymui organizuoti skaitmeninių mokymo priemonių sąrašas.</w:t>
            </w:r>
          </w:p>
          <w:p w14:paraId="10BBB9D8"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Skaitmeninės mokymo priemonės suskirstytos pagal ugdymo sritis, dalykus, klases ir mokymo priemonių tipą.</w:t>
            </w:r>
          </w:p>
        </w:tc>
        <w:tc>
          <w:tcPr>
            <w:tcW w:w="4784" w:type="dxa"/>
            <w:tcMar>
              <w:top w:w="28" w:type="dxa"/>
              <w:left w:w="57" w:type="dxa"/>
              <w:bottom w:w="28" w:type="dxa"/>
              <w:right w:w="57" w:type="dxa"/>
            </w:tcMar>
            <w:hideMark/>
          </w:tcPr>
          <w:p w14:paraId="73D5AAEB" w14:textId="5A6264F9" w:rsidR="00CA48FE" w:rsidRPr="006119A8" w:rsidRDefault="00000000" w:rsidP="006119A8">
            <w:pPr>
              <w:pStyle w:val="prastasiniatinklio"/>
              <w:spacing w:before="0" w:beforeAutospacing="0" w:after="0" w:afterAutospacing="0"/>
            </w:pPr>
            <w:hyperlink r:id="rId139" w:history="1">
              <w:r w:rsidR="00CA48FE" w:rsidRPr="006119A8">
                <w:rPr>
                  <w:rStyle w:val="Hipersaitas"/>
                </w:rPr>
                <w:t>https://www.emokykla.lt/skaitmenines-mokymo-priemones/priemones?KL_PROJ_01=5313</w:t>
              </w:r>
            </w:hyperlink>
          </w:p>
        </w:tc>
      </w:tr>
      <w:tr w:rsidR="00CF3B07" w:rsidRPr="006119A8" w14:paraId="300149E0" w14:textId="77777777" w:rsidTr="00242CF3">
        <w:trPr>
          <w:trHeight w:val="20"/>
        </w:trPr>
        <w:tc>
          <w:tcPr>
            <w:tcW w:w="916" w:type="dxa"/>
            <w:tcMar>
              <w:top w:w="28" w:type="dxa"/>
              <w:left w:w="57" w:type="dxa"/>
              <w:bottom w:w="28" w:type="dxa"/>
              <w:right w:w="57" w:type="dxa"/>
            </w:tcMar>
          </w:tcPr>
          <w:p w14:paraId="6403214D" w14:textId="3FD70970"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67217C3C" w14:textId="77777777" w:rsidR="00CA48FE" w:rsidRPr="006119A8" w:rsidRDefault="00CA48FE">
            <w:pPr>
              <w:pStyle w:val="prastasiniatinklio"/>
              <w:spacing w:before="0" w:beforeAutospacing="0" w:after="0" w:afterAutospacing="0"/>
              <w:rPr>
                <w:color w:val="000000"/>
              </w:rPr>
            </w:pPr>
            <w:r w:rsidRPr="006119A8">
              <w:rPr>
                <w:color w:val="000000"/>
                <w:shd w:val="clear" w:color="auto" w:fill="FFFFFF"/>
              </w:rPr>
              <w:t xml:space="preserve">Vilniaus universiteto sukurta medžiaga </w:t>
            </w:r>
            <w:r w:rsidRPr="006119A8">
              <w:rPr>
                <w:i/>
                <w:iCs/>
                <w:color w:val="000000"/>
                <w:shd w:val="clear" w:color="auto" w:fill="FFFFFF"/>
              </w:rPr>
              <w:t>Medijų ir informacinis raštingumas</w:t>
            </w:r>
          </w:p>
        </w:tc>
        <w:tc>
          <w:tcPr>
            <w:tcW w:w="6568" w:type="dxa"/>
            <w:tcMar>
              <w:top w:w="28" w:type="dxa"/>
              <w:left w:w="57" w:type="dxa"/>
              <w:bottom w:w="28" w:type="dxa"/>
              <w:right w:w="57" w:type="dxa"/>
            </w:tcMar>
            <w:hideMark/>
          </w:tcPr>
          <w:p w14:paraId="0AA7EDE8"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Rekomenduojama naudoti, kaip papildomą informacijos šaltinį. Teorija ir praktinės užduotys.</w:t>
            </w:r>
          </w:p>
        </w:tc>
        <w:tc>
          <w:tcPr>
            <w:tcW w:w="4784" w:type="dxa"/>
            <w:tcMar>
              <w:top w:w="28" w:type="dxa"/>
              <w:left w:w="57" w:type="dxa"/>
              <w:bottom w:w="28" w:type="dxa"/>
              <w:right w:w="57" w:type="dxa"/>
            </w:tcMar>
            <w:hideMark/>
          </w:tcPr>
          <w:p w14:paraId="675E842B" w14:textId="6619BF9A" w:rsidR="00CA48FE" w:rsidRPr="006119A8" w:rsidRDefault="00000000">
            <w:pPr>
              <w:pStyle w:val="prastasiniatinklio"/>
              <w:spacing w:before="0" w:beforeAutospacing="0" w:after="0" w:afterAutospacing="0"/>
            </w:pPr>
            <w:hyperlink r:id="rId140" w:history="1">
              <w:r w:rsidR="00CA48FE" w:rsidRPr="006119A8">
                <w:rPr>
                  <w:rStyle w:val="Hipersaitas"/>
                  <w:shd w:val="clear" w:color="auto" w:fill="FFFFFF"/>
                </w:rPr>
                <w:t>https://atviri.emokymai.vu.lt/course/view.php?id=2</w:t>
              </w:r>
            </w:hyperlink>
          </w:p>
        </w:tc>
      </w:tr>
      <w:tr w:rsidR="00CF3B07" w:rsidRPr="006119A8" w14:paraId="225ADA22" w14:textId="77777777" w:rsidTr="00242CF3">
        <w:trPr>
          <w:trHeight w:val="20"/>
        </w:trPr>
        <w:tc>
          <w:tcPr>
            <w:tcW w:w="916" w:type="dxa"/>
            <w:tcMar>
              <w:top w:w="28" w:type="dxa"/>
              <w:left w:w="57" w:type="dxa"/>
              <w:bottom w:w="28" w:type="dxa"/>
              <w:right w:w="57" w:type="dxa"/>
            </w:tcMar>
          </w:tcPr>
          <w:p w14:paraId="3C7BF190" w14:textId="3791F6D0"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79EEFD52" w14:textId="77777777" w:rsidR="00CA48FE" w:rsidRPr="006119A8" w:rsidRDefault="00CA48FE">
            <w:pPr>
              <w:pStyle w:val="prastasiniatinklio"/>
              <w:spacing w:before="0" w:beforeAutospacing="0" w:after="0" w:afterAutospacing="0"/>
              <w:rPr>
                <w:color w:val="000000"/>
              </w:rPr>
            </w:pPr>
            <w:r w:rsidRPr="006119A8">
              <w:rPr>
                <w:color w:val="000000"/>
                <w:shd w:val="clear" w:color="auto" w:fill="FFFFFF"/>
              </w:rPr>
              <w:t>Medijų ir informacinio raštingumo ugdymo metodinė medžiaga</w:t>
            </w:r>
          </w:p>
        </w:tc>
        <w:tc>
          <w:tcPr>
            <w:tcW w:w="6568" w:type="dxa"/>
            <w:tcMar>
              <w:top w:w="28" w:type="dxa"/>
              <w:left w:w="57" w:type="dxa"/>
              <w:bottom w:w="28" w:type="dxa"/>
              <w:right w:w="57" w:type="dxa"/>
            </w:tcMar>
            <w:hideMark/>
          </w:tcPr>
          <w:p w14:paraId="60793516"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Metodinė medžiaga skirta 9-IV gimnazijos klasių mokinių medijų ir informaciniam raštingumui ugdyti.</w:t>
            </w:r>
          </w:p>
          <w:p w14:paraId="24F68867"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Medžiagą galima naudoti įvairių dalykų, tarp jų ir integruotose, pamokose, planuojant neformaliojo ugdymo veiklas ir projektus mokykloje ir už jos ribų, įtraukiant mokyklos ar vietos bendruomenės atstovus.</w:t>
            </w:r>
          </w:p>
        </w:tc>
        <w:tc>
          <w:tcPr>
            <w:tcW w:w="4784" w:type="dxa"/>
            <w:tcMar>
              <w:top w:w="28" w:type="dxa"/>
              <w:left w:w="57" w:type="dxa"/>
              <w:bottom w:w="28" w:type="dxa"/>
              <w:right w:w="57" w:type="dxa"/>
            </w:tcMar>
            <w:hideMark/>
          </w:tcPr>
          <w:p w14:paraId="20DB911D" w14:textId="6DCBBA75" w:rsidR="00CA48FE" w:rsidRPr="006119A8" w:rsidRDefault="00000000">
            <w:pPr>
              <w:pStyle w:val="prastasiniatinklio"/>
              <w:spacing w:before="0" w:beforeAutospacing="0" w:after="0" w:afterAutospacing="0"/>
            </w:pPr>
            <w:hyperlink r:id="rId141" w:history="1">
              <w:r w:rsidR="00CA48FE" w:rsidRPr="006119A8">
                <w:rPr>
                  <w:rStyle w:val="Hipersaitas"/>
                </w:rPr>
                <w:t>https://www.draugiskasinternetas.lt/mediju-ir-informacinio-rastingumo-ugdymo-metodine-medziaga/</w:t>
              </w:r>
            </w:hyperlink>
          </w:p>
        </w:tc>
      </w:tr>
      <w:tr w:rsidR="00CF3B07" w:rsidRPr="006119A8" w14:paraId="4ED0F56E" w14:textId="77777777" w:rsidTr="00242CF3">
        <w:trPr>
          <w:trHeight w:val="20"/>
        </w:trPr>
        <w:tc>
          <w:tcPr>
            <w:tcW w:w="916" w:type="dxa"/>
            <w:tcMar>
              <w:top w:w="28" w:type="dxa"/>
              <w:left w:w="57" w:type="dxa"/>
              <w:bottom w:w="28" w:type="dxa"/>
              <w:right w:w="57" w:type="dxa"/>
            </w:tcMar>
          </w:tcPr>
          <w:p w14:paraId="126F009A" w14:textId="75B65D54"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4776DAE7" w14:textId="77777777" w:rsidR="00CA48FE" w:rsidRPr="006119A8" w:rsidRDefault="00CA48FE">
            <w:pPr>
              <w:pStyle w:val="prastasiniatinklio"/>
              <w:spacing w:before="0" w:beforeAutospacing="0" w:after="0" w:afterAutospacing="0"/>
              <w:rPr>
                <w:color w:val="000000"/>
              </w:rPr>
            </w:pPr>
            <w:r w:rsidRPr="006119A8">
              <w:rPr>
                <w:color w:val="000000"/>
                <w:shd w:val="clear" w:color="auto" w:fill="FFFFFF"/>
              </w:rPr>
              <w:t>Medijų ir informacinis raštingumas. Praktinis mokymo vadovas.</w:t>
            </w:r>
          </w:p>
        </w:tc>
        <w:tc>
          <w:tcPr>
            <w:tcW w:w="6568" w:type="dxa"/>
            <w:tcMar>
              <w:top w:w="28" w:type="dxa"/>
              <w:left w:w="57" w:type="dxa"/>
              <w:bottom w:w="28" w:type="dxa"/>
              <w:right w:w="57" w:type="dxa"/>
            </w:tcMar>
            <w:hideMark/>
          </w:tcPr>
          <w:p w14:paraId="35B8AA48"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Vadovas supažindins su naudingais įrankiais, naudojamais medijų ir informacinio raštingumo srityse. Medžiaga skirta mokymo vadovams, o mokytojai gali ja naudotis kaip informacijos šaltiniu.</w:t>
            </w:r>
          </w:p>
        </w:tc>
        <w:tc>
          <w:tcPr>
            <w:tcW w:w="4784" w:type="dxa"/>
            <w:tcMar>
              <w:top w:w="28" w:type="dxa"/>
              <w:left w:w="57" w:type="dxa"/>
              <w:bottom w:w="28" w:type="dxa"/>
              <w:right w:w="57" w:type="dxa"/>
            </w:tcMar>
            <w:hideMark/>
          </w:tcPr>
          <w:p w14:paraId="0869683F" w14:textId="77777777" w:rsidR="00CA48FE" w:rsidRPr="006119A8" w:rsidRDefault="00000000">
            <w:pPr>
              <w:pStyle w:val="prastasiniatinklio"/>
              <w:spacing w:before="0" w:beforeAutospacing="0" w:after="0" w:afterAutospacing="0"/>
            </w:pPr>
            <w:hyperlink r:id="rId142" w:history="1">
              <w:r w:rsidR="00CA48FE" w:rsidRPr="006119A8">
                <w:rPr>
                  <w:rStyle w:val="Hipersaitas"/>
                </w:rPr>
                <w:t>https://sodas.ugdome.lt/metodiniai-dokumentai/perziura/13951</w:t>
              </w:r>
            </w:hyperlink>
          </w:p>
        </w:tc>
      </w:tr>
      <w:tr w:rsidR="00CF3B07" w:rsidRPr="006119A8" w14:paraId="3EE6B2C8" w14:textId="77777777" w:rsidTr="00242CF3">
        <w:trPr>
          <w:trHeight w:val="20"/>
        </w:trPr>
        <w:tc>
          <w:tcPr>
            <w:tcW w:w="916" w:type="dxa"/>
            <w:tcMar>
              <w:top w:w="28" w:type="dxa"/>
              <w:left w:w="57" w:type="dxa"/>
              <w:bottom w:w="28" w:type="dxa"/>
              <w:right w:w="57" w:type="dxa"/>
            </w:tcMar>
          </w:tcPr>
          <w:p w14:paraId="41644DCF" w14:textId="70276290"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4009D7AA" w14:textId="77777777" w:rsidR="00CA48FE" w:rsidRPr="006119A8" w:rsidRDefault="00CA48FE">
            <w:pPr>
              <w:pStyle w:val="prastasiniatinklio"/>
              <w:spacing w:before="0" w:beforeAutospacing="0" w:after="0" w:afterAutospacing="0"/>
              <w:rPr>
                <w:color w:val="000000"/>
              </w:rPr>
            </w:pPr>
            <w:r w:rsidRPr="006119A8">
              <w:rPr>
                <w:color w:val="000000"/>
                <w:shd w:val="clear" w:color="auto" w:fill="FFFFFF"/>
              </w:rPr>
              <w:t>Idėjos programavimui</w:t>
            </w:r>
          </w:p>
        </w:tc>
        <w:tc>
          <w:tcPr>
            <w:tcW w:w="6568" w:type="dxa"/>
            <w:tcMar>
              <w:top w:w="28" w:type="dxa"/>
              <w:left w:w="57" w:type="dxa"/>
              <w:bottom w:w="28" w:type="dxa"/>
              <w:right w:w="57" w:type="dxa"/>
            </w:tcMar>
            <w:hideMark/>
          </w:tcPr>
          <w:p w14:paraId="54A369F3"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 xml:space="preserve">Praktiniai patarimai, rekomendacijos, pavyzdžiai, kaip programuoti su </w:t>
            </w:r>
            <w:proofErr w:type="spellStart"/>
            <w:r w:rsidRPr="006119A8">
              <w:rPr>
                <w:i/>
                <w:iCs/>
                <w:color w:val="333333"/>
                <w:shd w:val="clear" w:color="auto" w:fill="FFFFFF"/>
              </w:rPr>
              <w:t>Scratch</w:t>
            </w:r>
            <w:proofErr w:type="spellEnd"/>
            <w:r w:rsidRPr="006119A8">
              <w:rPr>
                <w:color w:val="333333"/>
                <w:shd w:val="clear" w:color="auto" w:fill="FFFFFF"/>
              </w:rPr>
              <w:t>.</w:t>
            </w:r>
          </w:p>
        </w:tc>
        <w:tc>
          <w:tcPr>
            <w:tcW w:w="4784" w:type="dxa"/>
            <w:tcMar>
              <w:top w:w="28" w:type="dxa"/>
              <w:left w:w="57" w:type="dxa"/>
              <w:bottom w:w="28" w:type="dxa"/>
              <w:right w:w="57" w:type="dxa"/>
            </w:tcMar>
            <w:hideMark/>
          </w:tcPr>
          <w:p w14:paraId="1C247D46" w14:textId="77777777" w:rsidR="00CA48FE" w:rsidRPr="006119A8" w:rsidRDefault="00000000">
            <w:pPr>
              <w:pStyle w:val="prastasiniatinklio"/>
              <w:spacing w:before="0" w:beforeAutospacing="0" w:after="0" w:afterAutospacing="0"/>
              <w:rPr>
                <w:color w:val="1155CC"/>
              </w:rPr>
            </w:pPr>
            <w:hyperlink r:id="rId143" w:history="1">
              <w:r w:rsidR="00CA48FE" w:rsidRPr="006119A8">
                <w:rPr>
                  <w:rStyle w:val="Hipersaitas"/>
                  <w:shd w:val="clear" w:color="auto" w:fill="FFFFFF"/>
                </w:rPr>
                <w:t>https://scratch.mit.edu/ideas</w:t>
              </w:r>
            </w:hyperlink>
          </w:p>
        </w:tc>
      </w:tr>
      <w:tr w:rsidR="00CF3B07" w:rsidRPr="006119A8" w14:paraId="5A2D95B9" w14:textId="77777777" w:rsidTr="00242CF3">
        <w:trPr>
          <w:trHeight w:val="20"/>
        </w:trPr>
        <w:tc>
          <w:tcPr>
            <w:tcW w:w="916" w:type="dxa"/>
            <w:tcMar>
              <w:top w:w="28" w:type="dxa"/>
              <w:left w:w="57" w:type="dxa"/>
              <w:bottom w:w="28" w:type="dxa"/>
              <w:right w:w="57" w:type="dxa"/>
            </w:tcMar>
          </w:tcPr>
          <w:p w14:paraId="33658005" w14:textId="31FD22AD"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57ECFFBB" w14:textId="77777777" w:rsidR="00CA48FE" w:rsidRPr="006119A8" w:rsidRDefault="00CA48FE">
            <w:pPr>
              <w:pStyle w:val="prastasiniatinklio"/>
              <w:spacing w:before="0" w:beforeAutospacing="0" w:after="0" w:afterAutospacing="0"/>
              <w:rPr>
                <w:color w:val="000000"/>
              </w:rPr>
            </w:pPr>
            <w:r w:rsidRPr="006119A8">
              <w:rPr>
                <w:color w:val="000000"/>
                <w:shd w:val="clear" w:color="auto" w:fill="FFFFFF"/>
              </w:rPr>
              <w:t xml:space="preserve">Skaitmeninio turinio priemonės </w:t>
            </w:r>
            <w:proofErr w:type="spellStart"/>
            <w:r w:rsidRPr="006119A8">
              <w:rPr>
                <w:i/>
                <w:iCs/>
                <w:color w:val="000000"/>
                <w:shd w:val="clear" w:color="auto" w:fill="FFFFFF"/>
              </w:rPr>
              <w:t>iKlasė</w:t>
            </w:r>
            <w:proofErr w:type="spellEnd"/>
          </w:p>
        </w:tc>
        <w:tc>
          <w:tcPr>
            <w:tcW w:w="6568" w:type="dxa"/>
            <w:tcMar>
              <w:top w:w="28" w:type="dxa"/>
              <w:left w:w="57" w:type="dxa"/>
              <w:bottom w:w="28" w:type="dxa"/>
              <w:right w:w="57" w:type="dxa"/>
            </w:tcMar>
            <w:hideMark/>
          </w:tcPr>
          <w:p w14:paraId="3A1B8073" w14:textId="77777777" w:rsidR="00CA48FE" w:rsidRPr="006119A8" w:rsidRDefault="00CA48FE">
            <w:pPr>
              <w:pStyle w:val="prastasiniatinklio"/>
              <w:spacing w:before="0" w:beforeAutospacing="0" w:after="0" w:afterAutospacing="0"/>
              <w:rPr>
                <w:color w:val="333333"/>
              </w:rPr>
            </w:pPr>
            <w:r w:rsidRPr="006119A8">
              <w:rPr>
                <w:color w:val="333333"/>
                <w:shd w:val="clear" w:color="auto" w:fill="FFFFFF"/>
              </w:rPr>
              <w:t>Išsamūs skaitmeninių priemonių aprašymas</w:t>
            </w:r>
          </w:p>
        </w:tc>
        <w:tc>
          <w:tcPr>
            <w:tcW w:w="4784" w:type="dxa"/>
            <w:tcMar>
              <w:top w:w="28" w:type="dxa"/>
              <w:left w:w="57" w:type="dxa"/>
              <w:bottom w:w="28" w:type="dxa"/>
              <w:right w:w="57" w:type="dxa"/>
            </w:tcMar>
            <w:hideMark/>
          </w:tcPr>
          <w:p w14:paraId="4C1B9B9C" w14:textId="77777777" w:rsidR="00CA48FE" w:rsidRPr="006119A8" w:rsidRDefault="00000000">
            <w:pPr>
              <w:pStyle w:val="prastasiniatinklio"/>
              <w:spacing w:before="0" w:beforeAutospacing="0" w:after="0" w:afterAutospacing="0"/>
            </w:pPr>
            <w:hyperlink r:id="rId144" w:history="1">
              <w:r w:rsidR="00CA48FE" w:rsidRPr="006119A8">
                <w:rPr>
                  <w:rStyle w:val="Hipersaitas"/>
                  <w:shd w:val="clear" w:color="auto" w:fill="FFFFFF"/>
                </w:rPr>
                <w:t>https://www.iklase.lt</w:t>
              </w:r>
            </w:hyperlink>
          </w:p>
        </w:tc>
      </w:tr>
      <w:tr w:rsidR="00CF3B07" w:rsidRPr="006119A8" w14:paraId="1DA71109" w14:textId="77777777" w:rsidTr="00242CF3">
        <w:trPr>
          <w:trHeight w:val="20"/>
        </w:trPr>
        <w:tc>
          <w:tcPr>
            <w:tcW w:w="916" w:type="dxa"/>
            <w:tcMar>
              <w:top w:w="28" w:type="dxa"/>
              <w:left w:w="57" w:type="dxa"/>
              <w:bottom w:w="28" w:type="dxa"/>
              <w:right w:w="57" w:type="dxa"/>
            </w:tcMar>
          </w:tcPr>
          <w:p w14:paraId="21D5C32F" w14:textId="57282422"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20ADA7E9" w14:textId="77777777" w:rsidR="00CA48FE" w:rsidRPr="006119A8" w:rsidRDefault="00CA48FE">
            <w:pPr>
              <w:pStyle w:val="prastasiniatinklio"/>
              <w:spacing w:before="0" w:beforeAutospacing="0" w:after="0" w:afterAutospacing="0"/>
            </w:pPr>
            <w:proofErr w:type="spellStart"/>
            <w:r w:rsidRPr="006119A8">
              <w:rPr>
                <w:i/>
                <w:iCs/>
              </w:rPr>
              <w:t>Teachablemachine</w:t>
            </w:r>
            <w:proofErr w:type="spellEnd"/>
            <w:r w:rsidRPr="006119A8">
              <w:rPr>
                <w:i/>
                <w:iCs/>
              </w:rPr>
              <w:t xml:space="preserve"> </w:t>
            </w:r>
            <w:r w:rsidRPr="006119A8">
              <w:t>įrankis</w:t>
            </w:r>
          </w:p>
        </w:tc>
        <w:tc>
          <w:tcPr>
            <w:tcW w:w="6568" w:type="dxa"/>
            <w:tcMar>
              <w:top w:w="28" w:type="dxa"/>
              <w:left w:w="57" w:type="dxa"/>
              <w:bottom w:w="28" w:type="dxa"/>
              <w:right w:w="57" w:type="dxa"/>
            </w:tcMar>
            <w:hideMark/>
          </w:tcPr>
          <w:p w14:paraId="410F5436" w14:textId="77777777" w:rsidR="00CA48FE" w:rsidRPr="006119A8" w:rsidRDefault="00CA48FE">
            <w:pPr>
              <w:pStyle w:val="prastasiniatinklio"/>
              <w:spacing w:before="0" w:beforeAutospacing="0" w:after="0" w:afterAutospacing="0"/>
            </w:pPr>
            <w:r w:rsidRPr="006119A8">
              <w:t>Mašininio mokymosi modelių kūrimas ir mokymas.</w:t>
            </w:r>
          </w:p>
        </w:tc>
        <w:tc>
          <w:tcPr>
            <w:tcW w:w="4784" w:type="dxa"/>
            <w:tcMar>
              <w:top w:w="28" w:type="dxa"/>
              <w:left w:w="57" w:type="dxa"/>
              <w:bottom w:w="28" w:type="dxa"/>
              <w:right w:w="57" w:type="dxa"/>
            </w:tcMar>
            <w:hideMark/>
          </w:tcPr>
          <w:p w14:paraId="041E68CC" w14:textId="77777777" w:rsidR="00CA48FE" w:rsidRPr="006119A8" w:rsidRDefault="00000000">
            <w:pPr>
              <w:pStyle w:val="prastasiniatinklio"/>
              <w:spacing w:before="0" w:beforeAutospacing="0" w:after="0" w:afterAutospacing="0"/>
            </w:pPr>
            <w:hyperlink r:id="rId145" w:history="1">
              <w:r w:rsidR="00CA48FE" w:rsidRPr="006119A8">
                <w:rPr>
                  <w:rStyle w:val="Hipersaitas"/>
                </w:rPr>
                <w:t>https://teachablemachine.withgoogle.com/</w:t>
              </w:r>
            </w:hyperlink>
          </w:p>
        </w:tc>
      </w:tr>
      <w:tr w:rsidR="00CF3B07" w:rsidRPr="006119A8" w14:paraId="5351B691" w14:textId="77777777" w:rsidTr="00242CF3">
        <w:trPr>
          <w:trHeight w:val="20"/>
        </w:trPr>
        <w:tc>
          <w:tcPr>
            <w:tcW w:w="916" w:type="dxa"/>
            <w:tcMar>
              <w:top w:w="28" w:type="dxa"/>
              <w:left w:w="57" w:type="dxa"/>
              <w:bottom w:w="28" w:type="dxa"/>
              <w:right w:w="57" w:type="dxa"/>
            </w:tcMar>
          </w:tcPr>
          <w:p w14:paraId="2D453F37" w14:textId="39FF0BA9" w:rsidR="00CA48FE" w:rsidRPr="006119A8" w:rsidRDefault="00CA48FE" w:rsidP="00DD5044">
            <w:pPr>
              <w:pStyle w:val="prastasiniatinklio"/>
              <w:numPr>
                <w:ilvl w:val="0"/>
                <w:numId w:val="50"/>
              </w:numPr>
              <w:spacing w:before="0" w:beforeAutospacing="0" w:after="0" w:afterAutospacing="0"/>
              <w:jc w:val="center"/>
              <w:rPr>
                <w:color w:val="000000"/>
              </w:rPr>
            </w:pPr>
          </w:p>
        </w:tc>
        <w:tc>
          <w:tcPr>
            <w:tcW w:w="2859" w:type="dxa"/>
            <w:tcMar>
              <w:top w:w="28" w:type="dxa"/>
              <w:left w:w="57" w:type="dxa"/>
              <w:bottom w:w="28" w:type="dxa"/>
              <w:right w:w="57" w:type="dxa"/>
            </w:tcMar>
            <w:hideMark/>
          </w:tcPr>
          <w:p w14:paraId="5496FC9E" w14:textId="77777777" w:rsidR="00CA48FE" w:rsidRPr="006119A8" w:rsidRDefault="00CA48FE">
            <w:pPr>
              <w:pStyle w:val="prastasiniatinklio"/>
              <w:spacing w:before="0" w:beforeAutospacing="0" w:after="0" w:afterAutospacing="0"/>
              <w:rPr>
                <w:color w:val="000000"/>
              </w:rPr>
            </w:pPr>
            <w:r w:rsidRPr="006119A8">
              <w:rPr>
                <w:color w:val="000000"/>
              </w:rPr>
              <w:t>Nemokamas kalbos atpažinimo įrankis lietuvių kalba</w:t>
            </w:r>
          </w:p>
        </w:tc>
        <w:tc>
          <w:tcPr>
            <w:tcW w:w="6568" w:type="dxa"/>
            <w:tcMar>
              <w:top w:w="28" w:type="dxa"/>
              <w:left w:w="57" w:type="dxa"/>
              <w:bottom w:w="28" w:type="dxa"/>
              <w:right w:w="57" w:type="dxa"/>
            </w:tcMar>
          </w:tcPr>
          <w:p w14:paraId="3F6618DC" w14:textId="07A6342F" w:rsidR="00CA48FE" w:rsidRPr="006119A8" w:rsidRDefault="00CA48FE">
            <w:pPr>
              <w:pStyle w:val="prastasiniatinklio"/>
              <w:spacing w:before="0" w:beforeAutospacing="0" w:after="0" w:afterAutospacing="0"/>
            </w:pPr>
          </w:p>
        </w:tc>
        <w:tc>
          <w:tcPr>
            <w:tcW w:w="4784" w:type="dxa"/>
            <w:tcMar>
              <w:top w:w="28" w:type="dxa"/>
              <w:left w:w="57" w:type="dxa"/>
              <w:bottom w:w="28" w:type="dxa"/>
              <w:right w:w="57" w:type="dxa"/>
            </w:tcMar>
            <w:hideMark/>
          </w:tcPr>
          <w:p w14:paraId="4AD47322" w14:textId="77777777" w:rsidR="00CA48FE" w:rsidRPr="006119A8" w:rsidRDefault="00000000">
            <w:pPr>
              <w:pStyle w:val="prastasiniatinklio"/>
              <w:spacing w:before="0" w:beforeAutospacing="0" w:after="0" w:afterAutospacing="0"/>
              <w:rPr>
                <w:color w:val="000000"/>
              </w:rPr>
            </w:pPr>
            <w:hyperlink r:id="rId146" w:history="1">
              <w:r w:rsidR="00CA48FE" w:rsidRPr="006119A8">
                <w:rPr>
                  <w:rStyle w:val="Hipersaitas"/>
                </w:rPr>
                <w:t>https://www.tilde.lt/snekos-technologijos</w:t>
              </w:r>
            </w:hyperlink>
          </w:p>
        </w:tc>
      </w:tr>
    </w:tbl>
    <w:p w14:paraId="0161C2EC" w14:textId="77777777" w:rsidR="00CF616F" w:rsidRDefault="00CF616F" w:rsidP="008A4B33">
      <w:pPr>
        <w:spacing w:after="240" w:line="240" w:lineRule="auto"/>
        <w:rPr>
          <w:rFonts w:ascii="Times New Roman" w:eastAsia="Times New Roman" w:hAnsi="Times New Roman" w:cs="Times New Roman"/>
          <w:sz w:val="24"/>
          <w:szCs w:val="24"/>
          <w:lang w:eastAsia="lt-LT"/>
        </w:rPr>
      </w:pPr>
    </w:p>
    <w:p w14:paraId="1E7F7F39" w14:textId="77777777" w:rsidR="00CF616F" w:rsidRDefault="00CF616F" w:rsidP="008A4B33">
      <w:pPr>
        <w:spacing w:after="240" w:line="240" w:lineRule="auto"/>
        <w:rPr>
          <w:rFonts w:ascii="Times New Roman" w:eastAsia="Times New Roman" w:hAnsi="Times New Roman" w:cs="Times New Roman"/>
          <w:sz w:val="24"/>
          <w:szCs w:val="24"/>
          <w:lang w:eastAsia="lt-LT"/>
        </w:rPr>
        <w:sectPr w:rsidR="00CF616F" w:rsidSect="005B2E2E">
          <w:pgSz w:w="16838" w:h="11906" w:orient="landscape" w:code="9"/>
          <w:pgMar w:top="1134" w:right="567" w:bottom="851" w:left="1134" w:header="567" w:footer="567" w:gutter="0"/>
          <w:cols w:space="1296"/>
          <w:docGrid w:linePitch="360"/>
        </w:sectPr>
      </w:pPr>
    </w:p>
    <w:p w14:paraId="1C407CFC" w14:textId="77777777" w:rsidR="008A4B33" w:rsidRPr="000238C1" w:rsidRDefault="008A4B33" w:rsidP="000238C1">
      <w:pPr>
        <w:rPr>
          <w:rFonts w:ascii="Times New Roman" w:hAnsi="Times New Roman" w:cs="Times New Roman"/>
          <w:b/>
          <w:sz w:val="24"/>
          <w:lang w:eastAsia="lt-LT"/>
        </w:rPr>
      </w:pPr>
      <w:r w:rsidRPr="000238C1">
        <w:rPr>
          <w:rFonts w:ascii="Times New Roman" w:hAnsi="Times New Roman" w:cs="Times New Roman"/>
          <w:b/>
          <w:sz w:val="24"/>
          <w:lang w:eastAsia="lt-LT"/>
        </w:rPr>
        <w:lastRenderedPageBreak/>
        <w:t>Skaitmeninio turinio, skirto įvairių dalykų mokymuisi, pavyzdžiai</w:t>
      </w:r>
    </w:p>
    <w:p w14:paraId="71079544"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Tinklapyje „Išmani klasė“ pateikiama daug parengto skaitmeninio turinio pamokoms su įvairiomis veiklomis</w:t>
      </w:r>
      <w:r w:rsidR="001069BB">
        <w:rPr>
          <w:rFonts w:ascii="Times New Roman" w:eastAsia="Times New Roman" w:hAnsi="Times New Roman" w:cs="Times New Roman"/>
          <w:color w:val="000000"/>
          <w:sz w:val="24"/>
          <w:szCs w:val="24"/>
          <w:lang w:eastAsia="lt-LT"/>
        </w:rPr>
        <w:t>.</w:t>
      </w:r>
    </w:p>
    <w:p w14:paraId="4AF63F5C" w14:textId="77777777" w:rsidR="008A4B33" w:rsidRPr="004858AE" w:rsidRDefault="002379A9" w:rsidP="008A4B33">
      <w:pPr>
        <w:spacing w:after="0"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6E8B541B" wp14:editId="0068B243">
            <wp:extent cx="6480175" cy="3336925"/>
            <wp:effectExtent l="19050" t="19050" r="15875" b="15875"/>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6480175" cy="3336925"/>
                    </a:xfrm>
                    <a:prstGeom prst="rect">
                      <a:avLst/>
                    </a:prstGeom>
                    <a:ln>
                      <a:solidFill>
                        <a:schemeClr val="accent1"/>
                      </a:solidFill>
                    </a:ln>
                  </pic:spPr>
                </pic:pic>
              </a:graphicData>
            </a:graphic>
          </wp:inline>
        </w:drawing>
      </w:r>
    </w:p>
    <w:p w14:paraId="63E992FF" w14:textId="29312629" w:rsidR="008A4B33" w:rsidRPr="004858AE" w:rsidRDefault="008A4B33" w:rsidP="008A4B33">
      <w:pPr>
        <w:spacing w:after="0" w:line="240" w:lineRule="auto"/>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 xml:space="preserve">Nuoroda: </w:t>
      </w:r>
      <w:hyperlink r:id="rId148" w:history="1">
        <w:r w:rsidR="002379A9" w:rsidRPr="00DE74F1">
          <w:rPr>
            <w:rStyle w:val="Hipersaitas"/>
            <w:rFonts w:ascii="Times New Roman" w:eastAsia="Times New Roman" w:hAnsi="Times New Roman" w:cs="Times New Roman"/>
            <w:sz w:val="24"/>
            <w:szCs w:val="24"/>
            <w:lang w:eastAsia="lt-LT"/>
          </w:rPr>
          <w:t>https://www.ismaniklase.lt</w:t>
        </w:r>
      </w:hyperlink>
      <w:r w:rsidR="002175BD" w:rsidRPr="002175BD">
        <w:rPr>
          <w:rStyle w:val="Hipersaitas"/>
          <w:rFonts w:ascii="Times New Roman" w:eastAsia="Times New Roman" w:hAnsi="Times New Roman" w:cs="Times New Roman"/>
          <w:color w:val="auto"/>
          <w:sz w:val="24"/>
          <w:szCs w:val="24"/>
          <w:u w:val="none"/>
          <w:lang w:eastAsia="lt-LT"/>
        </w:rPr>
        <w:t xml:space="preserve">, </w:t>
      </w:r>
      <w:r w:rsidR="002175BD" w:rsidRPr="00581085">
        <w:rPr>
          <w:rFonts w:ascii="Times New Roman" w:hAnsi="Times New Roman" w:cs="Times New Roman"/>
          <w:sz w:val="24"/>
          <w:szCs w:val="24"/>
        </w:rPr>
        <w:t>žiūrėta 2026–08–13</w:t>
      </w:r>
      <w:hyperlink r:id="rId149" w:history="1"/>
    </w:p>
    <w:p w14:paraId="12B93408" w14:textId="77777777" w:rsidR="008A4B33" w:rsidRPr="004858AE" w:rsidRDefault="008A4B33" w:rsidP="00EA61B4">
      <w:pPr>
        <w:spacing w:before="100" w:beforeAutospacing="1"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b/>
          <w:bCs/>
          <w:color w:val="000000"/>
          <w:sz w:val="24"/>
          <w:szCs w:val="24"/>
          <w:lang w:eastAsia="lt-LT"/>
        </w:rPr>
        <w:t>Skaitmeninio turinio kūrimas: piešimas, fotografavimas, filmavimas, teksto rašymas, animacijos kūrimas</w:t>
      </w:r>
    </w:p>
    <w:p w14:paraId="660DBFE4" w14:textId="77777777" w:rsidR="001069BB" w:rsidRDefault="008A4B33" w:rsidP="00EA61B4">
      <w:pPr>
        <w:spacing w:before="120" w:after="120" w:line="240" w:lineRule="auto"/>
        <w:ind w:firstLine="720"/>
        <w:jc w:val="both"/>
        <w:rPr>
          <w:rFonts w:ascii="Times New Roman" w:eastAsia="Times New Roman" w:hAnsi="Times New Roman" w:cs="Times New Roman"/>
          <w:b/>
          <w:bCs/>
          <w:color w:val="000000"/>
          <w:sz w:val="24"/>
          <w:szCs w:val="24"/>
          <w:lang w:eastAsia="lt-LT"/>
        </w:rPr>
      </w:pPr>
      <w:r w:rsidRPr="004858AE">
        <w:rPr>
          <w:rFonts w:ascii="Times New Roman" w:eastAsia="Times New Roman" w:hAnsi="Times New Roman" w:cs="Times New Roman"/>
          <w:b/>
          <w:bCs/>
          <w:color w:val="000000"/>
          <w:sz w:val="24"/>
          <w:szCs w:val="24"/>
          <w:lang w:eastAsia="lt-LT"/>
        </w:rPr>
        <w:t>Piešimas</w:t>
      </w:r>
    </w:p>
    <w:p w14:paraId="3398E321" w14:textId="2AE8E2A4" w:rsidR="008A4B33" w:rsidRPr="004858AE" w:rsidRDefault="008A4B33" w:rsidP="0050072F">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Naudojant skaitmenines piešimo priemones svarbu atsižvelgti, į tai kokia technine ir programine įranga mokiniai gali naudotis.</w:t>
      </w:r>
    </w:p>
    <w:p w14:paraId="0B4E2F0D" w14:textId="77777777" w:rsidR="00EA61B4" w:rsidRDefault="008A4B33" w:rsidP="0050072F">
      <w:pPr>
        <w:spacing w:after="0" w:line="240" w:lineRule="auto"/>
        <w:ind w:firstLine="720"/>
        <w:jc w:val="both"/>
        <w:rPr>
          <w:rFonts w:ascii="Times New Roman" w:eastAsia="Times New Roman" w:hAnsi="Times New Roman" w:cs="Times New Roman"/>
          <w:color w:val="000000"/>
          <w:sz w:val="24"/>
          <w:szCs w:val="24"/>
          <w:lang w:eastAsia="lt-LT"/>
        </w:rPr>
      </w:pPr>
      <w:r w:rsidRPr="004858AE">
        <w:rPr>
          <w:rFonts w:ascii="Times New Roman" w:eastAsia="Times New Roman" w:hAnsi="Times New Roman" w:cs="Times New Roman"/>
          <w:color w:val="000000"/>
          <w:sz w:val="24"/>
          <w:szCs w:val="24"/>
          <w:lang w:eastAsia="lt-LT"/>
        </w:rPr>
        <w:t xml:space="preserve">Turintiems </w:t>
      </w:r>
      <w:r w:rsidRPr="00EA61B4">
        <w:rPr>
          <w:rFonts w:ascii="Times New Roman" w:eastAsia="Times New Roman" w:hAnsi="Times New Roman" w:cs="Times New Roman"/>
          <w:i/>
          <w:color w:val="000000"/>
          <w:sz w:val="24"/>
          <w:szCs w:val="24"/>
          <w:lang w:eastAsia="lt-LT"/>
        </w:rPr>
        <w:t>Microsoft</w:t>
      </w:r>
      <w:r w:rsidRPr="004858AE">
        <w:rPr>
          <w:rFonts w:ascii="Times New Roman" w:eastAsia="Times New Roman" w:hAnsi="Times New Roman" w:cs="Times New Roman"/>
          <w:color w:val="000000"/>
          <w:sz w:val="24"/>
          <w:szCs w:val="24"/>
          <w:lang w:eastAsia="lt-LT"/>
        </w:rPr>
        <w:t xml:space="preserve"> </w:t>
      </w:r>
      <w:r w:rsidRPr="00EA61B4">
        <w:rPr>
          <w:rFonts w:ascii="Times New Roman" w:eastAsia="Times New Roman" w:hAnsi="Times New Roman" w:cs="Times New Roman"/>
          <w:i/>
          <w:color w:val="000000"/>
          <w:sz w:val="24"/>
          <w:szCs w:val="24"/>
          <w:lang w:eastAsia="lt-LT"/>
        </w:rPr>
        <w:t>Windows</w:t>
      </w:r>
      <w:r w:rsidR="002379A9">
        <w:rPr>
          <w:rFonts w:ascii="Times New Roman" w:eastAsia="Times New Roman" w:hAnsi="Times New Roman" w:cs="Times New Roman"/>
          <w:color w:val="000000"/>
          <w:sz w:val="24"/>
          <w:szCs w:val="24"/>
          <w:lang w:eastAsia="lt-LT"/>
        </w:rPr>
        <w:t> </w:t>
      </w:r>
      <w:r w:rsidRPr="004858AE">
        <w:rPr>
          <w:rFonts w:ascii="Times New Roman" w:eastAsia="Times New Roman" w:hAnsi="Times New Roman" w:cs="Times New Roman"/>
          <w:color w:val="000000"/>
          <w:sz w:val="24"/>
          <w:szCs w:val="24"/>
          <w:lang w:eastAsia="lt-LT"/>
        </w:rPr>
        <w:t xml:space="preserve">7 ir aukštesnės versijos operacines sistemas rekomenduojame naudotis </w:t>
      </w:r>
      <w:r w:rsidRPr="00EA61B4">
        <w:rPr>
          <w:rFonts w:ascii="Times New Roman" w:eastAsia="Times New Roman" w:hAnsi="Times New Roman" w:cs="Times New Roman"/>
          <w:i/>
          <w:color w:val="000000"/>
          <w:sz w:val="24"/>
          <w:szCs w:val="24"/>
          <w:lang w:eastAsia="lt-LT"/>
        </w:rPr>
        <w:t xml:space="preserve">Microsoft </w:t>
      </w:r>
      <w:proofErr w:type="spellStart"/>
      <w:r w:rsidRPr="00EA61B4">
        <w:rPr>
          <w:rFonts w:ascii="Times New Roman" w:eastAsia="Times New Roman" w:hAnsi="Times New Roman" w:cs="Times New Roman"/>
          <w:i/>
          <w:color w:val="000000"/>
          <w:sz w:val="24"/>
          <w:szCs w:val="24"/>
          <w:lang w:eastAsia="lt-LT"/>
        </w:rPr>
        <w:t>Paint</w:t>
      </w:r>
      <w:proofErr w:type="spellEnd"/>
      <w:r w:rsidRPr="004858AE">
        <w:rPr>
          <w:rFonts w:ascii="Times New Roman" w:eastAsia="Times New Roman" w:hAnsi="Times New Roman" w:cs="Times New Roman"/>
          <w:color w:val="000000"/>
          <w:sz w:val="24"/>
          <w:szCs w:val="24"/>
          <w:lang w:eastAsia="lt-LT"/>
        </w:rPr>
        <w:t xml:space="preserve"> 3D programa, kurioje gausu piešimo įrankių, o taip pat 3D modelių biblioteka ir jų modifikavimo įrankiai.</w:t>
      </w:r>
    </w:p>
    <w:p w14:paraId="516FB2D4" w14:textId="77777777" w:rsidR="008A4B33" w:rsidRPr="004858AE" w:rsidRDefault="008A4B33" w:rsidP="00EA61B4">
      <w:pPr>
        <w:spacing w:before="100" w:beforeAutospacing="1"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Ši programa taip pat turi mišriosios realybės galimybę.</w:t>
      </w:r>
    </w:p>
    <w:p w14:paraId="452C5631" w14:textId="77777777" w:rsidR="008A4B33" w:rsidRPr="004858AE" w:rsidRDefault="008A4B33" w:rsidP="008A4B33">
      <w:pPr>
        <w:spacing w:after="0" w:line="240" w:lineRule="auto"/>
        <w:jc w:val="center"/>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 </w:t>
      </w:r>
      <w:r w:rsidRPr="004858AE">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2E040A7E" wp14:editId="3C2944F9">
            <wp:extent cx="5118100" cy="2875029"/>
            <wp:effectExtent l="0" t="0" r="6350" b="1905"/>
            <wp:docPr id="295" name="Paveikslėli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126276" cy="2879622"/>
                    </a:xfrm>
                    <a:prstGeom prst="rect">
                      <a:avLst/>
                    </a:prstGeom>
                    <a:noFill/>
                    <a:ln>
                      <a:noFill/>
                    </a:ln>
                  </pic:spPr>
                </pic:pic>
              </a:graphicData>
            </a:graphic>
          </wp:inline>
        </w:drawing>
      </w:r>
    </w:p>
    <w:p w14:paraId="50F37436" w14:textId="77777777" w:rsidR="008A4B33" w:rsidRPr="00EA61B4" w:rsidRDefault="008A4B33" w:rsidP="008A4B33">
      <w:pPr>
        <w:spacing w:after="0" w:line="240" w:lineRule="auto"/>
        <w:jc w:val="center"/>
        <w:rPr>
          <w:rFonts w:ascii="Times New Roman" w:eastAsia="Times New Roman" w:hAnsi="Times New Roman" w:cs="Times New Roman"/>
          <w:sz w:val="24"/>
          <w:szCs w:val="24"/>
          <w:lang w:eastAsia="lt-LT"/>
        </w:rPr>
      </w:pPr>
      <w:r w:rsidRPr="00EA61B4">
        <w:rPr>
          <w:rFonts w:ascii="Times New Roman" w:eastAsia="Times New Roman" w:hAnsi="Times New Roman" w:cs="Times New Roman"/>
          <w:i/>
          <w:iCs/>
          <w:sz w:val="24"/>
          <w:szCs w:val="24"/>
          <w:lang w:eastAsia="lt-LT"/>
        </w:rPr>
        <w:t xml:space="preserve">Microsoft </w:t>
      </w:r>
      <w:proofErr w:type="spellStart"/>
      <w:r w:rsidRPr="00EA61B4">
        <w:rPr>
          <w:rFonts w:ascii="Times New Roman" w:eastAsia="Times New Roman" w:hAnsi="Times New Roman" w:cs="Times New Roman"/>
          <w:i/>
          <w:iCs/>
          <w:sz w:val="24"/>
          <w:szCs w:val="24"/>
          <w:lang w:eastAsia="lt-LT"/>
        </w:rPr>
        <w:t>Paint</w:t>
      </w:r>
      <w:proofErr w:type="spellEnd"/>
      <w:r w:rsidRPr="00EA61B4">
        <w:rPr>
          <w:rFonts w:ascii="Times New Roman" w:eastAsia="Times New Roman" w:hAnsi="Times New Roman" w:cs="Times New Roman"/>
          <w:i/>
          <w:iCs/>
          <w:sz w:val="24"/>
          <w:szCs w:val="24"/>
          <w:lang w:eastAsia="lt-LT"/>
        </w:rPr>
        <w:t xml:space="preserve"> 3D</w:t>
      </w:r>
    </w:p>
    <w:p w14:paraId="26BE105D" w14:textId="77777777" w:rsidR="008A4B33" w:rsidRPr="004858AE" w:rsidRDefault="008A4B33" w:rsidP="008A4B33">
      <w:pPr>
        <w:spacing w:after="0" w:line="240" w:lineRule="auto"/>
        <w:rPr>
          <w:rFonts w:ascii="Times New Roman" w:eastAsia="Times New Roman" w:hAnsi="Times New Roman" w:cs="Times New Roman"/>
          <w:sz w:val="24"/>
          <w:szCs w:val="24"/>
          <w:lang w:eastAsia="lt-LT"/>
        </w:rPr>
      </w:pPr>
    </w:p>
    <w:p w14:paraId="648683F8"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w:t>
      </w:r>
      <w:r w:rsidRPr="00EA61B4">
        <w:rPr>
          <w:rFonts w:ascii="Times New Roman" w:eastAsia="Times New Roman" w:hAnsi="Times New Roman" w:cs="Times New Roman"/>
          <w:i/>
          <w:color w:val="000000"/>
          <w:sz w:val="24"/>
          <w:szCs w:val="24"/>
          <w:lang w:eastAsia="lt-LT"/>
        </w:rPr>
        <w:t>Apple</w:t>
      </w:r>
      <w:r w:rsidRPr="004858AE">
        <w:rPr>
          <w:rFonts w:ascii="Times New Roman" w:eastAsia="Times New Roman" w:hAnsi="Times New Roman" w:cs="Times New Roman"/>
          <w:color w:val="000000"/>
          <w:sz w:val="24"/>
          <w:szCs w:val="24"/>
          <w:lang w:eastAsia="lt-LT"/>
        </w:rPr>
        <w:t xml:space="preserve">“ įrenginiuose mokama programėle </w:t>
      </w:r>
      <w:proofErr w:type="spellStart"/>
      <w:r w:rsidRPr="00EA61B4">
        <w:rPr>
          <w:rFonts w:ascii="Times New Roman" w:eastAsia="Times New Roman" w:hAnsi="Times New Roman" w:cs="Times New Roman"/>
          <w:i/>
          <w:color w:val="000000"/>
          <w:sz w:val="24"/>
          <w:szCs w:val="24"/>
          <w:lang w:eastAsia="lt-LT"/>
        </w:rPr>
        <w:t>Procreate</w:t>
      </w:r>
      <w:proofErr w:type="spellEnd"/>
      <w:r w:rsidRPr="004858AE">
        <w:rPr>
          <w:rFonts w:ascii="Times New Roman" w:eastAsia="Times New Roman" w:hAnsi="Times New Roman" w:cs="Times New Roman"/>
          <w:color w:val="000000"/>
          <w:sz w:val="24"/>
          <w:szCs w:val="24"/>
          <w:lang w:eastAsia="lt-LT"/>
        </w:rPr>
        <w:t xml:space="preserve"> suteikia labai plačias galimybes kurti įspūdingus piešinius naudojant labai platų piešimo įrankių kiekį.</w:t>
      </w:r>
    </w:p>
    <w:p w14:paraId="1781A62D" w14:textId="77777777" w:rsidR="008A4B33" w:rsidRPr="004858AE" w:rsidRDefault="008A4B33" w:rsidP="008A4B33">
      <w:pPr>
        <w:spacing w:after="0" w:line="240" w:lineRule="auto"/>
        <w:jc w:val="center"/>
        <w:rPr>
          <w:rFonts w:ascii="Times New Roman" w:eastAsia="Times New Roman" w:hAnsi="Times New Roman" w:cs="Times New Roman"/>
          <w:sz w:val="24"/>
          <w:szCs w:val="24"/>
          <w:lang w:eastAsia="lt-LT"/>
        </w:rPr>
      </w:pPr>
      <w:r w:rsidRPr="004858AE">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3CC4AFAD" wp14:editId="4E47CEF1">
            <wp:extent cx="5174140" cy="3240000"/>
            <wp:effectExtent l="0" t="0" r="7620" b="0"/>
            <wp:docPr id="296" name="Paveikslėli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174140" cy="3240000"/>
                    </a:xfrm>
                    <a:prstGeom prst="rect">
                      <a:avLst/>
                    </a:prstGeom>
                    <a:noFill/>
                    <a:ln>
                      <a:noFill/>
                    </a:ln>
                  </pic:spPr>
                </pic:pic>
              </a:graphicData>
            </a:graphic>
          </wp:inline>
        </w:drawing>
      </w:r>
    </w:p>
    <w:p w14:paraId="63D0C118" w14:textId="77777777" w:rsidR="008A4B33" w:rsidRPr="004858AE" w:rsidRDefault="008A4B33" w:rsidP="008A4B33">
      <w:pPr>
        <w:spacing w:after="0" w:line="240" w:lineRule="auto"/>
        <w:jc w:val="center"/>
        <w:rPr>
          <w:rFonts w:ascii="Times New Roman" w:eastAsia="Times New Roman" w:hAnsi="Times New Roman" w:cs="Times New Roman"/>
          <w:sz w:val="24"/>
          <w:szCs w:val="24"/>
          <w:lang w:eastAsia="lt-LT"/>
        </w:rPr>
      </w:pPr>
      <w:proofErr w:type="spellStart"/>
      <w:r w:rsidRPr="00EA61B4">
        <w:rPr>
          <w:rFonts w:ascii="Times New Roman" w:eastAsia="Times New Roman" w:hAnsi="Times New Roman" w:cs="Times New Roman"/>
          <w:i/>
          <w:color w:val="000000"/>
          <w:sz w:val="24"/>
          <w:szCs w:val="24"/>
          <w:lang w:eastAsia="lt-LT"/>
        </w:rPr>
        <w:t>Procreate</w:t>
      </w:r>
      <w:proofErr w:type="spellEnd"/>
      <w:r w:rsidRPr="004858AE">
        <w:rPr>
          <w:rFonts w:ascii="Times New Roman" w:eastAsia="Times New Roman" w:hAnsi="Times New Roman" w:cs="Times New Roman"/>
          <w:color w:val="000000"/>
          <w:sz w:val="24"/>
          <w:szCs w:val="24"/>
          <w:lang w:eastAsia="lt-LT"/>
        </w:rPr>
        <w:t xml:space="preserve"> darbų galerija</w:t>
      </w:r>
    </w:p>
    <w:p w14:paraId="5A8CB120" w14:textId="77777777" w:rsidR="008A4B33" w:rsidRDefault="008A4B33" w:rsidP="008A4B33">
      <w:pPr>
        <w:spacing w:after="0" w:line="240" w:lineRule="auto"/>
        <w:jc w:val="both"/>
        <w:rPr>
          <w:rFonts w:ascii="Times New Roman" w:eastAsia="Times New Roman" w:hAnsi="Times New Roman" w:cs="Times New Roman"/>
          <w:color w:val="000000"/>
          <w:sz w:val="24"/>
          <w:szCs w:val="24"/>
          <w:lang w:eastAsia="lt-LT"/>
        </w:rPr>
      </w:pPr>
    </w:p>
    <w:p w14:paraId="6273F8AE" w14:textId="77777777" w:rsidR="008A4B33" w:rsidRPr="004858AE" w:rsidRDefault="008A4B33" w:rsidP="00EA61B4">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Įrenginiuose su „</w:t>
      </w:r>
      <w:r w:rsidRPr="00EA61B4">
        <w:rPr>
          <w:rFonts w:ascii="Times New Roman" w:eastAsia="Times New Roman" w:hAnsi="Times New Roman" w:cs="Times New Roman"/>
          <w:i/>
          <w:color w:val="000000"/>
          <w:sz w:val="24"/>
          <w:szCs w:val="24"/>
          <w:lang w:eastAsia="lt-LT"/>
        </w:rPr>
        <w:t>Android</w:t>
      </w:r>
      <w:r w:rsidRPr="004858AE">
        <w:rPr>
          <w:rFonts w:ascii="Times New Roman" w:eastAsia="Times New Roman" w:hAnsi="Times New Roman" w:cs="Times New Roman"/>
          <w:color w:val="000000"/>
          <w:sz w:val="24"/>
          <w:szCs w:val="24"/>
          <w:lang w:eastAsia="lt-LT"/>
        </w:rPr>
        <w:t xml:space="preserve">“ operacine sistema rekomenduojame išbandyti </w:t>
      </w:r>
      <w:r w:rsidRPr="00EA61B4">
        <w:rPr>
          <w:rFonts w:ascii="Times New Roman" w:eastAsia="Times New Roman" w:hAnsi="Times New Roman" w:cs="Times New Roman"/>
          <w:i/>
          <w:color w:val="000000"/>
          <w:sz w:val="24"/>
          <w:szCs w:val="24"/>
          <w:lang w:eastAsia="lt-LT"/>
        </w:rPr>
        <w:t>Google</w:t>
      </w:r>
      <w:r w:rsidRPr="004858AE">
        <w:rPr>
          <w:rFonts w:ascii="Times New Roman" w:eastAsia="Times New Roman" w:hAnsi="Times New Roman" w:cs="Times New Roman"/>
          <w:color w:val="000000"/>
          <w:sz w:val="24"/>
          <w:szCs w:val="24"/>
          <w:lang w:eastAsia="lt-LT"/>
        </w:rPr>
        <w:t xml:space="preserve"> piešimo programėlę, </w:t>
      </w:r>
      <w:r w:rsidRPr="00EA61B4">
        <w:rPr>
          <w:rFonts w:ascii="Times New Roman" w:eastAsia="Times New Roman" w:hAnsi="Times New Roman" w:cs="Times New Roman"/>
          <w:i/>
          <w:color w:val="000000"/>
          <w:sz w:val="24"/>
          <w:szCs w:val="24"/>
          <w:lang w:eastAsia="lt-LT"/>
        </w:rPr>
        <w:t>Adobe</w:t>
      </w:r>
      <w:r w:rsidRPr="004858AE">
        <w:rPr>
          <w:rFonts w:ascii="Times New Roman" w:eastAsia="Times New Roman" w:hAnsi="Times New Roman" w:cs="Times New Roman"/>
          <w:color w:val="000000"/>
          <w:sz w:val="24"/>
          <w:szCs w:val="24"/>
          <w:lang w:eastAsia="lt-LT"/>
        </w:rPr>
        <w:t xml:space="preserve"> </w:t>
      </w:r>
      <w:proofErr w:type="spellStart"/>
      <w:r w:rsidRPr="00EA61B4">
        <w:rPr>
          <w:rFonts w:ascii="Times New Roman" w:eastAsia="Times New Roman" w:hAnsi="Times New Roman" w:cs="Times New Roman"/>
          <w:i/>
          <w:color w:val="000000"/>
          <w:sz w:val="24"/>
          <w:szCs w:val="24"/>
          <w:lang w:eastAsia="lt-LT"/>
        </w:rPr>
        <w:t>Illustrator</w:t>
      </w:r>
      <w:proofErr w:type="spellEnd"/>
      <w:r w:rsidRPr="004858AE">
        <w:rPr>
          <w:rFonts w:ascii="Times New Roman" w:eastAsia="Times New Roman" w:hAnsi="Times New Roman" w:cs="Times New Roman"/>
          <w:color w:val="000000"/>
          <w:sz w:val="24"/>
          <w:szCs w:val="24"/>
          <w:lang w:eastAsia="lt-LT"/>
        </w:rPr>
        <w:t xml:space="preserve"> </w:t>
      </w:r>
      <w:r w:rsidRPr="00EA61B4">
        <w:rPr>
          <w:rFonts w:ascii="Times New Roman" w:eastAsia="Times New Roman" w:hAnsi="Times New Roman" w:cs="Times New Roman"/>
          <w:i/>
          <w:color w:val="000000"/>
          <w:sz w:val="24"/>
          <w:szCs w:val="24"/>
          <w:lang w:eastAsia="lt-LT"/>
        </w:rPr>
        <w:t>Draw</w:t>
      </w:r>
      <w:r w:rsidRPr="004858AE">
        <w:rPr>
          <w:rFonts w:ascii="Times New Roman" w:eastAsia="Times New Roman" w:hAnsi="Times New Roman" w:cs="Times New Roman"/>
          <w:color w:val="000000"/>
          <w:sz w:val="24"/>
          <w:szCs w:val="24"/>
          <w:lang w:eastAsia="lt-LT"/>
        </w:rPr>
        <w:t xml:space="preserve"> arba </w:t>
      </w:r>
      <w:proofErr w:type="spellStart"/>
      <w:r w:rsidRPr="00EA61B4">
        <w:rPr>
          <w:rFonts w:ascii="Times New Roman" w:eastAsia="Times New Roman" w:hAnsi="Times New Roman" w:cs="Times New Roman"/>
          <w:i/>
          <w:color w:val="000000"/>
          <w:sz w:val="24"/>
          <w:szCs w:val="24"/>
          <w:lang w:eastAsia="lt-LT"/>
        </w:rPr>
        <w:t>Infinite</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EA61B4">
        <w:rPr>
          <w:rFonts w:ascii="Times New Roman" w:eastAsia="Times New Roman" w:hAnsi="Times New Roman" w:cs="Times New Roman"/>
          <w:i/>
          <w:color w:val="000000"/>
          <w:sz w:val="24"/>
          <w:szCs w:val="24"/>
          <w:lang w:eastAsia="lt-LT"/>
        </w:rPr>
        <w:t>Painter</w:t>
      </w:r>
      <w:proofErr w:type="spellEnd"/>
      <w:r w:rsidRPr="004858AE">
        <w:rPr>
          <w:rFonts w:ascii="Times New Roman" w:eastAsia="Times New Roman" w:hAnsi="Times New Roman" w:cs="Times New Roman"/>
          <w:color w:val="000000"/>
          <w:sz w:val="24"/>
          <w:szCs w:val="24"/>
          <w:lang w:eastAsia="lt-LT"/>
        </w:rPr>
        <w:t>.</w:t>
      </w:r>
    </w:p>
    <w:p w14:paraId="1618262C" w14:textId="77777777" w:rsidR="008A4B33" w:rsidRPr="004858AE" w:rsidRDefault="008A4B33" w:rsidP="00EA61B4">
      <w:pPr>
        <w:spacing w:before="100" w:beforeAutospacing="1" w:after="12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b/>
          <w:bCs/>
          <w:color w:val="000000"/>
          <w:sz w:val="24"/>
          <w:szCs w:val="24"/>
          <w:lang w:eastAsia="lt-LT"/>
        </w:rPr>
        <w:t>Animacijos kūrimas</w:t>
      </w:r>
    </w:p>
    <w:p w14:paraId="377D1C3C" w14:textId="77777777" w:rsidR="008A4B33" w:rsidRPr="004858AE" w:rsidRDefault="008A4B33" w:rsidP="00F44E08">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Animacijos kūrimas gali būti programuojamas naudojant pvz.</w:t>
      </w:r>
      <w:r w:rsidR="001069BB">
        <w:rPr>
          <w:rFonts w:ascii="Times New Roman" w:eastAsia="Times New Roman" w:hAnsi="Times New Roman" w:cs="Times New Roman"/>
          <w:color w:val="000000"/>
          <w:sz w:val="24"/>
          <w:szCs w:val="24"/>
          <w:lang w:eastAsia="lt-LT"/>
        </w:rPr>
        <w:t>,</w:t>
      </w:r>
      <w:r w:rsidRPr="004858AE">
        <w:rPr>
          <w:rFonts w:ascii="Times New Roman" w:eastAsia="Times New Roman" w:hAnsi="Times New Roman" w:cs="Times New Roman"/>
          <w:color w:val="000000"/>
          <w:sz w:val="24"/>
          <w:szCs w:val="24"/>
          <w:lang w:eastAsia="lt-LT"/>
        </w:rPr>
        <w:t xml:space="preserve"> </w:t>
      </w:r>
      <w:proofErr w:type="spellStart"/>
      <w:r w:rsidRPr="004858AE">
        <w:rPr>
          <w:rFonts w:ascii="Times New Roman" w:eastAsia="Times New Roman" w:hAnsi="Times New Roman" w:cs="Times New Roman"/>
          <w:color w:val="000000"/>
          <w:sz w:val="24"/>
          <w:szCs w:val="24"/>
          <w:lang w:eastAsia="lt-LT"/>
        </w:rPr>
        <w:t>Scratch</w:t>
      </w:r>
      <w:proofErr w:type="spellEnd"/>
      <w:r w:rsidRPr="004858AE">
        <w:rPr>
          <w:rFonts w:ascii="Times New Roman" w:eastAsia="Times New Roman" w:hAnsi="Times New Roman" w:cs="Times New Roman"/>
          <w:color w:val="000000"/>
          <w:sz w:val="24"/>
          <w:szCs w:val="24"/>
          <w:lang w:eastAsia="lt-LT"/>
        </w:rPr>
        <w:t xml:space="preserve"> programa arba kuriant fotografuojant vaizdus naudojant tokias programėles, kaip </w:t>
      </w:r>
      <w:proofErr w:type="spellStart"/>
      <w:r w:rsidRPr="00EA61B4">
        <w:rPr>
          <w:rFonts w:ascii="Times New Roman" w:eastAsia="Times New Roman" w:hAnsi="Times New Roman" w:cs="Times New Roman"/>
          <w:i/>
          <w:color w:val="000000"/>
          <w:sz w:val="24"/>
          <w:szCs w:val="24"/>
          <w:lang w:eastAsia="lt-LT"/>
        </w:rPr>
        <w:t>StopMotion</w:t>
      </w:r>
      <w:proofErr w:type="spellEnd"/>
      <w:r w:rsidRPr="004858AE">
        <w:rPr>
          <w:rFonts w:ascii="Times New Roman" w:eastAsia="Times New Roman" w:hAnsi="Times New Roman" w:cs="Times New Roman"/>
          <w:color w:val="000000"/>
          <w:sz w:val="24"/>
          <w:szCs w:val="24"/>
          <w:lang w:eastAsia="lt-LT"/>
        </w:rPr>
        <w:t xml:space="preserve"> ar </w:t>
      </w:r>
      <w:proofErr w:type="spellStart"/>
      <w:r w:rsidRPr="00EA61B4">
        <w:rPr>
          <w:rFonts w:ascii="Times New Roman" w:eastAsia="Times New Roman" w:hAnsi="Times New Roman" w:cs="Times New Roman"/>
          <w:i/>
          <w:color w:val="000000"/>
          <w:sz w:val="24"/>
          <w:szCs w:val="24"/>
          <w:lang w:eastAsia="lt-LT"/>
        </w:rPr>
        <w:t>Animation</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EA61B4">
        <w:rPr>
          <w:rFonts w:ascii="Times New Roman" w:eastAsia="Times New Roman" w:hAnsi="Times New Roman" w:cs="Times New Roman"/>
          <w:i/>
          <w:color w:val="000000"/>
          <w:sz w:val="24"/>
          <w:szCs w:val="24"/>
          <w:lang w:eastAsia="lt-LT"/>
        </w:rPr>
        <w:t>Desk</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EA61B4">
        <w:rPr>
          <w:rFonts w:ascii="Times New Roman" w:eastAsia="Times New Roman" w:hAnsi="Times New Roman" w:cs="Times New Roman"/>
          <w:i/>
          <w:color w:val="000000"/>
          <w:sz w:val="24"/>
          <w:szCs w:val="24"/>
          <w:lang w:eastAsia="lt-LT"/>
        </w:rPr>
        <w:t>Classic</w:t>
      </w:r>
      <w:proofErr w:type="spellEnd"/>
      <w:r w:rsidRPr="004858AE">
        <w:rPr>
          <w:rFonts w:ascii="Times New Roman" w:eastAsia="Times New Roman" w:hAnsi="Times New Roman" w:cs="Times New Roman"/>
          <w:color w:val="000000"/>
          <w:sz w:val="24"/>
          <w:szCs w:val="24"/>
          <w:lang w:eastAsia="lt-LT"/>
        </w:rPr>
        <w:t>(</w:t>
      </w:r>
      <w:r w:rsidRPr="00EA61B4">
        <w:rPr>
          <w:rFonts w:ascii="Times New Roman" w:eastAsia="Times New Roman" w:hAnsi="Times New Roman" w:cs="Times New Roman"/>
          <w:i/>
          <w:color w:val="000000"/>
          <w:sz w:val="24"/>
          <w:szCs w:val="24"/>
          <w:lang w:eastAsia="lt-LT"/>
        </w:rPr>
        <w:t>Windows</w:t>
      </w:r>
      <w:r w:rsidRPr="004858AE">
        <w:rPr>
          <w:rFonts w:ascii="Times New Roman" w:eastAsia="Times New Roman" w:hAnsi="Times New Roman" w:cs="Times New Roman"/>
          <w:color w:val="000000"/>
          <w:sz w:val="24"/>
          <w:szCs w:val="24"/>
          <w:lang w:eastAsia="lt-LT"/>
        </w:rPr>
        <w:t>)</w:t>
      </w:r>
      <w:r w:rsidR="001069BB">
        <w:rPr>
          <w:rFonts w:ascii="Times New Roman" w:eastAsia="Times New Roman" w:hAnsi="Times New Roman" w:cs="Times New Roman"/>
          <w:color w:val="000000"/>
          <w:sz w:val="24"/>
          <w:szCs w:val="24"/>
          <w:lang w:eastAsia="lt-LT"/>
        </w:rPr>
        <w:t xml:space="preserve">, </w:t>
      </w:r>
      <w:proofErr w:type="spellStart"/>
      <w:r w:rsidRPr="00EA61B4">
        <w:rPr>
          <w:rFonts w:ascii="Times New Roman" w:eastAsia="Times New Roman" w:hAnsi="Times New Roman" w:cs="Times New Roman"/>
          <w:i/>
          <w:color w:val="000000"/>
          <w:sz w:val="24"/>
          <w:szCs w:val="24"/>
          <w:lang w:eastAsia="lt-LT"/>
        </w:rPr>
        <w:t>Plotagon</w:t>
      </w:r>
      <w:proofErr w:type="spellEnd"/>
      <w:r w:rsidRPr="004858AE">
        <w:rPr>
          <w:rFonts w:ascii="Times New Roman" w:eastAsia="Times New Roman" w:hAnsi="Times New Roman" w:cs="Times New Roman"/>
          <w:color w:val="000000"/>
          <w:sz w:val="24"/>
          <w:szCs w:val="24"/>
          <w:lang w:eastAsia="lt-LT"/>
        </w:rPr>
        <w:t>.</w:t>
      </w:r>
    </w:p>
    <w:p w14:paraId="55B0F0C1" w14:textId="77777777" w:rsidR="008A4B33" w:rsidRDefault="008A4B33" w:rsidP="00EA61B4">
      <w:pPr>
        <w:spacing w:after="0" w:line="240" w:lineRule="auto"/>
        <w:jc w:val="center"/>
        <w:rPr>
          <w:rFonts w:ascii="Times New Roman" w:eastAsia="Times New Roman" w:hAnsi="Times New Roman" w:cs="Times New Roman"/>
          <w:sz w:val="24"/>
          <w:szCs w:val="24"/>
          <w:lang w:eastAsia="lt-LT"/>
        </w:rPr>
      </w:pPr>
      <w:r w:rsidRPr="004858AE">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33EBA183" wp14:editId="1B41331D">
            <wp:extent cx="5841397" cy="1980000"/>
            <wp:effectExtent l="0" t="0" r="6985" b="1270"/>
            <wp:docPr id="297" name="Paveikslėlis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841397" cy="1980000"/>
                    </a:xfrm>
                    <a:prstGeom prst="rect">
                      <a:avLst/>
                    </a:prstGeom>
                    <a:noFill/>
                    <a:ln>
                      <a:noFill/>
                    </a:ln>
                  </pic:spPr>
                </pic:pic>
              </a:graphicData>
            </a:graphic>
          </wp:inline>
        </w:drawing>
      </w:r>
    </w:p>
    <w:p w14:paraId="0010F67B" w14:textId="77777777" w:rsidR="008A4B33" w:rsidRPr="004858AE" w:rsidRDefault="008A4B33" w:rsidP="008A4B33">
      <w:pPr>
        <w:spacing w:after="0" w:line="240" w:lineRule="auto"/>
        <w:jc w:val="both"/>
        <w:rPr>
          <w:rFonts w:ascii="Times New Roman" w:eastAsia="Times New Roman" w:hAnsi="Times New Roman" w:cs="Times New Roman"/>
          <w:sz w:val="24"/>
          <w:szCs w:val="24"/>
          <w:lang w:eastAsia="lt-LT"/>
        </w:rPr>
      </w:pPr>
    </w:p>
    <w:p w14:paraId="25CC8269" w14:textId="77777777" w:rsidR="008A4B33" w:rsidRPr="004858AE" w:rsidRDefault="002379A9" w:rsidP="008A4B33">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M</w:t>
      </w:r>
      <w:r w:rsidR="008A4B33" w:rsidRPr="004858AE">
        <w:rPr>
          <w:rFonts w:ascii="Times New Roman" w:eastAsia="Times New Roman" w:hAnsi="Times New Roman" w:cs="Times New Roman"/>
          <w:color w:val="000000"/>
          <w:sz w:val="24"/>
          <w:szCs w:val="24"/>
          <w:lang w:eastAsia="lt-LT"/>
        </w:rPr>
        <w:t xml:space="preserve">okiniams smagu fotografuoti įvairius gamtinius objektus, įvairias kompozicijas, savo parengtą darbą, sąsiuvinio lapą, lentos užrašus. Mokiniai gali tikslingai kaupti įvairius užrašus fotografuodami. Tam labai tinka </w:t>
      </w:r>
      <w:r w:rsidR="008A4B33" w:rsidRPr="0048761B">
        <w:rPr>
          <w:rFonts w:ascii="Times New Roman" w:eastAsia="Times New Roman" w:hAnsi="Times New Roman" w:cs="Times New Roman"/>
          <w:i/>
          <w:color w:val="000000"/>
          <w:sz w:val="24"/>
          <w:szCs w:val="24"/>
          <w:lang w:eastAsia="lt-LT"/>
        </w:rPr>
        <w:t>Office</w:t>
      </w:r>
      <w:r w:rsidR="008A4B33" w:rsidRPr="004858AE">
        <w:rPr>
          <w:rFonts w:ascii="Times New Roman" w:eastAsia="Times New Roman" w:hAnsi="Times New Roman" w:cs="Times New Roman"/>
          <w:color w:val="000000"/>
          <w:sz w:val="24"/>
          <w:szCs w:val="24"/>
          <w:lang w:eastAsia="lt-LT"/>
        </w:rPr>
        <w:t xml:space="preserve"> </w:t>
      </w:r>
      <w:proofErr w:type="spellStart"/>
      <w:r w:rsidR="008A4B33" w:rsidRPr="0048761B">
        <w:rPr>
          <w:rFonts w:ascii="Times New Roman" w:eastAsia="Times New Roman" w:hAnsi="Times New Roman" w:cs="Times New Roman"/>
          <w:i/>
          <w:color w:val="000000"/>
          <w:sz w:val="24"/>
          <w:szCs w:val="24"/>
          <w:lang w:eastAsia="lt-LT"/>
        </w:rPr>
        <w:t>Lens</w:t>
      </w:r>
      <w:proofErr w:type="spellEnd"/>
      <w:r w:rsidR="008A4B33" w:rsidRPr="004858AE">
        <w:rPr>
          <w:rFonts w:ascii="Times New Roman" w:eastAsia="Times New Roman" w:hAnsi="Times New Roman" w:cs="Times New Roman"/>
          <w:color w:val="000000"/>
          <w:sz w:val="24"/>
          <w:szCs w:val="24"/>
          <w:lang w:eastAsia="lt-LT"/>
        </w:rPr>
        <w:t xml:space="preserve"> arba </w:t>
      </w:r>
      <w:r w:rsidR="008A4B33" w:rsidRPr="0048761B">
        <w:rPr>
          <w:rFonts w:ascii="Times New Roman" w:eastAsia="Times New Roman" w:hAnsi="Times New Roman" w:cs="Times New Roman"/>
          <w:i/>
          <w:color w:val="000000"/>
          <w:sz w:val="24"/>
          <w:szCs w:val="24"/>
          <w:lang w:eastAsia="lt-LT"/>
        </w:rPr>
        <w:t xml:space="preserve">Google </w:t>
      </w:r>
      <w:proofErr w:type="spellStart"/>
      <w:r w:rsidR="008A4B33" w:rsidRPr="0048761B">
        <w:rPr>
          <w:rFonts w:ascii="Times New Roman" w:eastAsia="Times New Roman" w:hAnsi="Times New Roman" w:cs="Times New Roman"/>
          <w:i/>
          <w:color w:val="000000"/>
          <w:sz w:val="24"/>
          <w:szCs w:val="24"/>
          <w:lang w:eastAsia="lt-LT"/>
        </w:rPr>
        <w:t>Lens</w:t>
      </w:r>
      <w:proofErr w:type="spellEnd"/>
      <w:r>
        <w:rPr>
          <w:rFonts w:ascii="Times New Roman" w:eastAsia="Times New Roman" w:hAnsi="Times New Roman" w:cs="Times New Roman"/>
          <w:color w:val="000000"/>
          <w:sz w:val="24"/>
          <w:szCs w:val="24"/>
          <w:lang w:eastAsia="lt-LT"/>
        </w:rPr>
        <w:t xml:space="preserve"> programėlės telefone.</w:t>
      </w:r>
    </w:p>
    <w:p w14:paraId="31B3B2B0"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Mokiniai mėgsta kurti trumpas istorijas ar filmuoti, kurti trumpus reportažus ar interviu. Gavus mokinio ir tėvelių (globėjų) sutikimą mokiniai gali pateikti atliktas užduotis vaizdo formatu. Pavyzdžiui</w:t>
      </w:r>
      <w:r w:rsidR="003C3AE6">
        <w:rPr>
          <w:rFonts w:ascii="Times New Roman" w:eastAsia="Times New Roman" w:hAnsi="Times New Roman" w:cs="Times New Roman"/>
          <w:color w:val="000000"/>
          <w:sz w:val="24"/>
          <w:szCs w:val="24"/>
          <w:lang w:eastAsia="lt-LT"/>
        </w:rPr>
        <w:t>,</w:t>
      </w:r>
      <w:r w:rsidRPr="004858AE">
        <w:rPr>
          <w:rFonts w:ascii="Times New Roman" w:eastAsia="Times New Roman" w:hAnsi="Times New Roman" w:cs="Times New Roman"/>
          <w:color w:val="000000"/>
          <w:sz w:val="24"/>
          <w:szCs w:val="24"/>
          <w:lang w:eastAsia="lt-LT"/>
        </w:rPr>
        <w:t xml:space="preserve"> perskaityti eilėraštį, savo parašytą tekstą.</w:t>
      </w:r>
    </w:p>
    <w:p w14:paraId="55DAE86C" w14:textId="3ED91BD0" w:rsidR="008A4B33" w:rsidRPr="003C3AE6"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 xml:space="preserve">Parengtus vaizdo įrašus geriausia apdoroti specialiomis programėlės. Vaizdo įrašų greitam apdorojimui ir parengimui rekomenduojama naudoti </w:t>
      </w:r>
      <w:r w:rsidRPr="0048761B">
        <w:rPr>
          <w:rFonts w:ascii="Times New Roman" w:eastAsia="Times New Roman" w:hAnsi="Times New Roman" w:cs="Times New Roman"/>
          <w:i/>
          <w:color w:val="000000"/>
          <w:sz w:val="24"/>
          <w:szCs w:val="24"/>
          <w:lang w:eastAsia="lt-LT"/>
        </w:rPr>
        <w:t>Adobe</w:t>
      </w:r>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Spark</w:t>
      </w:r>
      <w:proofErr w:type="spellEnd"/>
      <w:r w:rsidRPr="004858AE">
        <w:rPr>
          <w:rFonts w:ascii="Times New Roman" w:eastAsia="Times New Roman" w:hAnsi="Times New Roman" w:cs="Times New Roman"/>
          <w:color w:val="000000"/>
          <w:sz w:val="24"/>
          <w:szCs w:val="24"/>
          <w:lang w:eastAsia="lt-LT"/>
        </w:rPr>
        <w:t xml:space="preserve"> programėlę </w:t>
      </w:r>
      <w:hyperlink r:id="rId153" w:history="1">
        <w:r w:rsidR="003C3AE6" w:rsidRPr="003C3AE6">
          <w:rPr>
            <w:rStyle w:val="Hipersaitas"/>
            <w:rFonts w:ascii="Times New Roman" w:hAnsi="Times New Roman" w:cs="Times New Roman"/>
            <w:sz w:val="24"/>
            <w:szCs w:val="24"/>
          </w:rPr>
          <w:t>https://www.adobe.com/express</w:t>
        </w:r>
      </w:hyperlink>
      <w:r w:rsidR="00B30B8A" w:rsidRPr="00B30B8A">
        <w:rPr>
          <w:rStyle w:val="Hipersaitas"/>
          <w:rFonts w:ascii="Times New Roman" w:hAnsi="Times New Roman" w:cs="Times New Roman"/>
          <w:color w:val="auto"/>
          <w:sz w:val="24"/>
          <w:szCs w:val="24"/>
          <w:u w:val="none"/>
        </w:rPr>
        <w:t xml:space="preserve"> (</w:t>
      </w:r>
      <w:r w:rsidR="00B30B8A" w:rsidRPr="00581085">
        <w:rPr>
          <w:rFonts w:ascii="Times New Roman" w:hAnsi="Times New Roman" w:cs="Times New Roman"/>
          <w:sz w:val="24"/>
          <w:szCs w:val="24"/>
        </w:rPr>
        <w:t>žiūrėta 2026–08–13</w:t>
      </w:r>
      <w:r w:rsidR="00B30B8A" w:rsidRPr="00B30B8A">
        <w:rPr>
          <w:rStyle w:val="Hipersaitas"/>
          <w:rFonts w:ascii="Times New Roman" w:hAnsi="Times New Roman" w:cs="Times New Roman"/>
          <w:color w:val="auto"/>
          <w:sz w:val="24"/>
          <w:szCs w:val="24"/>
          <w:u w:val="none"/>
        </w:rPr>
        <w:t>)</w:t>
      </w:r>
      <w:r w:rsidRPr="003C3AE6">
        <w:rPr>
          <w:rFonts w:ascii="Times New Roman" w:eastAsia="Times New Roman" w:hAnsi="Times New Roman" w:cs="Times New Roman"/>
          <w:color w:val="000000"/>
          <w:sz w:val="24"/>
          <w:szCs w:val="24"/>
          <w:lang w:eastAsia="lt-LT"/>
        </w:rPr>
        <w:t>, o „</w:t>
      </w:r>
      <w:r w:rsidRPr="003C3AE6">
        <w:rPr>
          <w:rFonts w:ascii="Times New Roman" w:eastAsia="Times New Roman" w:hAnsi="Times New Roman" w:cs="Times New Roman"/>
          <w:i/>
          <w:color w:val="000000"/>
          <w:sz w:val="24"/>
          <w:szCs w:val="24"/>
          <w:lang w:eastAsia="lt-LT"/>
        </w:rPr>
        <w:t>Apple</w:t>
      </w:r>
      <w:r w:rsidRPr="003C3AE6">
        <w:rPr>
          <w:rFonts w:ascii="Times New Roman" w:eastAsia="Times New Roman" w:hAnsi="Times New Roman" w:cs="Times New Roman"/>
          <w:color w:val="000000"/>
          <w:sz w:val="24"/>
          <w:szCs w:val="24"/>
          <w:lang w:eastAsia="lt-LT"/>
        </w:rPr>
        <w:t xml:space="preserve">“ įrenginiuose </w:t>
      </w:r>
      <w:r w:rsidR="0048761B" w:rsidRPr="003C3AE6">
        <w:rPr>
          <w:rFonts w:ascii="Times New Roman" w:eastAsia="Times New Roman" w:hAnsi="Times New Roman" w:cs="Times New Roman"/>
          <w:color w:val="000000"/>
          <w:sz w:val="24"/>
          <w:szCs w:val="24"/>
          <w:lang w:eastAsia="lt-LT"/>
        </w:rPr>
        <w:t>–</w:t>
      </w:r>
      <w:r w:rsidRPr="003C3AE6">
        <w:rPr>
          <w:rFonts w:ascii="Times New Roman" w:eastAsia="Times New Roman" w:hAnsi="Times New Roman" w:cs="Times New Roman"/>
          <w:color w:val="000000"/>
          <w:sz w:val="24"/>
          <w:szCs w:val="24"/>
          <w:lang w:eastAsia="lt-LT"/>
        </w:rPr>
        <w:t xml:space="preserve"> </w:t>
      </w:r>
      <w:proofErr w:type="spellStart"/>
      <w:r w:rsidRPr="003C3AE6">
        <w:rPr>
          <w:rFonts w:ascii="Times New Roman" w:eastAsia="Times New Roman" w:hAnsi="Times New Roman" w:cs="Times New Roman"/>
          <w:i/>
          <w:color w:val="000000"/>
          <w:sz w:val="24"/>
          <w:szCs w:val="24"/>
          <w:lang w:eastAsia="lt-LT"/>
        </w:rPr>
        <w:t>iMovie</w:t>
      </w:r>
      <w:proofErr w:type="spellEnd"/>
      <w:r w:rsidRPr="003C3AE6">
        <w:rPr>
          <w:rFonts w:ascii="Times New Roman" w:eastAsia="Times New Roman" w:hAnsi="Times New Roman" w:cs="Times New Roman"/>
          <w:color w:val="000000"/>
          <w:sz w:val="24"/>
          <w:szCs w:val="24"/>
          <w:lang w:eastAsia="lt-LT"/>
        </w:rPr>
        <w:t>.</w:t>
      </w:r>
    </w:p>
    <w:p w14:paraId="4A1352F2" w14:textId="77777777" w:rsidR="008A4B33" w:rsidRPr="00837EDE" w:rsidRDefault="008A4B33" w:rsidP="00837EDE">
      <w:pPr>
        <w:spacing w:before="100" w:beforeAutospacing="1" w:after="120" w:line="240" w:lineRule="auto"/>
        <w:jc w:val="center"/>
        <w:rPr>
          <w:rFonts w:ascii="Times New Roman" w:eastAsia="Times New Roman" w:hAnsi="Times New Roman" w:cs="Times New Roman"/>
          <w:b/>
          <w:sz w:val="24"/>
          <w:szCs w:val="24"/>
          <w:lang w:eastAsia="lt-LT"/>
        </w:rPr>
      </w:pPr>
      <w:proofErr w:type="spellStart"/>
      <w:r w:rsidRPr="00837EDE">
        <w:rPr>
          <w:rFonts w:ascii="Times New Roman" w:eastAsia="Times New Roman" w:hAnsi="Times New Roman" w:cs="Times New Roman"/>
          <w:b/>
          <w:i/>
          <w:color w:val="000000"/>
          <w:sz w:val="24"/>
          <w:szCs w:val="24"/>
          <w:lang w:eastAsia="lt-LT"/>
        </w:rPr>
        <w:lastRenderedPageBreak/>
        <w:t>Minecraft</w:t>
      </w:r>
      <w:proofErr w:type="spellEnd"/>
      <w:r w:rsidRPr="00837EDE">
        <w:rPr>
          <w:rFonts w:ascii="Times New Roman" w:eastAsia="Times New Roman" w:hAnsi="Times New Roman" w:cs="Times New Roman"/>
          <w:b/>
          <w:bCs/>
          <w:color w:val="000000"/>
          <w:sz w:val="24"/>
          <w:szCs w:val="24"/>
          <w:lang w:eastAsia="lt-LT"/>
        </w:rPr>
        <w:t xml:space="preserve">: </w:t>
      </w:r>
      <w:proofErr w:type="spellStart"/>
      <w:r w:rsidRPr="00837EDE">
        <w:rPr>
          <w:rFonts w:ascii="Times New Roman" w:eastAsia="Times New Roman" w:hAnsi="Times New Roman" w:cs="Times New Roman"/>
          <w:b/>
          <w:i/>
          <w:color w:val="000000"/>
          <w:sz w:val="24"/>
          <w:szCs w:val="24"/>
          <w:lang w:eastAsia="lt-LT"/>
        </w:rPr>
        <w:t>Education</w:t>
      </w:r>
      <w:proofErr w:type="spellEnd"/>
      <w:r w:rsidRPr="00837EDE">
        <w:rPr>
          <w:rFonts w:ascii="Times New Roman" w:eastAsia="Times New Roman" w:hAnsi="Times New Roman" w:cs="Times New Roman"/>
          <w:b/>
          <w:bCs/>
          <w:color w:val="000000"/>
          <w:sz w:val="24"/>
          <w:szCs w:val="24"/>
          <w:lang w:eastAsia="lt-LT"/>
        </w:rPr>
        <w:t xml:space="preserve"> </w:t>
      </w:r>
      <w:r w:rsidRPr="00837EDE">
        <w:rPr>
          <w:rFonts w:ascii="Times New Roman" w:eastAsia="Times New Roman" w:hAnsi="Times New Roman" w:cs="Times New Roman"/>
          <w:b/>
          <w:i/>
          <w:color w:val="000000"/>
          <w:sz w:val="24"/>
          <w:szCs w:val="24"/>
          <w:lang w:eastAsia="lt-LT"/>
        </w:rPr>
        <w:t>Edition</w:t>
      </w:r>
    </w:p>
    <w:p w14:paraId="6261F457"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Mokomoji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žaidimo versija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Pr="004858AE">
        <w:rPr>
          <w:rFonts w:ascii="Times New Roman" w:eastAsia="Times New Roman" w:hAnsi="Times New Roman" w:cs="Times New Roman"/>
          <w:color w:val="000000"/>
          <w:sz w:val="24"/>
          <w:szCs w:val="24"/>
          <w:lang w:eastAsia="lt-LT"/>
        </w:rPr>
        <w:t>“ buvo išleista 2016 metais.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Pr="004858AE">
        <w:rPr>
          <w:rFonts w:ascii="Times New Roman" w:eastAsia="Times New Roman" w:hAnsi="Times New Roman" w:cs="Times New Roman"/>
          <w:color w:val="000000"/>
          <w:sz w:val="24"/>
          <w:szCs w:val="24"/>
          <w:lang w:eastAsia="lt-LT"/>
        </w:rPr>
        <w:t>“ mokymo tikslams sukurta platforma yra mokama (vartotojo metinė licencija kainuoja 5 dolerius arba 5 eurus, 2021 metų gegužės mėn. duomenimis), bet t</w:t>
      </w:r>
      <w:r w:rsidR="00BB6984">
        <w:rPr>
          <w:rFonts w:ascii="Times New Roman" w:eastAsia="Times New Roman" w:hAnsi="Times New Roman" w:cs="Times New Roman"/>
          <w:color w:val="000000"/>
          <w:sz w:val="24"/>
          <w:szCs w:val="24"/>
          <w:lang w:eastAsia="lt-LT"/>
        </w:rPr>
        <w:t>uri nemokamą bandomąją versiją.</w:t>
      </w:r>
    </w:p>
    <w:p w14:paraId="62E7930E"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Ši platforma skirta mokinius mokyti ne tik informatikos ar programavimo, tačiau joje pateikiama sukurtos pamokos mokyti kitus dalykus taip pat.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Pr="004858AE">
        <w:rPr>
          <w:rFonts w:ascii="Times New Roman" w:eastAsia="Times New Roman" w:hAnsi="Times New Roman" w:cs="Times New Roman"/>
          <w:color w:val="000000"/>
          <w:sz w:val="24"/>
          <w:szCs w:val="24"/>
          <w:lang w:eastAsia="lt-LT"/>
        </w:rPr>
        <w:t>“ platforma, gali naudotis šių dalykų mokytojai: kalbų (anglų); matematikos; geografijos; istorijos; menų (muzikos, dailės), chemijos, gam</w:t>
      </w:r>
      <w:r w:rsidR="003C3AE6">
        <w:rPr>
          <w:rFonts w:ascii="Times New Roman" w:eastAsia="Times New Roman" w:hAnsi="Times New Roman" w:cs="Times New Roman"/>
          <w:color w:val="000000"/>
          <w:sz w:val="24"/>
          <w:szCs w:val="24"/>
          <w:lang w:eastAsia="lt-LT"/>
        </w:rPr>
        <w:t>tamoksliniai, verslumo ir kitų.</w:t>
      </w:r>
    </w:p>
    <w:p w14:paraId="69017E0A" w14:textId="77777777" w:rsidR="008A4B33" w:rsidRDefault="008A4B33" w:rsidP="00837EDE">
      <w:pPr>
        <w:spacing w:before="120" w:after="120" w:line="240" w:lineRule="auto"/>
        <w:jc w:val="center"/>
        <w:rPr>
          <w:rFonts w:ascii="Times New Roman" w:eastAsia="Times New Roman" w:hAnsi="Times New Roman" w:cs="Times New Roman"/>
          <w:sz w:val="24"/>
          <w:szCs w:val="24"/>
          <w:lang w:eastAsia="lt-LT"/>
        </w:rPr>
      </w:pPr>
      <w:r w:rsidRPr="004858AE">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0B19E068" wp14:editId="46EB3EBB">
            <wp:extent cx="5760000" cy="2420502"/>
            <wp:effectExtent l="0" t="0" r="0" b="0"/>
            <wp:docPr id="299" name="Paveikslėlis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60000" cy="2420502"/>
                    </a:xfrm>
                    <a:prstGeom prst="rect">
                      <a:avLst/>
                    </a:prstGeom>
                    <a:noFill/>
                    <a:ln>
                      <a:noFill/>
                    </a:ln>
                  </pic:spPr>
                </pic:pic>
              </a:graphicData>
            </a:graphic>
          </wp:inline>
        </w:drawing>
      </w:r>
    </w:p>
    <w:p w14:paraId="794D2C6E" w14:textId="296DDE14" w:rsidR="008A4B33" w:rsidRPr="004858AE" w:rsidRDefault="008A4B33" w:rsidP="00837EDE">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00837EDE">
        <w:rPr>
          <w:rFonts w:ascii="Times New Roman" w:eastAsia="Times New Roman" w:hAnsi="Times New Roman" w:cs="Times New Roman"/>
          <w:color w:val="000000"/>
          <w:sz w:val="24"/>
          <w:szCs w:val="24"/>
          <w:lang w:eastAsia="lt-LT"/>
        </w:rPr>
        <w:t>“</w:t>
      </w:r>
      <w:r w:rsidRPr="004858AE">
        <w:rPr>
          <w:rFonts w:ascii="Times New Roman" w:eastAsia="Times New Roman" w:hAnsi="Times New Roman" w:cs="Times New Roman"/>
          <w:color w:val="000000"/>
          <w:sz w:val="24"/>
          <w:szCs w:val="24"/>
          <w:lang w:eastAsia="lt-LT"/>
        </w:rPr>
        <w:t xml:space="preserve"> platformoje, įvairių mokomųjų dalykų pamokų pavyzdžiai, nuoroda:</w:t>
      </w:r>
      <w:hyperlink r:id="rId155" w:history="1">
        <w:r w:rsidRPr="004858AE">
          <w:rPr>
            <w:rFonts w:ascii="Times New Roman" w:eastAsia="Times New Roman" w:hAnsi="Times New Roman" w:cs="Times New Roman"/>
            <w:color w:val="000000"/>
            <w:sz w:val="24"/>
            <w:szCs w:val="24"/>
            <w:u w:val="single"/>
            <w:lang w:eastAsia="lt-LT"/>
          </w:rPr>
          <w:t xml:space="preserve"> </w:t>
        </w:r>
        <w:hyperlink r:id="rId156" w:history="1">
          <w:r w:rsidR="00D348C1" w:rsidRPr="00D348C1">
            <w:rPr>
              <w:rStyle w:val="Hipersaitas"/>
              <w:rFonts w:ascii="Times New Roman" w:eastAsia="Times New Roman" w:hAnsi="Times New Roman" w:cs="Times New Roman"/>
              <w:sz w:val="24"/>
              <w:szCs w:val="24"/>
              <w:lang w:eastAsia="lt-LT"/>
            </w:rPr>
            <w:t>Get Minecraft for Your Classroom | Minecraft Education</w:t>
          </w:r>
        </w:hyperlink>
      </w:hyperlink>
      <w:r w:rsidR="00D348C1" w:rsidRPr="00D348C1">
        <w:rPr>
          <w:rFonts w:ascii="Times New Roman" w:eastAsia="Times New Roman" w:hAnsi="Times New Roman" w:cs="Times New Roman"/>
          <w:sz w:val="24"/>
          <w:szCs w:val="24"/>
          <w:lang w:eastAsia="lt-LT"/>
        </w:rPr>
        <w:t xml:space="preserve"> (</w:t>
      </w:r>
      <w:r w:rsidR="00D348C1" w:rsidRPr="00581085">
        <w:rPr>
          <w:rFonts w:ascii="Times New Roman" w:hAnsi="Times New Roman" w:cs="Times New Roman"/>
          <w:sz w:val="24"/>
          <w:szCs w:val="24"/>
        </w:rPr>
        <w:t>žiūrėta 2026–08–13</w:t>
      </w:r>
      <w:r w:rsidR="00D348C1" w:rsidRPr="00D348C1">
        <w:rPr>
          <w:rFonts w:ascii="Times New Roman" w:eastAsia="Times New Roman" w:hAnsi="Times New Roman" w:cs="Times New Roman"/>
          <w:sz w:val="24"/>
          <w:szCs w:val="24"/>
          <w:lang w:eastAsia="lt-LT"/>
        </w:rPr>
        <w:t>)</w:t>
      </w:r>
    </w:p>
    <w:p w14:paraId="20AE8042" w14:textId="2AB4E2EC"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Be jau pateiktų pamokų turinio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Pr="004858AE">
        <w:rPr>
          <w:rFonts w:ascii="Times New Roman" w:eastAsia="Times New Roman" w:hAnsi="Times New Roman" w:cs="Times New Roman"/>
          <w:color w:val="000000"/>
          <w:sz w:val="24"/>
          <w:szCs w:val="24"/>
          <w:lang w:eastAsia="lt-LT"/>
        </w:rPr>
        <w:t>“ žaidimo platformoje mokytojai gali ir patys kurti turinį savo pamokoms. Nuotolinio mokymo metu, šioje platformoje atsirado medžiaga nuotolinio mokymo pamokoms (</w:t>
      </w:r>
      <w:hyperlink r:id="rId157" w:history="1">
        <w:r w:rsidRPr="004858AE">
          <w:rPr>
            <w:rFonts w:ascii="Times New Roman" w:eastAsia="Times New Roman" w:hAnsi="Times New Roman" w:cs="Times New Roman"/>
            <w:color w:val="1155CC"/>
            <w:sz w:val="24"/>
            <w:szCs w:val="24"/>
            <w:u w:val="single"/>
            <w:lang w:eastAsia="lt-LT"/>
          </w:rPr>
          <w:t>https://education.minecraft.net/distance-learning</w:t>
        </w:r>
      </w:hyperlink>
      <w:r w:rsidR="00EF04C7" w:rsidRPr="00EF04C7">
        <w:rPr>
          <w:rFonts w:ascii="Times New Roman" w:eastAsia="Times New Roman" w:hAnsi="Times New Roman" w:cs="Times New Roman"/>
          <w:sz w:val="24"/>
          <w:szCs w:val="24"/>
          <w:lang w:eastAsia="lt-LT"/>
        </w:rPr>
        <w:t xml:space="preserve">, </w:t>
      </w:r>
      <w:r w:rsidR="00EF04C7" w:rsidRPr="00581085">
        <w:rPr>
          <w:rFonts w:ascii="Times New Roman" w:hAnsi="Times New Roman" w:cs="Times New Roman"/>
          <w:sz w:val="24"/>
          <w:szCs w:val="24"/>
        </w:rPr>
        <w:t>žiūrėta 2026–08–13</w:t>
      </w:r>
      <w:r w:rsidR="003C3AE6">
        <w:rPr>
          <w:rFonts w:ascii="Times New Roman" w:eastAsia="Times New Roman" w:hAnsi="Times New Roman" w:cs="Times New Roman"/>
          <w:color w:val="000000"/>
          <w:sz w:val="24"/>
          <w:szCs w:val="24"/>
          <w:lang w:eastAsia="lt-LT"/>
        </w:rPr>
        <w:t>).</w:t>
      </w:r>
      <w:r w:rsidRPr="004858AE">
        <w:rPr>
          <w:rFonts w:ascii="Times New Roman" w:eastAsia="Times New Roman" w:hAnsi="Times New Roman" w:cs="Times New Roman"/>
          <w:color w:val="000000"/>
          <w:sz w:val="24"/>
          <w:szCs w:val="24"/>
          <w:lang w:eastAsia="lt-LT"/>
        </w:rPr>
        <w:t xml:space="preserve"> Be jau paruoštų pamokų, mokytojų tobulėjimui yra pateikiama mokymosi medžiaga, supažindinama kaip dirbti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žaidimo aplinkoje. Nuotolinio mokymo dalyje, mokomasis turinys pateikiamas ne tik mokytojams, tačiau ir mokinių tėvams. Galima prisijungus prie sistemos namuose pagelbėti vai</w:t>
      </w:r>
      <w:r w:rsidR="003C3AE6">
        <w:rPr>
          <w:rFonts w:ascii="Times New Roman" w:eastAsia="Times New Roman" w:hAnsi="Times New Roman" w:cs="Times New Roman"/>
          <w:color w:val="000000"/>
          <w:sz w:val="24"/>
          <w:szCs w:val="24"/>
          <w:lang w:eastAsia="lt-LT"/>
        </w:rPr>
        <w:t>kams atlikti įvairias užduotis.</w:t>
      </w:r>
    </w:p>
    <w:p w14:paraId="617B2709" w14:textId="77777777" w:rsidR="008A4B33" w:rsidRPr="004858AE" w:rsidRDefault="008A4B33" w:rsidP="008A4B33">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Pamokos pateikiamos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Pr="004858AE">
        <w:rPr>
          <w:rFonts w:ascii="Times New Roman" w:eastAsia="Times New Roman" w:hAnsi="Times New Roman" w:cs="Times New Roman"/>
          <w:color w:val="000000"/>
          <w:sz w:val="24"/>
          <w:szCs w:val="24"/>
          <w:lang w:eastAsia="lt-LT"/>
        </w:rPr>
        <w:t>“ platformoje yra suskirstytos pagal lygius: pradedančiųjų, vidutinio sunkumo ir pažengusiųjų. Pagal amžiaus grupes, turinys yra skirstomas taip: 3</w:t>
      </w:r>
      <w:r w:rsidR="00BB6984">
        <w:rPr>
          <w:rFonts w:ascii="Times New Roman" w:eastAsia="Times New Roman" w:hAnsi="Times New Roman" w:cs="Times New Roman"/>
          <w:color w:val="000000"/>
          <w:sz w:val="24"/>
          <w:szCs w:val="24"/>
          <w:lang w:eastAsia="lt-LT"/>
        </w:rPr>
        <w:t>–</w:t>
      </w:r>
      <w:r w:rsidRPr="004858AE">
        <w:rPr>
          <w:rFonts w:ascii="Times New Roman" w:eastAsia="Times New Roman" w:hAnsi="Times New Roman" w:cs="Times New Roman"/>
          <w:color w:val="000000"/>
          <w:sz w:val="24"/>
          <w:szCs w:val="24"/>
          <w:lang w:eastAsia="lt-LT"/>
        </w:rPr>
        <w:t>5</w:t>
      </w:r>
      <w:r w:rsidR="00BB6984">
        <w:rPr>
          <w:rFonts w:ascii="Times New Roman" w:eastAsia="Times New Roman" w:hAnsi="Times New Roman" w:cs="Times New Roman"/>
          <w:color w:val="000000"/>
          <w:sz w:val="24"/>
          <w:szCs w:val="24"/>
          <w:lang w:eastAsia="lt-LT"/>
        </w:rPr>
        <w:t> metai; 6–7 metai; 8–</w:t>
      </w:r>
      <w:r w:rsidRPr="004858AE">
        <w:rPr>
          <w:rFonts w:ascii="Times New Roman" w:eastAsia="Times New Roman" w:hAnsi="Times New Roman" w:cs="Times New Roman"/>
          <w:color w:val="000000"/>
          <w:sz w:val="24"/>
          <w:szCs w:val="24"/>
          <w:lang w:eastAsia="lt-LT"/>
        </w:rPr>
        <w:t>10 metų; 11</w:t>
      </w:r>
      <w:r w:rsidR="00BB6984">
        <w:rPr>
          <w:rFonts w:ascii="Times New Roman" w:eastAsia="Times New Roman" w:hAnsi="Times New Roman" w:cs="Times New Roman"/>
          <w:color w:val="000000"/>
          <w:sz w:val="24"/>
          <w:szCs w:val="24"/>
          <w:lang w:eastAsia="lt-LT"/>
        </w:rPr>
        <w:t>–</w:t>
      </w:r>
      <w:r w:rsidRPr="004858AE">
        <w:rPr>
          <w:rFonts w:ascii="Times New Roman" w:eastAsia="Times New Roman" w:hAnsi="Times New Roman" w:cs="Times New Roman"/>
          <w:color w:val="000000"/>
          <w:sz w:val="24"/>
          <w:szCs w:val="24"/>
          <w:lang w:eastAsia="lt-LT"/>
        </w:rPr>
        <w:t>13 metų ir 14 + metų.</w:t>
      </w:r>
    </w:p>
    <w:p w14:paraId="4C9573EA" w14:textId="7BBA742A" w:rsidR="008A4B33" w:rsidRPr="004858AE" w:rsidRDefault="008A4B33" w:rsidP="003C3AE6">
      <w:pPr>
        <w:spacing w:after="0" w:line="240" w:lineRule="auto"/>
        <w:ind w:firstLine="720"/>
        <w:jc w:val="both"/>
        <w:rPr>
          <w:rFonts w:ascii="Times New Roman" w:eastAsia="Times New Roman" w:hAnsi="Times New Roman" w:cs="Times New Roman"/>
          <w:sz w:val="24"/>
          <w:szCs w:val="24"/>
          <w:lang w:eastAsia="lt-LT"/>
        </w:rPr>
      </w:pPr>
      <w:r w:rsidRPr="004858AE">
        <w:rPr>
          <w:rFonts w:ascii="Times New Roman" w:eastAsia="Times New Roman" w:hAnsi="Times New Roman" w:cs="Times New Roman"/>
          <w:color w:val="000000"/>
          <w:sz w:val="24"/>
          <w:szCs w:val="24"/>
          <w:lang w:eastAsia="lt-LT"/>
        </w:rPr>
        <w:t>Kiekvienoje pamokoje pateikiamas pamokos planas, kuriame nurodomas pamokos tikslas, konkrečios veiklos, kurias mokiniai turi atlikti pamokos metu, bei kokias kompetencijas ir žinių sritis pagilins atlikę visas veiklas. Taip pat pateikiamas detalus pamokos aprašymas, su užduočių tikslais, jų sprendimų paaiškinimais, papildant pamokos turinį ugdomų kompetencijų atitikimu įvairiems tarptautiniams standartams. Tiek mokytojas, tiek mokinys, norėdamas jungtis prie pamokos, savo kompiuteryje turi parsisiųsti ir įsidiegti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Pr="004858AE">
        <w:rPr>
          <w:rFonts w:ascii="Times New Roman" w:eastAsia="Times New Roman" w:hAnsi="Times New Roman" w:cs="Times New Roman"/>
          <w:color w:val="000000"/>
          <w:sz w:val="24"/>
          <w:szCs w:val="24"/>
          <w:lang w:eastAsia="lt-LT"/>
        </w:rPr>
        <w:t xml:space="preserve">“ programą ir prisijungti prie jos (programą </w:t>
      </w:r>
      <w:r w:rsidR="00BB6984">
        <w:rPr>
          <w:rFonts w:ascii="Times New Roman" w:eastAsia="Times New Roman" w:hAnsi="Times New Roman" w:cs="Times New Roman"/>
          <w:color w:val="000000"/>
          <w:sz w:val="24"/>
          <w:szCs w:val="24"/>
          <w:lang w:eastAsia="lt-LT"/>
        </w:rPr>
        <w:t>atsisiųsti</w:t>
      </w:r>
      <w:r w:rsidRPr="004858AE">
        <w:rPr>
          <w:rFonts w:ascii="Times New Roman" w:eastAsia="Times New Roman" w:hAnsi="Times New Roman" w:cs="Times New Roman"/>
          <w:color w:val="000000"/>
          <w:sz w:val="24"/>
          <w:szCs w:val="24"/>
          <w:lang w:eastAsia="lt-LT"/>
        </w:rPr>
        <w:t xml:space="preserve"> galima iš čia: </w:t>
      </w:r>
      <w:hyperlink r:id="rId158" w:history="1">
        <w:r w:rsidRPr="004858AE">
          <w:rPr>
            <w:rFonts w:ascii="Times New Roman" w:eastAsia="Times New Roman" w:hAnsi="Times New Roman" w:cs="Times New Roman"/>
            <w:color w:val="1155CC"/>
            <w:sz w:val="24"/>
            <w:szCs w:val="24"/>
            <w:u w:val="single"/>
            <w:lang w:eastAsia="lt-LT"/>
          </w:rPr>
          <w:t>https://education.minecraft.net/get-started</w:t>
        </w:r>
      </w:hyperlink>
      <w:r w:rsidR="00622BDD" w:rsidRPr="00622BDD">
        <w:rPr>
          <w:rFonts w:ascii="Times New Roman" w:eastAsia="Times New Roman" w:hAnsi="Times New Roman" w:cs="Times New Roman"/>
          <w:sz w:val="24"/>
          <w:szCs w:val="24"/>
          <w:lang w:eastAsia="lt-LT"/>
        </w:rPr>
        <w:t xml:space="preserve">, </w:t>
      </w:r>
      <w:r w:rsidR="00622BDD" w:rsidRPr="00581085">
        <w:rPr>
          <w:rFonts w:ascii="Times New Roman" w:hAnsi="Times New Roman" w:cs="Times New Roman"/>
          <w:sz w:val="24"/>
          <w:szCs w:val="24"/>
        </w:rPr>
        <w:t>žiūrėta 2026–08–13</w:t>
      </w:r>
      <w:r w:rsidR="003C3AE6">
        <w:rPr>
          <w:rFonts w:ascii="Times New Roman" w:eastAsia="Times New Roman" w:hAnsi="Times New Roman" w:cs="Times New Roman"/>
          <w:color w:val="000000"/>
          <w:sz w:val="24"/>
          <w:szCs w:val="24"/>
          <w:lang w:eastAsia="lt-LT"/>
        </w:rPr>
        <w:t>)</w:t>
      </w:r>
      <w:r w:rsidR="00BB6984">
        <w:rPr>
          <w:rFonts w:ascii="Times New Roman" w:eastAsia="Times New Roman" w:hAnsi="Times New Roman" w:cs="Times New Roman"/>
          <w:color w:val="000000"/>
          <w:sz w:val="24"/>
          <w:szCs w:val="24"/>
          <w:lang w:eastAsia="lt-LT"/>
        </w:rPr>
        <w:t>. Prisijungus</w:t>
      </w:r>
      <w:r w:rsidRPr="004858AE">
        <w:rPr>
          <w:rFonts w:ascii="Times New Roman" w:eastAsia="Times New Roman" w:hAnsi="Times New Roman" w:cs="Times New Roman"/>
          <w:color w:val="000000"/>
          <w:sz w:val="24"/>
          <w:szCs w:val="24"/>
          <w:lang w:eastAsia="lt-LT"/>
        </w:rPr>
        <w:t xml:space="preserve"> yra pateikiamos konkrečios pamokos su užduotimis „</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žaidimo aplinkoje, kurias mokiniai gali atlikti. Taip pat programą galima išbandyti ir nesusikūrus naudotojo: leidžiama atlikti vienos pamokos veiklas.</w:t>
      </w:r>
    </w:p>
    <w:p w14:paraId="1C8CA436" w14:textId="77777777" w:rsidR="008A4B33" w:rsidRDefault="008A4B33" w:rsidP="008A4B33">
      <w:pPr>
        <w:spacing w:after="0" w:line="240" w:lineRule="auto"/>
        <w:ind w:firstLine="720"/>
        <w:jc w:val="both"/>
        <w:rPr>
          <w:rFonts w:ascii="Times New Roman" w:eastAsia="Times New Roman" w:hAnsi="Times New Roman" w:cs="Times New Roman"/>
          <w:color w:val="000000"/>
          <w:sz w:val="24"/>
          <w:szCs w:val="24"/>
          <w:lang w:eastAsia="lt-LT"/>
        </w:rPr>
      </w:pPr>
      <w:r w:rsidRPr="004858AE">
        <w:rPr>
          <w:rFonts w:ascii="Times New Roman" w:eastAsia="Times New Roman" w:hAnsi="Times New Roman" w:cs="Times New Roman"/>
          <w:color w:val="000000"/>
          <w:sz w:val="24"/>
          <w:szCs w:val="24"/>
          <w:lang w:eastAsia="lt-LT"/>
        </w:rPr>
        <w:t>„</w:t>
      </w:r>
      <w:proofErr w:type="spellStart"/>
      <w:r w:rsidRPr="0048761B">
        <w:rPr>
          <w:rFonts w:ascii="Times New Roman" w:eastAsia="Times New Roman" w:hAnsi="Times New Roman" w:cs="Times New Roman"/>
          <w:i/>
          <w:color w:val="000000"/>
          <w:sz w:val="24"/>
          <w:szCs w:val="24"/>
          <w:lang w:eastAsia="lt-LT"/>
        </w:rPr>
        <w:t>Minecraft</w:t>
      </w:r>
      <w:proofErr w:type="spellEnd"/>
      <w:r w:rsidRPr="004858AE">
        <w:rPr>
          <w:rFonts w:ascii="Times New Roman" w:eastAsia="Times New Roman" w:hAnsi="Times New Roman" w:cs="Times New Roman"/>
          <w:color w:val="000000"/>
          <w:sz w:val="24"/>
          <w:szCs w:val="24"/>
          <w:lang w:eastAsia="lt-LT"/>
        </w:rPr>
        <w:t xml:space="preserve">: </w:t>
      </w:r>
      <w:proofErr w:type="spellStart"/>
      <w:r w:rsidRPr="0048761B">
        <w:rPr>
          <w:rFonts w:ascii="Times New Roman" w:eastAsia="Times New Roman" w:hAnsi="Times New Roman" w:cs="Times New Roman"/>
          <w:i/>
          <w:color w:val="000000"/>
          <w:sz w:val="24"/>
          <w:szCs w:val="24"/>
          <w:lang w:eastAsia="lt-LT"/>
        </w:rPr>
        <w:t>Education</w:t>
      </w:r>
      <w:proofErr w:type="spellEnd"/>
      <w:r w:rsidRPr="004858AE">
        <w:rPr>
          <w:rFonts w:ascii="Times New Roman" w:eastAsia="Times New Roman" w:hAnsi="Times New Roman" w:cs="Times New Roman"/>
          <w:color w:val="000000"/>
          <w:sz w:val="24"/>
          <w:szCs w:val="24"/>
          <w:lang w:eastAsia="lt-LT"/>
        </w:rPr>
        <w:t xml:space="preserve"> </w:t>
      </w:r>
      <w:r w:rsidRPr="0048761B">
        <w:rPr>
          <w:rFonts w:ascii="Times New Roman" w:eastAsia="Times New Roman" w:hAnsi="Times New Roman" w:cs="Times New Roman"/>
          <w:i/>
          <w:color w:val="000000"/>
          <w:sz w:val="24"/>
          <w:szCs w:val="24"/>
          <w:lang w:eastAsia="lt-LT"/>
        </w:rPr>
        <w:t>Edition</w:t>
      </w:r>
      <w:r w:rsidRPr="004858AE">
        <w:rPr>
          <w:rFonts w:ascii="Times New Roman" w:eastAsia="Times New Roman" w:hAnsi="Times New Roman" w:cs="Times New Roman"/>
          <w:color w:val="000000"/>
          <w:sz w:val="24"/>
          <w:szCs w:val="24"/>
          <w:lang w:eastAsia="lt-LT"/>
        </w:rPr>
        <w:t xml:space="preserve">“ platformoje pateikiamos informatikos pamokos yra suskirstytos į tris lygius: pradedantiesiems; jau turintiems tam tikrų žinių ir pažengusiems. Pradedančiųjų pamokose pagrindinis dėmesys yra skiriamas </w:t>
      </w:r>
      <w:proofErr w:type="spellStart"/>
      <w:r w:rsidRPr="004858AE">
        <w:rPr>
          <w:rFonts w:ascii="Times New Roman" w:eastAsia="Times New Roman" w:hAnsi="Times New Roman" w:cs="Times New Roman"/>
          <w:color w:val="000000"/>
          <w:sz w:val="24"/>
          <w:szCs w:val="24"/>
          <w:lang w:eastAsia="lt-LT"/>
        </w:rPr>
        <w:t>informatinio</w:t>
      </w:r>
      <w:proofErr w:type="spellEnd"/>
      <w:r w:rsidRPr="004858AE">
        <w:rPr>
          <w:rFonts w:ascii="Times New Roman" w:eastAsia="Times New Roman" w:hAnsi="Times New Roman" w:cs="Times New Roman"/>
          <w:color w:val="000000"/>
          <w:sz w:val="24"/>
          <w:szCs w:val="24"/>
          <w:lang w:eastAsia="lt-LT"/>
        </w:rPr>
        <w:t xml:space="preserve"> mąstymo ugdymui, pasitel</w:t>
      </w:r>
      <w:r w:rsidR="00837EDE">
        <w:rPr>
          <w:rFonts w:ascii="Times New Roman" w:eastAsia="Times New Roman" w:hAnsi="Times New Roman" w:cs="Times New Roman"/>
          <w:color w:val="000000"/>
          <w:sz w:val="24"/>
          <w:szCs w:val="24"/>
          <w:lang w:eastAsia="lt-LT"/>
        </w:rPr>
        <w:t>kiant blokų programavimo kalbą.</w:t>
      </w:r>
    </w:p>
    <w:p w14:paraId="1AF87569" w14:textId="77777777" w:rsidR="00CA402B" w:rsidRDefault="00CA402B" w:rsidP="008A4B33">
      <w:pPr>
        <w:spacing w:after="0" w:line="240" w:lineRule="auto"/>
        <w:ind w:firstLine="720"/>
        <w:jc w:val="both"/>
        <w:rPr>
          <w:rFonts w:ascii="Times New Roman" w:eastAsia="Times New Roman" w:hAnsi="Times New Roman" w:cs="Times New Roman"/>
          <w:sz w:val="24"/>
          <w:szCs w:val="24"/>
          <w:lang w:eastAsia="lt-LT"/>
        </w:rPr>
        <w:sectPr w:rsidR="00CA402B" w:rsidSect="000579E3">
          <w:pgSz w:w="11906" w:h="16838" w:code="9"/>
          <w:pgMar w:top="1134" w:right="567" w:bottom="851" w:left="1134" w:header="567" w:footer="567" w:gutter="0"/>
          <w:cols w:space="1296"/>
          <w:docGrid w:linePitch="360"/>
        </w:sectPr>
      </w:pPr>
    </w:p>
    <w:p w14:paraId="5A847B0A" w14:textId="77777777" w:rsidR="008A4B33" w:rsidRPr="00ED79CA" w:rsidRDefault="008A4B33" w:rsidP="008A4B33">
      <w:pPr>
        <w:spacing w:before="240" w:after="200" w:line="240" w:lineRule="auto"/>
        <w:jc w:val="center"/>
        <w:rPr>
          <w:rFonts w:ascii="Times New Roman" w:eastAsia="Times New Roman" w:hAnsi="Times New Roman" w:cs="Times New Roman"/>
          <w:b/>
          <w:sz w:val="24"/>
          <w:szCs w:val="24"/>
          <w:lang w:eastAsia="lt-LT"/>
        </w:rPr>
      </w:pPr>
      <w:proofErr w:type="spellStart"/>
      <w:r w:rsidRPr="00ED79CA">
        <w:rPr>
          <w:rFonts w:ascii="Times New Roman" w:eastAsia="Times New Roman" w:hAnsi="Times New Roman" w:cs="Times New Roman"/>
          <w:b/>
          <w:i/>
          <w:sz w:val="24"/>
          <w:szCs w:val="24"/>
          <w:lang w:eastAsia="lt-LT"/>
        </w:rPr>
        <w:lastRenderedPageBreak/>
        <w:t>XLogoOnline</w:t>
      </w:r>
      <w:proofErr w:type="spellEnd"/>
      <w:r w:rsidRPr="00ED79CA">
        <w:rPr>
          <w:rFonts w:ascii="Times New Roman" w:eastAsia="Times New Roman" w:hAnsi="Times New Roman" w:cs="Times New Roman"/>
          <w:b/>
          <w:bCs/>
          <w:sz w:val="24"/>
          <w:szCs w:val="24"/>
          <w:lang w:eastAsia="lt-LT"/>
        </w:rPr>
        <w:t xml:space="preserve"> sistema</w:t>
      </w:r>
    </w:p>
    <w:p w14:paraId="27711D27" w14:textId="5FC37EDF" w:rsidR="00EE0749" w:rsidRPr="00837281" w:rsidRDefault="008A4B33" w:rsidP="00F44E08">
      <w:pPr>
        <w:spacing w:after="0" w:line="240" w:lineRule="auto"/>
        <w:ind w:firstLine="720"/>
        <w:jc w:val="both"/>
        <w:rPr>
          <w:rFonts w:ascii="Times New Roman" w:eastAsia="Times New Roman" w:hAnsi="Times New Roman" w:cs="Times New Roman"/>
          <w:sz w:val="24"/>
          <w:szCs w:val="24"/>
          <w:lang w:eastAsia="lt-LT"/>
        </w:rPr>
      </w:pPr>
      <w:proofErr w:type="spellStart"/>
      <w:r w:rsidRPr="00837281">
        <w:rPr>
          <w:rFonts w:ascii="Times New Roman" w:eastAsia="Times New Roman" w:hAnsi="Times New Roman" w:cs="Times New Roman"/>
          <w:i/>
          <w:sz w:val="24"/>
          <w:szCs w:val="24"/>
          <w:lang w:eastAsia="lt-LT"/>
        </w:rPr>
        <w:t>Logo</w:t>
      </w:r>
      <w:proofErr w:type="spellEnd"/>
      <w:r w:rsidRPr="00837281">
        <w:rPr>
          <w:rFonts w:ascii="Times New Roman" w:eastAsia="Times New Roman" w:hAnsi="Times New Roman" w:cs="Times New Roman"/>
          <w:sz w:val="24"/>
          <w:szCs w:val="24"/>
          <w:lang w:eastAsia="lt-LT"/>
        </w:rPr>
        <w:t xml:space="preserve"> sistemų yra įvairių. Dažniausiai jose Vėžliukas valdomas nesudėtingomis komandomis. Šioje</w:t>
      </w:r>
      <w:r w:rsidR="0087367A" w:rsidRPr="00837281">
        <w:rPr>
          <w:rFonts w:ascii="Times New Roman" w:eastAsia="Times New Roman" w:hAnsi="Times New Roman" w:cs="Times New Roman"/>
          <w:sz w:val="24"/>
          <w:szCs w:val="24"/>
          <w:lang w:eastAsia="lt-LT"/>
        </w:rPr>
        <w:t xml:space="preserve"> metodinėje priemonėje aprašoma internetu prieinama</w:t>
      </w:r>
      <w:r w:rsidRPr="00837281">
        <w:rPr>
          <w:rFonts w:ascii="Times New Roman" w:eastAsia="Times New Roman" w:hAnsi="Times New Roman" w:cs="Times New Roman"/>
          <w:sz w:val="24"/>
          <w:szCs w:val="24"/>
          <w:lang w:eastAsia="lt-LT"/>
        </w:rPr>
        <w:t xml:space="preserve"> </w:t>
      </w:r>
      <w:r w:rsidRPr="00837281">
        <w:rPr>
          <w:rFonts w:ascii="Times New Roman" w:eastAsia="Times New Roman" w:hAnsi="Times New Roman" w:cs="Times New Roman"/>
          <w:i/>
          <w:iCs/>
          <w:sz w:val="24"/>
          <w:szCs w:val="24"/>
          <w:lang w:eastAsia="lt-LT"/>
        </w:rPr>
        <w:t>„</w:t>
      </w:r>
      <w:proofErr w:type="spellStart"/>
      <w:r w:rsidRPr="00837281">
        <w:rPr>
          <w:rFonts w:ascii="Times New Roman" w:eastAsia="Times New Roman" w:hAnsi="Times New Roman" w:cs="Times New Roman"/>
          <w:i/>
          <w:sz w:val="24"/>
          <w:szCs w:val="24"/>
          <w:lang w:eastAsia="lt-LT"/>
        </w:rPr>
        <w:t>XLogoOnline</w:t>
      </w:r>
      <w:proofErr w:type="spellEnd"/>
      <w:r w:rsidRPr="00837281">
        <w:rPr>
          <w:rFonts w:ascii="Times New Roman" w:eastAsia="Times New Roman" w:hAnsi="Times New Roman" w:cs="Times New Roman"/>
          <w:sz w:val="24"/>
          <w:szCs w:val="24"/>
          <w:lang w:eastAsia="lt-LT"/>
        </w:rPr>
        <w:t>“ sistemos (</w:t>
      </w:r>
      <w:proofErr w:type="spellStart"/>
      <w:r w:rsidR="00837281" w:rsidRPr="00837281">
        <w:rPr>
          <w:rFonts w:ascii="Times New Roman" w:hAnsi="Times New Roman" w:cs="Times New Roman"/>
          <w:sz w:val="24"/>
          <w:szCs w:val="24"/>
        </w:rPr>
        <w:fldChar w:fldCharType="begin"/>
      </w:r>
      <w:r w:rsidR="00837281" w:rsidRPr="00837281">
        <w:rPr>
          <w:rFonts w:ascii="Times New Roman" w:hAnsi="Times New Roman" w:cs="Times New Roman"/>
          <w:sz w:val="24"/>
          <w:szCs w:val="24"/>
        </w:rPr>
        <w:instrText>HYPERLINK "https://xlogo.inf.ethz.ch/release/latest/" \l "/"</w:instrText>
      </w:r>
      <w:r w:rsidR="00837281" w:rsidRPr="00837281">
        <w:rPr>
          <w:rFonts w:ascii="Times New Roman" w:hAnsi="Times New Roman" w:cs="Times New Roman"/>
          <w:sz w:val="24"/>
          <w:szCs w:val="24"/>
        </w:rPr>
      </w:r>
      <w:r w:rsidR="00837281" w:rsidRPr="00837281">
        <w:rPr>
          <w:rFonts w:ascii="Times New Roman" w:hAnsi="Times New Roman" w:cs="Times New Roman"/>
          <w:sz w:val="24"/>
          <w:szCs w:val="24"/>
        </w:rPr>
        <w:fldChar w:fldCharType="separate"/>
      </w:r>
      <w:r w:rsidR="00837281" w:rsidRPr="00837281">
        <w:rPr>
          <w:rStyle w:val="Hipersaitas"/>
          <w:rFonts w:ascii="Times New Roman" w:hAnsi="Times New Roman" w:cs="Times New Roman"/>
          <w:sz w:val="24"/>
          <w:szCs w:val="24"/>
        </w:rPr>
        <w:t>XLogoOnline</w:t>
      </w:r>
      <w:proofErr w:type="spellEnd"/>
      <w:r w:rsidR="00837281" w:rsidRPr="00837281">
        <w:rPr>
          <w:rStyle w:val="Hipersaitas"/>
          <w:rFonts w:ascii="Times New Roman" w:hAnsi="Times New Roman" w:cs="Times New Roman"/>
          <w:sz w:val="24"/>
          <w:szCs w:val="24"/>
        </w:rPr>
        <w:t>: Programavimas pradinėje mokykloje</w:t>
      </w:r>
      <w:r w:rsidR="00837281" w:rsidRPr="00837281">
        <w:rPr>
          <w:rFonts w:ascii="Times New Roman" w:hAnsi="Times New Roman" w:cs="Times New Roman"/>
          <w:sz w:val="24"/>
          <w:szCs w:val="24"/>
        </w:rPr>
        <w:fldChar w:fldCharType="end"/>
      </w:r>
      <w:r w:rsidR="00837281">
        <w:rPr>
          <w:rFonts w:ascii="Times New Roman" w:hAnsi="Times New Roman" w:cs="Times New Roman"/>
          <w:sz w:val="24"/>
          <w:szCs w:val="24"/>
        </w:rPr>
        <w:t xml:space="preserve">, </w:t>
      </w:r>
      <w:r w:rsidR="00837281" w:rsidRPr="00581085">
        <w:rPr>
          <w:rFonts w:ascii="Times New Roman" w:hAnsi="Times New Roman" w:cs="Times New Roman"/>
          <w:sz w:val="24"/>
          <w:szCs w:val="24"/>
        </w:rPr>
        <w:t>žiūrėta 2026–08–13</w:t>
      </w:r>
      <w:r w:rsidRPr="00837281">
        <w:rPr>
          <w:rFonts w:ascii="Times New Roman" w:eastAsia="Times New Roman" w:hAnsi="Times New Roman" w:cs="Times New Roman"/>
          <w:sz w:val="24"/>
          <w:szCs w:val="24"/>
          <w:lang w:eastAsia="lt-LT"/>
        </w:rPr>
        <w:t>) dalis, skir</w:t>
      </w:r>
      <w:r w:rsidR="00EE0749" w:rsidRPr="00837281">
        <w:rPr>
          <w:rFonts w:ascii="Times New Roman" w:eastAsia="Times New Roman" w:hAnsi="Times New Roman" w:cs="Times New Roman"/>
          <w:sz w:val="24"/>
          <w:szCs w:val="24"/>
          <w:lang w:eastAsia="lt-LT"/>
        </w:rPr>
        <w:t>ta</w:t>
      </w:r>
      <w:r w:rsidR="0048761B" w:rsidRPr="00837281">
        <w:rPr>
          <w:rFonts w:ascii="Times New Roman" w:eastAsia="Times New Roman" w:hAnsi="Times New Roman" w:cs="Times New Roman"/>
          <w:sz w:val="24"/>
          <w:szCs w:val="24"/>
          <w:lang w:eastAsia="lt-LT"/>
        </w:rPr>
        <w:t xml:space="preserve"> </w:t>
      </w:r>
      <w:r w:rsidR="00EE0749" w:rsidRPr="00837281">
        <w:rPr>
          <w:rFonts w:ascii="Times New Roman" w:eastAsia="Times New Roman" w:hAnsi="Times New Roman" w:cs="Times New Roman"/>
          <w:sz w:val="24"/>
          <w:szCs w:val="24"/>
          <w:lang w:eastAsia="lt-LT"/>
        </w:rPr>
        <w:t>5</w:t>
      </w:r>
      <w:r w:rsidR="0048761B" w:rsidRPr="00837281">
        <w:rPr>
          <w:rFonts w:ascii="Times New Roman" w:eastAsia="Times New Roman" w:hAnsi="Times New Roman" w:cs="Times New Roman"/>
          <w:sz w:val="24"/>
          <w:szCs w:val="24"/>
          <w:lang w:eastAsia="lt-LT"/>
        </w:rPr>
        <w:t>–</w:t>
      </w:r>
      <w:r w:rsidR="00EE0749" w:rsidRPr="00837281">
        <w:rPr>
          <w:rFonts w:ascii="Times New Roman" w:eastAsia="Times New Roman" w:hAnsi="Times New Roman" w:cs="Times New Roman"/>
          <w:sz w:val="24"/>
          <w:szCs w:val="24"/>
          <w:lang w:eastAsia="lt-LT"/>
        </w:rPr>
        <w:t>6</w:t>
      </w:r>
      <w:r w:rsidR="0048761B" w:rsidRPr="00837281">
        <w:rPr>
          <w:rFonts w:ascii="Times New Roman" w:eastAsia="Times New Roman" w:hAnsi="Times New Roman" w:cs="Times New Roman"/>
          <w:sz w:val="24"/>
          <w:szCs w:val="24"/>
          <w:lang w:eastAsia="lt-LT"/>
        </w:rPr>
        <w:t xml:space="preserve"> klasių mokiniams.</w:t>
      </w:r>
      <w:r w:rsidRPr="00837281">
        <w:rPr>
          <w:rFonts w:ascii="Times New Roman" w:eastAsia="Times New Roman" w:hAnsi="Times New Roman" w:cs="Times New Roman"/>
          <w:sz w:val="24"/>
          <w:szCs w:val="24"/>
          <w:lang w:eastAsia="lt-LT"/>
        </w:rPr>
        <w:t xml:space="preserve"> Šį sistema kol kas nėra išversta į lietuvių kalbą, tačiau </w:t>
      </w:r>
      <w:r w:rsidRPr="00837281">
        <w:rPr>
          <w:rFonts w:ascii="Times New Roman" w:eastAsia="Times New Roman" w:hAnsi="Times New Roman" w:cs="Times New Roman"/>
          <w:i/>
          <w:iCs/>
          <w:sz w:val="24"/>
          <w:szCs w:val="24"/>
          <w:lang w:eastAsia="lt-LT"/>
        </w:rPr>
        <w:t>„</w:t>
      </w:r>
      <w:proofErr w:type="spellStart"/>
      <w:r w:rsidRPr="00837281">
        <w:rPr>
          <w:rFonts w:ascii="Times New Roman" w:eastAsia="Times New Roman" w:hAnsi="Times New Roman" w:cs="Times New Roman"/>
          <w:i/>
          <w:sz w:val="24"/>
          <w:szCs w:val="24"/>
          <w:lang w:eastAsia="lt-LT"/>
        </w:rPr>
        <w:t>XLogoOnline</w:t>
      </w:r>
      <w:proofErr w:type="spellEnd"/>
      <w:r w:rsidRPr="00837281">
        <w:rPr>
          <w:rFonts w:ascii="Times New Roman" w:eastAsia="Times New Roman" w:hAnsi="Times New Roman" w:cs="Times New Roman"/>
          <w:sz w:val="24"/>
          <w:szCs w:val="24"/>
          <w:lang w:eastAsia="lt-LT"/>
        </w:rPr>
        <w:t>“ sistem</w:t>
      </w:r>
      <w:r w:rsidR="00EE0749" w:rsidRPr="00837281">
        <w:rPr>
          <w:rFonts w:ascii="Times New Roman" w:eastAsia="Times New Roman" w:hAnsi="Times New Roman" w:cs="Times New Roman"/>
          <w:sz w:val="24"/>
          <w:szCs w:val="24"/>
          <w:lang w:eastAsia="lt-LT"/>
        </w:rPr>
        <w:t xml:space="preserve">a </w:t>
      </w:r>
      <w:r w:rsidRPr="00837281">
        <w:rPr>
          <w:rFonts w:ascii="Times New Roman" w:eastAsia="Times New Roman" w:hAnsi="Times New Roman" w:cs="Times New Roman"/>
          <w:sz w:val="24"/>
          <w:szCs w:val="24"/>
          <w:lang w:eastAsia="lt-LT"/>
        </w:rPr>
        <w:t>nesudėtinga naudotis</w:t>
      </w:r>
      <w:r w:rsidR="00EE0749" w:rsidRPr="00837281">
        <w:rPr>
          <w:rFonts w:ascii="Times New Roman" w:eastAsia="Times New Roman" w:hAnsi="Times New Roman" w:cs="Times New Roman"/>
          <w:sz w:val="24"/>
          <w:szCs w:val="24"/>
          <w:lang w:eastAsia="lt-LT"/>
        </w:rPr>
        <w:t>.</w:t>
      </w:r>
    </w:p>
    <w:p w14:paraId="397837F0" w14:textId="77777777" w:rsidR="008A4B33" w:rsidRPr="00EE0749" w:rsidRDefault="008A4B33" w:rsidP="00A9361F">
      <w:pPr>
        <w:spacing w:before="120" w:after="120" w:line="240" w:lineRule="auto"/>
        <w:jc w:val="center"/>
        <w:rPr>
          <w:rFonts w:ascii="Times New Roman" w:eastAsia="Times New Roman" w:hAnsi="Times New Roman" w:cs="Times New Roman"/>
          <w:color w:val="00B050"/>
          <w:sz w:val="24"/>
          <w:szCs w:val="24"/>
          <w:lang w:eastAsia="lt-LT"/>
        </w:rPr>
      </w:pPr>
      <w:r w:rsidRPr="00EE0749">
        <w:rPr>
          <w:rFonts w:ascii="Times New Roman" w:eastAsia="Times New Roman" w:hAnsi="Times New Roman" w:cs="Times New Roman"/>
          <w:noProof/>
          <w:color w:val="00B050"/>
          <w:sz w:val="24"/>
          <w:szCs w:val="24"/>
          <w:bdr w:val="none" w:sz="0" w:space="0" w:color="auto" w:frame="1"/>
          <w:lang w:eastAsia="lt-LT"/>
        </w:rPr>
        <w:drawing>
          <wp:inline distT="0" distB="0" distL="0" distR="0" wp14:anchorId="190C58D7" wp14:editId="0EC4C502">
            <wp:extent cx="5328000" cy="2581354"/>
            <wp:effectExtent l="0" t="0" r="6350" b="0"/>
            <wp:docPr id="300" name="Paveikslėli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328000" cy="2581354"/>
                    </a:xfrm>
                    <a:prstGeom prst="rect">
                      <a:avLst/>
                    </a:prstGeom>
                    <a:noFill/>
                    <a:ln>
                      <a:noFill/>
                    </a:ln>
                  </pic:spPr>
                </pic:pic>
              </a:graphicData>
            </a:graphic>
          </wp:inline>
        </w:drawing>
      </w:r>
    </w:p>
    <w:p w14:paraId="5406B2B3" w14:textId="77777777" w:rsidR="008A4B33" w:rsidRPr="00ED79CA" w:rsidRDefault="008A4B33" w:rsidP="008A4B33">
      <w:pPr>
        <w:spacing w:after="0" w:line="240" w:lineRule="auto"/>
        <w:jc w:val="center"/>
        <w:rPr>
          <w:rFonts w:ascii="Times New Roman" w:eastAsia="Times New Roman" w:hAnsi="Times New Roman" w:cs="Times New Roman"/>
          <w:sz w:val="24"/>
          <w:szCs w:val="24"/>
          <w:lang w:eastAsia="lt-LT"/>
        </w:rPr>
      </w:pPr>
      <w:r w:rsidRPr="00ED79CA">
        <w:rPr>
          <w:rFonts w:ascii="Times New Roman" w:eastAsia="Times New Roman" w:hAnsi="Times New Roman" w:cs="Times New Roman"/>
          <w:i/>
          <w:iCs/>
          <w:sz w:val="24"/>
          <w:szCs w:val="24"/>
          <w:lang w:eastAsia="lt-LT"/>
        </w:rPr>
        <w:t>Internetu prieinamos „</w:t>
      </w:r>
      <w:proofErr w:type="spellStart"/>
      <w:r w:rsidRPr="00ED79CA">
        <w:rPr>
          <w:rFonts w:ascii="Times New Roman" w:eastAsia="Times New Roman" w:hAnsi="Times New Roman" w:cs="Times New Roman"/>
          <w:i/>
          <w:iCs/>
          <w:sz w:val="24"/>
          <w:szCs w:val="24"/>
          <w:lang w:eastAsia="lt-LT"/>
        </w:rPr>
        <w:t>XLogoOnline</w:t>
      </w:r>
      <w:proofErr w:type="spellEnd"/>
      <w:r w:rsidRPr="00ED79CA">
        <w:rPr>
          <w:rFonts w:ascii="Times New Roman" w:eastAsia="Times New Roman" w:hAnsi="Times New Roman" w:cs="Times New Roman"/>
          <w:i/>
          <w:iCs/>
          <w:sz w:val="24"/>
          <w:szCs w:val="24"/>
          <w:lang w:eastAsia="lt-LT"/>
        </w:rPr>
        <w:t>“ sistemos pradinis tinklalapis</w:t>
      </w:r>
    </w:p>
    <w:p w14:paraId="200265EE" w14:textId="77777777" w:rsidR="00BB6984" w:rsidRPr="00ED79CA" w:rsidRDefault="00BB6984" w:rsidP="002F7533">
      <w:pPr>
        <w:spacing w:before="100" w:beforeAutospacing="1" w:after="0" w:line="240" w:lineRule="auto"/>
        <w:jc w:val="center"/>
        <w:rPr>
          <w:rFonts w:ascii="Times New Roman" w:hAnsi="Times New Roman" w:cs="Times New Roman"/>
          <w:b/>
          <w:bCs/>
          <w:sz w:val="24"/>
          <w:szCs w:val="24"/>
          <w:shd w:val="clear" w:color="auto" w:fill="FFFFFF"/>
        </w:rPr>
      </w:pPr>
      <w:proofErr w:type="spellStart"/>
      <w:r w:rsidRPr="00ED79CA">
        <w:rPr>
          <w:rFonts w:ascii="Times New Roman" w:hAnsi="Times New Roman" w:cs="Times New Roman"/>
          <w:b/>
          <w:bCs/>
          <w:i/>
          <w:sz w:val="24"/>
          <w:szCs w:val="24"/>
          <w:shd w:val="clear" w:color="auto" w:fill="FFFFFF"/>
        </w:rPr>
        <w:t>Canva</w:t>
      </w:r>
      <w:proofErr w:type="spellEnd"/>
    </w:p>
    <w:p w14:paraId="170D1A54" w14:textId="77777777" w:rsidR="00F1697B" w:rsidRPr="00ED79CA" w:rsidRDefault="00F1697B" w:rsidP="002F7533">
      <w:pPr>
        <w:spacing w:before="120" w:after="0" w:line="240" w:lineRule="auto"/>
        <w:ind w:firstLine="720"/>
        <w:jc w:val="both"/>
        <w:rPr>
          <w:rFonts w:ascii="Times New Roman" w:hAnsi="Times New Roman" w:cs="Times New Roman"/>
          <w:sz w:val="24"/>
          <w:szCs w:val="24"/>
        </w:rPr>
      </w:pPr>
      <w:r w:rsidRPr="00ED79CA">
        <w:rPr>
          <w:rFonts w:ascii="Times New Roman" w:hAnsi="Times New Roman" w:cs="Times New Roman"/>
          <w:b/>
          <w:bCs/>
          <w:sz w:val="24"/>
          <w:szCs w:val="24"/>
          <w:shd w:val="clear" w:color="auto" w:fill="FFFFFF"/>
        </w:rPr>
        <w:t>„</w:t>
      </w:r>
      <w:proofErr w:type="spellStart"/>
      <w:r w:rsidRPr="00ED79CA">
        <w:rPr>
          <w:rFonts w:ascii="Times New Roman" w:hAnsi="Times New Roman" w:cs="Times New Roman"/>
          <w:b/>
          <w:bCs/>
          <w:i/>
          <w:sz w:val="24"/>
          <w:szCs w:val="24"/>
          <w:shd w:val="clear" w:color="auto" w:fill="FFFFFF"/>
        </w:rPr>
        <w:t>Canva</w:t>
      </w:r>
      <w:proofErr w:type="spellEnd"/>
      <w:r w:rsidRPr="00ED79CA">
        <w:rPr>
          <w:rFonts w:ascii="Times New Roman" w:hAnsi="Times New Roman" w:cs="Times New Roman"/>
          <w:b/>
          <w:bCs/>
          <w:sz w:val="24"/>
          <w:szCs w:val="24"/>
          <w:shd w:val="clear" w:color="auto" w:fill="FFFFFF"/>
        </w:rPr>
        <w:t>“</w:t>
      </w:r>
      <w:r w:rsidRPr="00ED79CA">
        <w:rPr>
          <w:rFonts w:ascii="Times New Roman" w:hAnsi="Times New Roman" w:cs="Times New Roman"/>
          <w:sz w:val="24"/>
          <w:szCs w:val="24"/>
          <w:shd w:val="clear" w:color="auto" w:fill="FFFFFF"/>
        </w:rPr>
        <w:t xml:space="preserve"> </w:t>
      </w:r>
      <w:r w:rsidRPr="00ED79CA">
        <w:rPr>
          <w:rFonts w:ascii="Times New Roman" w:eastAsia="Times New Roman" w:hAnsi="Times New Roman" w:cs="Times New Roman"/>
          <w:sz w:val="24"/>
          <w:szCs w:val="24"/>
          <w:lang w:eastAsia="lt-LT"/>
        </w:rPr>
        <w:t>puikiai</w:t>
      </w:r>
      <w:r w:rsidRPr="00ED79CA">
        <w:rPr>
          <w:rFonts w:ascii="Times New Roman" w:hAnsi="Times New Roman" w:cs="Times New Roman"/>
          <w:sz w:val="24"/>
          <w:szCs w:val="24"/>
          <w:shd w:val="clear" w:color="auto" w:fill="FFFFFF"/>
        </w:rPr>
        <w:t xml:space="preserve"> tinka norint kurti plakatus, kvietimus, skelbimus. </w:t>
      </w:r>
      <w:r w:rsidRPr="00ED79CA">
        <w:rPr>
          <w:rFonts w:ascii="Times New Roman" w:hAnsi="Times New Roman" w:cs="Times New Roman"/>
          <w:bCs/>
          <w:sz w:val="24"/>
          <w:szCs w:val="24"/>
          <w:shd w:val="clear" w:color="auto" w:fill="FFFFFF"/>
        </w:rPr>
        <w:t>„</w:t>
      </w:r>
      <w:proofErr w:type="spellStart"/>
      <w:r w:rsidRPr="00ED79CA">
        <w:rPr>
          <w:rFonts w:ascii="Times New Roman" w:hAnsi="Times New Roman" w:cs="Times New Roman"/>
          <w:bCs/>
          <w:i/>
          <w:sz w:val="24"/>
          <w:szCs w:val="24"/>
          <w:shd w:val="clear" w:color="auto" w:fill="FFFFFF"/>
        </w:rPr>
        <w:t>Canva</w:t>
      </w:r>
      <w:proofErr w:type="spellEnd"/>
      <w:r w:rsidRPr="00ED79CA">
        <w:rPr>
          <w:rFonts w:ascii="Times New Roman" w:hAnsi="Times New Roman" w:cs="Times New Roman"/>
          <w:bCs/>
          <w:sz w:val="24"/>
          <w:szCs w:val="24"/>
          <w:shd w:val="clear" w:color="auto" w:fill="FFFFFF"/>
        </w:rPr>
        <w:t>“</w:t>
      </w:r>
      <w:r w:rsidRPr="00ED79CA">
        <w:rPr>
          <w:rFonts w:ascii="Times New Roman" w:hAnsi="Times New Roman" w:cs="Times New Roman"/>
          <w:sz w:val="24"/>
          <w:szCs w:val="24"/>
          <w:shd w:val="clear" w:color="auto" w:fill="FFFFFF"/>
        </w:rPr>
        <w:t xml:space="preserve"> yra internetinis įrankis, kurio pagrindinis pranašumas yra platus paveikslėlių ir piešinių pasirinkimas. Kodėl verta naudoti?</w:t>
      </w:r>
      <w:r w:rsidR="00A9361F" w:rsidRPr="00ED79CA">
        <w:rPr>
          <w:rFonts w:ascii="Times New Roman" w:hAnsi="Times New Roman" w:cs="Times New Roman"/>
          <w:sz w:val="24"/>
          <w:szCs w:val="24"/>
          <w:shd w:val="clear" w:color="auto" w:fill="FFFFFF"/>
        </w:rPr>
        <w:t> </w:t>
      </w:r>
      <w:r w:rsidRPr="00ED79CA">
        <w:rPr>
          <w:rFonts w:ascii="Times New Roman" w:hAnsi="Times New Roman" w:cs="Times New Roman"/>
          <w:sz w:val="24"/>
          <w:szCs w:val="24"/>
          <w:shd w:val="clear" w:color="auto" w:fill="FFFFFF"/>
        </w:rPr>
        <w:t xml:space="preserve">– paprasta ir puikiai atrodo. Padalinta pagal temas. Nemokama. Daug įvairių funkcijų. Programa yra </w:t>
      </w:r>
      <w:proofErr w:type="spellStart"/>
      <w:r w:rsidRPr="00ED79CA">
        <w:rPr>
          <w:rFonts w:ascii="Times New Roman" w:hAnsi="Times New Roman" w:cs="Times New Roman"/>
          <w:i/>
          <w:sz w:val="24"/>
          <w:szCs w:val="24"/>
          <w:shd w:val="clear" w:color="auto" w:fill="FFFFFF"/>
        </w:rPr>
        <w:t>online</w:t>
      </w:r>
      <w:proofErr w:type="spellEnd"/>
      <w:r w:rsidRPr="00ED79CA">
        <w:rPr>
          <w:rFonts w:ascii="Times New Roman" w:hAnsi="Times New Roman" w:cs="Times New Roman"/>
          <w:sz w:val="24"/>
          <w:szCs w:val="24"/>
          <w:shd w:val="clear" w:color="auto" w:fill="FFFFFF"/>
        </w:rPr>
        <w:t>.</w:t>
      </w:r>
    </w:p>
    <w:p w14:paraId="6CB7CB33" w14:textId="77777777" w:rsidR="00F1697B" w:rsidRPr="00ED79CA" w:rsidRDefault="00F1697B" w:rsidP="00F44E08">
      <w:pPr>
        <w:spacing w:after="0" w:line="240" w:lineRule="auto"/>
        <w:ind w:firstLine="720"/>
        <w:jc w:val="both"/>
        <w:rPr>
          <w:rFonts w:ascii="Times New Roman" w:eastAsia="Times New Roman" w:hAnsi="Times New Roman" w:cs="Times New Roman"/>
          <w:sz w:val="24"/>
          <w:szCs w:val="24"/>
          <w:lang w:eastAsia="lt-LT"/>
        </w:rPr>
      </w:pPr>
      <w:r w:rsidRPr="00ED79CA">
        <w:rPr>
          <w:rFonts w:ascii="Times New Roman" w:eastAsia="Times New Roman" w:hAnsi="Times New Roman" w:cs="Times New Roman"/>
          <w:sz w:val="24"/>
          <w:szCs w:val="24"/>
          <w:shd w:val="clear" w:color="auto" w:fill="FFFFFF"/>
          <w:lang w:eastAsia="lt-LT"/>
        </w:rPr>
        <w:t xml:space="preserve">Pasitelkiant </w:t>
      </w:r>
      <w:r w:rsidRPr="00ED79CA">
        <w:rPr>
          <w:rFonts w:ascii="Times New Roman" w:eastAsia="Times New Roman" w:hAnsi="Times New Roman" w:cs="Times New Roman"/>
          <w:bCs/>
          <w:sz w:val="24"/>
          <w:szCs w:val="24"/>
          <w:shd w:val="clear" w:color="auto" w:fill="FFFFFF"/>
          <w:lang w:eastAsia="lt-LT"/>
        </w:rPr>
        <w:t>„</w:t>
      </w:r>
      <w:proofErr w:type="spellStart"/>
      <w:r w:rsidRPr="00ED79CA">
        <w:rPr>
          <w:rFonts w:ascii="Times New Roman" w:eastAsia="Times New Roman" w:hAnsi="Times New Roman" w:cs="Times New Roman"/>
          <w:bCs/>
          <w:i/>
          <w:sz w:val="24"/>
          <w:szCs w:val="24"/>
          <w:shd w:val="clear" w:color="auto" w:fill="FFFFFF"/>
          <w:lang w:eastAsia="lt-LT"/>
        </w:rPr>
        <w:t>Canva</w:t>
      </w:r>
      <w:proofErr w:type="spellEnd"/>
      <w:r w:rsidRPr="00ED79CA">
        <w:rPr>
          <w:rFonts w:ascii="Times New Roman" w:eastAsia="Times New Roman" w:hAnsi="Times New Roman" w:cs="Times New Roman"/>
          <w:bCs/>
          <w:sz w:val="24"/>
          <w:szCs w:val="24"/>
          <w:shd w:val="clear" w:color="auto" w:fill="FFFFFF"/>
          <w:lang w:eastAsia="lt-LT"/>
        </w:rPr>
        <w:t>“</w:t>
      </w:r>
      <w:r w:rsidRPr="00ED79CA">
        <w:rPr>
          <w:rFonts w:ascii="Times New Roman" w:eastAsia="Times New Roman" w:hAnsi="Times New Roman" w:cs="Times New Roman"/>
          <w:sz w:val="24"/>
          <w:szCs w:val="24"/>
          <w:shd w:val="clear" w:color="auto" w:fill="FFFFFF"/>
          <w:lang w:eastAsia="lt-LT"/>
        </w:rPr>
        <w:t xml:space="preserve"> programa galima kūrybiškai įsisavinti informacinio teksto (kvietimas, skelbimas) rašymo užduotis. Norėdami pradėti darbą, reikia prisiregistruoti. Mokytojas sukuria komandą į kurią pakviečia klasės mokinius. Šioje komandoje visi nariai gali dalintis savo sukurtais darbais.</w:t>
      </w:r>
    </w:p>
    <w:p w14:paraId="61FB56B1" w14:textId="77777777" w:rsidR="00F1697B" w:rsidRPr="00ED79CA" w:rsidRDefault="00F1697B" w:rsidP="00F44E08">
      <w:pPr>
        <w:spacing w:after="0" w:line="240" w:lineRule="auto"/>
        <w:ind w:firstLine="720"/>
        <w:jc w:val="both"/>
        <w:rPr>
          <w:rFonts w:ascii="Times New Roman" w:eastAsia="Times New Roman" w:hAnsi="Times New Roman" w:cs="Times New Roman"/>
          <w:sz w:val="24"/>
          <w:szCs w:val="24"/>
          <w:lang w:eastAsia="lt-LT"/>
        </w:rPr>
      </w:pPr>
      <w:r w:rsidRPr="00ED79CA">
        <w:rPr>
          <w:rFonts w:ascii="Times New Roman" w:eastAsia="Times New Roman" w:hAnsi="Times New Roman" w:cs="Times New Roman"/>
          <w:sz w:val="24"/>
          <w:szCs w:val="24"/>
          <w:shd w:val="clear" w:color="auto" w:fill="FFFFFF"/>
          <w:lang w:eastAsia="lt-LT"/>
        </w:rPr>
        <w:t>Norėdami pradėti kurti galima naudotis jau sukurtais šablonais arba pradėti nuo tuščio lapo. Pasirinktų vaizdų dydį pakeisti yra ganėtinai paprasta: tiesiog vilkite kampus naudodami apvalias piktogramas vaizdo kampuose, kurie pasirodo juos pasirinkus.</w:t>
      </w:r>
    </w:p>
    <w:p w14:paraId="0239A530" w14:textId="77777777" w:rsidR="000156DE" w:rsidRPr="00ED79CA" w:rsidRDefault="00F1697B" w:rsidP="00F44E08">
      <w:pPr>
        <w:spacing w:after="0" w:line="240" w:lineRule="auto"/>
        <w:ind w:firstLine="720"/>
        <w:jc w:val="both"/>
        <w:rPr>
          <w:rFonts w:ascii="Times New Roman" w:eastAsia="Times New Roman" w:hAnsi="Times New Roman" w:cs="Times New Roman"/>
          <w:sz w:val="24"/>
          <w:szCs w:val="24"/>
          <w:shd w:val="clear" w:color="auto" w:fill="FFFFFF"/>
          <w:lang w:eastAsia="lt-LT"/>
        </w:rPr>
      </w:pPr>
      <w:r w:rsidRPr="00ED79CA">
        <w:rPr>
          <w:rFonts w:ascii="Times New Roman" w:eastAsia="Times New Roman" w:hAnsi="Times New Roman" w:cs="Times New Roman"/>
          <w:sz w:val="24"/>
          <w:szCs w:val="24"/>
          <w:shd w:val="clear" w:color="auto" w:fill="FFFFFF"/>
          <w:lang w:eastAsia="lt-LT"/>
        </w:rPr>
        <w:t>Sukūrę plakatą, kvietimą, skelbimą galite atsisiųsti ir spausdinti. Spustelėkite mygtuką Atsisiųsti. Pasirinkite PDF, puikiai tinka spausdinimui, palaukite, kol „</w:t>
      </w:r>
      <w:proofErr w:type="spellStart"/>
      <w:r w:rsidRPr="00ED79CA">
        <w:rPr>
          <w:rFonts w:ascii="Times New Roman" w:eastAsia="Times New Roman" w:hAnsi="Times New Roman" w:cs="Times New Roman"/>
          <w:i/>
          <w:sz w:val="24"/>
          <w:szCs w:val="24"/>
          <w:shd w:val="clear" w:color="auto" w:fill="FFFFFF"/>
          <w:lang w:eastAsia="lt-LT"/>
        </w:rPr>
        <w:t>Canva</w:t>
      </w:r>
      <w:proofErr w:type="spellEnd"/>
      <w:r w:rsidRPr="00ED79CA">
        <w:rPr>
          <w:rFonts w:ascii="Times New Roman" w:eastAsia="Times New Roman" w:hAnsi="Times New Roman" w:cs="Times New Roman"/>
          <w:sz w:val="24"/>
          <w:szCs w:val="24"/>
          <w:shd w:val="clear" w:color="auto" w:fill="FFFFFF"/>
          <w:lang w:eastAsia="lt-LT"/>
        </w:rPr>
        <w:t>“ apdoroti ir išsaugos atsisiuntimo aplanką. Galite atspausdinti PDF ir galite jį bendrinti su „</w:t>
      </w:r>
      <w:r w:rsidRPr="00ED79CA">
        <w:rPr>
          <w:rFonts w:ascii="Times New Roman" w:eastAsia="Times New Roman" w:hAnsi="Times New Roman" w:cs="Times New Roman"/>
          <w:i/>
          <w:sz w:val="24"/>
          <w:szCs w:val="24"/>
          <w:shd w:val="clear" w:color="auto" w:fill="FFFFFF"/>
          <w:lang w:eastAsia="lt-LT"/>
        </w:rPr>
        <w:t>Twitter</w:t>
      </w:r>
      <w:r w:rsidRPr="00ED79CA">
        <w:rPr>
          <w:rFonts w:ascii="Times New Roman" w:eastAsia="Times New Roman" w:hAnsi="Times New Roman" w:cs="Times New Roman"/>
          <w:sz w:val="24"/>
          <w:szCs w:val="24"/>
          <w:shd w:val="clear" w:color="auto" w:fill="FFFFFF"/>
          <w:lang w:eastAsia="lt-LT"/>
        </w:rPr>
        <w:t>“ ir „</w:t>
      </w:r>
      <w:r w:rsidRPr="00ED79CA">
        <w:rPr>
          <w:rFonts w:ascii="Times New Roman" w:eastAsia="Times New Roman" w:hAnsi="Times New Roman" w:cs="Times New Roman"/>
          <w:i/>
          <w:sz w:val="24"/>
          <w:szCs w:val="24"/>
          <w:shd w:val="clear" w:color="auto" w:fill="FFFFFF"/>
          <w:lang w:eastAsia="lt-LT"/>
        </w:rPr>
        <w:t>Facebook</w:t>
      </w:r>
      <w:r w:rsidRPr="00ED79CA">
        <w:rPr>
          <w:rFonts w:ascii="Times New Roman" w:eastAsia="Times New Roman" w:hAnsi="Times New Roman" w:cs="Times New Roman"/>
          <w:sz w:val="24"/>
          <w:szCs w:val="24"/>
          <w:shd w:val="clear" w:color="auto" w:fill="FFFFFF"/>
          <w:lang w:eastAsia="lt-LT"/>
        </w:rPr>
        <w:t>“ tiesiogiai iš „</w:t>
      </w:r>
      <w:proofErr w:type="spellStart"/>
      <w:r w:rsidRPr="00ED79CA">
        <w:rPr>
          <w:rFonts w:ascii="Times New Roman" w:eastAsia="Times New Roman" w:hAnsi="Times New Roman" w:cs="Times New Roman"/>
          <w:i/>
          <w:sz w:val="24"/>
          <w:szCs w:val="24"/>
          <w:shd w:val="clear" w:color="auto" w:fill="FFFFFF"/>
          <w:lang w:eastAsia="lt-LT"/>
        </w:rPr>
        <w:t>Canva</w:t>
      </w:r>
      <w:proofErr w:type="spellEnd"/>
      <w:r w:rsidRPr="00ED79CA">
        <w:rPr>
          <w:rFonts w:ascii="Times New Roman" w:eastAsia="Times New Roman" w:hAnsi="Times New Roman" w:cs="Times New Roman"/>
          <w:sz w:val="24"/>
          <w:szCs w:val="24"/>
          <w:shd w:val="clear" w:color="auto" w:fill="FFFFFF"/>
          <w:lang w:eastAsia="lt-LT"/>
        </w:rPr>
        <w:t>“.</w:t>
      </w:r>
    </w:p>
    <w:p w14:paraId="7882D097" w14:textId="77777777" w:rsidR="00F1697B" w:rsidRPr="00ED79CA" w:rsidRDefault="00F1697B" w:rsidP="00A9361F">
      <w:pPr>
        <w:tabs>
          <w:tab w:val="left" w:pos="426"/>
        </w:tabs>
        <w:spacing w:before="120" w:after="120" w:line="240" w:lineRule="auto"/>
        <w:jc w:val="center"/>
        <w:rPr>
          <w:rFonts w:ascii="Times New Roman" w:eastAsia="Times New Roman" w:hAnsi="Times New Roman" w:cs="Times New Roman"/>
          <w:sz w:val="24"/>
          <w:szCs w:val="24"/>
          <w:lang w:eastAsia="lt-LT"/>
        </w:rPr>
      </w:pPr>
      <w:r w:rsidRPr="00ED79CA">
        <w:rPr>
          <w:rFonts w:ascii="Times New Roman" w:hAnsi="Times New Roman" w:cs="Times New Roman"/>
          <w:noProof/>
          <w:sz w:val="24"/>
          <w:szCs w:val="24"/>
          <w:bdr w:val="none" w:sz="0" w:space="0" w:color="auto" w:frame="1"/>
          <w:shd w:val="clear" w:color="auto" w:fill="FFFFFF"/>
          <w:lang w:eastAsia="lt-LT"/>
        </w:rPr>
        <w:drawing>
          <wp:inline distT="0" distB="0" distL="0" distR="0" wp14:anchorId="757B24C9" wp14:editId="2DC6A0B7">
            <wp:extent cx="5400000" cy="2745584"/>
            <wp:effectExtent l="0" t="0" r="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400000" cy="2745584"/>
                    </a:xfrm>
                    <a:prstGeom prst="rect">
                      <a:avLst/>
                    </a:prstGeom>
                    <a:noFill/>
                    <a:ln>
                      <a:noFill/>
                    </a:ln>
                  </pic:spPr>
                </pic:pic>
              </a:graphicData>
            </a:graphic>
          </wp:inline>
        </w:drawing>
      </w:r>
    </w:p>
    <w:p w14:paraId="4D892CDD" w14:textId="77777777" w:rsidR="00F1697B" w:rsidRPr="00ED79CA" w:rsidRDefault="00A9361F" w:rsidP="00F56FB7">
      <w:pPr>
        <w:spacing w:after="0" w:line="240" w:lineRule="auto"/>
        <w:ind w:firstLine="720"/>
        <w:jc w:val="both"/>
        <w:rPr>
          <w:rFonts w:ascii="Times New Roman" w:eastAsia="Times New Roman" w:hAnsi="Times New Roman" w:cs="Times New Roman"/>
          <w:sz w:val="24"/>
          <w:szCs w:val="24"/>
          <w:lang w:eastAsia="lt-LT"/>
        </w:rPr>
      </w:pPr>
      <w:r w:rsidRPr="00ED79CA">
        <w:rPr>
          <w:rFonts w:ascii="Times New Roman" w:eastAsia="Times New Roman" w:hAnsi="Times New Roman" w:cs="Times New Roman"/>
          <w:sz w:val="24"/>
          <w:szCs w:val="24"/>
          <w:lang w:eastAsia="lt-LT"/>
        </w:rPr>
        <w:lastRenderedPageBreak/>
        <w:t>Įdomių</w:t>
      </w:r>
      <w:r w:rsidR="00F1697B" w:rsidRPr="00ED79CA">
        <w:rPr>
          <w:rFonts w:ascii="Times New Roman" w:eastAsia="Times New Roman" w:hAnsi="Times New Roman" w:cs="Times New Roman"/>
          <w:sz w:val="24"/>
          <w:szCs w:val="24"/>
          <w:lang w:eastAsia="lt-LT"/>
        </w:rPr>
        <w:t xml:space="preserve"> interaktyvių įrankių rinkiniai internete leidžia sukurti žaismingas mokymosi priemones tokias kaip: atvirukus, komiksus, vizualiai patrauklias mokymosi priemones.</w:t>
      </w:r>
    </w:p>
    <w:p w14:paraId="228AFC5E" w14:textId="77777777" w:rsidR="00F1697B" w:rsidRPr="00ED79CA" w:rsidRDefault="00F1697B" w:rsidP="005F5C54">
      <w:pPr>
        <w:spacing w:before="100" w:beforeAutospacing="1" w:after="120" w:line="240" w:lineRule="auto"/>
        <w:ind w:firstLine="720"/>
        <w:jc w:val="both"/>
        <w:rPr>
          <w:rFonts w:ascii="Times New Roman" w:eastAsia="Times New Roman" w:hAnsi="Times New Roman" w:cs="Times New Roman"/>
          <w:sz w:val="24"/>
          <w:szCs w:val="24"/>
          <w:shd w:val="clear" w:color="auto" w:fill="FFFFFF"/>
          <w:lang w:eastAsia="lt-LT"/>
        </w:rPr>
      </w:pPr>
      <w:r w:rsidRPr="00ED79CA">
        <w:rPr>
          <w:rFonts w:ascii="Times New Roman" w:eastAsia="Times New Roman" w:hAnsi="Times New Roman" w:cs="Times New Roman"/>
          <w:b/>
          <w:bCs/>
          <w:sz w:val="24"/>
          <w:szCs w:val="24"/>
          <w:shd w:val="clear" w:color="auto" w:fill="FFFFFF"/>
          <w:lang w:eastAsia="lt-LT"/>
        </w:rPr>
        <w:t>„WordArt.com“</w:t>
      </w:r>
      <w:r w:rsidRPr="00ED79CA">
        <w:rPr>
          <w:rFonts w:ascii="Times New Roman" w:eastAsia="Times New Roman" w:hAnsi="Times New Roman" w:cs="Times New Roman"/>
          <w:sz w:val="24"/>
          <w:szCs w:val="24"/>
          <w:shd w:val="clear" w:color="auto" w:fill="FFFFFF"/>
          <w:lang w:eastAsia="lt-LT"/>
        </w:rPr>
        <w:t xml:space="preserve"> internetinė </w:t>
      </w:r>
      <w:r w:rsidRPr="00ED79CA">
        <w:rPr>
          <w:rFonts w:ascii="Times New Roman" w:eastAsia="Times New Roman" w:hAnsi="Times New Roman" w:cs="Times New Roman"/>
          <w:sz w:val="24"/>
          <w:szCs w:val="24"/>
          <w:lang w:eastAsia="lt-LT"/>
        </w:rPr>
        <w:t>skaitmeninis</w:t>
      </w:r>
      <w:r w:rsidRPr="00ED79CA">
        <w:rPr>
          <w:rFonts w:ascii="Times New Roman" w:eastAsia="Times New Roman" w:hAnsi="Times New Roman" w:cs="Times New Roman"/>
          <w:sz w:val="24"/>
          <w:szCs w:val="24"/>
          <w:shd w:val="clear" w:color="auto" w:fill="FFFFFF"/>
          <w:lang w:eastAsia="lt-LT"/>
        </w:rPr>
        <w:t xml:space="preserve"> įrankis leidžiantis lengvai sukurti unikalų skaitmeninį atviruką. Programoje sudarytos galimybės meniškai eksperimentuoti su žodžiais ar simboliais ir po kiek</w:t>
      </w:r>
      <w:r w:rsidR="000156DE" w:rsidRPr="00ED79CA">
        <w:rPr>
          <w:rFonts w:ascii="Times New Roman" w:eastAsia="Times New Roman" w:hAnsi="Times New Roman" w:cs="Times New Roman"/>
          <w:sz w:val="24"/>
          <w:szCs w:val="24"/>
          <w:shd w:val="clear" w:color="auto" w:fill="FFFFFF"/>
          <w:lang w:eastAsia="lt-LT"/>
        </w:rPr>
        <w:t>vienos atvaizdavimo (</w:t>
      </w:r>
      <w:proofErr w:type="spellStart"/>
      <w:r w:rsidR="000156DE" w:rsidRPr="00ED79CA">
        <w:rPr>
          <w:rFonts w:ascii="Times New Roman" w:eastAsia="Times New Roman" w:hAnsi="Times New Roman" w:cs="Times New Roman"/>
          <w:i/>
          <w:sz w:val="24"/>
          <w:szCs w:val="24"/>
          <w:shd w:val="clear" w:color="auto" w:fill="FFFFFF"/>
          <w:lang w:eastAsia="lt-LT"/>
        </w:rPr>
        <w:t>visualize</w:t>
      </w:r>
      <w:proofErr w:type="spellEnd"/>
      <w:r w:rsidR="000156DE" w:rsidRPr="00ED79CA">
        <w:rPr>
          <w:rFonts w:ascii="Times New Roman" w:eastAsia="Times New Roman" w:hAnsi="Times New Roman" w:cs="Times New Roman"/>
          <w:sz w:val="24"/>
          <w:szCs w:val="24"/>
          <w:shd w:val="clear" w:color="auto" w:fill="FFFFFF"/>
          <w:lang w:eastAsia="lt-LT"/>
        </w:rPr>
        <w:t>)</w:t>
      </w:r>
      <w:r w:rsidRPr="00ED79CA">
        <w:rPr>
          <w:rFonts w:ascii="Times New Roman" w:eastAsia="Times New Roman" w:hAnsi="Times New Roman" w:cs="Times New Roman"/>
          <w:sz w:val="24"/>
          <w:szCs w:val="24"/>
          <w:shd w:val="clear" w:color="auto" w:fill="FFFFFF"/>
          <w:lang w:eastAsia="lt-LT"/>
        </w:rPr>
        <w:t xml:space="preserve"> pamatyti rezultatus. Galima eksp</w:t>
      </w:r>
      <w:r w:rsidR="000156DE" w:rsidRPr="00ED79CA">
        <w:rPr>
          <w:rFonts w:ascii="Times New Roman" w:eastAsia="Times New Roman" w:hAnsi="Times New Roman" w:cs="Times New Roman"/>
          <w:sz w:val="24"/>
          <w:szCs w:val="24"/>
          <w:shd w:val="clear" w:color="auto" w:fill="FFFFFF"/>
          <w:lang w:eastAsia="lt-LT"/>
        </w:rPr>
        <w:t>erimentuoti su žodžių</w:t>
      </w:r>
      <w:r w:rsidR="00A9361F" w:rsidRPr="00ED79CA">
        <w:rPr>
          <w:rFonts w:ascii="Times New Roman" w:eastAsia="Times New Roman" w:hAnsi="Times New Roman" w:cs="Times New Roman"/>
          <w:sz w:val="24"/>
          <w:szCs w:val="24"/>
          <w:shd w:val="clear" w:color="auto" w:fill="FFFFFF"/>
          <w:lang w:eastAsia="lt-LT"/>
        </w:rPr>
        <w:t xml:space="preserve"> (</w:t>
      </w:r>
      <w:r w:rsidR="000156DE" w:rsidRPr="00ED79CA">
        <w:rPr>
          <w:rFonts w:ascii="Times New Roman" w:eastAsia="Times New Roman" w:hAnsi="Times New Roman" w:cs="Times New Roman"/>
          <w:sz w:val="24"/>
          <w:szCs w:val="24"/>
          <w:shd w:val="clear" w:color="auto" w:fill="FFFFFF"/>
          <w:lang w:eastAsia="lt-LT"/>
        </w:rPr>
        <w:t>simbolių</w:t>
      </w:r>
      <w:r w:rsidR="00A9361F" w:rsidRPr="00ED79CA">
        <w:rPr>
          <w:rFonts w:ascii="Times New Roman" w:eastAsia="Times New Roman" w:hAnsi="Times New Roman" w:cs="Times New Roman"/>
          <w:sz w:val="24"/>
          <w:szCs w:val="24"/>
          <w:shd w:val="clear" w:color="auto" w:fill="FFFFFF"/>
          <w:lang w:eastAsia="lt-LT"/>
        </w:rPr>
        <w:t>)</w:t>
      </w:r>
      <w:r w:rsidR="00590823" w:rsidRPr="00ED79CA">
        <w:rPr>
          <w:rFonts w:ascii="Times New Roman" w:eastAsia="Times New Roman" w:hAnsi="Times New Roman" w:cs="Times New Roman"/>
          <w:sz w:val="24"/>
          <w:szCs w:val="24"/>
          <w:shd w:val="clear" w:color="auto" w:fill="FFFFFF"/>
          <w:lang w:eastAsia="lt-LT"/>
        </w:rPr>
        <w:t xml:space="preserve"> formomis, šriftu, spalva ir maketais.</w:t>
      </w:r>
    </w:p>
    <w:p w14:paraId="49007312" w14:textId="77777777" w:rsidR="00B71C09" w:rsidRPr="00603A41" w:rsidRDefault="009E6C31" w:rsidP="00603A41">
      <w:pPr>
        <w:rPr>
          <w:rFonts w:ascii="Times New Roman" w:hAnsi="Times New Roman" w:cs="Times New Roman"/>
          <w:b/>
          <w:color w:val="2F5496" w:themeColor="accent5" w:themeShade="BF"/>
          <w:sz w:val="24"/>
        </w:rPr>
      </w:pPr>
      <w:r w:rsidRPr="00603A41">
        <w:rPr>
          <w:rFonts w:ascii="Times New Roman" w:hAnsi="Times New Roman" w:cs="Times New Roman"/>
          <w:b/>
          <w:color w:val="2F5496" w:themeColor="accent5" w:themeShade="BF"/>
          <w:sz w:val="24"/>
        </w:rPr>
        <w:t>Veiklos plano pavyzdys</w:t>
      </w:r>
    </w:p>
    <w:tbl>
      <w:tblPr>
        <w:tblW w:w="10206" w:type="dxa"/>
        <w:tblBorders>
          <w:top w:val="nil"/>
          <w:left w:val="nil"/>
          <w:bottom w:val="nil"/>
          <w:right w:val="nil"/>
          <w:insideH w:val="nil"/>
          <w:insideV w:val="nil"/>
        </w:tblBorders>
        <w:shd w:val="clear" w:color="auto" w:fill="D9E2F3" w:themeFill="accent5" w:themeFillTint="33"/>
        <w:tblLayout w:type="fixed"/>
        <w:tblLook w:val="0400" w:firstRow="0" w:lastRow="0" w:firstColumn="0" w:lastColumn="0" w:noHBand="0" w:noVBand="1"/>
      </w:tblPr>
      <w:tblGrid>
        <w:gridCol w:w="2552"/>
        <w:gridCol w:w="7654"/>
      </w:tblGrid>
      <w:tr w:rsidR="00B71C09" w:rsidRPr="007B172E" w14:paraId="2949705D" w14:textId="77777777" w:rsidTr="009E579B">
        <w:trPr>
          <w:trHeight w:val="899"/>
        </w:trPr>
        <w:tc>
          <w:tcPr>
            <w:tcW w:w="2552" w:type="dxa"/>
            <w:tcBorders>
              <w:right w:val="single" w:sz="24" w:space="0" w:color="004571"/>
            </w:tcBorders>
            <w:shd w:val="clear" w:color="auto" w:fill="D9E2F3" w:themeFill="accent5" w:themeFillTint="33"/>
          </w:tcPr>
          <w:p w14:paraId="314B59F9" w14:textId="77777777" w:rsidR="00B71C09" w:rsidRPr="007B172E" w:rsidRDefault="00623686" w:rsidP="00623686">
            <w:pPr>
              <w:keepNext/>
              <w:keepLines/>
              <w:pBdr>
                <w:top w:val="nil"/>
                <w:left w:val="nil"/>
                <w:bottom w:val="nil"/>
                <w:right w:val="nil"/>
                <w:between w:val="nil"/>
              </w:pBdr>
              <w:spacing w:after="0" w:line="240" w:lineRule="auto"/>
              <w:rPr>
                <w:rFonts w:ascii="Times New Roman" w:eastAsia="Times New Roman" w:hAnsi="Times New Roman" w:cs="Times New Roman"/>
                <w:b/>
                <w:color w:val="2E75B5"/>
                <w:sz w:val="24"/>
                <w:szCs w:val="24"/>
              </w:rPr>
            </w:pPr>
            <w:r w:rsidRPr="007B172E">
              <w:rPr>
                <w:rFonts w:ascii="Times New Roman" w:eastAsia="Times New Roman" w:hAnsi="Times New Roman" w:cs="Times New Roman"/>
                <w:b/>
                <w:color w:val="2F5496"/>
                <w:sz w:val="24"/>
                <w:szCs w:val="24"/>
              </w:rPr>
              <w:t>5</w:t>
            </w:r>
            <w:r w:rsidR="00B71C09" w:rsidRPr="007B172E">
              <w:rPr>
                <w:rFonts w:ascii="Times New Roman" w:eastAsia="Times New Roman" w:hAnsi="Times New Roman" w:cs="Times New Roman"/>
                <w:b/>
                <w:color w:val="2F5496"/>
                <w:sz w:val="24"/>
                <w:szCs w:val="24"/>
              </w:rPr>
              <w:t>-</w:t>
            </w:r>
            <w:r w:rsidRPr="007B172E">
              <w:rPr>
                <w:rFonts w:ascii="Times New Roman" w:eastAsia="Times New Roman" w:hAnsi="Times New Roman" w:cs="Times New Roman"/>
                <w:b/>
                <w:color w:val="2F5496"/>
                <w:sz w:val="24"/>
                <w:szCs w:val="24"/>
              </w:rPr>
              <w:t>6</w:t>
            </w:r>
            <w:r w:rsidR="00B71C09" w:rsidRPr="007B172E">
              <w:rPr>
                <w:rFonts w:ascii="Times New Roman" w:eastAsia="Times New Roman" w:hAnsi="Times New Roman" w:cs="Times New Roman"/>
                <w:b/>
                <w:color w:val="2F5496"/>
                <w:sz w:val="24"/>
                <w:szCs w:val="24"/>
              </w:rPr>
              <w:t xml:space="preserve"> klasė</w:t>
            </w:r>
          </w:p>
        </w:tc>
        <w:tc>
          <w:tcPr>
            <w:tcW w:w="7654" w:type="dxa"/>
            <w:tcBorders>
              <w:left w:val="single" w:sz="24" w:space="0" w:color="004571"/>
            </w:tcBorders>
            <w:shd w:val="clear" w:color="auto" w:fill="D9E2F3" w:themeFill="accent5" w:themeFillTint="33"/>
            <w:vAlign w:val="center"/>
          </w:tcPr>
          <w:p w14:paraId="32C77688" w14:textId="77777777" w:rsidR="00B71C09" w:rsidRPr="007B172E" w:rsidRDefault="00B71C09" w:rsidP="005A4555">
            <w:pPr>
              <w:pBdr>
                <w:top w:val="nil"/>
                <w:left w:val="nil"/>
                <w:bottom w:val="nil"/>
                <w:right w:val="nil"/>
                <w:between w:val="nil"/>
              </w:pBdr>
              <w:spacing w:after="0" w:line="240" w:lineRule="auto"/>
              <w:jc w:val="right"/>
              <w:rPr>
                <w:rFonts w:ascii="Times New Roman" w:eastAsia="Times New Roman" w:hAnsi="Times New Roman" w:cs="Times New Roman"/>
                <w:b/>
                <w:color w:val="002060"/>
                <w:sz w:val="24"/>
                <w:szCs w:val="24"/>
              </w:rPr>
            </w:pPr>
            <w:r w:rsidRPr="007B172E">
              <w:rPr>
                <w:rFonts w:ascii="Times New Roman" w:eastAsia="Times New Roman" w:hAnsi="Times New Roman" w:cs="Times New Roman"/>
                <w:b/>
                <w:color w:val="002060"/>
                <w:sz w:val="24"/>
                <w:szCs w:val="24"/>
              </w:rPr>
              <w:t>Skaitmeninio atviruko kūrimas</w:t>
            </w:r>
            <w:r w:rsidR="00C066C9">
              <w:rPr>
                <w:rFonts w:ascii="Times New Roman" w:eastAsia="Times New Roman" w:hAnsi="Times New Roman" w:cs="Times New Roman"/>
                <w:b/>
                <w:color w:val="002060"/>
                <w:sz w:val="24"/>
                <w:szCs w:val="24"/>
              </w:rPr>
              <w:t xml:space="preserve"> (</w:t>
            </w:r>
            <w:r w:rsidR="00C066C9" w:rsidRPr="007B172E">
              <w:rPr>
                <w:rFonts w:ascii="Times New Roman" w:eastAsia="Times New Roman" w:hAnsi="Times New Roman" w:cs="Times New Roman"/>
                <w:b/>
                <w:color w:val="002060"/>
                <w:sz w:val="24"/>
                <w:szCs w:val="24"/>
              </w:rPr>
              <w:t>A</w:t>
            </w:r>
            <w:r w:rsidR="00C066C9">
              <w:rPr>
                <w:rFonts w:ascii="Times New Roman" w:eastAsia="Times New Roman" w:hAnsi="Times New Roman" w:cs="Times New Roman"/>
                <w:b/>
                <w:color w:val="002060"/>
                <w:sz w:val="24"/>
                <w:szCs w:val="24"/>
              </w:rPr>
              <w:t>)</w:t>
            </w:r>
          </w:p>
          <w:p w14:paraId="291B076A" w14:textId="77777777" w:rsidR="007B172E" w:rsidRPr="007B172E" w:rsidRDefault="007B172E" w:rsidP="000156DE">
            <w:pPr>
              <w:pBdr>
                <w:top w:val="nil"/>
                <w:left w:val="nil"/>
                <w:bottom w:val="nil"/>
                <w:right w:val="nil"/>
                <w:between w:val="nil"/>
              </w:pBdr>
              <w:spacing w:after="0" w:line="240" w:lineRule="auto"/>
              <w:jc w:val="right"/>
              <w:rPr>
                <w:rFonts w:ascii="Times New Roman" w:hAnsi="Times New Roman" w:cs="Times New Roman"/>
                <w:b/>
                <w:sz w:val="24"/>
                <w:szCs w:val="24"/>
              </w:rPr>
            </w:pPr>
            <w:r w:rsidRPr="007B172E">
              <w:rPr>
                <w:rFonts w:ascii="Times New Roman" w:hAnsi="Times New Roman" w:cs="Times New Roman"/>
                <w:b/>
                <w:sz w:val="24"/>
                <w:szCs w:val="24"/>
              </w:rPr>
              <w:t>Kuria skaitmeninį turinį, naudoja įvairias priemones</w:t>
            </w:r>
            <w:r w:rsidR="00B104CE">
              <w:rPr>
                <w:rFonts w:ascii="Times New Roman" w:hAnsi="Times New Roman" w:cs="Times New Roman"/>
                <w:b/>
                <w:sz w:val="24"/>
                <w:szCs w:val="24"/>
              </w:rPr>
              <w:t xml:space="preserve"> (</w:t>
            </w:r>
            <w:r w:rsidR="00B104CE" w:rsidRPr="007B172E">
              <w:rPr>
                <w:rFonts w:ascii="Times New Roman" w:hAnsi="Times New Roman" w:cs="Times New Roman"/>
                <w:b/>
                <w:sz w:val="24"/>
                <w:szCs w:val="24"/>
              </w:rPr>
              <w:t>A2</w:t>
            </w:r>
            <w:r w:rsidR="00B104CE">
              <w:rPr>
                <w:rFonts w:ascii="Times New Roman" w:hAnsi="Times New Roman" w:cs="Times New Roman"/>
                <w:b/>
                <w:sz w:val="24"/>
                <w:szCs w:val="24"/>
              </w:rPr>
              <w:t>)</w:t>
            </w:r>
          </w:p>
          <w:p w14:paraId="0CF83657" w14:textId="77777777" w:rsidR="00B71C09" w:rsidRPr="007B172E" w:rsidRDefault="007B172E" w:rsidP="000156DE">
            <w:pPr>
              <w:pBdr>
                <w:top w:val="nil"/>
                <w:left w:val="nil"/>
                <w:bottom w:val="nil"/>
                <w:right w:val="nil"/>
                <w:between w:val="nil"/>
              </w:pBdr>
              <w:spacing w:after="0" w:line="240" w:lineRule="auto"/>
              <w:jc w:val="right"/>
              <w:rPr>
                <w:rFonts w:ascii="Times New Roman" w:eastAsia="Times New Roman" w:hAnsi="Times New Roman" w:cs="Times New Roman"/>
                <w:b/>
                <w:color w:val="002060"/>
                <w:sz w:val="24"/>
                <w:szCs w:val="24"/>
              </w:rPr>
            </w:pPr>
            <w:r w:rsidRPr="007B172E">
              <w:rPr>
                <w:rFonts w:ascii="Times New Roman" w:hAnsi="Times New Roman" w:cs="Times New Roman"/>
                <w:b/>
                <w:sz w:val="24"/>
                <w:szCs w:val="24"/>
              </w:rPr>
              <w:t>Tobulina</w:t>
            </w:r>
            <w:r w:rsidRPr="007B172E">
              <w:rPr>
                <w:rFonts w:ascii="Times New Roman" w:hAnsi="Times New Roman" w:cs="Times New Roman"/>
                <w:b/>
                <w:bCs/>
                <w:sz w:val="24"/>
                <w:szCs w:val="24"/>
                <w:lang w:eastAsia="lt-LT"/>
              </w:rPr>
              <w:t xml:space="preserve"> skaitmeninį turinį, vertina ir įsivertina</w:t>
            </w:r>
            <w:r w:rsidR="00B104CE">
              <w:rPr>
                <w:rFonts w:ascii="Times New Roman" w:hAnsi="Times New Roman" w:cs="Times New Roman"/>
                <w:b/>
                <w:bCs/>
                <w:sz w:val="24"/>
                <w:szCs w:val="24"/>
                <w:lang w:eastAsia="lt-LT"/>
              </w:rPr>
              <w:t xml:space="preserve"> (</w:t>
            </w:r>
            <w:r w:rsidR="00B104CE" w:rsidRPr="007B172E">
              <w:rPr>
                <w:rFonts w:ascii="Times New Roman" w:hAnsi="Times New Roman" w:cs="Times New Roman"/>
                <w:b/>
                <w:sz w:val="24"/>
                <w:szCs w:val="24"/>
              </w:rPr>
              <w:t>A3</w:t>
            </w:r>
            <w:r w:rsidR="00B104CE">
              <w:rPr>
                <w:rFonts w:ascii="Times New Roman" w:hAnsi="Times New Roman" w:cs="Times New Roman"/>
                <w:b/>
                <w:bCs/>
                <w:sz w:val="24"/>
                <w:szCs w:val="24"/>
                <w:lang w:eastAsia="lt-LT"/>
              </w:rPr>
              <w:t>)</w:t>
            </w:r>
          </w:p>
        </w:tc>
      </w:tr>
    </w:tbl>
    <w:p w14:paraId="01686194" w14:textId="77777777" w:rsidR="00590823" w:rsidRPr="00623686" w:rsidRDefault="00590823" w:rsidP="00B71C09">
      <w:pPr>
        <w:spacing w:after="0" w:line="240" w:lineRule="auto"/>
        <w:jc w:val="both"/>
        <w:rPr>
          <w:rFonts w:ascii="Times New Roman" w:eastAsia="Times New Roman" w:hAnsi="Times New Roman" w:cs="Times New Roman"/>
          <w:b/>
          <w:sz w:val="24"/>
          <w:szCs w:val="24"/>
          <w:highlight w:val="yellow"/>
        </w:rPr>
      </w:pPr>
    </w:p>
    <w:p w14:paraId="1C740A50" w14:textId="5D4F8F0D" w:rsidR="00B71C09" w:rsidRPr="007B172E" w:rsidRDefault="00B71C09" w:rsidP="00B71C09">
      <w:pPr>
        <w:spacing w:after="0" w:line="240" w:lineRule="auto"/>
        <w:jc w:val="both"/>
        <w:rPr>
          <w:rFonts w:ascii="Times New Roman" w:eastAsia="Times New Roman" w:hAnsi="Times New Roman" w:cs="Times New Roman"/>
          <w:b/>
          <w:sz w:val="24"/>
          <w:szCs w:val="24"/>
        </w:rPr>
      </w:pPr>
      <w:r w:rsidRPr="007B172E">
        <w:rPr>
          <w:rFonts w:ascii="Times New Roman" w:eastAsia="Times New Roman" w:hAnsi="Times New Roman" w:cs="Times New Roman"/>
          <w:b/>
          <w:sz w:val="24"/>
          <w:szCs w:val="24"/>
        </w:rPr>
        <w:t xml:space="preserve">Tema: </w:t>
      </w:r>
      <w:r w:rsidRPr="007B172E">
        <w:rPr>
          <w:rFonts w:ascii="Times New Roman" w:eastAsia="Times New Roman" w:hAnsi="Times New Roman" w:cs="Times New Roman"/>
          <w:sz w:val="24"/>
          <w:szCs w:val="24"/>
        </w:rPr>
        <w:t>Skaitmeninio atviruko kūrimas (projektinė veikla).</w:t>
      </w:r>
    </w:p>
    <w:p w14:paraId="2ABC6499" w14:textId="77777777" w:rsidR="00B71C09" w:rsidRPr="007B172E" w:rsidRDefault="00B71C09" w:rsidP="00B71C09">
      <w:pPr>
        <w:spacing w:after="0" w:line="240" w:lineRule="auto"/>
        <w:jc w:val="both"/>
        <w:rPr>
          <w:rFonts w:ascii="Times New Roman" w:eastAsia="Times New Roman" w:hAnsi="Times New Roman" w:cs="Times New Roman"/>
          <w:b/>
          <w:sz w:val="24"/>
          <w:szCs w:val="24"/>
        </w:rPr>
      </w:pPr>
      <w:r w:rsidRPr="007B172E">
        <w:rPr>
          <w:rFonts w:ascii="Times New Roman" w:eastAsia="Times New Roman" w:hAnsi="Times New Roman" w:cs="Times New Roman"/>
          <w:b/>
          <w:sz w:val="24"/>
          <w:szCs w:val="24"/>
        </w:rPr>
        <w:t>Veiklos</w:t>
      </w:r>
      <w:r w:rsidR="003C34CF">
        <w:rPr>
          <w:rFonts w:ascii="Times New Roman" w:eastAsia="Times New Roman" w:hAnsi="Times New Roman" w:cs="Times New Roman"/>
          <w:b/>
          <w:sz w:val="24"/>
          <w:szCs w:val="24"/>
        </w:rPr>
        <w:t xml:space="preserve"> (</w:t>
      </w:r>
      <w:r w:rsidRPr="007B172E">
        <w:rPr>
          <w:rFonts w:ascii="Times New Roman" w:eastAsia="Times New Roman" w:hAnsi="Times New Roman" w:cs="Times New Roman"/>
          <w:b/>
          <w:sz w:val="24"/>
          <w:szCs w:val="24"/>
        </w:rPr>
        <w:t>užduoties</w:t>
      </w:r>
      <w:r w:rsidR="003C34CF">
        <w:rPr>
          <w:rFonts w:ascii="Times New Roman" w:eastAsia="Times New Roman" w:hAnsi="Times New Roman" w:cs="Times New Roman"/>
          <w:b/>
          <w:sz w:val="24"/>
          <w:szCs w:val="24"/>
        </w:rPr>
        <w:t>)</w:t>
      </w:r>
      <w:r w:rsidRPr="007B172E">
        <w:rPr>
          <w:rFonts w:ascii="Times New Roman" w:eastAsia="Times New Roman" w:hAnsi="Times New Roman" w:cs="Times New Roman"/>
          <w:b/>
          <w:sz w:val="24"/>
          <w:szCs w:val="24"/>
        </w:rPr>
        <w:t xml:space="preserve"> tikslas</w:t>
      </w:r>
      <w:r w:rsidR="005F5C54" w:rsidRPr="007B172E">
        <w:rPr>
          <w:rFonts w:ascii="Times New Roman" w:eastAsia="Times New Roman" w:hAnsi="Times New Roman" w:cs="Times New Roman"/>
          <w:b/>
          <w:sz w:val="24"/>
          <w:szCs w:val="24"/>
        </w:rPr>
        <w:t xml:space="preserve">: </w:t>
      </w:r>
      <w:r w:rsidRPr="007B172E">
        <w:rPr>
          <w:rFonts w:ascii="Times New Roman" w:eastAsia="Times New Roman" w:hAnsi="Times New Roman" w:cs="Times New Roman"/>
          <w:sz w:val="24"/>
          <w:szCs w:val="24"/>
        </w:rPr>
        <w:t xml:space="preserve">sukurti skaitmeninį atviruką </w:t>
      </w:r>
      <w:r w:rsidR="005F5C54" w:rsidRPr="007B172E">
        <w:rPr>
          <w:rFonts w:ascii="Times New Roman" w:eastAsia="Times New Roman" w:hAnsi="Times New Roman" w:cs="Times New Roman"/>
          <w:sz w:val="24"/>
          <w:szCs w:val="24"/>
        </w:rPr>
        <w:t>pasirinkta tema.</w:t>
      </w:r>
    </w:p>
    <w:p w14:paraId="186C1624" w14:textId="77777777" w:rsidR="00B71C09" w:rsidRPr="007B172E" w:rsidRDefault="00B71C09" w:rsidP="00B71C09">
      <w:pPr>
        <w:keepNext/>
        <w:keepLines/>
        <w:spacing w:after="0" w:line="240" w:lineRule="auto"/>
        <w:jc w:val="both"/>
        <w:rPr>
          <w:rFonts w:ascii="Times New Roman" w:eastAsia="Times New Roman" w:hAnsi="Times New Roman" w:cs="Times New Roman"/>
          <w:b/>
          <w:sz w:val="24"/>
          <w:szCs w:val="24"/>
        </w:rPr>
      </w:pPr>
      <w:r w:rsidRPr="007B172E">
        <w:rPr>
          <w:rFonts w:ascii="Times New Roman" w:eastAsia="Times New Roman" w:hAnsi="Times New Roman" w:cs="Times New Roman"/>
          <w:b/>
          <w:sz w:val="24"/>
          <w:szCs w:val="24"/>
        </w:rPr>
        <w:t xml:space="preserve">Ugdomos kompetencijos: </w:t>
      </w:r>
      <w:r w:rsidRPr="007B172E">
        <w:rPr>
          <w:rFonts w:ascii="Times New Roman" w:eastAsia="Times New Roman" w:hAnsi="Times New Roman" w:cs="Times New Roman"/>
          <w:sz w:val="24"/>
          <w:szCs w:val="24"/>
        </w:rPr>
        <w:t xml:space="preserve">pažinimo, kūrybiškumo, komunikavimo. </w:t>
      </w:r>
    </w:p>
    <w:p w14:paraId="059A2907" w14:textId="77777777" w:rsidR="00B71C09" w:rsidRPr="007B172E" w:rsidRDefault="00B71C09" w:rsidP="00B71C09">
      <w:pPr>
        <w:keepNext/>
        <w:keepLines/>
        <w:spacing w:after="0" w:line="240" w:lineRule="auto"/>
        <w:jc w:val="both"/>
        <w:rPr>
          <w:rFonts w:ascii="Times New Roman" w:eastAsia="Times New Roman" w:hAnsi="Times New Roman" w:cs="Times New Roman"/>
          <w:b/>
          <w:sz w:val="24"/>
          <w:szCs w:val="24"/>
        </w:rPr>
      </w:pPr>
      <w:r w:rsidRPr="007B172E">
        <w:rPr>
          <w:rFonts w:ascii="Times New Roman" w:eastAsia="Times New Roman" w:hAnsi="Times New Roman" w:cs="Times New Roman"/>
          <w:b/>
          <w:sz w:val="24"/>
          <w:szCs w:val="24"/>
        </w:rPr>
        <w:t xml:space="preserve">Ugdomi informatikos gebėjimai: </w:t>
      </w:r>
      <w:r w:rsidRPr="007B172E">
        <w:rPr>
          <w:rFonts w:ascii="Times New Roman" w:eastAsia="Times New Roman" w:hAnsi="Times New Roman" w:cs="Times New Roman"/>
          <w:sz w:val="24"/>
          <w:szCs w:val="24"/>
        </w:rPr>
        <w:t>tobulinti savo skaitmeninius gebėjimus, vertinti informatiką kaip svarbią, įdomią ir naudingą mokymosi sritį.</w:t>
      </w:r>
    </w:p>
    <w:p w14:paraId="0624A762" w14:textId="77777777" w:rsidR="00B71C09" w:rsidRPr="00E84E3A" w:rsidRDefault="00B71C09" w:rsidP="00B71C0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B172E">
        <w:rPr>
          <w:rFonts w:ascii="Times New Roman" w:eastAsia="Times New Roman" w:hAnsi="Times New Roman" w:cs="Times New Roman"/>
          <w:b/>
          <w:color w:val="000000"/>
          <w:sz w:val="24"/>
          <w:szCs w:val="24"/>
        </w:rPr>
        <w:t>Pasiekimų lygis:</w:t>
      </w:r>
      <w:r w:rsidRPr="007B172E">
        <w:rPr>
          <w:rFonts w:ascii="Times New Roman" w:eastAsia="Times New Roman" w:hAnsi="Times New Roman" w:cs="Times New Roman"/>
          <w:color w:val="000000"/>
          <w:sz w:val="24"/>
          <w:szCs w:val="24"/>
        </w:rPr>
        <w:t xml:space="preserve"> slenkstinis lygis, patenkinamas lygis, pagrindinis lygis, aukštesnysis</w:t>
      </w:r>
      <w:r w:rsidRPr="00E84E3A">
        <w:rPr>
          <w:rFonts w:ascii="Times New Roman" w:eastAsia="Times New Roman" w:hAnsi="Times New Roman" w:cs="Times New Roman"/>
          <w:color w:val="000000"/>
          <w:sz w:val="24"/>
          <w:szCs w:val="24"/>
        </w:rPr>
        <w:t xml:space="preserve"> lygis.</w:t>
      </w:r>
    </w:p>
    <w:p w14:paraId="47360E6A" w14:textId="77777777" w:rsidR="00B71C09" w:rsidRPr="00F10EEC" w:rsidRDefault="00B71C09" w:rsidP="00B71C09">
      <w:pPr>
        <w:keepNext/>
        <w:keepLines/>
        <w:spacing w:after="0" w:line="240" w:lineRule="auto"/>
        <w:jc w:val="both"/>
        <w:rPr>
          <w:rFonts w:ascii="Times New Roman" w:eastAsia="Times New Roman" w:hAnsi="Times New Roman" w:cs="Times New Roman"/>
          <w:sz w:val="24"/>
          <w:szCs w:val="24"/>
        </w:rPr>
      </w:pPr>
      <w:r w:rsidRPr="00F10EEC">
        <w:rPr>
          <w:rFonts w:ascii="Times New Roman" w:eastAsia="Times New Roman" w:hAnsi="Times New Roman" w:cs="Times New Roman"/>
          <w:b/>
          <w:i/>
          <w:sz w:val="24"/>
          <w:szCs w:val="24"/>
        </w:rPr>
        <w:t>Pritaikymo galimybės:</w:t>
      </w:r>
      <w:r w:rsidRPr="00F10EEC">
        <w:rPr>
          <w:rFonts w:ascii="Times New Roman" w:eastAsia="Times New Roman" w:hAnsi="Times New Roman" w:cs="Times New Roman"/>
          <w:b/>
          <w:sz w:val="24"/>
          <w:szCs w:val="24"/>
        </w:rPr>
        <w:t xml:space="preserve"> </w:t>
      </w:r>
      <w:r w:rsidRPr="00F10EEC">
        <w:rPr>
          <w:rFonts w:ascii="Times New Roman" w:eastAsia="Times New Roman" w:hAnsi="Times New Roman" w:cs="Times New Roman"/>
          <w:sz w:val="24"/>
          <w:szCs w:val="24"/>
        </w:rPr>
        <w:t>užduotis pritaikyta įvairių ugdymosi poreikių turintiems mokiniams, įskaitant gabių vaikų ugdymą, atvykusių iš užsienio vaikų ugdymui, mokinių, turinčių įvairių kalbinių poreikių, ugdymui; SUP turintiems mokiniams.</w:t>
      </w:r>
    </w:p>
    <w:p w14:paraId="7FD3D65A" w14:textId="77777777" w:rsidR="00B71C09" w:rsidRPr="00F10EEC" w:rsidRDefault="00B71C09" w:rsidP="00B71C09">
      <w:pPr>
        <w:spacing w:after="0" w:line="240" w:lineRule="auto"/>
        <w:jc w:val="both"/>
        <w:rPr>
          <w:rFonts w:ascii="Times New Roman" w:eastAsia="Times New Roman" w:hAnsi="Times New Roman" w:cs="Times New Roman"/>
          <w:b/>
          <w:sz w:val="24"/>
          <w:szCs w:val="24"/>
        </w:rPr>
      </w:pPr>
      <w:r w:rsidRPr="00F10EEC">
        <w:rPr>
          <w:rFonts w:ascii="Times New Roman" w:eastAsia="Times New Roman" w:hAnsi="Times New Roman" w:cs="Times New Roman"/>
          <w:b/>
          <w:sz w:val="24"/>
          <w:szCs w:val="24"/>
        </w:rPr>
        <w:t>Integracija</w:t>
      </w:r>
      <w:r w:rsidRPr="00F10EEC">
        <w:rPr>
          <w:rFonts w:ascii="Times New Roman" w:eastAsia="Times New Roman" w:hAnsi="Times New Roman" w:cs="Times New Roman"/>
          <w:sz w:val="24"/>
          <w:szCs w:val="24"/>
        </w:rPr>
        <w:t>: lietuvių</w:t>
      </w:r>
      <w:r w:rsidR="005F5C54" w:rsidRPr="00F10EEC">
        <w:rPr>
          <w:rFonts w:ascii="Times New Roman" w:eastAsia="Times New Roman" w:hAnsi="Times New Roman" w:cs="Times New Roman"/>
          <w:sz w:val="24"/>
          <w:szCs w:val="24"/>
        </w:rPr>
        <w:t>, gimtosios</w:t>
      </w:r>
      <w:r w:rsidRPr="00F10EEC">
        <w:rPr>
          <w:rFonts w:ascii="Times New Roman" w:eastAsia="Times New Roman" w:hAnsi="Times New Roman" w:cs="Times New Roman"/>
          <w:sz w:val="24"/>
          <w:szCs w:val="24"/>
        </w:rPr>
        <w:t xml:space="preserve"> k</w:t>
      </w:r>
      <w:r w:rsidR="005F5C54" w:rsidRPr="00F10EEC">
        <w:rPr>
          <w:rFonts w:ascii="Times New Roman" w:eastAsia="Times New Roman" w:hAnsi="Times New Roman" w:cs="Times New Roman"/>
          <w:sz w:val="24"/>
          <w:szCs w:val="24"/>
        </w:rPr>
        <w:t>albos, dailė.</w:t>
      </w:r>
    </w:p>
    <w:p w14:paraId="7CD33B1E" w14:textId="77777777" w:rsidR="00B71C09" w:rsidRPr="00F10EEC" w:rsidRDefault="00B71C09" w:rsidP="00B71C09">
      <w:pPr>
        <w:spacing w:after="0" w:line="240" w:lineRule="auto"/>
        <w:jc w:val="both"/>
        <w:rPr>
          <w:rFonts w:ascii="Times New Roman" w:eastAsia="Times New Roman" w:hAnsi="Times New Roman" w:cs="Times New Roman"/>
          <w:b/>
          <w:sz w:val="24"/>
          <w:szCs w:val="24"/>
        </w:rPr>
      </w:pPr>
      <w:r w:rsidRPr="00F10EEC">
        <w:rPr>
          <w:rFonts w:ascii="Times New Roman" w:eastAsia="Times New Roman" w:hAnsi="Times New Roman" w:cs="Times New Roman"/>
          <w:b/>
          <w:sz w:val="24"/>
          <w:szCs w:val="24"/>
        </w:rPr>
        <w:t>Priemonės:</w:t>
      </w:r>
      <w:r w:rsidRPr="00F10EEC">
        <w:rPr>
          <w:rFonts w:ascii="Times New Roman" w:hAnsi="Times New Roman" w:cs="Times New Roman"/>
          <w:sz w:val="24"/>
          <w:szCs w:val="24"/>
        </w:rPr>
        <w:t xml:space="preserve"> </w:t>
      </w:r>
      <w:r w:rsidRPr="00F10EEC">
        <w:rPr>
          <w:rFonts w:ascii="Times New Roman" w:eastAsia="Times New Roman" w:hAnsi="Times New Roman" w:cs="Times New Roman"/>
          <w:sz w:val="24"/>
          <w:szCs w:val="24"/>
        </w:rPr>
        <w:t>kompiuteris su</w:t>
      </w:r>
      <w:r w:rsidR="00F10EEC" w:rsidRPr="00F10EEC">
        <w:rPr>
          <w:rFonts w:ascii="Times New Roman" w:eastAsia="Times New Roman" w:hAnsi="Times New Roman" w:cs="Times New Roman"/>
          <w:sz w:val="24"/>
          <w:szCs w:val="24"/>
        </w:rPr>
        <w:t xml:space="preserve"> interneto prieiga, interneto</w:t>
      </w:r>
      <w:r w:rsidRPr="00F10EEC">
        <w:rPr>
          <w:rFonts w:ascii="Times New Roman" w:eastAsia="Times New Roman" w:hAnsi="Times New Roman" w:cs="Times New Roman"/>
          <w:sz w:val="24"/>
          <w:szCs w:val="24"/>
        </w:rPr>
        <w:t xml:space="preserve"> </w:t>
      </w:r>
      <w:r w:rsidR="005E5477" w:rsidRPr="00F10EEC">
        <w:rPr>
          <w:rFonts w:ascii="Times New Roman" w:eastAsia="Times New Roman" w:hAnsi="Times New Roman" w:cs="Times New Roman"/>
          <w:sz w:val="24"/>
          <w:szCs w:val="24"/>
        </w:rPr>
        <w:t>svetainė</w:t>
      </w:r>
      <w:r w:rsidRPr="00F10EEC">
        <w:rPr>
          <w:rFonts w:ascii="Times New Roman" w:eastAsia="Times New Roman" w:hAnsi="Times New Roman" w:cs="Times New Roman"/>
          <w:b/>
          <w:sz w:val="24"/>
          <w:szCs w:val="24"/>
        </w:rPr>
        <w:t xml:space="preserve"> </w:t>
      </w:r>
      <w:r w:rsidRPr="00F10EEC">
        <w:rPr>
          <w:rFonts w:ascii="Times New Roman" w:eastAsia="Times New Roman" w:hAnsi="Times New Roman" w:cs="Times New Roman"/>
          <w:i/>
          <w:sz w:val="24"/>
          <w:szCs w:val="24"/>
        </w:rPr>
        <w:t>WordArt.com</w:t>
      </w:r>
      <w:r w:rsidRPr="00F10EEC">
        <w:rPr>
          <w:rFonts w:ascii="Times New Roman" w:eastAsia="Times New Roman" w:hAnsi="Times New Roman" w:cs="Times New Roman"/>
          <w:sz w:val="24"/>
          <w:szCs w:val="24"/>
        </w:rPr>
        <w:t xml:space="preserve"> </w:t>
      </w:r>
      <w:r w:rsidR="008F3D5F" w:rsidRPr="00F10EEC">
        <w:rPr>
          <w:rFonts w:ascii="Times New Roman" w:eastAsia="Times New Roman" w:hAnsi="Times New Roman" w:cs="Times New Roman"/>
          <w:sz w:val="24"/>
          <w:szCs w:val="24"/>
        </w:rPr>
        <w:t>–</w:t>
      </w:r>
      <w:r w:rsidRPr="00F10EEC">
        <w:rPr>
          <w:rFonts w:ascii="Times New Roman" w:eastAsia="Times New Roman" w:hAnsi="Times New Roman" w:cs="Times New Roman"/>
          <w:sz w:val="24"/>
          <w:szCs w:val="24"/>
        </w:rPr>
        <w:t xml:space="preserve"> </w:t>
      </w:r>
      <w:r w:rsidRPr="00F10EEC">
        <w:rPr>
          <w:rFonts w:ascii="Times New Roman" w:eastAsia="Times New Roman" w:hAnsi="Times New Roman" w:cs="Times New Roman"/>
          <w:i/>
          <w:sz w:val="24"/>
          <w:szCs w:val="24"/>
        </w:rPr>
        <w:t xml:space="preserve">Word </w:t>
      </w:r>
      <w:proofErr w:type="spellStart"/>
      <w:r w:rsidRPr="00F10EEC">
        <w:rPr>
          <w:rFonts w:ascii="Times New Roman" w:eastAsia="Times New Roman" w:hAnsi="Times New Roman" w:cs="Times New Roman"/>
          <w:i/>
          <w:sz w:val="24"/>
          <w:szCs w:val="24"/>
        </w:rPr>
        <w:t>Cloud</w:t>
      </w:r>
      <w:proofErr w:type="spellEnd"/>
      <w:r w:rsidRPr="00F10EEC">
        <w:rPr>
          <w:rFonts w:ascii="Times New Roman" w:eastAsia="Times New Roman" w:hAnsi="Times New Roman" w:cs="Times New Roman"/>
          <w:i/>
          <w:sz w:val="24"/>
          <w:szCs w:val="24"/>
          <w:u w:val="single"/>
        </w:rPr>
        <w:t xml:space="preserve"> </w:t>
      </w:r>
      <w:r w:rsidRPr="00F10EEC">
        <w:rPr>
          <w:rFonts w:ascii="Times New Roman" w:eastAsia="Times New Roman" w:hAnsi="Times New Roman" w:cs="Times New Roman"/>
          <w:i/>
          <w:sz w:val="24"/>
          <w:szCs w:val="24"/>
        </w:rPr>
        <w:t xml:space="preserve">Art </w:t>
      </w:r>
      <w:proofErr w:type="spellStart"/>
      <w:r w:rsidRPr="00F10EEC">
        <w:rPr>
          <w:rFonts w:ascii="Times New Roman" w:eastAsia="Times New Roman" w:hAnsi="Times New Roman" w:cs="Times New Roman"/>
          <w:i/>
          <w:sz w:val="24"/>
          <w:szCs w:val="24"/>
        </w:rPr>
        <w:t>Creator</w:t>
      </w:r>
      <w:proofErr w:type="spellEnd"/>
      <w:r w:rsidRPr="00F10EEC">
        <w:rPr>
          <w:rFonts w:ascii="Times New Roman" w:eastAsia="Times New Roman" w:hAnsi="Times New Roman" w:cs="Times New Roman"/>
          <w:b/>
          <w:sz w:val="24"/>
          <w:szCs w:val="24"/>
        </w:rPr>
        <w:t xml:space="preserve"> </w:t>
      </w:r>
      <w:r w:rsidRPr="00F10EEC">
        <w:rPr>
          <w:rFonts w:ascii="Times New Roman" w:eastAsia="Times New Roman" w:hAnsi="Times New Roman" w:cs="Times New Roman"/>
          <w:sz w:val="24"/>
          <w:szCs w:val="24"/>
          <w:highlight w:val="white"/>
        </w:rPr>
        <w:t>internetinis skaitmeninis įrankis</w:t>
      </w:r>
      <w:r w:rsidR="00F10EEC" w:rsidRPr="00F10EEC">
        <w:rPr>
          <w:rFonts w:ascii="Times New Roman" w:eastAsia="Times New Roman" w:hAnsi="Times New Roman" w:cs="Times New Roman"/>
          <w:sz w:val="24"/>
          <w:szCs w:val="24"/>
        </w:rPr>
        <w:t>.</w:t>
      </w:r>
    </w:p>
    <w:p w14:paraId="4E8FFAFD" w14:textId="77777777" w:rsidR="00B71C09" w:rsidRPr="00F10EEC" w:rsidRDefault="001A233B" w:rsidP="00B71C0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w:t>
      </w:r>
      <w:r w:rsidR="00B71C09" w:rsidRPr="00F10EEC">
        <w:rPr>
          <w:rFonts w:ascii="Times New Roman" w:eastAsia="Times New Roman" w:hAnsi="Times New Roman" w:cs="Times New Roman"/>
          <w:b/>
          <w:sz w:val="24"/>
          <w:szCs w:val="24"/>
        </w:rPr>
        <w:t xml:space="preserve">žduoties aprašymas: </w:t>
      </w:r>
      <w:r w:rsidR="00B71C09" w:rsidRPr="00F10EEC">
        <w:rPr>
          <w:rFonts w:ascii="Times New Roman" w:eastAsia="Times New Roman" w:hAnsi="Times New Roman" w:cs="Times New Roman"/>
          <w:sz w:val="24"/>
          <w:szCs w:val="24"/>
        </w:rPr>
        <w:t>Naršyklėje nurodomas skaitmeninio įrankio adresas wordart.com. Pasirinkus registruotis (</w:t>
      </w:r>
      <w:proofErr w:type="spellStart"/>
      <w:r w:rsidR="00B71C09" w:rsidRPr="00F10EEC">
        <w:rPr>
          <w:rFonts w:ascii="Times New Roman" w:eastAsia="Times New Roman" w:hAnsi="Times New Roman" w:cs="Times New Roman"/>
          <w:b/>
          <w:i/>
          <w:sz w:val="24"/>
          <w:szCs w:val="24"/>
        </w:rPr>
        <w:t>Login</w:t>
      </w:r>
      <w:proofErr w:type="spellEnd"/>
      <w:r w:rsidR="00B71C09" w:rsidRPr="00F10EEC">
        <w:rPr>
          <w:rFonts w:ascii="Times New Roman" w:eastAsia="Times New Roman" w:hAnsi="Times New Roman" w:cs="Times New Roman"/>
          <w:sz w:val="24"/>
          <w:szCs w:val="24"/>
        </w:rPr>
        <w:t>) komanda, prisiregistruojama. Registruojantis rekomenduojama pas</w:t>
      </w:r>
      <w:r w:rsidR="00590823" w:rsidRPr="00F10EEC">
        <w:rPr>
          <w:rFonts w:ascii="Times New Roman" w:eastAsia="Times New Roman" w:hAnsi="Times New Roman" w:cs="Times New Roman"/>
          <w:sz w:val="24"/>
          <w:szCs w:val="24"/>
        </w:rPr>
        <w:t>inaudoti gooogle.com el. paštu.</w:t>
      </w:r>
    </w:p>
    <w:p w14:paraId="049C96F4" w14:textId="77777777" w:rsidR="00590823" w:rsidRPr="00F10EEC" w:rsidRDefault="00590823" w:rsidP="00B71C09">
      <w:pPr>
        <w:spacing w:after="0" w:line="240" w:lineRule="auto"/>
        <w:jc w:val="both"/>
        <w:rPr>
          <w:rFonts w:ascii="Times New Roman" w:eastAsia="Times New Roman" w:hAnsi="Times New Roman" w:cs="Times New Roman"/>
          <w:sz w:val="24"/>
          <w:szCs w:val="24"/>
        </w:rPr>
      </w:pPr>
    </w:p>
    <w:p w14:paraId="0657B65B" w14:textId="77777777" w:rsidR="00B71C09" w:rsidRDefault="008F3D5F" w:rsidP="008F3D5F">
      <w:pPr>
        <w:spacing w:after="0" w:line="240" w:lineRule="auto"/>
        <w:jc w:val="center"/>
        <w:rPr>
          <w:rFonts w:ascii="Times New Roman" w:eastAsia="Times New Roman" w:hAnsi="Times New Roman" w:cs="Times New Roman"/>
          <w:sz w:val="24"/>
          <w:szCs w:val="24"/>
        </w:rPr>
      </w:pPr>
      <w:r w:rsidRPr="00E84E3A">
        <w:rPr>
          <w:rFonts w:ascii="Times New Roman" w:hAnsi="Times New Roman" w:cs="Times New Roman"/>
          <w:noProof/>
          <w:sz w:val="24"/>
          <w:szCs w:val="24"/>
          <w:lang w:eastAsia="lt-LT"/>
        </w:rPr>
        <w:drawing>
          <wp:anchor distT="0" distB="0" distL="114300" distR="114300" simplePos="0" relativeHeight="251739136" behindDoc="0" locked="0" layoutInCell="1" allowOverlap="1" wp14:anchorId="4A2FAD82" wp14:editId="060382E5">
            <wp:simplePos x="0" y="0"/>
            <wp:positionH relativeFrom="column">
              <wp:posOffset>67310</wp:posOffset>
            </wp:positionH>
            <wp:positionV relativeFrom="paragraph">
              <wp:posOffset>6985</wp:posOffset>
            </wp:positionV>
            <wp:extent cx="3011805" cy="1384300"/>
            <wp:effectExtent l="0" t="0" r="0" b="6350"/>
            <wp:wrapSquare wrapText="bothSides"/>
            <wp:docPr id="2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1">
                      <a:extLst>
                        <a:ext uri="{28A0092B-C50C-407E-A947-70E740481C1C}">
                          <a14:useLocalDpi xmlns:a14="http://schemas.microsoft.com/office/drawing/2010/main" val="0"/>
                        </a:ext>
                      </a:extLst>
                    </a:blip>
                    <a:srcRect/>
                    <a:stretch>
                      <a:fillRect/>
                    </a:stretch>
                  </pic:blipFill>
                  <pic:spPr>
                    <a:xfrm>
                      <a:off x="0" y="0"/>
                      <a:ext cx="3011805" cy="1384300"/>
                    </a:xfrm>
                    <a:prstGeom prst="rect">
                      <a:avLst/>
                    </a:prstGeom>
                    <a:ln/>
                  </pic:spPr>
                </pic:pic>
              </a:graphicData>
            </a:graphic>
          </wp:anchor>
        </w:drawing>
      </w:r>
      <w:r w:rsidRPr="00E84E3A">
        <w:rPr>
          <w:rFonts w:ascii="Times New Roman" w:hAnsi="Times New Roman" w:cs="Times New Roman"/>
          <w:noProof/>
          <w:sz w:val="24"/>
          <w:szCs w:val="24"/>
          <w:lang w:eastAsia="lt-LT"/>
        </w:rPr>
        <w:drawing>
          <wp:anchor distT="0" distB="0" distL="114300" distR="114300" simplePos="0" relativeHeight="251740160" behindDoc="0" locked="0" layoutInCell="1" allowOverlap="1" wp14:anchorId="1766391F" wp14:editId="4FC1397F">
            <wp:simplePos x="0" y="0"/>
            <wp:positionH relativeFrom="column">
              <wp:posOffset>3686810</wp:posOffset>
            </wp:positionH>
            <wp:positionV relativeFrom="paragraph">
              <wp:posOffset>6985</wp:posOffset>
            </wp:positionV>
            <wp:extent cx="2648585" cy="1358900"/>
            <wp:effectExtent l="0" t="0" r="0" b="0"/>
            <wp:wrapSquare wrapText="bothSides"/>
            <wp:docPr id="2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2">
                      <a:extLst>
                        <a:ext uri="{28A0092B-C50C-407E-A947-70E740481C1C}">
                          <a14:useLocalDpi xmlns:a14="http://schemas.microsoft.com/office/drawing/2010/main" val="0"/>
                        </a:ext>
                      </a:extLst>
                    </a:blip>
                    <a:srcRect/>
                    <a:stretch>
                      <a:fillRect/>
                    </a:stretch>
                  </pic:blipFill>
                  <pic:spPr>
                    <a:xfrm>
                      <a:off x="0" y="0"/>
                      <a:ext cx="2648585" cy="1358900"/>
                    </a:xfrm>
                    <a:prstGeom prst="rect">
                      <a:avLst/>
                    </a:prstGeom>
                    <a:ln/>
                  </pic:spPr>
                </pic:pic>
              </a:graphicData>
            </a:graphic>
          </wp:anchor>
        </w:drawing>
      </w:r>
    </w:p>
    <w:p w14:paraId="6DFB7EDF" w14:textId="77777777" w:rsidR="00B71C09" w:rsidRDefault="00B71C09" w:rsidP="00B71C09">
      <w:pPr>
        <w:spacing w:after="0" w:line="240" w:lineRule="auto"/>
        <w:jc w:val="both"/>
        <w:rPr>
          <w:rFonts w:ascii="Times New Roman" w:eastAsia="Times New Roman" w:hAnsi="Times New Roman" w:cs="Times New Roman"/>
          <w:sz w:val="24"/>
          <w:szCs w:val="24"/>
        </w:rPr>
      </w:pPr>
    </w:p>
    <w:p w14:paraId="643F2B98" w14:textId="77777777" w:rsidR="008F3D5F" w:rsidRPr="00E84E3A" w:rsidRDefault="008F3D5F" w:rsidP="008F3D5F">
      <w:pPr>
        <w:spacing w:after="0" w:line="240" w:lineRule="auto"/>
        <w:jc w:val="center"/>
        <w:rPr>
          <w:rFonts w:ascii="Times New Roman" w:eastAsia="Times New Roman" w:hAnsi="Times New Roman" w:cs="Times New Roman"/>
          <w:sz w:val="24"/>
          <w:szCs w:val="24"/>
        </w:rPr>
      </w:pPr>
    </w:p>
    <w:p w14:paraId="6678465A" w14:textId="77777777" w:rsidR="00B71C09" w:rsidRPr="00E84E3A" w:rsidRDefault="00B71C09" w:rsidP="008F3D5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F2FC642" w14:textId="77777777" w:rsidR="00B71C09" w:rsidRDefault="00B71C09"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6D5AA77" w14:textId="77777777" w:rsidR="00B71C09" w:rsidRDefault="00B71C09" w:rsidP="00B71C09">
      <w:pPr>
        <w:pBdr>
          <w:top w:val="nil"/>
          <w:left w:val="nil"/>
          <w:bottom w:val="nil"/>
          <w:right w:val="nil"/>
          <w:between w:val="nil"/>
        </w:pBdr>
        <w:spacing w:after="0" w:line="240" w:lineRule="auto"/>
        <w:ind w:left="4320" w:hanging="4320"/>
        <w:jc w:val="both"/>
        <w:rPr>
          <w:rFonts w:ascii="Times New Roman" w:eastAsia="Times New Roman" w:hAnsi="Times New Roman" w:cs="Times New Roman"/>
          <w:color w:val="000000"/>
          <w:sz w:val="24"/>
          <w:szCs w:val="24"/>
        </w:rPr>
      </w:pPr>
    </w:p>
    <w:p w14:paraId="5DF984ED"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86D4EF0"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47A3B09"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E84E3A">
        <w:rPr>
          <w:rFonts w:ascii="Times New Roman" w:eastAsia="Times New Roman" w:hAnsi="Times New Roman" w:cs="Times New Roman"/>
          <w:b/>
          <w:noProof/>
          <w:color w:val="000000"/>
          <w:sz w:val="24"/>
          <w:szCs w:val="24"/>
          <w:lang w:eastAsia="lt-LT"/>
        </w:rPr>
        <w:drawing>
          <wp:anchor distT="0" distB="0" distL="114300" distR="114300" simplePos="0" relativeHeight="251737088" behindDoc="0" locked="0" layoutInCell="1" allowOverlap="1" wp14:anchorId="3D4C381B" wp14:editId="42C7A0B7">
            <wp:simplePos x="0" y="0"/>
            <wp:positionH relativeFrom="column">
              <wp:posOffset>156210</wp:posOffset>
            </wp:positionH>
            <wp:positionV relativeFrom="paragraph">
              <wp:posOffset>128905</wp:posOffset>
            </wp:positionV>
            <wp:extent cx="2597150" cy="1485900"/>
            <wp:effectExtent l="0" t="0" r="0" b="0"/>
            <wp:wrapSquare wrapText="bothSides"/>
            <wp:docPr id="2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3">
                      <a:extLst>
                        <a:ext uri="{28A0092B-C50C-407E-A947-70E740481C1C}">
                          <a14:useLocalDpi xmlns:a14="http://schemas.microsoft.com/office/drawing/2010/main" val="0"/>
                        </a:ext>
                      </a:extLst>
                    </a:blip>
                    <a:srcRect/>
                    <a:stretch>
                      <a:fillRect/>
                    </a:stretch>
                  </pic:blipFill>
                  <pic:spPr>
                    <a:xfrm>
                      <a:off x="0" y="0"/>
                      <a:ext cx="2597150" cy="1485900"/>
                    </a:xfrm>
                    <a:prstGeom prst="rect">
                      <a:avLst/>
                    </a:prstGeom>
                    <a:ln/>
                  </pic:spPr>
                </pic:pic>
              </a:graphicData>
            </a:graphic>
            <wp14:sizeRelH relativeFrom="margin">
              <wp14:pctWidth>0</wp14:pctWidth>
            </wp14:sizeRelH>
            <wp14:sizeRelV relativeFrom="margin">
              <wp14:pctHeight>0</wp14:pctHeight>
            </wp14:sizeRelV>
          </wp:anchor>
        </w:drawing>
      </w:r>
    </w:p>
    <w:p w14:paraId="003786B0"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E84E3A">
        <w:rPr>
          <w:rFonts w:ascii="Times New Roman" w:hAnsi="Times New Roman" w:cs="Times New Roman"/>
          <w:noProof/>
          <w:sz w:val="24"/>
          <w:szCs w:val="24"/>
          <w:lang w:eastAsia="lt-LT"/>
        </w:rPr>
        <w:drawing>
          <wp:anchor distT="0" distB="0" distL="114300" distR="114300" simplePos="0" relativeHeight="251738112" behindDoc="0" locked="0" layoutInCell="1" allowOverlap="1" wp14:anchorId="4DCC2BA4" wp14:editId="7F6D75AD">
            <wp:simplePos x="0" y="0"/>
            <wp:positionH relativeFrom="column">
              <wp:posOffset>3242310</wp:posOffset>
            </wp:positionH>
            <wp:positionV relativeFrom="paragraph">
              <wp:posOffset>33655</wp:posOffset>
            </wp:positionV>
            <wp:extent cx="3079750" cy="1372870"/>
            <wp:effectExtent l="0" t="0" r="6350" b="0"/>
            <wp:wrapSquare wrapText="bothSides"/>
            <wp:docPr id="2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4">
                      <a:extLst>
                        <a:ext uri="{28A0092B-C50C-407E-A947-70E740481C1C}">
                          <a14:useLocalDpi xmlns:a14="http://schemas.microsoft.com/office/drawing/2010/main" val="0"/>
                        </a:ext>
                      </a:extLst>
                    </a:blip>
                    <a:srcRect/>
                    <a:stretch>
                      <a:fillRect/>
                    </a:stretch>
                  </pic:blipFill>
                  <pic:spPr>
                    <a:xfrm>
                      <a:off x="0" y="0"/>
                      <a:ext cx="3079750" cy="1372870"/>
                    </a:xfrm>
                    <a:prstGeom prst="rect">
                      <a:avLst/>
                    </a:prstGeom>
                    <a:ln/>
                  </pic:spPr>
                </pic:pic>
              </a:graphicData>
            </a:graphic>
          </wp:anchor>
        </w:drawing>
      </w:r>
    </w:p>
    <w:p w14:paraId="6D36CD2D"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A6A1CE0"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3E2AA66"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9AFC98C"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7D3C611"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2625B94"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2604210"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1D33F0D" w14:textId="77777777" w:rsidR="008F3D5F" w:rsidRDefault="008F3D5F" w:rsidP="00B71C0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0268408" w14:textId="33FC6CD7" w:rsidR="00B71C09" w:rsidRPr="00E84E3A" w:rsidRDefault="00B71C09" w:rsidP="00B71C09">
      <w:pPr>
        <w:pBdr>
          <w:top w:val="nil"/>
          <w:left w:val="nil"/>
          <w:bottom w:val="nil"/>
          <w:right w:val="nil"/>
          <w:between w:val="nil"/>
        </w:pBdr>
        <w:spacing w:after="0" w:line="240" w:lineRule="auto"/>
        <w:jc w:val="both"/>
        <w:rPr>
          <w:rFonts w:ascii="Times New Roman" w:eastAsia="Times New Roman" w:hAnsi="Times New Roman" w:cs="Times New Roman"/>
          <w:color w:val="202124"/>
          <w:sz w:val="24"/>
          <w:szCs w:val="24"/>
          <w:highlight w:val="white"/>
        </w:rPr>
      </w:pPr>
      <w:r w:rsidRPr="00E84E3A">
        <w:rPr>
          <w:rFonts w:ascii="Times New Roman" w:eastAsia="Times New Roman" w:hAnsi="Times New Roman" w:cs="Times New Roman"/>
          <w:b/>
          <w:color w:val="000000"/>
          <w:sz w:val="24"/>
          <w:szCs w:val="24"/>
        </w:rPr>
        <w:t xml:space="preserve">Rekomendacijos mokytojui: </w:t>
      </w:r>
      <w:r w:rsidRPr="00A9361F">
        <w:rPr>
          <w:rFonts w:ascii="Times New Roman" w:eastAsia="Times New Roman" w:hAnsi="Times New Roman" w:cs="Times New Roman"/>
          <w:color w:val="202124"/>
          <w:sz w:val="24"/>
          <w:szCs w:val="24"/>
          <w:highlight w:val="white"/>
        </w:rPr>
        <w:t>Programoje sudarytos galimybės meniškai eksperimentuoti su žodžių ar simboliais ir po kiekvienos atvaizdavimo (</w:t>
      </w:r>
      <w:proofErr w:type="spellStart"/>
      <w:r w:rsidRPr="00A9361F">
        <w:rPr>
          <w:rFonts w:ascii="Times New Roman" w:eastAsia="Times New Roman" w:hAnsi="Times New Roman" w:cs="Times New Roman"/>
          <w:i/>
          <w:color w:val="202124"/>
          <w:sz w:val="24"/>
          <w:szCs w:val="24"/>
          <w:highlight w:val="white"/>
        </w:rPr>
        <w:t>Visualize</w:t>
      </w:r>
      <w:proofErr w:type="spellEnd"/>
      <w:r w:rsidR="00A9361F">
        <w:rPr>
          <w:rFonts w:ascii="Times New Roman" w:eastAsia="Times New Roman" w:hAnsi="Times New Roman" w:cs="Times New Roman"/>
          <w:color w:val="202124"/>
          <w:sz w:val="24"/>
          <w:szCs w:val="24"/>
          <w:highlight w:val="white"/>
        </w:rPr>
        <w:t>)</w:t>
      </w:r>
      <w:r w:rsidRPr="00A9361F">
        <w:rPr>
          <w:rFonts w:ascii="Times New Roman" w:eastAsia="Times New Roman" w:hAnsi="Times New Roman" w:cs="Times New Roman"/>
          <w:color w:val="202124"/>
          <w:sz w:val="24"/>
          <w:szCs w:val="24"/>
          <w:highlight w:val="white"/>
        </w:rPr>
        <w:t xml:space="preserve"> pamatyti</w:t>
      </w:r>
      <w:r w:rsidRPr="00E84E3A">
        <w:rPr>
          <w:rFonts w:ascii="Times New Roman" w:eastAsia="Times New Roman" w:hAnsi="Times New Roman" w:cs="Times New Roman"/>
          <w:color w:val="202124"/>
          <w:sz w:val="24"/>
          <w:szCs w:val="24"/>
          <w:highlight w:val="white"/>
        </w:rPr>
        <w:t xml:space="preserve"> rezultatus. Galima ekspe</w:t>
      </w:r>
      <w:r w:rsidR="00590823">
        <w:rPr>
          <w:rFonts w:ascii="Times New Roman" w:eastAsia="Times New Roman" w:hAnsi="Times New Roman" w:cs="Times New Roman"/>
          <w:color w:val="202124"/>
          <w:sz w:val="24"/>
          <w:szCs w:val="24"/>
          <w:highlight w:val="white"/>
        </w:rPr>
        <w:t>rimentuoti su</w:t>
      </w:r>
      <w:r w:rsidRPr="00E84E3A">
        <w:rPr>
          <w:rFonts w:ascii="Times New Roman" w:eastAsia="Times New Roman" w:hAnsi="Times New Roman" w:cs="Times New Roman"/>
          <w:color w:val="202124"/>
          <w:sz w:val="24"/>
          <w:szCs w:val="24"/>
          <w:highlight w:val="white"/>
        </w:rPr>
        <w:t xml:space="preserve"> žodžių</w:t>
      </w:r>
      <w:r w:rsidR="008C5FA8">
        <w:rPr>
          <w:rFonts w:ascii="Times New Roman" w:eastAsia="Times New Roman" w:hAnsi="Times New Roman" w:cs="Times New Roman"/>
          <w:color w:val="202124"/>
          <w:sz w:val="24"/>
          <w:szCs w:val="24"/>
          <w:highlight w:val="white"/>
        </w:rPr>
        <w:t xml:space="preserve"> (</w:t>
      </w:r>
      <w:r w:rsidRPr="00E84E3A">
        <w:rPr>
          <w:rFonts w:ascii="Times New Roman" w:eastAsia="Times New Roman" w:hAnsi="Times New Roman" w:cs="Times New Roman"/>
          <w:color w:val="202124"/>
          <w:sz w:val="24"/>
          <w:szCs w:val="24"/>
          <w:highlight w:val="white"/>
        </w:rPr>
        <w:t>simbol</w:t>
      </w:r>
      <w:r w:rsidR="00590823">
        <w:rPr>
          <w:rFonts w:ascii="Times New Roman" w:eastAsia="Times New Roman" w:hAnsi="Times New Roman" w:cs="Times New Roman"/>
          <w:color w:val="202124"/>
          <w:sz w:val="24"/>
          <w:szCs w:val="24"/>
          <w:highlight w:val="white"/>
        </w:rPr>
        <w:t>ių</w:t>
      </w:r>
      <w:r w:rsidR="008C5FA8">
        <w:rPr>
          <w:rFonts w:ascii="Times New Roman" w:eastAsia="Times New Roman" w:hAnsi="Times New Roman" w:cs="Times New Roman"/>
          <w:color w:val="202124"/>
          <w:sz w:val="24"/>
          <w:szCs w:val="24"/>
          <w:highlight w:val="white"/>
        </w:rPr>
        <w:t>)</w:t>
      </w:r>
      <w:r w:rsidR="000156DE">
        <w:rPr>
          <w:rFonts w:ascii="Times New Roman" w:eastAsia="Times New Roman" w:hAnsi="Times New Roman" w:cs="Times New Roman"/>
          <w:color w:val="202124"/>
          <w:sz w:val="24"/>
          <w:szCs w:val="24"/>
          <w:highlight w:val="white"/>
        </w:rPr>
        <w:t xml:space="preserve"> formomis, šriftu, spalva ir</w:t>
      </w:r>
      <w:r w:rsidR="00ED79CA">
        <w:rPr>
          <w:rFonts w:ascii="Times New Roman" w:eastAsia="Times New Roman" w:hAnsi="Times New Roman" w:cs="Times New Roman"/>
          <w:color w:val="202124"/>
          <w:sz w:val="24"/>
          <w:szCs w:val="24"/>
          <w:highlight w:val="white"/>
        </w:rPr>
        <w:t xml:space="preserve"> maketais.</w:t>
      </w:r>
    </w:p>
    <w:p w14:paraId="00A3E421" w14:textId="77777777" w:rsidR="00B71C09" w:rsidRDefault="00B71C09" w:rsidP="008C5FA8">
      <w:pPr>
        <w:spacing w:after="120" w:line="240" w:lineRule="auto"/>
        <w:jc w:val="both"/>
        <w:rPr>
          <w:rFonts w:ascii="Times New Roman" w:eastAsia="Times New Roman" w:hAnsi="Times New Roman" w:cs="Times New Roman"/>
          <w:color w:val="202124"/>
          <w:sz w:val="24"/>
          <w:szCs w:val="24"/>
          <w:highlight w:val="white"/>
        </w:rPr>
      </w:pPr>
      <w:r w:rsidRPr="00E84E3A">
        <w:rPr>
          <w:rFonts w:ascii="Times New Roman" w:eastAsia="Times New Roman" w:hAnsi="Times New Roman" w:cs="Times New Roman"/>
          <w:b/>
          <w:sz w:val="24"/>
          <w:szCs w:val="24"/>
        </w:rPr>
        <w:t>Rekomendacijos mokiniui:</w:t>
      </w:r>
      <w:r w:rsidRPr="00E84E3A">
        <w:rPr>
          <w:rFonts w:ascii="Times New Roman" w:eastAsia="Times New Roman" w:hAnsi="Times New Roman" w:cs="Times New Roman"/>
          <w:color w:val="202124"/>
          <w:sz w:val="24"/>
          <w:szCs w:val="24"/>
          <w:highlight w:val="white"/>
        </w:rPr>
        <w:t xml:space="preserve"> Skiltyje </w:t>
      </w:r>
      <w:r w:rsidRPr="00A9361F">
        <w:rPr>
          <w:rFonts w:ascii="Times New Roman" w:eastAsia="Times New Roman" w:hAnsi="Times New Roman" w:cs="Times New Roman"/>
          <w:color w:val="202124"/>
          <w:sz w:val="24"/>
          <w:szCs w:val="24"/>
          <w:highlight w:val="white"/>
        </w:rPr>
        <w:t>filtrai (</w:t>
      </w:r>
      <w:proofErr w:type="spellStart"/>
      <w:r w:rsidRPr="00A9361F">
        <w:rPr>
          <w:rFonts w:ascii="Times New Roman" w:eastAsia="Times New Roman" w:hAnsi="Times New Roman" w:cs="Times New Roman"/>
          <w:i/>
          <w:color w:val="202124"/>
          <w:sz w:val="24"/>
          <w:szCs w:val="24"/>
          <w:highlight w:val="white"/>
        </w:rPr>
        <w:t>Filter</w:t>
      </w:r>
      <w:proofErr w:type="spellEnd"/>
      <w:r w:rsidRPr="00A9361F">
        <w:rPr>
          <w:rFonts w:ascii="Times New Roman" w:eastAsia="Times New Roman" w:hAnsi="Times New Roman" w:cs="Times New Roman"/>
          <w:color w:val="202124"/>
          <w:sz w:val="24"/>
          <w:szCs w:val="24"/>
          <w:highlight w:val="white"/>
        </w:rPr>
        <w:t xml:space="preserve">) </w:t>
      </w:r>
      <w:r w:rsidR="00A9361F" w:rsidRPr="00A9361F">
        <w:rPr>
          <w:rFonts w:ascii="Times New Roman" w:eastAsia="Times New Roman" w:hAnsi="Times New Roman" w:cs="Times New Roman"/>
          <w:color w:val="202124"/>
          <w:sz w:val="24"/>
          <w:szCs w:val="24"/>
          <w:highlight w:val="white"/>
        </w:rPr>
        <w:t>užfiksavus</w:t>
      </w:r>
      <w:r w:rsidRPr="00A9361F">
        <w:rPr>
          <w:rFonts w:ascii="Times New Roman" w:eastAsia="Times New Roman" w:hAnsi="Times New Roman" w:cs="Times New Roman"/>
          <w:color w:val="202124"/>
          <w:sz w:val="24"/>
          <w:szCs w:val="24"/>
          <w:highlight w:val="white"/>
        </w:rPr>
        <w:t xml:space="preserve"> pelės kursyvą, galima rin</w:t>
      </w:r>
      <w:r w:rsidR="00F10EEC">
        <w:rPr>
          <w:rFonts w:ascii="Times New Roman" w:eastAsia="Times New Roman" w:hAnsi="Times New Roman" w:cs="Times New Roman"/>
          <w:color w:val="202124"/>
          <w:sz w:val="24"/>
          <w:szCs w:val="24"/>
          <w:highlight w:val="white"/>
        </w:rPr>
        <w:t xml:space="preserve">ktis pageidaujamą žodžių/įrašų </w:t>
      </w:r>
      <w:r w:rsidRPr="00A9361F">
        <w:rPr>
          <w:rFonts w:ascii="Times New Roman" w:eastAsia="Times New Roman" w:hAnsi="Times New Roman" w:cs="Times New Roman"/>
          <w:color w:val="202124"/>
          <w:sz w:val="24"/>
          <w:szCs w:val="24"/>
          <w:highlight w:val="white"/>
        </w:rPr>
        <w:t>skaičių. Skiltyje figūros (</w:t>
      </w:r>
      <w:proofErr w:type="spellStart"/>
      <w:r w:rsidRPr="00A9361F">
        <w:rPr>
          <w:rFonts w:ascii="Times New Roman" w:eastAsia="Times New Roman" w:hAnsi="Times New Roman" w:cs="Times New Roman"/>
          <w:i/>
          <w:color w:val="202124"/>
          <w:sz w:val="24"/>
          <w:szCs w:val="24"/>
          <w:highlight w:val="white"/>
        </w:rPr>
        <w:t>Shapes</w:t>
      </w:r>
      <w:proofErr w:type="spellEnd"/>
      <w:r w:rsidR="000156DE" w:rsidRPr="00A9361F">
        <w:rPr>
          <w:rFonts w:ascii="Times New Roman" w:eastAsia="Times New Roman" w:hAnsi="Times New Roman" w:cs="Times New Roman"/>
          <w:color w:val="202124"/>
          <w:sz w:val="24"/>
          <w:szCs w:val="24"/>
          <w:highlight w:val="white"/>
        </w:rPr>
        <w:t xml:space="preserve">) </w:t>
      </w:r>
      <w:r w:rsidRPr="00A9361F">
        <w:rPr>
          <w:rFonts w:ascii="Times New Roman" w:eastAsia="Times New Roman" w:hAnsi="Times New Roman" w:cs="Times New Roman"/>
          <w:color w:val="202124"/>
          <w:sz w:val="24"/>
          <w:szCs w:val="24"/>
          <w:highlight w:val="white"/>
        </w:rPr>
        <w:t>leidžiama</w:t>
      </w:r>
      <w:r w:rsidRPr="00E84E3A">
        <w:rPr>
          <w:rFonts w:ascii="Times New Roman" w:eastAsia="Times New Roman" w:hAnsi="Times New Roman" w:cs="Times New Roman"/>
          <w:color w:val="202124"/>
          <w:sz w:val="24"/>
          <w:szCs w:val="24"/>
          <w:highlight w:val="white"/>
        </w:rPr>
        <w:t xml:space="preserve"> pagal temas rinktis figūras</w:t>
      </w:r>
      <w:r>
        <w:rPr>
          <w:rFonts w:ascii="Times New Roman" w:eastAsia="Times New Roman" w:hAnsi="Times New Roman" w:cs="Times New Roman"/>
          <w:color w:val="202124"/>
          <w:sz w:val="24"/>
          <w:szCs w:val="24"/>
          <w:highlight w:val="white"/>
        </w:rPr>
        <w:t xml:space="preserve">. </w:t>
      </w:r>
    </w:p>
    <w:p w14:paraId="2B079BE8" w14:textId="52914E2D" w:rsidR="00B71C09" w:rsidRDefault="00B71C09" w:rsidP="00590823">
      <w:pPr>
        <w:spacing w:after="0" w:line="240" w:lineRule="auto"/>
        <w:jc w:val="center"/>
        <w:rPr>
          <w:rFonts w:ascii="Times New Roman" w:eastAsia="Times New Roman" w:hAnsi="Times New Roman" w:cs="Times New Roman"/>
          <w:color w:val="202124"/>
          <w:sz w:val="24"/>
          <w:szCs w:val="24"/>
          <w:highlight w:val="white"/>
        </w:rPr>
      </w:pPr>
      <w:r w:rsidRPr="00E84E3A">
        <w:rPr>
          <w:rFonts w:ascii="Times New Roman" w:hAnsi="Times New Roman" w:cs="Times New Roman"/>
          <w:noProof/>
          <w:sz w:val="24"/>
          <w:szCs w:val="24"/>
          <w:lang w:eastAsia="lt-LT"/>
        </w:rPr>
        <w:lastRenderedPageBreak/>
        <w:drawing>
          <wp:inline distT="0" distB="0" distL="0" distR="0" wp14:anchorId="36981979" wp14:editId="7150C6FB">
            <wp:extent cx="4477110" cy="2432650"/>
            <wp:effectExtent l="0" t="0" r="0" b="6350"/>
            <wp:docPr id="2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a:xfrm>
                      <a:off x="0" y="0"/>
                      <a:ext cx="4510816" cy="2450965"/>
                    </a:xfrm>
                    <a:prstGeom prst="rect">
                      <a:avLst/>
                    </a:prstGeom>
                    <a:ln/>
                  </pic:spPr>
                </pic:pic>
              </a:graphicData>
            </a:graphic>
          </wp:inline>
        </w:drawing>
      </w:r>
    </w:p>
    <w:p w14:paraId="29797610" w14:textId="77777777" w:rsidR="00DB27D7" w:rsidRPr="002D6F57" w:rsidRDefault="00DB27D7" w:rsidP="002D6F57">
      <w:pPr>
        <w:spacing w:after="100" w:afterAutospacing="1" w:line="240" w:lineRule="auto"/>
        <w:jc w:val="center"/>
        <w:rPr>
          <w:rFonts w:ascii="Times New Roman" w:eastAsia="Times New Roman" w:hAnsi="Times New Roman" w:cs="Times New Roman"/>
          <w:i/>
          <w:color w:val="202124"/>
          <w:sz w:val="24"/>
          <w:szCs w:val="24"/>
          <w:highlight w:val="white"/>
        </w:rPr>
      </w:pPr>
      <w:r w:rsidRPr="002D6F57">
        <w:rPr>
          <w:rFonts w:ascii="Times New Roman" w:eastAsia="Times New Roman" w:hAnsi="Times New Roman" w:cs="Times New Roman"/>
          <w:i/>
          <w:color w:val="202124"/>
          <w:sz w:val="24"/>
          <w:szCs w:val="24"/>
          <w:highlight w:val="white"/>
        </w:rPr>
        <w:t>Įrašų laukas.</w:t>
      </w:r>
    </w:p>
    <w:p w14:paraId="1421CF13" w14:textId="66884DB1" w:rsidR="00B71C09" w:rsidRDefault="00B71C09" w:rsidP="00590823">
      <w:pPr>
        <w:spacing w:after="0" w:line="240" w:lineRule="auto"/>
        <w:jc w:val="center"/>
        <w:rPr>
          <w:rFonts w:ascii="Times New Roman" w:eastAsia="Times New Roman" w:hAnsi="Times New Roman" w:cs="Times New Roman"/>
          <w:color w:val="202124"/>
          <w:sz w:val="24"/>
          <w:szCs w:val="24"/>
          <w:highlight w:val="white"/>
        </w:rPr>
      </w:pPr>
      <w:r w:rsidRPr="00E84E3A">
        <w:rPr>
          <w:rFonts w:ascii="Times New Roman" w:hAnsi="Times New Roman" w:cs="Times New Roman"/>
          <w:noProof/>
          <w:color w:val="202124"/>
          <w:sz w:val="24"/>
          <w:szCs w:val="24"/>
          <w:highlight w:val="white"/>
          <w:lang w:eastAsia="lt-LT"/>
        </w:rPr>
        <w:drawing>
          <wp:inline distT="114300" distB="114300" distL="114300" distR="114300" wp14:anchorId="5E5E2A78" wp14:editId="69BBCBF7">
            <wp:extent cx="4735902" cy="2351067"/>
            <wp:effectExtent l="0" t="0" r="7620" b="0"/>
            <wp:docPr id="21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a:xfrm>
                      <a:off x="0" y="0"/>
                      <a:ext cx="4771549" cy="2368763"/>
                    </a:xfrm>
                    <a:prstGeom prst="rect">
                      <a:avLst/>
                    </a:prstGeom>
                    <a:ln/>
                  </pic:spPr>
                </pic:pic>
              </a:graphicData>
            </a:graphic>
          </wp:inline>
        </w:drawing>
      </w:r>
    </w:p>
    <w:p w14:paraId="664F624F" w14:textId="77777777" w:rsidR="002D6F57" w:rsidRPr="002D6F57" w:rsidRDefault="002D6F57" w:rsidP="002D6F57">
      <w:pPr>
        <w:spacing w:after="100" w:afterAutospacing="1" w:line="240" w:lineRule="auto"/>
        <w:jc w:val="center"/>
        <w:rPr>
          <w:rFonts w:ascii="Times New Roman" w:eastAsia="Times New Roman" w:hAnsi="Times New Roman" w:cs="Times New Roman"/>
          <w:i/>
          <w:color w:val="202124"/>
          <w:sz w:val="24"/>
          <w:szCs w:val="24"/>
          <w:highlight w:val="white"/>
        </w:rPr>
      </w:pPr>
      <w:r w:rsidRPr="002D6F57">
        <w:rPr>
          <w:rFonts w:ascii="Times New Roman" w:eastAsia="Times New Roman" w:hAnsi="Times New Roman" w:cs="Times New Roman"/>
          <w:i/>
          <w:color w:val="202124"/>
          <w:sz w:val="24"/>
          <w:szCs w:val="24"/>
          <w:highlight w:val="white"/>
        </w:rPr>
        <w:t>Figūrų pasirinkimas</w:t>
      </w:r>
    </w:p>
    <w:p w14:paraId="7011D807" w14:textId="77777777" w:rsidR="00F1697B" w:rsidRPr="00E84E3A" w:rsidRDefault="00F1697B" w:rsidP="00ED79CA">
      <w:pPr>
        <w:tabs>
          <w:tab w:val="left" w:pos="426"/>
        </w:tabs>
        <w:spacing w:before="100" w:beforeAutospacing="1" w:after="0" w:line="240" w:lineRule="auto"/>
        <w:ind w:firstLine="720"/>
        <w:jc w:val="both"/>
        <w:rPr>
          <w:rFonts w:ascii="Times New Roman" w:eastAsia="Times New Roman" w:hAnsi="Times New Roman" w:cs="Times New Roman"/>
          <w:sz w:val="24"/>
          <w:szCs w:val="24"/>
          <w:lang w:eastAsia="lt-LT"/>
        </w:rPr>
      </w:pPr>
      <w:r w:rsidRPr="00E84E3A">
        <w:rPr>
          <w:rFonts w:ascii="Times New Roman" w:eastAsia="Times New Roman" w:hAnsi="Times New Roman" w:cs="Times New Roman"/>
          <w:sz w:val="24"/>
          <w:szCs w:val="24"/>
          <w:lang w:eastAsia="lt-LT"/>
        </w:rPr>
        <w:t>Inter</w:t>
      </w:r>
      <w:r w:rsidR="008F3D5F">
        <w:rPr>
          <w:rFonts w:ascii="Times New Roman" w:eastAsia="Times New Roman" w:hAnsi="Times New Roman" w:cs="Times New Roman"/>
          <w:sz w:val="24"/>
          <w:szCs w:val="24"/>
          <w:lang w:eastAsia="lt-LT"/>
        </w:rPr>
        <w:t>aktyvių priemonių dėka kuriamos interaktyvios</w:t>
      </w:r>
      <w:r w:rsidRPr="00E84E3A">
        <w:rPr>
          <w:rFonts w:ascii="Times New Roman" w:eastAsia="Times New Roman" w:hAnsi="Times New Roman" w:cs="Times New Roman"/>
          <w:sz w:val="24"/>
          <w:szCs w:val="24"/>
          <w:lang w:eastAsia="lt-LT"/>
        </w:rPr>
        <w:t xml:space="preserve"> muzikinės, įgarsintos knygos ar net enciklopedijos, savo interaktyvumu motyvuojančios mokinius mokytis, o kartu ir kurti. Į interaktyviųjų istorijų ar knygų kūrimą galima įtraukti ir mokinius. Įvairaus amžiaus mokiniai gali kurti savo istorijas individualiai ar grupėmis, dalytis autoryste. Galima kurti interaktyvias istorijas, skaitmeninius aplankus, tyrimų žurnalus, poezijos knygas, mokslo ataskaitas, instrukcijas, knygas „Apie save“, ir kt. Naudojantis interaktyvių knygų kūrimo įrankiais galima sukurti savo mokymo išteklius arba į kūrybą įtraukti mokinius. Įrankiai interaktyviosios knygoms </w:t>
      </w:r>
      <w:r w:rsidRPr="00A9361F">
        <w:rPr>
          <w:rFonts w:ascii="Times New Roman" w:eastAsia="Times New Roman" w:hAnsi="Times New Roman" w:cs="Times New Roman"/>
          <w:sz w:val="24"/>
          <w:szCs w:val="24"/>
          <w:lang w:eastAsia="lt-LT"/>
        </w:rPr>
        <w:t>kurti:</w:t>
      </w:r>
      <w:r w:rsidRPr="00A9361F">
        <w:rPr>
          <w:rFonts w:ascii="Times New Roman" w:eastAsia="Times New Roman" w:hAnsi="Times New Roman" w:cs="Times New Roman"/>
          <w:bCs/>
          <w:sz w:val="24"/>
          <w:szCs w:val="24"/>
          <w:lang w:eastAsia="lt-LT"/>
        </w:rPr>
        <w:t xml:space="preserve"> </w:t>
      </w:r>
      <w:proofErr w:type="spellStart"/>
      <w:r w:rsidRPr="00A9361F">
        <w:rPr>
          <w:rFonts w:ascii="Times New Roman" w:eastAsia="Times New Roman" w:hAnsi="Times New Roman" w:cs="Times New Roman"/>
          <w:bCs/>
          <w:i/>
          <w:sz w:val="24"/>
          <w:szCs w:val="24"/>
          <w:lang w:eastAsia="lt-LT"/>
        </w:rPr>
        <w:t>Book</w:t>
      </w:r>
      <w:proofErr w:type="spellEnd"/>
      <w:r w:rsidRPr="00A9361F">
        <w:rPr>
          <w:rFonts w:ascii="Times New Roman" w:eastAsia="Times New Roman" w:hAnsi="Times New Roman" w:cs="Times New Roman"/>
          <w:bCs/>
          <w:sz w:val="24"/>
          <w:szCs w:val="24"/>
          <w:lang w:eastAsia="lt-LT"/>
        </w:rPr>
        <w:t xml:space="preserve"> </w:t>
      </w:r>
      <w:proofErr w:type="spellStart"/>
      <w:r w:rsidRPr="00A9361F">
        <w:rPr>
          <w:rFonts w:ascii="Times New Roman" w:eastAsia="Times New Roman" w:hAnsi="Times New Roman" w:cs="Times New Roman"/>
          <w:bCs/>
          <w:i/>
          <w:sz w:val="24"/>
          <w:szCs w:val="24"/>
          <w:lang w:eastAsia="lt-LT"/>
        </w:rPr>
        <w:t>Creator</w:t>
      </w:r>
      <w:proofErr w:type="spellEnd"/>
      <w:r w:rsidRPr="00A9361F">
        <w:rPr>
          <w:rFonts w:ascii="Times New Roman" w:eastAsia="Times New Roman" w:hAnsi="Times New Roman" w:cs="Times New Roman"/>
          <w:bCs/>
          <w:sz w:val="24"/>
          <w:szCs w:val="24"/>
          <w:lang w:eastAsia="lt-LT"/>
        </w:rPr>
        <w:t xml:space="preserve">, </w:t>
      </w:r>
      <w:proofErr w:type="spellStart"/>
      <w:r w:rsidRPr="00A9361F">
        <w:rPr>
          <w:rFonts w:ascii="Times New Roman" w:eastAsia="Times New Roman" w:hAnsi="Times New Roman" w:cs="Times New Roman"/>
          <w:bCs/>
          <w:i/>
          <w:sz w:val="24"/>
          <w:szCs w:val="24"/>
          <w:lang w:eastAsia="lt-LT"/>
        </w:rPr>
        <w:t>Mixbook</w:t>
      </w:r>
      <w:proofErr w:type="spellEnd"/>
      <w:r w:rsidRPr="00A9361F">
        <w:rPr>
          <w:rFonts w:ascii="Times New Roman" w:eastAsia="Times New Roman" w:hAnsi="Times New Roman" w:cs="Times New Roman"/>
          <w:bCs/>
          <w:sz w:val="24"/>
          <w:szCs w:val="24"/>
          <w:lang w:eastAsia="lt-LT"/>
        </w:rPr>
        <w:t xml:space="preserve">, </w:t>
      </w:r>
      <w:proofErr w:type="spellStart"/>
      <w:r w:rsidRPr="00A9361F">
        <w:rPr>
          <w:rFonts w:ascii="Times New Roman" w:eastAsia="Times New Roman" w:hAnsi="Times New Roman" w:cs="Times New Roman"/>
          <w:bCs/>
          <w:i/>
          <w:sz w:val="24"/>
          <w:szCs w:val="24"/>
          <w:lang w:eastAsia="lt-LT"/>
        </w:rPr>
        <w:t>Classtools</w:t>
      </w:r>
      <w:proofErr w:type="spellEnd"/>
      <w:r w:rsidRPr="00A9361F">
        <w:rPr>
          <w:rFonts w:ascii="Times New Roman" w:eastAsia="Times New Roman" w:hAnsi="Times New Roman" w:cs="Times New Roman"/>
          <w:bCs/>
          <w:sz w:val="24"/>
          <w:szCs w:val="24"/>
          <w:lang w:eastAsia="lt-LT"/>
        </w:rPr>
        <w:t xml:space="preserve">, </w:t>
      </w:r>
      <w:proofErr w:type="spellStart"/>
      <w:r w:rsidRPr="00A9361F">
        <w:rPr>
          <w:rFonts w:ascii="Times New Roman" w:eastAsia="Times New Roman" w:hAnsi="Times New Roman" w:cs="Times New Roman"/>
          <w:bCs/>
          <w:i/>
          <w:sz w:val="24"/>
          <w:szCs w:val="24"/>
          <w:lang w:eastAsia="lt-LT"/>
        </w:rPr>
        <w:t>Storyjumper</w:t>
      </w:r>
      <w:proofErr w:type="spellEnd"/>
      <w:r w:rsidRPr="00A9361F">
        <w:rPr>
          <w:rFonts w:ascii="Times New Roman" w:eastAsia="Times New Roman" w:hAnsi="Times New Roman" w:cs="Times New Roman"/>
          <w:bCs/>
          <w:sz w:val="24"/>
          <w:szCs w:val="24"/>
          <w:lang w:eastAsia="lt-LT"/>
        </w:rPr>
        <w:t xml:space="preserve"> </w:t>
      </w:r>
      <w:r w:rsidRPr="00A9361F">
        <w:rPr>
          <w:rFonts w:ascii="Times New Roman" w:eastAsia="Times New Roman" w:hAnsi="Times New Roman" w:cs="Times New Roman"/>
          <w:sz w:val="24"/>
          <w:szCs w:val="24"/>
          <w:lang w:eastAsia="lt-LT"/>
        </w:rPr>
        <w:t>(tai saugi edukacinė erdvė, kurioje vaikai turi galimybę mokytis rašyti istorijas ir kurti interaktyvias knygas</w:t>
      </w:r>
      <w:r w:rsidR="00ED79CA">
        <w:rPr>
          <w:rFonts w:ascii="Times New Roman" w:eastAsia="Times New Roman" w:hAnsi="Times New Roman" w:cs="Times New Roman"/>
          <w:sz w:val="24"/>
          <w:szCs w:val="24"/>
          <w:lang w:eastAsia="lt-LT"/>
        </w:rPr>
        <w:t>).</w:t>
      </w:r>
    </w:p>
    <w:p w14:paraId="7799735C" w14:textId="77777777" w:rsidR="00F1697B" w:rsidRPr="00E84E3A" w:rsidRDefault="00F1697B" w:rsidP="00A9361F">
      <w:pPr>
        <w:tabs>
          <w:tab w:val="left" w:pos="426"/>
        </w:tabs>
        <w:spacing w:before="100" w:beforeAutospacing="1" w:after="0" w:line="240" w:lineRule="auto"/>
        <w:ind w:firstLine="720"/>
        <w:jc w:val="both"/>
        <w:rPr>
          <w:rFonts w:ascii="Times New Roman" w:eastAsia="Times New Roman" w:hAnsi="Times New Roman" w:cs="Times New Roman"/>
          <w:sz w:val="24"/>
          <w:szCs w:val="24"/>
          <w:lang w:eastAsia="lt-LT"/>
        </w:rPr>
      </w:pPr>
      <w:r w:rsidRPr="008F3D5F">
        <w:rPr>
          <w:rFonts w:ascii="Times New Roman" w:eastAsia="Times New Roman" w:hAnsi="Times New Roman" w:cs="Times New Roman"/>
          <w:b/>
          <w:bCs/>
          <w:i/>
          <w:sz w:val="24"/>
          <w:szCs w:val="24"/>
          <w:lang w:eastAsia="lt-LT"/>
        </w:rPr>
        <w:t>Storyjumper</w:t>
      </w:r>
      <w:r w:rsidRPr="00E84E3A">
        <w:rPr>
          <w:rFonts w:ascii="Times New Roman" w:eastAsia="Times New Roman" w:hAnsi="Times New Roman" w:cs="Times New Roman"/>
          <w:b/>
          <w:bCs/>
          <w:sz w:val="24"/>
          <w:szCs w:val="24"/>
          <w:lang w:eastAsia="lt-LT"/>
        </w:rPr>
        <w:t xml:space="preserve">.com </w:t>
      </w:r>
      <w:r w:rsidR="008F3D5F">
        <w:rPr>
          <w:rFonts w:ascii="Times New Roman" w:eastAsia="Times New Roman" w:hAnsi="Times New Roman" w:cs="Times New Roman"/>
          <w:b/>
          <w:bCs/>
          <w:sz w:val="24"/>
          <w:szCs w:val="24"/>
          <w:lang w:eastAsia="lt-LT"/>
        </w:rPr>
        <w:t>–</w:t>
      </w:r>
      <w:r w:rsidRPr="00E84E3A">
        <w:rPr>
          <w:rFonts w:ascii="Times New Roman" w:eastAsia="Times New Roman" w:hAnsi="Times New Roman" w:cs="Times New Roman"/>
          <w:sz w:val="24"/>
          <w:szCs w:val="24"/>
          <w:lang w:eastAsia="lt-LT"/>
        </w:rPr>
        <w:t xml:space="preserve"> platformos</w:t>
      </w:r>
      <w:r w:rsidRPr="00E84E3A">
        <w:rPr>
          <w:rFonts w:ascii="Times New Roman" w:eastAsia="Times New Roman" w:hAnsi="Times New Roman" w:cs="Times New Roman"/>
          <w:b/>
          <w:bCs/>
          <w:sz w:val="24"/>
          <w:szCs w:val="24"/>
          <w:lang w:eastAsia="lt-LT"/>
        </w:rPr>
        <w:t xml:space="preserve"> </w:t>
      </w:r>
      <w:r w:rsidR="008F3D5F">
        <w:rPr>
          <w:rFonts w:ascii="Times New Roman" w:eastAsia="Times New Roman" w:hAnsi="Times New Roman" w:cs="Times New Roman"/>
          <w:sz w:val="24"/>
          <w:szCs w:val="24"/>
          <w:lang w:eastAsia="lt-LT"/>
        </w:rPr>
        <w:t>įrankis turtingas</w:t>
      </w:r>
      <w:r w:rsidRPr="00E84E3A">
        <w:rPr>
          <w:rFonts w:ascii="Times New Roman" w:eastAsia="Times New Roman" w:hAnsi="Times New Roman" w:cs="Times New Roman"/>
          <w:sz w:val="24"/>
          <w:szCs w:val="24"/>
          <w:lang w:eastAsia="lt-LT"/>
        </w:rPr>
        <w:t xml:space="preserve"> paveik</w:t>
      </w:r>
      <w:r w:rsidR="008F3D5F">
        <w:rPr>
          <w:rFonts w:ascii="Times New Roman" w:eastAsia="Times New Roman" w:hAnsi="Times New Roman" w:cs="Times New Roman"/>
          <w:sz w:val="24"/>
          <w:szCs w:val="24"/>
          <w:lang w:eastAsia="lt-LT"/>
        </w:rPr>
        <w:t>slėlių galerija, fono scenomis</w:t>
      </w:r>
      <w:r w:rsidR="00046D5B">
        <w:rPr>
          <w:rFonts w:ascii="Times New Roman" w:eastAsia="Times New Roman" w:hAnsi="Times New Roman" w:cs="Times New Roman"/>
          <w:sz w:val="24"/>
          <w:szCs w:val="24"/>
          <w:lang w:eastAsia="lt-LT"/>
        </w:rPr>
        <w:t>.</w:t>
      </w:r>
      <w:r w:rsidR="008F3D5F">
        <w:rPr>
          <w:rFonts w:ascii="Times New Roman" w:eastAsia="Times New Roman" w:hAnsi="Times New Roman" w:cs="Times New Roman"/>
          <w:sz w:val="24"/>
          <w:szCs w:val="24"/>
          <w:lang w:eastAsia="lt-LT"/>
        </w:rPr>
        <w:t xml:space="preserve"> Įgarsinant galima pasirinkti </w:t>
      </w:r>
      <w:r w:rsidRPr="00E84E3A">
        <w:rPr>
          <w:rFonts w:ascii="Times New Roman" w:eastAsia="Times New Roman" w:hAnsi="Times New Roman" w:cs="Times New Roman"/>
          <w:sz w:val="24"/>
          <w:szCs w:val="24"/>
          <w:lang w:eastAsia="lt-LT"/>
        </w:rPr>
        <w:t>jau siūlo</w:t>
      </w:r>
      <w:r w:rsidR="00A9361F">
        <w:rPr>
          <w:rFonts w:ascii="Times New Roman" w:eastAsia="Times New Roman" w:hAnsi="Times New Roman" w:cs="Times New Roman"/>
          <w:sz w:val="24"/>
          <w:szCs w:val="24"/>
          <w:lang w:eastAsia="lt-LT"/>
        </w:rPr>
        <w:t>mas garsus arba įrašant savąjį.</w:t>
      </w:r>
    </w:p>
    <w:p w14:paraId="54EB8323" w14:textId="77777777" w:rsidR="00423693" w:rsidRPr="00481195" w:rsidRDefault="00481195" w:rsidP="00481195">
      <w:pPr>
        <w:tabs>
          <w:tab w:val="left" w:pos="426"/>
        </w:tabs>
        <w:spacing w:before="100" w:beforeAutospacing="1" w:after="0" w:line="240" w:lineRule="auto"/>
        <w:rPr>
          <w:rFonts w:ascii="Times New Roman" w:eastAsia="Times New Roman" w:hAnsi="Times New Roman" w:cs="Times New Roman"/>
          <w:b/>
          <w:sz w:val="24"/>
          <w:szCs w:val="24"/>
          <w:lang w:eastAsia="lt-LT"/>
        </w:rPr>
      </w:pPr>
      <w:r w:rsidRPr="00481195">
        <w:rPr>
          <w:rFonts w:ascii="Times New Roman" w:eastAsia="Times New Roman" w:hAnsi="Times New Roman" w:cs="Times New Roman"/>
          <w:b/>
          <w:sz w:val="24"/>
          <w:szCs w:val="24"/>
          <w:lang w:eastAsia="lt-LT"/>
        </w:rPr>
        <w:t>Interaktyviosios knygos kūrimas.</w:t>
      </w:r>
    </w:p>
    <w:p w14:paraId="6A12B326" w14:textId="24D245AD" w:rsidR="00FF23F7" w:rsidRPr="00CC7E06" w:rsidRDefault="00481195" w:rsidP="00481195">
      <w:pPr>
        <w:numPr>
          <w:ilvl w:val="0"/>
          <w:numId w:val="1"/>
        </w:numPr>
        <w:pBdr>
          <w:top w:val="nil"/>
          <w:left w:val="nil"/>
          <w:bottom w:val="nil"/>
          <w:right w:val="nil"/>
          <w:between w:val="nil"/>
        </w:pBdr>
        <w:tabs>
          <w:tab w:val="left" w:pos="426"/>
        </w:tabs>
        <w:spacing w:before="120"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 mokiniais k</w:t>
      </w:r>
      <w:r w:rsidR="00FF23F7" w:rsidRPr="00CC7E06">
        <w:rPr>
          <w:rFonts w:ascii="Times New Roman" w:eastAsia="Times New Roman" w:hAnsi="Times New Roman" w:cs="Times New Roman"/>
          <w:color w:val="000000"/>
          <w:sz w:val="24"/>
          <w:szCs w:val="24"/>
        </w:rPr>
        <w:t>albama apie elektroninę knygą, jos privalumus. Demonstruojama</w:t>
      </w:r>
      <w:r>
        <w:rPr>
          <w:rFonts w:ascii="Times New Roman" w:eastAsia="Times New Roman" w:hAnsi="Times New Roman" w:cs="Times New Roman"/>
          <w:color w:val="000000"/>
          <w:sz w:val="24"/>
          <w:szCs w:val="24"/>
        </w:rPr>
        <w:t>s</w:t>
      </w:r>
      <w:r w:rsidR="00FF23F7" w:rsidRPr="00CC7E06">
        <w:rPr>
          <w:rFonts w:ascii="Times New Roman" w:eastAsia="Times New Roman" w:hAnsi="Times New Roman" w:cs="Times New Roman"/>
          <w:color w:val="000000"/>
          <w:sz w:val="24"/>
          <w:szCs w:val="24"/>
        </w:rPr>
        <w:t xml:space="preserve"> elektroninė</w:t>
      </w:r>
      <w:r>
        <w:rPr>
          <w:rFonts w:ascii="Times New Roman" w:eastAsia="Times New Roman" w:hAnsi="Times New Roman" w:cs="Times New Roman"/>
          <w:color w:val="000000"/>
          <w:sz w:val="24"/>
          <w:szCs w:val="24"/>
        </w:rPr>
        <w:t>s</w:t>
      </w:r>
      <w:r w:rsidR="00FF23F7" w:rsidRPr="00CC7E06">
        <w:rPr>
          <w:rFonts w:ascii="Times New Roman" w:eastAsia="Times New Roman" w:hAnsi="Times New Roman" w:cs="Times New Roman"/>
          <w:color w:val="000000"/>
          <w:sz w:val="24"/>
          <w:szCs w:val="24"/>
        </w:rPr>
        <w:t xml:space="preserve"> knyg</w:t>
      </w:r>
      <w:r>
        <w:rPr>
          <w:rFonts w:ascii="Times New Roman" w:eastAsia="Times New Roman" w:hAnsi="Times New Roman" w:cs="Times New Roman"/>
          <w:color w:val="000000"/>
          <w:sz w:val="24"/>
          <w:szCs w:val="24"/>
        </w:rPr>
        <w:t>os pavyzdys</w:t>
      </w:r>
      <w:r w:rsidR="00FF23F7" w:rsidRPr="00CC7E06">
        <w:rPr>
          <w:rFonts w:ascii="Times New Roman" w:eastAsia="Times New Roman" w:hAnsi="Times New Roman" w:cs="Times New Roman"/>
          <w:color w:val="000000"/>
          <w:sz w:val="24"/>
          <w:szCs w:val="24"/>
        </w:rPr>
        <w:t xml:space="preserve"> (</w:t>
      </w:r>
      <w:hyperlink r:id="rId167" w:history="1">
        <w:r w:rsidRPr="00481195">
          <w:rPr>
            <w:rStyle w:val="Hipersaitas"/>
            <w:rFonts w:ascii="Times New Roman" w:eastAsia="Times New Roman" w:hAnsi="Times New Roman" w:cs="Times New Roman"/>
            <w:sz w:val="24"/>
            <w:szCs w:val="24"/>
          </w:rPr>
          <w:t>https://www.storyjumper.com/book/search</w:t>
        </w:r>
      </w:hyperlink>
      <w:r w:rsidR="00D41740" w:rsidRPr="00D41740">
        <w:rPr>
          <w:rStyle w:val="Hipersaitas"/>
          <w:rFonts w:ascii="Times New Roman" w:eastAsia="Times New Roman" w:hAnsi="Times New Roman" w:cs="Times New Roman"/>
          <w:color w:val="auto"/>
          <w:sz w:val="24"/>
          <w:szCs w:val="24"/>
          <w:u w:val="none"/>
        </w:rPr>
        <w:t xml:space="preserve">, </w:t>
      </w:r>
      <w:r w:rsidR="00D41740" w:rsidRPr="00581085">
        <w:rPr>
          <w:rFonts w:ascii="Times New Roman" w:hAnsi="Times New Roman" w:cs="Times New Roman"/>
          <w:sz w:val="24"/>
          <w:szCs w:val="24"/>
        </w:rPr>
        <w:t>žiūrėta 2026–08–13</w:t>
      </w:r>
      <w:r w:rsidR="00FF23F7" w:rsidRPr="00CC7E06">
        <w:rPr>
          <w:rFonts w:ascii="Times New Roman" w:eastAsia="Times New Roman" w:hAnsi="Times New Roman" w:cs="Times New Roman"/>
          <w:color w:val="000000"/>
          <w:sz w:val="24"/>
          <w:szCs w:val="24"/>
        </w:rPr>
        <w:t>)</w:t>
      </w:r>
    </w:p>
    <w:p w14:paraId="6A6FA60C" w14:textId="77777777" w:rsidR="00FF23F7" w:rsidRPr="00CC7E06" w:rsidRDefault="00FF23F7" w:rsidP="00CC7E06">
      <w:pPr>
        <w:numPr>
          <w:ilvl w:val="0"/>
          <w:numId w:val="1"/>
        </w:numPr>
        <w:pBdr>
          <w:top w:val="nil"/>
          <w:left w:val="nil"/>
          <w:bottom w:val="nil"/>
          <w:right w:val="nil"/>
          <w:between w:val="nil"/>
        </w:pBdr>
        <w:tabs>
          <w:tab w:val="left" w:pos="426"/>
        </w:tabs>
        <w:spacing w:before="120" w:after="0" w:line="240" w:lineRule="auto"/>
        <w:ind w:left="0" w:firstLine="0"/>
        <w:jc w:val="both"/>
        <w:rPr>
          <w:rFonts w:ascii="Times New Roman" w:eastAsia="Times New Roman" w:hAnsi="Times New Roman" w:cs="Times New Roman"/>
          <w:color w:val="000000"/>
          <w:sz w:val="24"/>
          <w:szCs w:val="24"/>
        </w:rPr>
      </w:pPr>
      <w:r w:rsidRPr="00CC7E06">
        <w:rPr>
          <w:rFonts w:ascii="Times New Roman" w:eastAsia="Times New Roman" w:hAnsi="Times New Roman" w:cs="Times New Roman"/>
          <w:color w:val="000000"/>
          <w:sz w:val="24"/>
          <w:szCs w:val="24"/>
        </w:rPr>
        <w:t xml:space="preserve">Pristatomas </w:t>
      </w:r>
      <w:r w:rsidRPr="00CC7E06">
        <w:rPr>
          <w:rFonts w:ascii="Times New Roman" w:eastAsia="Times New Roman" w:hAnsi="Times New Roman" w:cs="Times New Roman"/>
          <w:sz w:val="24"/>
          <w:szCs w:val="24"/>
        </w:rPr>
        <w:t>elektroninės</w:t>
      </w:r>
      <w:r w:rsidRPr="00CC7E06">
        <w:rPr>
          <w:rFonts w:ascii="Times New Roman" w:eastAsia="Times New Roman" w:hAnsi="Times New Roman" w:cs="Times New Roman"/>
          <w:color w:val="000000"/>
          <w:sz w:val="24"/>
          <w:szCs w:val="24"/>
        </w:rPr>
        <w:t xml:space="preserve"> knygos kūrimo įrankis </w:t>
      </w:r>
      <w:proofErr w:type="spellStart"/>
      <w:r w:rsidRPr="00CC7E06">
        <w:rPr>
          <w:rFonts w:ascii="Times New Roman" w:eastAsia="Times New Roman" w:hAnsi="Times New Roman" w:cs="Times New Roman"/>
          <w:b/>
          <w:i/>
          <w:color w:val="000000"/>
          <w:sz w:val="24"/>
          <w:szCs w:val="24"/>
        </w:rPr>
        <w:t>storyjumper</w:t>
      </w:r>
      <w:proofErr w:type="spellEnd"/>
      <w:r w:rsidRPr="00CC7E06">
        <w:rPr>
          <w:rFonts w:ascii="Times New Roman" w:eastAsia="Times New Roman" w:hAnsi="Times New Roman" w:cs="Times New Roman"/>
          <w:color w:val="000000"/>
          <w:sz w:val="24"/>
          <w:szCs w:val="24"/>
        </w:rPr>
        <w:t>, demonstruojama, kaip maketuojama knyga, kaip kuriami puslapiai, įkeliamas fonas, veikėjai, teksto laukas, garsas:</w:t>
      </w:r>
    </w:p>
    <w:p w14:paraId="5842141E" w14:textId="77777777" w:rsidR="00FF23F7" w:rsidRPr="00CC7E06" w:rsidRDefault="00FF23F7" w:rsidP="00CC7E06">
      <w:pPr>
        <w:pBdr>
          <w:top w:val="nil"/>
          <w:left w:val="nil"/>
          <w:bottom w:val="nil"/>
          <w:right w:val="nil"/>
          <w:between w:val="nil"/>
        </w:pBdr>
        <w:tabs>
          <w:tab w:val="left" w:pos="426"/>
        </w:tabs>
        <w:spacing w:before="120" w:after="0" w:line="240" w:lineRule="auto"/>
        <w:jc w:val="both"/>
        <w:rPr>
          <w:rFonts w:ascii="Times New Roman" w:eastAsia="Times New Roman" w:hAnsi="Times New Roman" w:cs="Times New Roman"/>
          <w:b/>
          <w:color w:val="000000"/>
          <w:sz w:val="24"/>
          <w:szCs w:val="24"/>
        </w:rPr>
      </w:pPr>
      <w:r w:rsidRPr="00CC7E06">
        <w:rPr>
          <w:rFonts w:ascii="Times New Roman" w:eastAsia="Times New Roman" w:hAnsi="Times New Roman" w:cs="Times New Roman"/>
          <w:color w:val="000000"/>
          <w:sz w:val="24"/>
          <w:szCs w:val="24"/>
        </w:rPr>
        <w:t xml:space="preserve">Rodoma </w:t>
      </w:r>
      <w:proofErr w:type="spellStart"/>
      <w:r w:rsidRPr="00CC7E06">
        <w:rPr>
          <w:rFonts w:ascii="Times New Roman" w:eastAsia="Times New Roman" w:hAnsi="Times New Roman" w:cs="Times New Roman"/>
          <w:color w:val="000000"/>
          <w:sz w:val="24"/>
          <w:szCs w:val="24"/>
        </w:rPr>
        <w:t>pažingsniui</w:t>
      </w:r>
      <w:proofErr w:type="spellEnd"/>
      <w:r w:rsidRPr="00CC7E06">
        <w:rPr>
          <w:rFonts w:ascii="Times New Roman" w:eastAsia="Times New Roman" w:hAnsi="Times New Roman" w:cs="Times New Roman"/>
          <w:color w:val="000000"/>
          <w:sz w:val="24"/>
          <w:szCs w:val="24"/>
        </w:rPr>
        <w:t xml:space="preserve"> kaip kuriama elektroninė knyga. Spustelėję +</w:t>
      </w:r>
      <w:proofErr w:type="spellStart"/>
      <w:r w:rsidRPr="00CC7E06">
        <w:rPr>
          <w:rFonts w:ascii="Times New Roman" w:eastAsia="Times New Roman" w:hAnsi="Times New Roman" w:cs="Times New Roman"/>
          <w:i/>
          <w:color w:val="000000"/>
          <w:sz w:val="24"/>
          <w:szCs w:val="24"/>
        </w:rPr>
        <w:t>Create</w:t>
      </w:r>
      <w:proofErr w:type="spellEnd"/>
      <w:r w:rsidRPr="00CC7E06">
        <w:rPr>
          <w:rFonts w:ascii="Times New Roman" w:eastAsia="Times New Roman" w:hAnsi="Times New Roman" w:cs="Times New Roman"/>
          <w:i/>
          <w:color w:val="000000"/>
          <w:sz w:val="24"/>
          <w:szCs w:val="24"/>
        </w:rPr>
        <w:t xml:space="preserve"> </w:t>
      </w:r>
      <w:proofErr w:type="spellStart"/>
      <w:r w:rsidRPr="00CC7E06">
        <w:rPr>
          <w:rFonts w:ascii="Times New Roman" w:eastAsia="Times New Roman" w:hAnsi="Times New Roman" w:cs="Times New Roman"/>
          <w:i/>
          <w:color w:val="000000"/>
          <w:sz w:val="24"/>
          <w:szCs w:val="24"/>
        </w:rPr>
        <w:t>Book</w:t>
      </w:r>
      <w:proofErr w:type="spellEnd"/>
      <w:r w:rsidRPr="00CC7E06">
        <w:rPr>
          <w:rFonts w:ascii="Times New Roman" w:eastAsia="Times New Roman" w:hAnsi="Times New Roman" w:cs="Times New Roman"/>
          <w:i/>
          <w:color w:val="000000"/>
          <w:sz w:val="24"/>
          <w:szCs w:val="24"/>
        </w:rPr>
        <w:t xml:space="preserve"> </w:t>
      </w:r>
      <w:r w:rsidRPr="00CC7E06">
        <w:rPr>
          <w:rFonts w:ascii="Times New Roman" w:eastAsia="Times New Roman" w:hAnsi="Times New Roman" w:cs="Times New Roman"/>
          <w:color w:val="000000"/>
          <w:sz w:val="24"/>
          <w:szCs w:val="24"/>
        </w:rPr>
        <w:t>pasirenkame baltą knygos kūrimo foną. Pradedame kurti knygos viršelį.</w:t>
      </w:r>
      <w:r w:rsidRPr="00CC7E06">
        <w:rPr>
          <w:rFonts w:ascii="Times New Roman" w:eastAsia="Times New Roman" w:hAnsi="Times New Roman" w:cs="Times New Roman"/>
          <w:b/>
          <w:color w:val="000000"/>
          <w:sz w:val="24"/>
          <w:szCs w:val="24"/>
        </w:rPr>
        <w:t xml:space="preserve"> </w:t>
      </w:r>
    </w:p>
    <w:p w14:paraId="7A0AA31A" w14:textId="77777777" w:rsidR="00FF23F7" w:rsidRPr="0052219F" w:rsidRDefault="00FF23F7" w:rsidP="00D21EB9">
      <w:pPr>
        <w:pBdr>
          <w:top w:val="nil"/>
          <w:left w:val="nil"/>
          <w:bottom w:val="nil"/>
          <w:right w:val="nil"/>
          <w:between w:val="nil"/>
        </w:pBdr>
        <w:tabs>
          <w:tab w:val="left" w:pos="426"/>
        </w:tabs>
        <w:spacing w:before="120" w:after="0" w:line="240" w:lineRule="auto"/>
        <w:jc w:val="both"/>
        <w:rPr>
          <w:rFonts w:ascii="Times New Roman" w:eastAsia="Times New Roman" w:hAnsi="Times New Roman" w:cs="Times New Roman"/>
          <w:b/>
          <w:color w:val="000000"/>
          <w:sz w:val="24"/>
          <w:szCs w:val="24"/>
        </w:rPr>
      </w:pPr>
    </w:p>
    <w:p w14:paraId="05202558" w14:textId="77777777" w:rsidR="00FF23F7" w:rsidRDefault="00FF23F7" w:rsidP="00590823">
      <w:pPr>
        <w:pBdr>
          <w:top w:val="nil"/>
          <w:left w:val="nil"/>
          <w:bottom w:val="nil"/>
          <w:right w:val="nil"/>
          <w:between w:val="nil"/>
        </w:pBdr>
        <w:tabs>
          <w:tab w:val="left" w:pos="426"/>
        </w:tabs>
        <w:spacing w:after="0" w:line="240" w:lineRule="auto"/>
        <w:jc w:val="center"/>
        <w:rPr>
          <w:rFonts w:ascii="Times New Roman" w:eastAsia="Times New Roman" w:hAnsi="Times New Roman" w:cs="Times New Roman"/>
          <w:b/>
          <w:color w:val="000000"/>
          <w:sz w:val="24"/>
          <w:szCs w:val="24"/>
        </w:rPr>
      </w:pPr>
      <w:r w:rsidRPr="0052219F">
        <w:rPr>
          <w:rFonts w:ascii="Times New Roman" w:eastAsia="Times New Roman" w:hAnsi="Times New Roman" w:cs="Times New Roman"/>
          <w:noProof/>
          <w:color w:val="000000"/>
          <w:sz w:val="24"/>
          <w:szCs w:val="24"/>
          <w:lang w:eastAsia="lt-LT"/>
        </w:rPr>
        <w:lastRenderedPageBreak/>
        <w:drawing>
          <wp:inline distT="0" distB="0" distL="0" distR="0" wp14:anchorId="5F4A59B7" wp14:editId="1CF564A4">
            <wp:extent cx="4680000" cy="2252351"/>
            <wp:effectExtent l="0" t="0" r="6350" b="0"/>
            <wp:docPr id="4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a:xfrm>
                      <a:off x="0" y="0"/>
                      <a:ext cx="4680000" cy="2252351"/>
                    </a:xfrm>
                    <a:prstGeom prst="rect">
                      <a:avLst/>
                    </a:prstGeom>
                    <a:ln/>
                  </pic:spPr>
                </pic:pic>
              </a:graphicData>
            </a:graphic>
          </wp:inline>
        </w:drawing>
      </w:r>
    </w:p>
    <w:p w14:paraId="3D454F0D" w14:textId="77777777" w:rsidR="00FF23F7" w:rsidRPr="0052219F" w:rsidRDefault="00FF23F7" w:rsidP="00CC7E06">
      <w:pPr>
        <w:pBdr>
          <w:top w:val="nil"/>
          <w:left w:val="nil"/>
          <w:bottom w:val="nil"/>
          <w:right w:val="nil"/>
          <w:between w:val="nil"/>
        </w:pBdr>
        <w:tabs>
          <w:tab w:val="left" w:pos="426"/>
        </w:tabs>
        <w:spacing w:before="120" w:after="0" w:line="240" w:lineRule="auto"/>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b/>
          <w:color w:val="000000"/>
          <w:sz w:val="24"/>
          <w:szCs w:val="24"/>
        </w:rPr>
        <w:t>Knygos puslapiai</w:t>
      </w:r>
      <w:r w:rsidRPr="0052219F">
        <w:rPr>
          <w:rFonts w:ascii="Times New Roman" w:eastAsia="Times New Roman" w:hAnsi="Times New Roman" w:cs="Times New Roman"/>
          <w:color w:val="000000"/>
          <w:sz w:val="24"/>
          <w:szCs w:val="24"/>
        </w:rPr>
        <w:t xml:space="preserve"> (išklotinė) – ekrano apačioje. Mėlynas puslapis – kny</w:t>
      </w:r>
      <w:r w:rsidR="00FF33E8">
        <w:rPr>
          <w:rFonts w:ascii="Times New Roman" w:eastAsia="Times New Roman" w:hAnsi="Times New Roman" w:cs="Times New Roman"/>
          <w:color w:val="000000"/>
          <w:sz w:val="24"/>
          <w:szCs w:val="24"/>
        </w:rPr>
        <w:t>gos viršelis. Antrasis puslapis </w:t>
      </w:r>
      <w:r w:rsidRPr="0052219F">
        <w:rPr>
          <w:rFonts w:ascii="Times New Roman" w:eastAsia="Times New Roman" w:hAnsi="Times New Roman" w:cs="Times New Roman"/>
          <w:color w:val="000000"/>
          <w:sz w:val="24"/>
          <w:szCs w:val="24"/>
        </w:rPr>
        <w:t>– priešlapis. Toliau puslapiai sunumeruoti paeiliui, rodykle ar slankmačiu galima nukeliauti iki paskutinio, jį trinti arba pridėti papildomus puslapius, pats paskutinis puslapis – taip pat viršelis.</w:t>
      </w:r>
    </w:p>
    <w:p w14:paraId="26F67466" w14:textId="77777777" w:rsidR="00FF23F7" w:rsidRDefault="00FF23F7" w:rsidP="0052219F">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b/>
          <w:color w:val="000000"/>
          <w:sz w:val="24"/>
          <w:szCs w:val="24"/>
        </w:rPr>
        <w:t>Viršelio kūrimas</w:t>
      </w:r>
      <w:r w:rsidRPr="0052219F">
        <w:rPr>
          <w:rFonts w:ascii="Times New Roman" w:eastAsia="Times New Roman" w:hAnsi="Times New Roman" w:cs="Times New Roman"/>
          <w:color w:val="000000"/>
          <w:sz w:val="24"/>
          <w:szCs w:val="24"/>
        </w:rPr>
        <w:t>. Galima keisti jo spalvą (šalia – pasirinkimo galimybės), tekstūrą, užrašyti autoriaus vardą ir pavardę, pavadinimą, įterpti bet kokį norimą tekstą ar paveikslėlį iš Meniu juostos (kairėje).</w:t>
      </w:r>
    </w:p>
    <w:p w14:paraId="57DC3C41" w14:textId="77777777" w:rsidR="00590823" w:rsidRPr="0052219F" w:rsidRDefault="00590823" w:rsidP="0052219F">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p>
    <w:p w14:paraId="3700633A" w14:textId="77777777" w:rsidR="00590823" w:rsidRDefault="00FF23F7" w:rsidP="00590823">
      <w:pPr>
        <w:pBdr>
          <w:top w:val="nil"/>
          <w:left w:val="nil"/>
          <w:bottom w:val="nil"/>
          <w:right w:val="nil"/>
          <w:between w:val="nil"/>
        </w:pBdr>
        <w:tabs>
          <w:tab w:val="left" w:pos="426"/>
        </w:tabs>
        <w:spacing w:after="0" w:line="240" w:lineRule="auto"/>
        <w:jc w:val="center"/>
        <w:rPr>
          <w:rFonts w:ascii="Times New Roman" w:eastAsia="Times New Roman" w:hAnsi="Times New Roman" w:cs="Times New Roman"/>
          <w:color w:val="000000"/>
          <w:sz w:val="24"/>
          <w:szCs w:val="24"/>
        </w:rPr>
      </w:pPr>
      <w:r w:rsidRPr="0052219F">
        <w:rPr>
          <w:rFonts w:ascii="Times New Roman" w:eastAsia="Times New Roman" w:hAnsi="Times New Roman" w:cs="Times New Roman"/>
          <w:noProof/>
          <w:color w:val="000000"/>
          <w:sz w:val="24"/>
          <w:szCs w:val="24"/>
          <w:lang w:eastAsia="lt-LT"/>
        </w:rPr>
        <w:drawing>
          <wp:inline distT="0" distB="0" distL="0" distR="0" wp14:anchorId="0FE88251" wp14:editId="4F345E9B">
            <wp:extent cx="4680000" cy="2205450"/>
            <wp:effectExtent l="0" t="0" r="6350" b="4445"/>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a:xfrm>
                      <a:off x="0" y="0"/>
                      <a:ext cx="4680000" cy="2205450"/>
                    </a:xfrm>
                    <a:prstGeom prst="rect">
                      <a:avLst/>
                    </a:prstGeom>
                    <a:ln/>
                  </pic:spPr>
                </pic:pic>
              </a:graphicData>
            </a:graphic>
          </wp:inline>
        </w:drawing>
      </w:r>
    </w:p>
    <w:p w14:paraId="24EB8B34" w14:textId="77777777" w:rsidR="00FF23F7" w:rsidRDefault="00FF23F7" w:rsidP="00CC7E06">
      <w:pPr>
        <w:pBdr>
          <w:top w:val="nil"/>
          <w:left w:val="nil"/>
          <w:bottom w:val="nil"/>
          <w:right w:val="nil"/>
          <w:between w:val="nil"/>
        </w:pBdr>
        <w:tabs>
          <w:tab w:val="left" w:pos="426"/>
        </w:tabs>
        <w:spacing w:after="120" w:line="240" w:lineRule="auto"/>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b/>
          <w:color w:val="000000"/>
          <w:sz w:val="24"/>
          <w:szCs w:val="24"/>
        </w:rPr>
        <w:t xml:space="preserve">Meniu juosta </w:t>
      </w:r>
      <w:r w:rsidRPr="003101EA">
        <w:rPr>
          <w:rFonts w:ascii="Times New Roman" w:eastAsia="Times New Roman" w:hAnsi="Times New Roman" w:cs="Times New Roman"/>
          <w:color w:val="000000"/>
          <w:sz w:val="24"/>
          <w:szCs w:val="24"/>
        </w:rPr>
        <w:t>(</w:t>
      </w:r>
      <w:r w:rsidR="005157E3" w:rsidRPr="003101EA">
        <w:rPr>
          <w:rFonts w:ascii="Times New Roman" w:eastAsia="Times New Roman" w:hAnsi="Times New Roman" w:cs="Times New Roman"/>
          <w:color w:val="000000"/>
          <w:sz w:val="24"/>
          <w:szCs w:val="24"/>
        </w:rPr>
        <w:t>kairiajame</w:t>
      </w:r>
      <w:r w:rsidRPr="003101EA">
        <w:rPr>
          <w:rFonts w:ascii="Times New Roman" w:eastAsia="Times New Roman" w:hAnsi="Times New Roman" w:cs="Times New Roman"/>
          <w:color w:val="000000"/>
          <w:sz w:val="24"/>
          <w:szCs w:val="24"/>
        </w:rPr>
        <w:t xml:space="preserve"> kampe</w:t>
      </w:r>
      <w:r w:rsidR="005157E3" w:rsidRPr="003101EA">
        <w:rPr>
          <w:rFonts w:ascii="Times New Roman" w:eastAsia="Times New Roman" w:hAnsi="Times New Roman" w:cs="Times New Roman"/>
          <w:color w:val="000000"/>
          <w:sz w:val="24"/>
          <w:szCs w:val="24"/>
        </w:rPr>
        <w:t>)</w:t>
      </w:r>
      <w:r w:rsidRPr="0052219F">
        <w:rPr>
          <w:rFonts w:ascii="Times New Roman" w:eastAsia="Times New Roman" w:hAnsi="Times New Roman" w:cs="Times New Roman"/>
          <w:b/>
          <w:color w:val="000000"/>
          <w:sz w:val="24"/>
          <w:szCs w:val="24"/>
        </w:rPr>
        <w:t xml:space="preserve"> ir turinio kūrimas: </w:t>
      </w:r>
      <w:r w:rsidRPr="0052219F">
        <w:rPr>
          <w:rFonts w:ascii="Times New Roman" w:eastAsia="Times New Roman" w:hAnsi="Times New Roman" w:cs="Times New Roman"/>
          <w:color w:val="000000"/>
          <w:sz w:val="24"/>
          <w:szCs w:val="24"/>
        </w:rPr>
        <w:t>5 pagrindiniai mygtukai su ikonėlėmis ir rodyklėmis, jas išskleidus galime pasirinkti reikiamą teksto lauką (</w:t>
      </w:r>
      <w:proofErr w:type="spellStart"/>
      <w:r w:rsidRPr="005157E3">
        <w:rPr>
          <w:rFonts w:ascii="Times New Roman" w:eastAsia="Times New Roman" w:hAnsi="Times New Roman" w:cs="Times New Roman"/>
          <w:i/>
          <w:color w:val="000000"/>
          <w:sz w:val="24"/>
          <w:szCs w:val="24"/>
        </w:rPr>
        <w:t>text</w:t>
      </w:r>
      <w:proofErr w:type="spellEnd"/>
      <w:r w:rsidRPr="0052219F">
        <w:rPr>
          <w:rFonts w:ascii="Times New Roman" w:eastAsia="Times New Roman" w:hAnsi="Times New Roman" w:cs="Times New Roman"/>
          <w:color w:val="000000"/>
          <w:sz w:val="24"/>
          <w:szCs w:val="24"/>
        </w:rPr>
        <w:t>), foną (</w:t>
      </w:r>
      <w:proofErr w:type="spellStart"/>
      <w:r w:rsidRPr="005157E3">
        <w:rPr>
          <w:rFonts w:ascii="Times New Roman" w:eastAsia="Times New Roman" w:hAnsi="Times New Roman" w:cs="Times New Roman"/>
          <w:i/>
          <w:color w:val="000000"/>
          <w:sz w:val="24"/>
          <w:szCs w:val="24"/>
        </w:rPr>
        <w:t>scenes</w:t>
      </w:r>
      <w:proofErr w:type="spellEnd"/>
      <w:r w:rsidRPr="0052219F">
        <w:rPr>
          <w:rFonts w:ascii="Times New Roman" w:eastAsia="Times New Roman" w:hAnsi="Times New Roman" w:cs="Times New Roman"/>
          <w:color w:val="000000"/>
          <w:sz w:val="24"/>
          <w:szCs w:val="24"/>
        </w:rPr>
        <w:t>), veikėją (</w:t>
      </w:r>
      <w:proofErr w:type="spellStart"/>
      <w:r w:rsidRPr="005157E3">
        <w:rPr>
          <w:rFonts w:ascii="Times New Roman" w:eastAsia="Times New Roman" w:hAnsi="Times New Roman" w:cs="Times New Roman"/>
          <w:i/>
          <w:color w:val="000000"/>
          <w:sz w:val="24"/>
          <w:szCs w:val="24"/>
        </w:rPr>
        <w:t>props</w:t>
      </w:r>
      <w:proofErr w:type="spellEnd"/>
      <w:r w:rsidRPr="0052219F">
        <w:rPr>
          <w:rFonts w:ascii="Times New Roman" w:eastAsia="Times New Roman" w:hAnsi="Times New Roman" w:cs="Times New Roman"/>
          <w:color w:val="000000"/>
          <w:sz w:val="24"/>
          <w:szCs w:val="24"/>
        </w:rPr>
        <w:t>), savo nuotrauką (</w:t>
      </w:r>
      <w:proofErr w:type="spellStart"/>
      <w:r w:rsidRPr="005157E3">
        <w:rPr>
          <w:rFonts w:ascii="Times New Roman" w:eastAsia="Times New Roman" w:hAnsi="Times New Roman" w:cs="Times New Roman"/>
          <w:i/>
          <w:color w:val="000000"/>
          <w:sz w:val="24"/>
          <w:szCs w:val="24"/>
        </w:rPr>
        <w:t>photos</w:t>
      </w:r>
      <w:proofErr w:type="spellEnd"/>
      <w:r w:rsidRPr="0052219F">
        <w:rPr>
          <w:rFonts w:ascii="Times New Roman" w:eastAsia="Times New Roman" w:hAnsi="Times New Roman" w:cs="Times New Roman"/>
          <w:color w:val="000000"/>
          <w:sz w:val="24"/>
          <w:szCs w:val="24"/>
        </w:rPr>
        <w:t>) ir garsą (iš pateikto garsų albumo arba savo).</w:t>
      </w:r>
    </w:p>
    <w:p w14:paraId="7B480947" w14:textId="77777777" w:rsidR="00FF23F7" w:rsidRDefault="00FF23F7" w:rsidP="00956616">
      <w:pPr>
        <w:pBdr>
          <w:top w:val="nil"/>
          <w:left w:val="nil"/>
          <w:bottom w:val="nil"/>
          <w:right w:val="nil"/>
          <w:between w:val="nil"/>
        </w:pBdr>
        <w:tabs>
          <w:tab w:val="left" w:pos="426"/>
        </w:tabs>
        <w:spacing w:before="120" w:after="120" w:line="240" w:lineRule="auto"/>
        <w:jc w:val="center"/>
        <w:rPr>
          <w:rFonts w:ascii="Times New Roman" w:eastAsia="Times New Roman" w:hAnsi="Times New Roman" w:cs="Times New Roman"/>
          <w:color w:val="000000"/>
          <w:sz w:val="24"/>
          <w:szCs w:val="24"/>
        </w:rPr>
      </w:pPr>
      <w:r w:rsidRPr="0052219F">
        <w:rPr>
          <w:rFonts w:ascii="Times New Roman" w:eastAsia="Times New Roman" w:hAnsi="Times New Roman" w:cs="Times New Roman"/>
          <w:noProof/>
          <w:color w:val="000000"/>
          <w:sz w:val="24"/>
          <w:szCs w:val="24"/>
          <w:lang w:eastAsia="lt-LT"/>
        </w:rPr>
        <w:drawing>
          <wp:inline distT="0" distB="0" distL="0" distR="0" wp14:anchorId="47C610FA" wp14:editId="07B3CAF2">
            <wp:extent cx="5544000" cy="2609145"/>
            <wp:effectExtent l="0" t="0" r="0" b="1270"/>
            <wp:docPr id="4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a:xfrm>
                      <a:off x="0" y="0"/>
                      <a:ext cx="5544000" cy="2609145"/>
                    </a:xfrm>
                    <a:prstGeom prst="rect">
                      <a:avLst/>
                    </a:prstGeom>
                    <a:ln/>
                  </pic:spPr>
                </pic:pic>
              </a:graphicData>
            </a:graphic>
          </wp:inline>
        </w:drawing>
      </w:r>
    </w:p>
    <w:p w14:paraId="1598DC43" w14:textId="77777777" w:rsidR="00FF23F7" w:rsidRPr="0052219F" w:rsidRDefault="00FF23F7" w:rsidP="0052219F">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color w:val="000000"/>
          <w:sz w:val="24"/>
          <w:szCs w:val="24"/>
        </w:rPr>
        <w:t xml:space="preserve">Violetine spalva paryškinamas langas, kuris koreguojamas ir kuriamas, tuo pačiu matome ir puslapių </w:t>
      </w:r>
      <w:r w:rsidR="00FD0682">
        <w:rPr>
          <w:rFonts w:ascii="Times New Roman" w:eastAsia="Times New Roman" w:hAnsi="Times New Roman" w:cs="Times New Roman"/>
          <w:color w:val="000000"/>
          <w:sz w:val="24"/>
          <w:szCs w:val="24"/>
        </w:rPr>
        <w:t>i</w:t>
      </w:r>
      <w:r w:rsidRPr="0052219F">
        <w:rPr>
          <w:rFonts w:ascii="Times New Roman" w:eastAsia="Times New Roman" w:hAnsi="Times New Roman" w:cs="Times New Roman"/>
          <w:color w:val="000000"/>
          <w:sz w:val="24"/>
          <w:szCs w:val="24"/>
        </w:rPr>
        <w:t>šklotinėje kurį knygos puslapį kuriame/koreguojame.</w:t>
      </w:r>
    </w:p>
    <w:p w14:paraId="2446A65F" w14:textId="77777777" w:rsidR="00FF23F7" w:rsidRPr="0052219F" w:rsidRDefault="00FF23F7" w:rsidP="0052219F">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color w:val="000000"/>
          <w:sz w:val="24"/>
          <w:szCs w:val="24"/>
        </w:rPr>
        <w:t xml:space="preserve">Baigus kurti knygą, spaudžiame viršutiniame </w:t>
      </w:r>
      <w:r w:rsidR="006F7427" w:rsidRPr="0052219F">
        <w:rPr>
          <w:rFonts w:ascii="Times New Roman" w:eastAsia="Times New Roman" w:hAnsi="Times New Roman" w:cs="Times New Roman"/>
          <w:color w:val="000000"/>
          <w:sz w:val="24"/>
          <w:szCs w:val="24"/>
        </w:rPr>
        <w:t>dešiniajame</w:t>
      </w:r>
      <w:r w:rsidRPr="0052219F">
        <w:rPr>
          <w:rFonts w:ascii="Times New Roman" w:eastAsia="Times New Roman" w:hAnsi="Times New Roman" w:cs="Times New Roman"/>
          <w:color w:val="000000"/>
          <w:sz w:val="24"/>
          <w:szCs w:val="24"/>
        </w:rPr>
        <w:t xml:space="preserve"> kampe </w:t>
      </w:r>
      <w:proofErr w:type="spellStart"/>
      <w:r w:rsidRPr="005157E3">
        <w:rPr>
          <w:rFonts w:ascii="Times New Roman" w:eastAsia="Times New Roman" w:hAnsi="Times New Roman" w:cs="Times New Roman"/>
          <w:i/>
          <w:color w:val="000000"/>
          <w:sz w:val="24"/>
          <w:szCs w:val="24"/>
        </w:rPr>
        <w:t>Save</w:t>
      </w:r>
      <w:r w:rsidRPr="0052219F">
        <w:rPr>
          <w:rFonts w:ascii="Times New Roman" w:eastAsia="Times New Roman" w:hAnsi="Times New Roman" w:cs="Times New Roman"/>
          <w:color w:val="000000"/>
          <w:sz w:val="24"/>
          <w:szCs w:val="24"/>
        </w:rPr>
        <w:t>&amp;</w:t>
      </w:r>
      <w:r w:rsidRPr="005157E3">
        <w:rPr>
          <w:rFonts w:ascii="Times New Roman" w:eastAsia="Times New Roman" w:hAnsi="Times New Roman" w:cs="Times New Roman"/>
          <w:i/>
          <w:color w:val="000000"/>
          <w:sz w:val="24"/>
          <w:szCs w:val="24"/>
        </w:rPr>
        <w:t>Exit</w:t>
      </w:r>
      <w:proofErr w:type="spellEnd"/>
      <w:r w:rsidRPr="0052219F">
        <w:rPr>
          <w:rFonts w:ascii="Times New Roman" w:eastAsia="Times New Roman" w:hAnsi="Times New Roman" w:cs="Times New Roman"/>
          <w:color w:val="000000"/>
          <w:sz w:val="24"/>
          <w:szCs w:val="24"/>
        </w:rPr>
        <w:t xml:space="preserve">. </w:t>
      </w:r>
    </w:p>
    <w:p w14:paraId="45694E8C" w14:textId="77777777" w:rsidR="00FF23F7" w:rsidRPr="0052219F" w:rsidRDefault="00FF23F7" w:rsidP="0052219F">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color w:val="000000"/>
          <w:sz w:val="24"/>
          <w:szCs w:val="24"/>
        </w:rPr>
        <w:lastRenderedPageBreak/>
        <w:t>Mokytoja prisijungusi prie savo paskyros gali ma</w:t>
      </w:r>
      <w:r w:rsidR="00FB6453">
        <w:rPr>
          <w:rFonts w:ascii="Times New Roman" w:eastAsia="Times New Roman" w:hAnsi="Times New Roman" w:cs="Times New Roman"/>
          <w:color w:val="000000"/>
          <w:sz w:val="24"/>
          <w:szCs w:val="24"/>
        </w:rPr>
        <w:t>tyti kiekvieno mokinio darbą, jį</w:t>
      </w:r>
      <w:r w:rsidRPr="0052219F">
        <w:rPr>
          <w:rFonts w:ascii="Times New Roman" w:eastAsia="Times New Roman" w:hAnsi="Times New Roman" w:cs="Times New Roman"/>
          <w:color w:val="000000"/>
          <w:sz w:val="24"/>
          <w:szCs w:val="24"/>
        </w:rPr>
        <w:t xml:space="preserve"> taisyti, komentuoti, o mokinys bet kada gali knygą koreguoti, skaityti komentarus, bendrinti knygos nuorodą.</w:t>
      </w:r>
    </w:p>
    <w:p w14:paraId="73F72800" w14:textId="77777777" w:rsidR="00FF23F7" w:rsidRPr="0052219F" w:rsidRDefault="00FF23F7" w:rsidP="00CC7E06">
      <w:pPr>
        <w:numPr>
          <w:ilvl w:val="0"/>
          <w:numId w:val="1"/>
        </w:numPr>
        <w:pBdr>
          <w:top w:val="nil"/>
          <w:left w:val="nil"/>
          <w:bottom w:val="nil"/>
          <w:right w:val="nil"/>
          <w:between w:val="nil"/>
        </w:pBdr>
        <w:tabs>
          <w:tab w:val="left" w:pos="426"/>
        </w:tabs>
        <w:spacing w:before="120" w:after="0" w:line="240" w:lineRule="auto"/>
        <w:ind w:left="0" w:firstLine="0"/>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color w:val="000000"/>
          <w:sz w:val="24"/>
          <w:szCs w:val="24"/>
        </w:rPr>
        <w:t>Mokiniams nusiunčiama prisijungimo prie svetainės nuoroda (ją mokytojas gauna sukūręs klasę), pasakomas klasės prisijungimo slaptažodis, kuriuos mokytoja sugeneravo prieš pamoką</w:t>
      </w:r>
    </w:p>
    <w:p w14:paraId="6BC66B5A" w14:textId="77777777" w:rsidR="00D24EB1" w:rsidRDefault="00D24EB1" w:rsidP="00D24EB1">
      <w:pPr>
        <w:pBdr>
          <w:top w:val="nil"/>
          <w:left w:val="nil"/>
          <w:bottom w:val="nil"/>
          <w:right w:val="nil"/>
          <w:between w:val="nil"/>
        </w:pBdr>
        <w:tabs>
          <w:tab w:val="left" w:pos="426"/>
        </w:tabs>
        <w:spacing w:after="0" w:line="240" w:lineRule="auto"/>
        <w:jc w:val="center"/>
        <w:rPr>
          <w:rFonts w:ascii="Times New Roman" w:eastAsia="Times New Roman" w:hAnsi="Times New Roman" w:cs="Times New Roman"/>
          <w:color w:val="000000"/>
          <w:sz w:val="24"/>
          <w:szCs w:val="24"/>
        </w:rPr>
      </w:pPr>
    </w:p>
    <w:p w14:paraId="36115681" w14:textId="77777777" w:rsidR="00D24EB1" w:rsidRDefault="00D24EB1" w:rsidP="00D24EB1">
      <w:pPr>
        <w:pBdr>
          <w:top w:val="nil"/>
          <w:left w:val="nil"/>
          <w:bottom w:val="nil"/>
          <w:right w:val="nil"/>
          <w:between w:val="nil"/>
        </w:pBdr>
        <w:tabs>
          <w:tab w:val="left" w:pos="426"/>
        </w:tabs>
        <w:spacing w:after="0" w:line="240" w:lineRule="auto"/>
        <w:jc w:val="center"/>
        <w:rPr>
          <w:rFonts w:ascii="Times New Roman" w:eastAsia="Times New Roman" w:hAnsi="Times New Roman" w:cs="Times New Roman"/>
          <w:color w:val="000000"/>
          <w:sz w:val="24"/>
          <w:szCs w:val="24"/>
        </w:rPr>
      </w:pPr>
      <w:r w:rsidRPr="0052219F">
        <w:rPr>
          <w:rFonts w:ascii="Times New Roman" w:hAnsi="Times New Roman" w:cs="Times New Roman"/>
          <w:noProof/>
          <w:sz w:val="24"/>
          <w:szCs w:val="24"/>
          <w:lang w:eastAsia="lt-LT"/>
        </w:rPr>
        <w:drawing>
          <wp:anchor distT="0" distB="0" distL="114300" distR="114300" simplePos="0" relativeHeight="251658240" behindDoc="0" locked="0" layoutInCell="1" hidden="0" allowOverlap="1" wp14:anchorId="5FA6C749" wp14:editId="177D5D4A">
            <wp:simplePos x="0" y="0"/>
            <wp:positionH relativeFrom="column">
              <wp:posOffset>1962150</wp:posOffset>
            </wp:positionH>
            <wp:positionV relativeFrom="paragraph">
              <wp:posOffset>40005</wp:posOffset>
            </wp:positionV>
            <wp:extent cx="4067175" cy="1912620"/>
            <wp:effectExtent l="0" t="0" r="9525" b="0"/>
            <wp:wrapSquare wrapText="bothSides" distT="0" distB="0" distL="114300" distR="114300"/>
            <wp:docPr id="4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1" cstate="print">
                      <a:extLst>
                        <a:ext uri="{28A0092B-C50C-407E-A947-70E740481C1C}">
                          <a14:useLocalDpi xmlns:a14="http://schemas.microsoft.com/office/drawing/2010/main" val="0"/>
                        </a:ext>
                      </a:extLst>
                    </a:blip>
                    <a:srcRect l="1829" r="11382"/>
                    <a:stretch>
                      <a:fillRect/>
                    </a:stretch>
                  </pic:blipFill>
                  <pic:spPr>
                    <a:xfrm>
                      <a:off x="0" y="0"/>
                      <a:ext cx="4067175" cy="1912620"/>
                    </a:xfrm>
                    <a:prstGeom prst="rect">
                      <a:avLst/>
                    </a:prstGeom>
                    <a:ln/>
                  </pic:spPr>
                </pic:pic>
              </a:graphicData>
            </a:graphic>
          </wp:anchor>
        </w:drawing>
      </w:r>
      <w:r w:rsidRPr="0052219F">
        <w:rPr>
          <w:rFonts w:ascii="Times New Roman" w:hAnsi="Times New Roman" w:cs="Times New Roman"/>
          <w:noProof/>
          <w:sz w:val="24"/>
          <w:szCs w:val="24"/>
          <w:lang w:eastAsia="lt-LT"/>
        </w:rPr>
        <w:drawing>
          <wp:anchor distT="0" distB="0" distL="114300" distR="114300" simplePos="0" relativeHeight="251657216" behindDoc="0" locked="0" layoutInCell="1" hidden="0" allowOverlap="1" wp14:anchorId="77C26F05" wp14:editId="40887D1B">
            <wp:simplePos x="0" y="0"/>
            <wp:positionH relativeFrom="column">
              <wp:posOffset>81753</wp:posOffset>
            </wp:positionH>
            <wp:positionV relativeFrom="paragraph">
              <wp:posOffset>23495</wp:posOffset>
            </wp:positionV>
            <wp:extent cx="1915160" cy="1895475"/>
            <wp:effectExtent l="0" t="0" r="8890" b="9525"/>
            <wp:wrapSquare wrapText="bothSides" distT="0" distB="0" distL="114300" distR="114300"/>
            <wp:docPr id="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2" cstate="print">
                      <a:extLst>
                        <a:ext uri="{28A0092B-C50C-407E-A947-70E740481C1C}">
                          <a14:useLocalDpi xmlns:a14="http://schemas.microsoft.com/office/drawing/2010/main" val="0"/>
                        </a:ext>
                      </a:extLst>
                    </a:blip>
                    <a:srcRect l="1" t="1" r="22176" b="6993"/>
                    <a:stretch>
                      <a:fillRect/>
                    </a:stretch>
                  </pic:blipFill>
                  <pic:spPr>
                    <a:xfrm>
                      <a:off x="0" y="0"/>
                      <a:ext cx="1915160" cy="1895475"/>
                    </a:xfrm>
                    <a:prstGeom prst="rect">
                      <a:avLst/>
                    </a:prstGeom>
                    <a:ln/>
                  </pic:spPr>
                </pic:pic>
              </a:graphicData>
            </a:graphic>
          </wp:anchor>
        </w:drawing>
      </w:r>
    </w:p>
    <w:p w14:paraId="5230619D" w14:textId="77777777" w:rsidR="00D24EB1" w:rsidRDefault="00D24EB1" w:rsidP="00D24EB1">
      <w:pPr>
        <w:pStyle w:val="Sraopastraipa"/>
        <w:rPr>
          <w:rFonts w:ascii="Times New Roman" w:eastAsia="Times New Roman" w:hAnsi="Times New Roman" w:cs="Times New Roman"/>
          <w:color w:val="000000"/>
          <w:sz w:val="24"/>
          <w:szCs w:val="24"/>
        </w:rPr>
      </w:pPr>
    </w:p>
    <w:p w14:paraId="251D9A34" w14:textId="77777777" w:rsidR="00D24EB1" w:rsidRDefault="00D24EB1" w:rsidP="00D24EB1">
      <w:pPr>
        <w:pStyle w:val="Sraopastraipa"/>
        <w:rPr>
          <w:rFonts w:ascii="Times New Roman" w:eastAsia="Times New Roman" w:hAnsi="Times New Roman" w:cs="Times New Roman"/>
          <w:color w:val="000000"/>
          <w:sz w:val="24"/>
          <w:szCs w:val="24"/>
        </w:rPr>
      </w:pPr>
    </w:p>
    <w:p w14:paraId="7BB19261" w14:textId="77777777" w:rsidR="00D24EB1" w:rsidRDefault="00D24EB1" w:rsidP="00D24EB1">
      <w:pPr>
        <w:pStyle w:val="Sraopastraipa"/>
        <w:rPr>
          <w:rFonts w:ascii="Times New Roman" w:eastAsia="Times New Roman" w:hAnsi="Times New Roman" w:cs="Times New Roman"/>
          <w:color w:val="000000"/>
          <w:sz w:val="24"/>
          <w:szCs w:val="24"/>
        </w:rPr>
      </w:pPr>
    </w:p>
    <w:p w14:paraId="66499D1B" w14:textId="77777777" w:rsidR="00D24EB1" w:rsidRDefault="00D24EB1" w:rsidP="00D24EB1">
      <w:pPr>
        <w:pStyle w:val="Sraopastraipa"/>
        <w:rPr>
          <w:rFonts w:ascii="Times New Roman" w:eastAsia="Times New Roman" w:hAnsi="Times New Roman" w:cs="Times New Roman"/>
          <w:color w:val="000000"/>
          <w:sz w:val="24"/>
          <w:szCs w:val="24"/>
        </w:rPr>
      </w:pPr>
    </w:p>
    <w:p w14:paraId="311CF70A" w14:textId="77777777" w:rsidR="00D24EB1" w:rsidRDefault="00D24EB1" w:rsidP="00D24EB1">
      <w:pPr>
        <w:pStyle w:val="Sraopastraipa"/>
        <w:rPr>
          <w:rFonts w:ascii="Times New Roman" w:eastAsia="Times New Roman" w:hAnsi="Times New Roman" w:cs="Times New Roman"/>
          <w:color w:val="000000"/>
          <w:sz w:val="24"/>
          <w:szCs w:val="24"/>
        </w:rPr>
      </w:pPr>
    </w:p>
    <w:p w14:paraId="3F3E197E" w14:textId="77777777" w:rsidR="00D24EB1" w:rsidRDefault="00D24EB1" w:rsidP="00D24EB1">
      <w:pPr>
        <w:pStyle w:val="Sraopastraipa"/>
        <w:rPr>
          <w:rFonts w:ascii="Times New Roman" w:eastAsia="Times New Roman" w:hAnsi="Times New Roman" w:cs="Times New Roman"/>
          <w:color w:val="000000"/>
          <w:sz w:val="24"/>
          <w:szCs w:val="24"/>
        </w:rPr>
      </w:pPr>
    </w:p>
    <w:p w14:paraId="4C64CEF7" w14:textId="77777777" w:rsidR="00D24EB1" w:rsidRDefault="00D24EB1" w:rsidP="00D24EB1">
      <w:pPr>
        <w:pStyle w:val="Sraopastraipa"/>
        <w:rPr>
          <w:rFonts w:ascii="Times New Roman" w:eastAsia="Times New Roman" w:hAnsi="Times New Roman" w:cs="Times New Roman"/>
          <w:color w:val="000000"/>
          <w:sz w:val="24"/>
          <w:szCs w:val="24"/>
        </w:rPr>
      </w:pPr>
    </w:p>
    <w:p w14:paraId="5264AB8D" w14:textId="77777777" w:rsidR="00D24EB1" w:rsidRDefault="00D24EB1" w:rsidP="00D24EB1">
      <w:pPr>
        <w:pStyle w:val="Sraopastraipa"/>
        <w:rPr>
          <w:rFonts w:ascii="Times New Roman" w:eastAsia="Times New Roman" w:hAnsi="Times New Roman" w:cs="Times New Roman"/>
          <w:color w:val="000000"/>
          <w:sz w:val="24"/>
          <w:szCs w:val="24"/>
        </w:rPr>
      </w:pPr>
    </w:p>
    <w:p w14:paraId="7B16278C" w14:textId="77777777" w:rsidR="00D24EB1" w:rsidRDefault="00D24EB1" w:rsidP="00D24EB1">
      <w:pPr>
        <w:pStyle w:val="Sraopastraipa"/>
        <w:rPr>
          <w:rFonts w:ascii="Times New Roman" w:eastAsia="Times New Roman" w:hAnsi="Times New Roman" w:cs="Times New Roman"/>
          <w:color w:val="000000"/>
          <w:sz w:val="24"/>
          <w:szCs w:val="24"/>
        </w:rPr>
      </w:pPr>
    </w:p>
    <w:p w14:paraId="1BF81235" w14:textId="77777777" w:rsidR="00D24EB1" w:rsidRDefault="00D24EB1" w:rsidP="00D24EB1">
      <w:pPr>
        <w:pStyle w:val="Sraopastraipa"/>
        <w:rPr>
          <w:rFonts w:ascii="Times New Roman" w:eastAsia="Times New Roman" w:hAnsi="Times New Roman" w:cs="Times New Roman"/>
          <w:color w:val="000000"/>
          <w:sz w:val="24"/>
          <w:szCs w:val="24"/>
        </w:rPr>
      </w:pPr>
    </w:p>
    <w:p w14:paraId="16DF47E9" w14:textId="77777777" w:rsidR="00FF23F7" w:rsidRPr="0052219F" w:rsidRDefault="00CC7E06" w:rsidP="00FD7BEC">
      <w:pPr>
        <w:numPr>
          <w:ilvl w:val="0"/>
          <w:numId w:val="1"/>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Mokiniai spaudžia mygtuką</w:t>
      </w:r>
      <w:r w:rsidR="00FF23F7" w:rsidRPr="0052219F">
        <w:rPr>
          <w:rFonts w:ascii="Times New Roman" w:eastAsia="Times New Roman" w:hAnsi="Times New Roman" w:cs="Times New Roman"/>
          <w:color w:val="000000"/>
          <w:sz w:val="24"/>
          <w:szCs w:val="24"/>
        </w:rPr>
        <w:t xml:space="preserve"> +</w:t>
      </w:r>
      <w:proofErr w:type="spellStart"/>
      <w:r w:rsidR="00FF23F7" w:rsidRPr="005157E3">
        <w:rPr>
          <w:rFonts w:ascii="Times New Roman" w:eastAsia="Times New Roman" w:hAnsi="Times New Roman" w:cs="Times New Roman"/>
          <w:i/>
          <w:color w:val="000000"/>
          <w:sz w:val="24"/>
          <w:szCs w:val="24"/>
        </w:rPr>
        <w:t>Create</w:t>
      </w:r>
      <w:proofErr w:type="spellEnd"/>
      <w:r w:rsidR="00FF23F7" w:rsidRPr="005157E3">
        <w:rPr>
          <w:rFonts w:ascii="Times New Roman" w:eastAsia="Times New Roman" w:hAnsi="Times New Roman" w:cs="Times New Roman"/>
          <w:i/>
          <w:color w:val="000000"/>
          <w:sz w:val="24"/>
          <w:szCs w:val="24"/>
        </w:rPr>
        <w:t xml:space="preserve"> </w:t>
      </w:r>
      <w:proofErr w:type="spellStart"/>
      <w:r w:rsidR="00FF23F7" w:rsidRPr="005157E3">
        <w:rPr>
          <w:rFonts w:ascii="Times New Roman" w:eastAsia="Times New Roman" w:hAnsi="Times New Roman" w:cs="Times New Roman"/>
          <w:i/>
          <w:color w:val="000000"/>
          <w:sz w:val="24"/>
          <w:szCs w:val="24"/>
        </w:rPr>
        <w:t>book</w:t>
      </w:r>
      <w:proofErr w:type="spellEnd"/>
      <w:r w:rsidR="00FF23F7" w:rsidRPr="0052219F">
        <w:rPr>
          <w:rFonts w:ascii="Times New Roman" w:eastAsia="Times New Roman" w:hAnsi="Times New Roman" w:cs="Times New Roman"/>
          <w:color w:val="000000"/>
          <w:sz w:val="24"/>
          <w:szCs w:val="24"/>
        </w:rPr>
        <w:t xml:space="preserve"> ir bando kurti savo pirmąją knygą – įkelti tekstą, foną, veikėjus.</w:t>
      </w:r>
    </w:p>
    <w:p w14:paraId="0ED66228" w14:textId="77777777" w:rsidR="00FF23F7" w:rsidRPr="0052219F" w:rsidRDefault="00FF23F7" w:rsidP="00FD7BEC">
      <w:pPr>
        <w:numPr>
          <w:ilvl w:val="0"/>
          <w:numId w:val="1"/>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color w:val="000000"/>
          <w:sz w:val="24"/>
          <w:szCs w:val="24"/>
        </w:rPr>
        <w:t xml:space="preserve">Prisimenamas pamokos tikslas – </w:t>
      </w:r>
      <w:r w:rsidR="003101EA">
        <w:rPr>
          <w:rFonts w:ascii="Times New Roman" w:eastAsia="Times New Roman" w:hAnsi="Times New Roman" w:cs="Times New Roman"/>
          <w:color w:val="000000"/>
          <w:sz w:val="24"/>
          <w:szCs w:val="24"/>
        </w:rPr>
        <w:t xml:space="preserve">pasirinkta tema </w:t>
      </w:r>
      <w:r w:rsidRPr="0052219F">
        <w:rPr>
          <w:rFonts w:ascii="Times New Roman" w:eastAsia="Times New Roman" w:hAnsi="Times New Roman" w:cs="Times New Roman"/>
          <w:color w:val="000000"/>
          <w:sz w:val="24"/>
          <w:szCs w:val="24"/>
        </w:rPr>
        <w:t xml:space="preserve">sukurti elektroninę knygą taip, kad kiekvienas puslapis </w:t>
      </w:r>
      <w:r w:rsidR="003101EA">
        <w:rPr>
          <w:rFonts w:ascii="Times New Roman" w:eastAsia="Times New Roman" w:hAnsi="Times New Roman" w:cs="Times New Roman"/>
          <w:color w:val="000000"/>
          <w:sz w:val="24"/>
          <w:szCs w:val="24"/>
        </w:rPr>
        <w:t>būtų iliustruotas</w:t>
      </w:r>
      <w:r w:rsidRPr="0052219F">
        <w:rPr>
          <w:rFonts w:ascii="Times New Roman" w:eastAsia="Times New Roman" w:hAnsi="Times New Roman" w:cs="Times New Roman"/>
          <w:color w:val="000000"/>
          <w:sz w:val="24"/>
          <w:szCs w:val="24"/>
        </w:rPr>
        <w:t xml:space="preserve"> savo darbais.</w:t>
      </w:r>
    </w:p>
    <w:p w14:paraId="518047F6" w14:textId="77777777" w:rsidR="00FF23F7" w:rsidRPr="0052219F" w:rsidRDefault="00FF23F7" w:rsidP="00FD7BEC">
      <w:pPr>
        <w:numPr>
          <w:ilvl w:val="0"/>
          <w:numId w:val="1"/>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sidRPr="0052219F">
        <w:rPr>
          <w:rFonts w:ascii="Times New Roman" w:eastAsia="Times New Roman" w:hAnsi="Times New Roman" w:cs="Times New Roman"/>
          <w:color w:val="000000"/>
          <w:sz w:val="24"/>
          <w:szCs w:val="24"/>
        </w:rPr>
        <w:t>Spec</w:t>
      </w:r>
      <w:r w:rsidR="005157E3">
        <w:rPr>
          <w:rFonts w:ascii="Times New Roman" w:eastAsia="Times New Roman" w:hAnsi="Times New Roman" w:cs="Times New Roman"/>
          <w:color w:val="000000"/>
          <w:sz w:val="24"/>
          <w:szCs w:val="24"/>
        </w:rPr>
        <w:t>.</w:t>
      </w:r>
      <w:r w:rsidRPr="0052219F">
        <w:rPr>
          <w:rFonts w:ascii="Times New Roman" w:eastAsia="Times New Roman" w:hAnsi="Times New Roman" w:cs="Times New Roman"/>
          <w:color w:val="000000"/>
          <w:sz w:val="24"/>
          <w:szCs w:val="24"/>
        </w:rPr>
        <w:t xml:space="preserve"> poreikių (itin gabiems mokiniams užduotį galima sunkinti siūlant </w:t>
      </w:r>
      <w:r w:rsidR="003101EA">
        <w:rPr>
          <w:rFonts w:ascii="Times New Roman" w:eastAsia="Times New Roman" w:hAnsi="Times New Roman" w:cs="Times New Roman"/>
          <w:color w:val="000000"/>
          <w:sz w:val="24"/>
          <w:szCs w:val="24"/>
        </w:rPr>
        <w:t>įgarsinti</w:t>
      </w:r>
      <w:r w:rsidRPr="0052219F">
        <w:rPr>
          <w:rFonts w:ascii="Times New Roman" w:eastAsia="Times New Roman" w:hAnsi="Times New Roman" w:cs="Times New Roman"/>
          <w:color w:val="000000"/>
          <w:sz w:val="24"/>
          <w:szCs w:val="24"/>
        </w:rPr>
        <w:t xml:space="preserve"> </w:t>
      </w:r>
      <w:r w:rsidR="003101EA">
        <w:rPr>
          <w:rFonts w:ascii="Times New Roman" w:eastAsia="Times New Roman" w:hAnsi="Times New Roman" w:cs="Times New Roman"/>
          <w:color w:val="000000"/>
          <w:sz w:val="24"/>
          <w:szCs w:val="24"/>
        </w:rPr>
        <w:t>puslapius</w:t>
      </w:r>
      <w:r w:rsidRPr="0052219F">
        <w:rPr>
          <w:rFonts w:ascii="Times New Roman" w:eastAsia="Times New Roman" w:hAnsi="Times New Roman" w:cs="Times New Roman"/>
          <w:color w:val="000000"/>
          <w:sz w:val="24"/>
          <w:szCs w:val="24"/>
        </w:rPr>
        <w:t>)</w:t>
      </w:r>
      <w:r w:rsidR="003101EA">
        <w:rPr>
          <w:rFonts w:ascii="Times New Roman" w:eastAsia="Times New Roman" w:hAnsi="Times New Roman" w:cs="Times New Roman"/>
          <w:color w:val="000000"/>
          <w:sz w:val="24"/>
          <w:szCs w:val="24"/>
        </w:rPr>
        <w:t>.</w:t>
      </w:r>
    </w:p>
    <w:p w14:paraId="41558162" w14:textId="77777777" w:rsidR="00FF23F7" w:rsidRPr="0052219F" w:rsidRDefault="00FF23F7" w:rsidP="0052219F">
      <w:pPr>
        <w:tabs>
          <w:tab w:val="left" w:pos="426"/>
        </w:tabs>
        <w:spacing w:after="0" w:line="240" w:lineRule="auto"/>
        <w:rPr>
          <w:rFonts w:ascii="Times New Roman" w:eastAsia="Times New Roman" w:hAnsi="Times New Roman" w:cs="Times New Roman"/>
          <w:b/>
          <w:sz w:val="24"/>
          <w:szCs w:val="24"/>
        </w:rPr>
      </w:pPr>
    </w:p>
    <w:p w14:paraId="08515E5A" w14:textId="0ADB7BBD" w:rsidR="00FF23F7" w:rsidRDefault="00FF23F7" w:rsidP="005157E3">
      <w:pPr>
        <w:tabs>
          <w:tab w:val="left" w:pos="426"/>
        </w:tabs>
        <w:spacing w:after="0" w:line="240" w:lineRule="auto"/>
        <w:jc w:val="both"/>
        <w:rPr>
          <w:rFonts w:ascii="Times New Roman" w:eastAsia="Times New Roman" w:hAnsi="Times New Roman" w:cs="Times New Roman"/>
          <w:sz w:val="24"/>
          <w:szCs w:val="24"/>
        </w:rPr>
      </w:pPr>
      <w:r w:rsidRPr="0052219F">
        <w:rPr>
          <w:rFonts w:ascii="Times New Roman" w:eastAsia="Times New Roman" w:hAnsi="Times New Roman" w:cs="Times New Roman"/>
          <w:b/>
          <w:sz w:val="24"/>
          <w:szCs w:val="24"/>
        </w:rPr>
        <w:t xml:space="preserve">Rekomendacijos mokytojui: </w:t>
      </w:r>
      <w:r w:rsidRPr="0052219F">
        <w:rPr>
          <w:rFonts w:ascii="Times New Roman" w:eastAsia="Times New Roman" w:hAnsi="Times New Roman" w:cs="Times New Roman"/>
          <w:sz w:val="24"/>
          <w:szCs w:val="24"/>
        </w:rPr>
        <w:t>Mokytojui reikia prisiregistruoti svetainėje</w:t>
      </w:r>
      <w:r w:rsidRPr="0052219F">
        <w:rPr>
          <w:rFonts w:ascii="Times New Roman" w:hAnsi="Times New Roman" w:cs="Times New Roman"/>
          <w:sz w:val="24"/>
          <w:szCs w:val="24"/>
        </w:rPr>
        <w:t xml:space="preserve"> </w:t>
      </w:r>
      <w:hyperlink r:id="rId173" w:history="1">
        <w:r w:rsidR="005157E3" w:rsidRPr="00A90A6F">
          <w:rPr>
            <w:rStyle w:val="Hipersaitas"/>
            <w:rFonts w:ascii="Times New Roman" w:eastAsia="Times New Roman" w:hAnsi="Times New Roman" w:cs="Times New Roman"/>
            <w:sz w:val="24"/>
            <w:szCs w:val="24"/>
          </w:rPr>
          <w:t>https://www.storyjumper.com/</w:t>
        </w:r>
      </w:hyperlink>
      <w:r w:rsidR="00D41740" w:rsidRPr="00D41740">
        <w:rPr>
          <w:rStyle w:val="Hipersaitas"/>
          <w:rFonts w:ascii="Times New Roman" w:eastAsia="Times New Roman" w:hAnsi="Times New Roman" w:cs="Times New Roman"/>
          <w:color w:val="auto"/>
          <w:sz w:val="24"/>
          <w:szCs w:val="24"/>
          <w:u w:val="none"/>
        </w:rPr>
        <w:t xml:space="preserve"> (</w:t>
      </w:r>
      <w:r w:rsidR="00D41740" w:rsidRPr="00581085">
        <w:rPr>
          <w:rFonts w:ascii="Times New Roman" w:hAnsi="Times New Roman" w:cs="Times New Roman"/>
          <w:sz w:val="24"/>
          <w:szCs w:val="24"/>
        </w:rPr>
        <w:t>žiūrėta 2026–08–13</w:t>
      </w:r>
      <w:r w:rsidR="00D41740" w:rsidRPr="00D41740">
        <w:rPr>
          <w:rStyle w:val="Hipersaitas"/>
          <w:rFonts w:ascii="Times New Roman" w:eastAsia="Times New Roman" w:hAnsi="Times New Roman" w:cs="Times New Roman"/>
          <w:color w:val="auto"/>
          <w:sz w:val="24"/>
          <w:szCs w:val="24"/>
          <w:u w:val="none"/>
        </w:rPr>
        <w:t>)</w:t>
      </w:r>
      <w:r w:rsidRPr="0052219F">
        <w:rPr>
          <w:rFonts w:ascii="Times New Roman" w:eastAsia="Times New Roman" w:hAnsi="Times New Roman" w:cs="Times New Roman"/>
          <w:sz w:val="24"/>
          <w:szCs w:val="24"/>
        </w:rPr>
        <w:t xml:space="preserve"> ir sukurti savo klasę (+</w:t>
      </w:r>
      <w:proofErr w:type="spellStart"/>
      <w:r w:rsidRPr="005157E3">
        <w:rPr>
          <w:rFonts w:ascii="Times New Roman" w:eastAsia="Times New Roman" w:hAnsi="Times New Roman" w:cs="Times New Roman"/>
          <w:i/>
          <w:color w:val="000000"/>
          <w:sz w:val="24"/>
          <w:szCs w:val="24"/>
        </w:rPr>
        <w:t>add</w:t>
      </w:r>
      <w:proofErr w:type="spellEnd"/>
      <w:r w:rsidRPr="005157E3">
        <w:rPr>
          <w:rFonts w:ascii="Times New Roman" w:eastAsia="Times New Roman" w:hAnsi="Times New Roman" w:cs="Times New Roman"/>
          <w:i/>
          <w:color w:val="000000"/>
          <w:sz w:val="24"/>
          <w:szCs w:val="24"/>
        </w:rPr>
        <w:t xml:space="preserve"> </w:t>
      </w:r>
      <w:proofErr w:type="spellStart"/>
      <w:r w:rsidRPr="005157E3">
        <w:rPr>
          <w:rFonts w:ascii="Times New Roman" w:eastAsia="Times New Roman" w:hAnsi="Times New Roman" w:cs="Times New Roman"/>
          <w:i/>
          <w:color w:val="000000"/>
          <w:sz w:val="24"/>
          <w:szCs w:val="24"/>
        </w:rPr>
        <w:t>class</w:t>
      </w:r>
      <w:proofErr w:type="spellEnd"/>
      <w:r w:rsidRPr="0052219F">
        <w:rPr>
          <w:rFonts w:ascii="Times New Roman" w:eastAsia="Times New Roman" w:hAnsi="Times New Roman" w:cs="Times New Roman"/>
          <w:sz w:val="24"/>
          <w:szCs w:val="24"/>
        </w:rPr>
        <w:t>), sukūrus klasės slaptažodį, sukurti mokinių prisijungimo vardus (rekomenduojama nenurodant asmens duomenų). Mokiniai nesudėtingai jungsis įvesdami savo prisijungimo vardą ir klasės slaptažodį (vėliau jį galės keisti) arba jungdamiesi per sistemos automatiškai sugeneruotą nuorodą. Mokytoja gali stebėti kiekvieno mokinio darbą, komentuoti ir koreguoti.</w:t>
      </w:r>
    </w:p>
    <w:p w14:paraId="349D5CB1" w14:textId="77777777" w:rsidR="00D24EB1" w:rsidRPr="0052219F" w:rsidRDefault="00D24EB1" w:rsidP="0052219F">
      <w:pPr>
        <w:tabs>
          <w:tab w:val="left" w:pos="426"/>
        </w:tabs>
        <w:spacing w:after="0" w:line="240" w:lineRule="auto"/>
        <w:rPr>
          <w:rFonts w:ascii="Times New Roman" w:eastAsia="Times New Roman" w:hAnsi="Times New Roman" w:cs="Times New Roman"/>
          <w:sz w:val="24"/>
          <w:szCs w:val="24"/>
        </w:rPr>
      </w:pPr>
    </w:p>
    <w:p w14:paraId="13F9BC68" w14:textId="4E128BF1" w:rsidR="00FF23F7" w:rsidRDefault="00FF23F7" w:rsidP="0052219F">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b/>
          <w:sz w:val="24"/>
          <w:szCs w:val="24"/>
        </w:rPr>
      </w:pPr>
      <w:r w:rsidRPr="0052219F">
        <w:rPr>
          <w:rFonts w:ascii="Times New Roman" w:eastAsia="Times New Roman" w:hAnsi="Times New Roman" w:cs="Times New Roman"/>
          <w:b/>
          <w:sz w:val="24"/>
          <w:szCs w:val="24"/>
        </w:rPr>
        <w:t xml:space="preserve">Šaltiniai, nuorodos: </w:t>
      </w:r>
      <w:hyperlink r:id="rId174" w:history="1">
        <w:r w:rsidR="00CC7E06" w:rsidRPr="002E3F25">
          <w:rPr>
            <w:rStyle w:val="Hipersaitas"/>
            <w:rFonts w:ascii="Times New Roman" w:eastAsia="Times New Roman" w:hAnsi="Times New Roman" w:cs="Times New Roman"/>
            <w:b/>
            <w:sz w:val="24"/>
            <w:szCs w:val="24"/>
          </w:rPr>
          <w:t>https://www.storyjumper.com/</w:t>
        </w:r>
      </w:hyperlink>
      <w:r w:rsidR="008D7306" w:rsidRPr="008D7306">
        <w:rPr>
          <w:rStyle w:val="Hipersaitas"/>
          <w:rFonts w:ascii="Times New Roman" w:eastAsia="Times New Roman" w:hAnsi="Times New Roman" w:cs="Times New Roman"/>
          <w:bCs/>
          <w:color w:val="auto"/>
          <w:sz w:val="24"/>
          <w:szCs w:val="24"/>
          <w:u w:val="none"/>
        </w:rPr>
        <w:t xml:space="preserve"> (</w:t>
      </w:r>
      <w:r w:rsidR="008D7306" w:rsidRPr="00581085">
        <w:rPr>
          <w:rFonts w:ascii="Times New Roman" w:hAnsi="Times New Roman" w:cs="Times New Roman"/>
          <w:sz w:val="24"/>
          <w:szCs w:val="24"/>
        </w:rPr>
        <w:t>žiūrėta 2026–08–13</w:t>
      </w:r>
      <w:r w:rsidR="008D7306" w:rsidRPr="008D7306">
        <w:rPr>
          <w:rStyle w:val="Hipersaitas"/>
          <w:rFonts w:ascii="Times New Roman" w:eastAsia="Times New Roman" w:hAnsi="Times New Roman" w:cs="Times New Roman"/>
          <w:bCs/>
          <w:color w:val="auto"/>
          <w:sz w:val="24"/>
          <w:szCs w:val="24"/>
          <w:u w:val="none"/>
        </w:rPr>
        <w:t>)</w:t>
      </w:r>
    </w:p>
    <w:p w14:paraId="6EBDADE8" w14:textId="77777777" w:rsidR="00CC7E06" w:rsidRPr="0052219F" w:rsidRDefault="00CC7E06" w:rsidP="0052219F">
      <w:pPr>
        <w:widowControl w:val="0"/>
        <w:pBdr>
          <w:top w:val="nil"/>
          <w:left w:val="nil"/>
          <w:bottom w:val="nil"/>
          <w:right w:val="nil"/>
          <w:between w:val="nil"/>
        </w:pBdr>
        <w:tabs>
          <w:tab w:val="left" w:pos="426"/>
        </w:tabs>
        <w:spacing w:after="0" w:line="240" w:lineRule="auto"/>
        <w:rPr>
          <w:rFonts w:ascii="Times New Roman" w:eastAsia="Times New Roman" w:hAnsi="Times New Roman" w:cs="Times New Roman"/>
          <w:b/>
          <w:sz w:val="24"/>
          <w:szCs w:val="24"/>
        </w:rPr>
      </w:pPr>
    </w:p>
    <w:p w14:paraId="7DC58C19" w14:textId="77777777" w:rsidR="008D539D" w:rsidRPr="00E84E3A" w:rsidRDefault="008D539D" w:rsidP="00CC7E06">
      <w:pPr>
        <w:tabs>
          <w:tab w:val="left" w:pos="426"/>
        </w:tabs>
        <w:spacing w:before="100" w:beforeAutospacing="1" w:after="120" w:line="240" w:lineRule="auto"/>
        <w:jc w:val="center"/>
        <w:rPr>
          <w:rFonts w:ascii="Times New Roman" w:hAnsi="Times New Roman" w:cs="Times New Roman"/>
          <w:sz w:val="24"/>
          <w:szCs w:val="24"/>
        </w:rPr>
      </w:pPr>
      <w:r w:rsidRPr="00E84E3A">
        <w:rPr>
          <w:rFonts w:ascii="Times New Roman" w:hAnsi="Times New Roman" w:cs="Times New Roman"/>
          <w:b/>
          <w:bCs/>
          <w:sz w:val="24"/>
          <w:szCs w:val="24"/>
        </w:rPr>
        <w:t>„</w:t>
      </w:r>
      <w:proofErr w:type="spellStart"/>
      <w:r w:rsidRPr="00D21EB9">
        <w:rPr>
          <w:rFonts w:ascii="Times New Roman" w:hAnsi="Times New Roman" w:cs="Times New Roman"/>
          <w:b/>
          <w:bCs/>
          <w:i/>
          <w:sz w:val="24"/>
          <w:szCs w:val="24"/>
        </w:rPr>
        <w:t>LearningApps</w:t>
      </w:r>
      <w:proofErr w:type="spellEnd"/>
      <w:r w:rsidRPr="00E84E3A">
        <w:rPr>
          <w:rFonts w:ascii="Times New Roman" w:hAnsi="Times New Roman" w:cs="Times New Roman"/>
          <w:b/>
          <w:bCs/>
          <w:sz w:val="24"/>
          <w:szCs w:val="24"/>
        </w:rPr>
        <w:t>“ priemone</w:t>
      </w:r>
    </w:p>
    <w:p w14:paraId="1E9C8DCD"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w:t>
      </w:r>
      <w:r w:rsidRPr="00D21EB9">
        <w:rPr>
          <w:i/>
        </w:rPr>
        <w:t>LearningApps.org</w:t>
      </w:r>
      <w:r w:rsidRPr="00E84E3A">
        <w:t>“ (</w:t>
      </w:r>
      <w:hyperlink r:id="rId175" w:history="1">
        <w:r w:rsidR="003101EA" w:rsidRPr="00E84E3A">
          <w:rPr>
            <w:rStyle w:val="Hipersaitas"/>
            <w:color w:val="auto"/>
          </w:rPr>
          <w:t>https://learningapps.org</w:t>
        </w:r>
      </w:hyperlink>
      <w:r w:rsidRPr="00E84E3A">
        <w:t>) – interneto naršyklėje veikianti skaitmeninio turinio kūrimo priemonė, padedanti įtraukti į mokymosi procesą interaktyvias, atsaką mokiniams teikiančias veiklas. Priemonė nemokama, nenaudoja reklamos.</w:t>
      </w:r>
    </w:p>
    <w:p w14:paraId="76F8A88B"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Priemonėje esami moduliai veikloms rengti leidžia sukurti įvairių tipų uždavinius, pateikiančius momentinį atsaką, turinčių žaidybinių elementų. Parengtus uždavinius galima integruoti į įvairių scenarijų pamokas, nuotolines arba vykstančias klasėje.</w:t>
      </w:r>
    </w:p>
    <w:p w14:paraId="3C66C9BE" w14:textId="77777777" w:rsidR="008D539D" w:rsidRDefault="008D539D" w:rsidP="00D21EB9">
      <w:pPr>
        <w:pStyle w:val="prastasiniatinklio"/>
        <w:tabs>
          <w:tab w:val="left" w:pos="426"/>
        </w:tabs>
        <w:spacing w:before="0" w:beforeAutospacing="0" w:after="0" w:afterAutospacing="0"/>
        <w:ind w:firstLine="720"/>
        <w:jc w:val="both"/>
      </w:pPr>
      <w:r w:rsidRPr="00E84E3A">
        <w:t>Priemonės veikimo principas: turint idėją, pasirenkamas labiausiai tinkamas modulis (uždavinio tipas), užpildomas uždavinio turinys (naudojama įvairialypis turinys: tekstas, paveikslai, vaizdo įrašai, garso įrašai, žemėlapiai ir kt.), uždavinys įrašomas, juo pasidalijama.</w:t>
      </w:r>
    </w:p>
    <w:p w14:paraId="4E565191" w14:textId="77777777" w:rsidR="008D539D" w:rsidRDefault="008D539D" w:rsidP="00FF33E8">
      <w:pPr>
        <w:pStyle w:val="prastasiniatinklio"/>
        <w:tabs>
          <w:tab w:val="left" w:pos="426"/>
        </w:tabs>
        <w:spacing w:before="120" w:beforeAutospacing="0" w:after="120" w:afterAutospacing="0"/>
        <w:jc w:val="center"/>
      </w:pPr>
      <w:r w:rsidRPr="00E84E3A">
        <w:rPr>
          <w:noProof/>
          <w:bdr w:val="none" w:sz="0" w:space="0" w:color="auto" w:frame="1"/>
        </w:rPr>
        <w:drawing>
          <wp:inline distT="0" distB="0" distL="0" distR="0" wp14:anchorId="1DBA67AF" wp14:editId="76C581E9">
            <wp:extent cx="6120000" cy="945307"/>
            <wp:effectExtent l="0" t="0" r="0" b="762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120000" cy="945307"/>
                    </a:xfrm>
                    <a:prstGeom prst="rect">
                      <a:avLst/>
                    </a:prstGeom>
                    <a:noFill/>
                    <a:ln>
                      <a:noFill/>
                    </a:ln>
                  </pic:spPr>
                </pic:pic>
              </a:graphicData>
            </a:graphic>
          </wp:inline>
        </w:drawing>
      </w:r>
    </w:p>
    <w:p w14:paraId="608415D2" w14:textId="77777777" w:rsidR="008D539D" w:rsidRPr="00E84E3A" w:rsidRDefault="008D539D" w:rsidP="00D21EB9">
      <w:pPr>
        <w:pStyle w:val="prastasiniatinklio"/>
        <w:tabs>
          <w:tab w:val="left" w:pos="426"/>
        </w:tabs>
        <w:spacing w:before="0" w:beforeAutospacing="0" w:after="120" w:afterAutospacing="0"/>
        <w:ind w:firstLine="720"/>
        <w:jc w:val="both"/>
      </w:pPr>
      <w:r w:rsidRPr="00E84E3A">
        <w:t>Priemonė turi daugiau kaip dvidešimt užduočių formatų, užduočių tematika pasirenkama laisvai, priemonė tinkama naudotis ir mobiliuose įrenginiuose, galima administruoti mokinių klasę, o turinį gali kurti ne tik mokytojai, bet ir mokiniai.</w:t>
      </w:r>
    </w:p>
    <w:p w14:paraId="4645F394" w14:textId="77777777" w:rsidR="008D539D" w:rsidRPr="00E84E3A" w:rsidRDefault="008D539D" w:rsidP="00D21EB9">
      <w:pPr>
        <w:pStyle w:val="prastasiniatinklio"/>
        <w:tabs>
          <w:tab w:val="left" w:pos="426"/>
        </w:tabs>
        <w:spacing w:before="0" w:beforeAutospacing="0" w:after="120" w:afterAutospacing="0"/>
        <w:ind w:firstLine="720"/>
        <w:jc w:val="both"/>
      </w:pPr>
      <w:r w:rsidRPr="00E84E3A">
        <w:lastRenderedPageBreak/>
        <w:t>Priemonės saugykloje galima rasti daugybę pavyzdžių, suskirstytų pagal temas, kalbas. Nemažai pavyzdžių ir lietuvių kalba. Priemonės sąsaja iš dalies išversta į lietuvių kalbą.</w:t>
      </w:r>
    </w:p>
    <w:p w14:paraId="049E49E3"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Su „Learningapps.org“ galima kurti tokių tipų interaktyvius uždavinius:</w:t>
      </w:r>
    </w:p>
    <w:p w14:paraId="47854A21"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Atitikmenų porų radimas.</w:t>
      </w:r>
    </w:p>
    <w:p w14:paraId="5F79A476"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Elementų grupavimas.</w:t>
      </w:r>
    </w:p>
    <w:p w14:paraId="58A71FDA"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Elementų rikiavimas skaičių juostoje.</w:t>
      </w:r>
    </w:p>
    <w:p w14:paraId="1E7DD7FF"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Elementų rikiavimas eilės tvarka.</w:t>
      </w:r>
    </w:p>
    <w:p w14:paraId="5CD41765"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Laisvo teksto rašymas kortelėse.</w:t>
      </w:r>
    </w:p>
    <w:p w14:paraId="4F925BA7"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Atitikmenų radimas interaktyvioje paveikslo schemoje.</w:t>
      </w:r>
    </w:p>
    <w:p w14:paraId="3CD2E6F7"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Klasikinis testas: klausimas su atsakymų variantais.</w:t>
      </w:r>
    </w:p>
    <w:p w14:paraId="01F36EA5" w14:textId="77777777" w:rsidR="008D539D" w:rsidRPr="00E84E3A" w:rsidRDefault="008D539D" w:rsidP="00D21EB9">
      <w:pPr>
        <w:pStyle w:val="prastasiniatinklio"/>
        <w:tabs>
          <w:tab w:val="left" w:pos="426"/>
        </w:tabs>
        <w:spacing w:before="0" w:beforeAutospacing="0" w:after="0" w:afterAutospacing="0"/>
        <w:ind w:firstLine="720"/>
        <w:jc w:val="both"/>
      </w:pPr>
      <w:r w:rsidRPr="00E84E3A">
        <w:t>Praleistų žodžių įrašymo užduotis.</w:t>
      </w:r>
    </w:p>
    <w:p w14:paraId="72E86C68" w14:textId="77777777" w:rsidR="008D539D" w:rsidRDefault="008D539D" w:rsidP="00FF33E8">
      <w:pPr>
        <w:pStyle w:val="prastasiniatinklio"/>
        <w:tabs>
          <w:tab w:val="left" w:pos="426"/>
        </w:tabs>
        <w:spacing w:before="120" w:beforeAutospacing="0" w:after="120" w:afterAutospacing="0"/>
        <w:jc w:val="center"/>
      </w:pPr>
      <w:r w:rsidRPr="00E84E3A">
        <w:rPr>
          <w:noProof/>
          <w:bdr w:val="none" w:sz="0" w:space="0" w:color="auto" w:frame="1"/>
        </w:rPr>
        <w:drawing>
          <wp:inline distT="0" distB="0" distL="0" distR="0" wp14:anchorId="13285C2D" wp14:editId="646C1A8D">
            <wp:extent cx="5876428" cy="247650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885116" cy="2480161"/>
                    </a:xfrm>
                    <a:prstGeom prst="rect">
                      <a:avLst/>
                    </a:prstGeom>
                    <a:noFill/>
                    <a:ln>
                      <a:noFill/>
                    </a:ln>
                  </pic:spPr>
                </pic:pic>
              </a:graphicData>
            </a:graphic>
          </wp:inline>
        </w:drawing>
      </w:r>
    </w:p>
    <w:p w14:paraId="5993C206" w14:textId="77777777" w:rsidR="008D539D" w:rsidRDefault="008D539D" w:rsidP="00D21EB9">
      <w:pPr>
        <w:pStyle w:val="prastasiniatinklio"/>
        <w:tabs>
          <w:tab w:val="left" w:pos="426"/>
        </w:tabs>
        <w:spacing w:before="0" w:beforeAutospacing="0" w:after="120" w:afterAutospacing="0"/>
        <w:ind w:firstLine="720"/>
        <w:jc w:val="both"/>
      </w:pPr>
      <w:r w:rsidRPr="00E84E3A">
        <w:t>Užduočių modulių grupėje galima rasti šablonų interaktyvioms veikloms su žaidimo elementais, pavyzdžiui, žaidimo „Milijonierius“ imitacija, paveikslėlių dėlionė, kryžiažodžiai, žodžių tinkleliai, lenktynių žaidimas, kurio metu atsakoma į pateikiamus klausimus, atminties kortelės.</w:t>
      </w:r>
    </w:p>
    <w:p w14:paraId="148754D9" w14:textId="77777777" w:rsidR="008D539D" w:rsidRDefault="008D539D" w:rsidP="00FF33E8">
      <w:pPr>
        <w:pStyle w:val="prastasiniatinklio"/>
        <w:tabs>
          <w:tab w:val="left" w:pos="426"/>
        </w:tabs>
        <w:spacing w:before="120" w:beforeAutospacing="0" w:after="120" w:afterAutospacing="0"/>
        <w:jc w:val="center"/>
      </w:pPr>
      <w:r w:rsidRPr="00E84E3A">
        <w:rPr>
          <w:noProof/>
          <w:bdr w:val="none" w:sz="0" w:space="0" w:color="auto" w:frame="1"/>
        </w:rPr>
        <w:drawing>
          <wp:inline distT="0" distB="0" distL="0" distR="0" wp14:anchorId="0E64D549" wp14:editId="77D63D6B">
            <wp:extent cx="6263247" cy="3149600"/>
            <wp:effectExtent l="0" t="0" r="4445"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278578" cy="3157309"/>
                    </a:xfrm>
                    <a:prstGeom prst="rect">
                      <a:avLst/>
                    </a:prstGeom>
                    <a:noFill/>
                    <a:ln>
                      <a:noFill/>
                    </a:ln>
                  </pic:spPr>
                </pic:pic>
              </a:graphicData>
            </a:graphic>
          </wp:inline>
        </w:drawing>
      </w:r>
    </w:p>
    <w:p w14:paraId="26CEB531" w14:textId="77777777" w:rsidR="008D539D" w:rsidRPr="00E84E3A" w:rsidRDefault="008D539D" w:rsidP="00D21EB9">
      <w:pPr>
        <w:pStyle w:val="prastasiniatinklio"/>
        <w:tabs>
          <w:tab w:val="left" w:pos="426"/>
        </w:tabs>
        <w:spacing w:before="0" w:beforeAutospacing="0" w:after="120" w:afterAutospacing="0"/>
        <w:ind w:firstLine="720"/>
        <w:jc w:val="both"/>
      </w:pPr>
      <w:r w:rsidRPr="00E84E3A">
        <w:t>Žemiau pateiksime užduoties kūrimo pavyzdį naudojant rikiavimo eilės tvarka užduočių tipą. Naudosime drugelio vystymosi etapų eiliškumo pavyzdį.</w:t>
      </w:r>
    </w:p>
    <w:p w14:paraId="6309E0A8" w14:textId="77777777" w:rsidR="008D539D" w:rsidRPr="00E84E3A" w:rsidRDefault="008D539D" w:rsidP="00D21EB9">
      <w:pPr>
        <w:pStyle w:val="prastasiniatinklio"/>
        <w:tabs>
          <w:tab w:val="left" w:pos="426"/>
        </w:tabs>
        <w:spacing w:before="0" w:beforeAutospacing="0" w:after="120" w:afterAutospacing="0"/>
        <w:ind w:firstLine="720"/>
        <w:jc w:val="both"/>
      </w:pPr>
      <w:r w:rsidRPr="00E84E3A">
        <w:t xml:space="preserve">Užduotis kuriama surinkus jos pavadinimą, pateikus užduoties aprašą – instrukciją, ką reikia padaryti. Tada kuriamos kortelės tokia tvarka, kokia jos turi būti sudėliotos teisingam atsakymui gauti. Mūsų pavyzdyje pasirinktas vaizdinis kortelių tipas – įkelti 6 paveikslai. Galima kurti ir kitokio tipo </w:t>
      </w:r>
      <w:r w:rsidRPr="00E84E3A">
        <w:lastRenderedPageBreak/>
        <w:t>korteles: vaizdo įrašą, įkeltą iš „</w:t>
      </w:r>
      <w:proofErr w:type="spellStart"/>
      <w:r w:rsidRPr="00D21EB9">
        <w:rPr>
          <w:i/>
        </w:rPr>
        <w:t>Youtube</w:t>
      </w:r>
      <w:proofErr w:type="spellEnd"/>
      <w:r w:rsidRPr="00E84E3A">
        <w:t>“, garso įrašą, tekstą. Prie kiekvienos kortelės galima pateikti užuominą, kuri padės vaikui pasirinkti eiliškumą.</w:t>
      </w:r>
    </w:p>
    <w:p w14:paraId="0CFC6E4B" w14:textId="77777777" w:rsidR="008D539D" w:rsidRDefault="008D539D" w:rsidP="00B379CC">
      <w:pPr>
        <w:pStyle w:val="prastasiniatinklio"/>
        <w:tabs>
          <w:tab w:val="left" w:pos="426"/>
        </w:tabs>
        <w:spacing w:before="0" w:beforeAutospacing="0" w:after="0" w:afterAutospacing="0"/>
        <w:jc w:val="center"/>
      </w:pPr>
      <w:r w:rsidRPr="00E84E3A">
        <w:rPr>
          <w:noProof/>
          <w:bdr w:val="none" w:sz="0" w:space="0" w:color="auto" w:frame="1"/>
        </w:rPr>
        <w:drawing>
          <wp:inline distT="0" distB="0" distL="0" distR="0" wp14:anchorId="4D570811" wp14:editId="62467FC9">
            <wp:extent cx="5817950" cy="4253948"/>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831434" cy="4263807"/>
                    </a:xfrm>
                    <a:prstGeom prst="rect">
                      <a:avLst/>
                    </a:prstGeom>
                    <a:noFill/>
                    <a:ln>
                      <a:noFill/>
                    </a:ln>
                  </pic:spPr>
                </pic:pic>
              </a:graphicData>
            </a:graphic>
          </wp:inline>
        </w:drawing>
      </w:r>
    </w:p>
    <w:p w14:paraId="4B1FDDE1" w14:textId="77777777" w:rsidR="008D539D" w:rsidRDefault="008D539D" w:rsidP="00DC7E0A">
      <w:pPr>
        <w:pStyle w:val="prastasiniatinklio"/>
        <w:tabs>
          <w:tab w:val="left" w:pos="426"/>
        </w:tabs>
        <w:spacing w:after="120" w:afterAutospacing="0"/>
        <w:ind w:firstLine="720"/>
        <w:jc w:val="both"/>
      </w:pPr>
      <w:r w:rsidRPr="00E84E3A">
        <w:t>Sukurta ir įrašyta veikla galima pasidalinti nusiuntus adresą, rodomą „</w:t>
      </w:r>
      <w:r w:rsidRPr="00CC7E06">
        <w:rPr>
          <w:i/>
        </w:rPr>
        <w:t>Link</w:t>
      </w:r>
      <w:r w:rsidRPr="00E84E3A">
        <w:t>“ arba „</w:t>
      </w:r>
      <w:proofErr w:type="spellStart"/>
      <w:r w:rsidRPr="00CC7E06">
        <w:rPr>
          <w:i/>
        </w:rPr>
        <w:t>Share</w:t>
      </w:r>
      <w:proofErr w:type="spellEnd"/>
      <w:r w:rsidRPr="00E84E3A">
        <w:t>“ laukuose, įterpti į tinklalapį „Įterpti“, sugeneruoti QR kodą.</w:t>
      </w:r>
    </w:p>
    <w:p w14:paraId="208FE824" w14:textId="77777777" w:rsidR="00B379CC" w:rsidRPr="00E84E3A" w:rsidRDefault="00B379CC" w:rsidP="002E255D">
      <w:pPr>
        <w:pStyle w:val="prastasiniatinklio"/>
        <w:tabs>
          <w:tab w:val="left" w:pos="426"/>
        </w:tabs>
        <w:spacing w:before="0" w:beforeAutospacing="0" w:after="0" w:afterAutospacing="0"/>
        <w:jc w:val="both"/>
      </w:pPr>
    </w:p>
    <w:p w14:paraId="4BC97A07" w14:textId="77777777" w:rsidR="008D539D" w:rsidRPr="00E84E3A" w:rsidRDefault="008D539D" w:rsidP="002E255D">
      <w:pPr>
        <w:pStyle w:val="prastasiniatinklio"/>
        <w:tabs>
          <w:tab w:val="left" w:pos="426"/>
        </w:tabs>
        <w:spacing w:before="0" w:beforeAutospacing="0" w:after="0" w:afterAutospacing="0"/>
        <w:jc w:val="center"/>
      </w:pPr>
      <w:r w:rsidRPr="00E84E3A">
        <w:rPr>
          <w:noProof/>
          <w:bdr w:val="none" w:sz="0" w:space="0" w:color="auto" w:frame="1"/>
        </w:rPr>
        <w:drawing>
          <wp:inline distT="0" distB="0" distL="0" distR="0" wp14:anchorId="2C5FB19B" wp14:editId="779AE3F9">
            <wp:extent cx="6549169" cy="1749287"/>
            <wp:effectExtent l="0" t="0" r="4445" b="381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561434" cy="1752563"/>
                    </a:xfrm>
                    <a:prstGeom prst="rect">
                      <a:avLst/>
                    </a:prstGeom>
                    <a:noFill/>
                    <a:ln>
                      <a:noFill/>
                    </a:ln>
                  </pic:spPr>
                </pic:pic>
              </a:graphicData>
            </a:graphic>
          </wp:inline>
        </w:drawing>
      </w:r>
    </w:p>
    <w:p w14:paraId="0B5B4D4A" w14:textId="77777777" w:rsidR="008D539D" w:rsidRDefault="008D539D" w:rsidP="006D11CC">
      <w:pPr>
        <w:pStyle w:val="prastasiniatinklio"/>
        <w:tabs>
          <w:tab w:val="left" w:pos="426"/>
        </w:tabs>
        <w:spacing w:before="0" w:beforeAutospacing="0" w:after="120" w:afterAutospacing="0"/>
        <w:ind w:firstLine="720"/>
        <w:jc w:val="both"/>
      </w:pPr>
      <w:r w:rsidRPr="00E84E3A">
        <w:t>„</w:t>
      </w:r>
      <w:r w:rsidRPr="00CC7E06">
        <w:rPr>
          <w:i/>
        </w:rPr>
        <w:t>Learningapps.org</w:t>
      </w:r>
      <w:r w:rsidRPr="00E84E3A">
        <w:t>“ saugykloje galima rasti nemažai idėjų, pavyzdžių įvairiomis kalbomis. Pavyzdžiui, vienas iš Lietuvos mokytojų sukurtų pavyzdžių, naudojančių atitikmenų porų radimo veiklos modulį, pavaizduotas paveiksle žemiau.</w:t>
      </w:r>
    </w:p>
    <w:p w14:paraId="48B0D531" w14:textId="77777777" w:rsidR="008D539D" w:rsidRDefault="008D539D" w:rsidP="00FF33E8">
      <w:pPr>
        <w:pStyle w:val="prastasiniatinklio"/>
        <w:tabs>
          <w:tab w:val="left" w:pos="426"/>
        </w:tabs>
        <w:spacing w:before="120" w:beforeAutospacing="0" w:after="120" w:afterAutospacing="0"/>
        <w:jc w:val="center"/>
      </w:pPr>
      <w:r w:rsidRPr="00E84E3A">
        <w:rPr>
          <w:noProof/>
          <w:bdr w:val="none" w:sz="0" w:space="0" w:color="auto" w:frame="1"/>
        </w:rPr>
        <w:lastRenderedPageBreak/>
        <w:drawing>
          <wp:inline distT="0" distB="0" distL="0" distR="0" wp14:anchorId="6E2D64E4" wp14:editId="23EA1F86">
            <wp:extent cx="6179537" cy="3514476"/>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209613" cy="3531581"/>
                    </a:xfrm>
                    <a:prstGeom prst="rect">
                      <a:avLst/>
                    </a:prstGeom>
                    <a:noFill/>
                    <a:ln>
                      <a:noFill/>
                    </a:ln>
                  </pic:spPr>
                </pic:pic>
              </a:graphicData>
            </a:graphic>
          </wp:inline>
        </w:drawing>
      </w:r>
    </w:p>
    <w:p w14:paraId="42EF9350" w14:textId="77777777" w:rsidR="00B17209" w:rsidRPr="00E84E3A" w:rsidRDefault="008D539D" w:rsidP="00DC7E0A">
      <w:pPr>
        <w:pStyle w:val="prastasiniatinklio"/>
        <w:tabs>
          <w:tab w:val="left" w:pos="426"/>
        </w:tabs>
        <w:spacing w:before="120" w:beforeAutospacing="0" w:after="0" w:afterAutospacing="0"/>
        <w:jc w:val="center"/>
      </w:pPr>
      <w:r w:rsidRPr="00E84E3A">
        <w:t>Pavyzdys pasiekiamas adresu</w:t>
      </w:r>
      <w:hyperlink r:id="rId182" w:history="1">
        <w:r w:rsidRPr="00E84E3A">
          <w:rPr>
            <w:rStyle w:val="Hipersaitas"/>
            <w:color w:val="auto"/>
            <w:u w:val="none"/>
          </w:rPr>
          <w:t xml:space="preserve"> </w:t>
        </w:r>
        <w:r w:rsidRPr="00E84E3A">
          <w:rPr>
            <w:rStyle w:val="Hipersaitas"/>
            <w:color w:val="auto"/>
          </w:rPr>
          <w:t>https://learningapps.org/display?v=pram5ag3320</w:t>
        </w:r>
      </w:hyperlink>
    </w:p>
    <w:p w14:paraId="7BF34E15" w14:textId="5E4B4366" w:rsidR="00423693" w:rsidRPr="00CC7E06" w:rsidRDefault="00CC7E06" w:rsidP="00CC7E06">
      <w:pPr>
        <w:spacing w:before="100" w:beforeAutospacing="1"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Veiklos pavyzdys</w:t>
      </w:r>
    </w:p>
    <w:p w14:paraId="40077CA8" w14:textId="77777777" w:rsidR="008D539D" w:rsidRPr="00B379CC" w:rsidRDefault="008D539D" w:rsidP="00FF33E8">
      <w:pPr>
        <w:pStyle w:val="prastasiniatinklio"/>
        <w:tabs>
          <w:tab w:val="left" w:pos="426"/>
        </w:tabs>
        <w:spacing w:before="0" w:beforeAutospacing="0" w:after="0" w:afterAutospacing="0"/>
        <w:jc w:val="center"/>
      </w:pPr>
      <w:r w:rsidRPr="00B379CC">
        <w:rPr>
          <w:b/>
          <w:bCs/>
        </w:rPr>
        <w:t>„</w:t>
      </w:r>
      <w:proofErr w:type="spellStart"/>
      <w:r w:rsidRPr="00921C4C">
        <w:rPr>
          <w:b/>
          <w:bCs/>
          <w:i/>
        </w:rPr>
        <w:t>WordWall</w:t>
      </w:r>
      <w:proofErr w:type="spellEnd"/>
      <w:r w:rsidRPr="00B379CC">
        <w:rPr>
          <w:b/>
          <w:bCs/>
        </w:rPr>
        <w:t>“ priemonė</w:t>
      </w:r>
    </w:p>
    <w:p w14:paraId="7A460AC6" w14:textId="3B3733A9" w:rsidR="008D539D" w:rsidRPr="00921C4C" w:rsidRDefault="008D539D" w:rsidP="00921C4C">
      <w:pPr>
        <w:spacing w:before="120" w:after="0" w:line="240" w:lineRule="auto"/>
        <w:ind w:firstLine="720"/>
        <w:jc w:val="both"/>
        <w:rPr>
          <w:rFonts w:ascii="Times New Roman" w:hAnsi="Times New Roman" w:cs="Times New Roman"/>
          <w:sz w:val="24"/>
          <w:szCs w:val="24"/>
        </w:rPr>
      </w:pPr>
      <w:r w:rsidRPr="00921C4C">
        <w:rPr>
          <w:rFonts w:ascii="Times New Roman" w:hAnsi="Times New Roman" w:cs="Times New Roman"/>
          <w:sz w:val="24"/>
          <w:szCs w:val="24"/>
        </w:rPr>
        <w:t xml:space="preserve">Tai dar viena </w:t>
      </w:r>
      <w:r w:rsidRPr="00921C4C">
        <w:rPr>
          <w:rFonts w:ascii="Times New Roman" w:eastAsia="Times New Roman" w:hAnsi="Times New Roman" w:cs="Times New Roman"/>
          <w:color w:val="000000"/>
          <w:sz w:val="24"/>
          <w:szCs w:val="24"/>
        </w:rPr>
        <w:t>populiari</w:t>
      </w:r>
      <w:r w:rsidRPr="00921C4C">
        <w:rPr>
          <w:rFonts w:ascii="Times New Roman" w:hAnsi="Times New Roman" w:cs="Times New Roman"/>
          <w:sz w:val="24"/>
          <w:szCs w:val="24"/>
        </w:rPr>
        <w:t>, mokytojų pamėgta priemonė interaktyvioms užduotims su momentiniu atsaku kurti (pasiekiama adresu</w:t>
      </w:r>
      <w:hyperlink r:id="rId183" w:history="1">
        <w:r w:rsidRPr="00921C4C">
          <w:rPr>
            <w:rStyle w:val="Hipersaitas"/>
            <w:rFonts w:ascii="Times New Roman" w:hAnsi="Times New Roman" w:cs="Times New Roman"/>
            <w:color w:val="auto"/>
            <w:sz w:val="24"/>
            <w:szCs w:val="24"/>
            <w:u w:val="none"/>
          </w:rPr>
          <w:t xml:space="preserve"> </w:t>
        </w:r>
        <w:r w:rsidRPr="00921C4C">
          <w:rPr>
            <w:rStyle w:val="Hipersaitas"/>
            <w:rFonts w:ascii="Times New Roman" w:hAnsi="Times New Roman" w:cs="Times New Roman"/>
            <w:color w:val="auto"/>
            <w:sz w:val="24"/>
            <w:szCs w:val="24"/>
          </w:rPr>
          <w:t>https://wordwall.net</w:t>
        </w:r>
      </w:hyperlink>
      <w:r w:rsidR="00B0798C" w:rsidRPr="00B0798C">
        <w:rPr>
          <w:rStyle w:val="Hipersaitas"/>
          <w:rFonts w:ascii="Times New Roman" w:hAnsi="Times New Roman" w:cs="Times New Roman"/>
          <w:color w:val="auto"/>
          <w:sz w:val="24"/>
          <w:szCs w:val="24"/>
          <w:u w:val="none"/>
        </w:rPr>
        <w:t xml:space="preserve">, </w:t>
      </w:r>
      <w:r w:rsidR="00B0798C" w:rsidRPr="00581085">
        <w:rPr>
          <w:rFonts w:ascii="Times New Roman" w:hAnsi="Times New Roman" w:cs="Times New Roman"/>
          <w:sz w:val="24"/>
          <w:szCs w:val="24"/>
        </w:rPr>
        <w:t>žiūrėta 2026–08–13</w:t>
      </w:r>
      <w:r w:rsidRPr="00921C4C">
        <w:rPr>
          <w:rFonts w:ascii="Times New Roman" w:hAnsi="Times New Roman" w:cs="Times New Roman"/>
          <w:sz w:val="24"/>
          <w:szCs w:val="24"/>
        </w:rPr>
        <w:t>). Turi 18 veiklų šablonų, galima kurti viktorinas, rungtynes, žodžių žaidimus, laimės ratą, anagramas, tiesos ir melo iššūkius (dalis funkcijų yra mokamos), galima nustatyti užduoties atlikimo laiko ribojimą. Tą pačią užduotį galima pateikti įvairiomis formomis.</w:t>
      </w:r>
    </w:p>
    <w:p w14:paraId="6C1854A6" w14:textId="08A4B81B" w:rsidR="008D539D" w:rsidRPr="00921C4C" w:rsidRDefault="008D539D" w:rsidP="00921C4C">
      <w:pPr>
        <w:spacing w:before="120" w:after="0" w:line="240" w:lineRule="auto"/>
        <w:ind w:firstLine="720"/>
        <w:jc w:val="both"/>
        <w:rPr>
          <w:rFonts w:ascii="Times New Roman" w:hAnsi="Times New Roman" w:cs="Times New Roman"/>
          <w:sz w:val="24"/>
          <w:szCs w:val="24"/>
        </w:rPr>
      </w:pPr>
      <w:r w:rsidRPr="00921C4C">
        <w:rPr>
          <w:rFonts w:ascii="Times New Roman" w:hAnsi="Times New Roman" w:cs="Times New Roman"/>
          <w:sz w:val="24"/>
          <w:szCs w:val="24"/>
        </w:rPr>
        <w:t>„</w:t>
      </w:r>
      <w:proofErr w:type="spellStart"/>
      <w:r w:rsidRPr="00921C4C">
        <w:rPr>
          <w:rFonts w:ascii="Times New Roman" w:hAnsi="Times New Roman" w:cs="Times New Roman"/>
          <w:i/>
          <w:sz w:val="24"/>
          <w:szCs w:val="24"/>
        </w:rPr>
        <w:t>WordWall</w:t>
      </w:r>
      <w:proofErr w:type="spellEnd"/>
      <w:r w:rsidRPr="00921C4C">
        <w:rPr>
          <w:rFonts w:ascii="Times New Roman" w:hAnsi="Times New Roman" w:cs="Times New Roman"/>
          <w:sz w:val="24"/>
          <w:szCs w:val="24"/>
        </w:rPr>
        <w:t xml:space="preserve">“ </w:t>
      </w:r>
      <w:r w:rsidRPr="00921C4C">
        <w:rPr>
          <w:rFonts w:ascii="Times New Roman" w:eastAsia="Times New Roman" w:hAnsi="Times New Roman" w:cs="Times New Roman"/>
          <w:color w:val="000000"/>
          <w:sz w:val="24"/>
          <w:szCs w:val="24"/>
        </w:rPr>
        <w:t>saugykloje</w:t>
      </w:r>
      <w:r w:rsidRPr="00921C4C">
        <w:rPr>
          <w:rFonts w:ascii="Times New Roman" w:hAnsi="Times New Roman" w:cs="Times New Roman"/>
          <w:sz w:val="24"/>
          <w:szCs w:val="24"/>
        </w:rPr>
        <w:t xml:space="preserve"> galima rasti įvairių jau sukurtų veiklų. Pavyzdžiui, vienas iš rastų uždavinių „Pavasario požymiai“,</w:t>
      </w:r>
      <w:hyperlink r:id="rId184" w:history="1">
        <w:r w:rsidRPr="00921C4C">
          <w:rPr>
            <w:rStyle w:val="Hipersaitas"/>
            <w:rFonts w:ascii="Times New Roman" w:hAnsi="Times New Roman" w:cs="Times New Roman"/>
            <w:color w:val="auto"/>
            <w:sz w:val="24"/>
            <w:szCs w:val="24"/>
            <w:u w:val="none"/>
          </w:rPr>
          <w:t xml:space="preserve"> </w:t>
        </w:r>
      </w:hyperlink>
      <w:r w:rsidR="00BB795A" w:rsidRPr="00BB795A">
        <w:t xml:space="preserve"> </w:t>
      </w:r>
      <w:hyperlink r:id="rId185" w:history="1">
        <w:r w:rsidR="00BB795A" w:rsidRPr="00BB795A">
          <w:rPr>
            <w:rStyle w:val="Hipersaitas"/>
            <w:rFonts w:ascii="Times New Roman" w:hAnsi="Times New Roman" w:cs="Times New Roman"/>
            <w:sz w:val="24"/>
            <w:szCs w:val="24"/>
          </w:rPr>
          <w:t xml:space="preserve">PAVASARIS - </w:t>
        </w:r>
        <w:proofErr w:type="spellStart"/>
        <w:r w:rsidR="00BB795A" w:rsidRPr="00BB795A">
          <w:rPr>
            <w:rStyle w:val="Hipersaitas"/>
            <w:rFonts w:ascii="Times New Roman" w:hAnsi="Times New Roman" w:cs="Times New Roman"/>
            <w:sz w:val="24"/>
            <w:szCs w:val="24"/>
          </w:rPr>
          <w:t>Find</w:t>
        </w:r>
        <w:proofErr w:type="spellEnd"/>
        <w:r w:rsidR="00BB795A" w:rsidRPr="00BB795A">
          <w:rPr>
            <w:rStyle w:val="Hipersaitas"/>
            <w:rFonts w:ascii="Times New Roman" w:hAnsi="Times New Roman" w:cs="Times New Roman"/>
            <w:sz w:val="24"/>
            <w:szCs w:val="24"/>
          </w:rPr>
          <w:t xml:space="preserve"> </w:t>
        </w:r>
        <w:proofErr w:type="spellStart"/>
        <w:r w:rsidR="00BB795A" w:rsidRPr="00BB795A">
          <w:rPr>
            <w:rStyle w:val="Hipersaitas"/>
            <w:rFonts w:ascii="Times New Roman" w:hAnsi="Times New Roman" w:cs="Times New Roman"/>
            <w:sz w:val="24"/>
            <w:szCs w:val="24"/>
          </w:rPr>
          <w:t>the</w:t>
        </w:r>
        <w:proofErr w:type="spellEnd"/>
        <w:r w:rsidR="00BB795A" w:rsidRPr="00BB795A">
          <w:rPr>
            <w:rStyle w:val="Hipersaitas"/>
            <w:rFonts w:ascii="Times New Roman" w:hAnsi="Times New Roman" w:cs="Times New Roman"/>
            <w:sz w:val="24"/>
            <w:szCs w:val="24"/>
          </w:rPr>
          <w:t xml:space="preserve"> </w:t>
        </w:r>
        <w:proofErr w:type="spellStart"/>
        <w:r w:rsidR="00BB795A" w:rsidRPr="00BB795A">
          <w:rPr>
            <w:rStyle w:val="Hipersaitas"/>
            <w:rFonts w:ascii="Times New Roman" w:hAnsi="Times New Roman" w:cs="Times New Roman"/>
            <w:sz w:val="24"/>
            <w:szCs w:val="24"/>
          </w:rPr>
          <w:t>match</w:t>
        </w:r>
        <w:proofErr w:type="spellEnd"/>
      </w:hyperlink>
      <w:r w:rsidR="00BB795A">
        <w:rPr>
          <w:rStyle w:val="Hipersaitas"/>
          <w:rFonts w:ascii="Times New Roman" w:hAnsi="Times New Roman" w:cs="Times New Roman"/>
          <w:color w:val="auto"/>
          <w:sz w:val="24"/>
          <w:szCs w:val="24"/>
        </w:rPr>
        <w:t xml:space="preserve">, </w:t>
      </w:r>
      <w:r w:rsidR="00BB795A" w:rsidRPr="00581085">
        <w:rPr>
          <w:rFonts w:ascii="Times New Roman" w:hAnsi="Times New Roman" w:cs="Times New Roman"/>
          <w:sz w:val="24"/>
          <w:szCs w:val="24"/>
        </w:rPr>
        <w:t>žiūrėta 2026–08–13</w:t>
      </w:r>
      <w:r w:rsidR="00BB795A">
        <w:rPr>
          <w:rFonts w:ascii="Times New Roman" w:hAnsi="Times New Roman" w:cs="Times New Roman"/>
          <w:sz w:val="24"/>
          <w:szCs w:val="24"/>
        </w:rPr>
        <w:t>.</w:t>
      </w:r>
    </w:p>
    <w:p w14:paraId="7C7454EB" w14:textId="77777777" w:rsidR="008D539D" w:rsidRPr="00DC7E0A" w:rsidRDefault="008D539D" w:rsidP="00DC7E0A">
      <w:pPr>
        <w:spacing w:before="120" w:after="0" w:line="240" w:lineRule="auto"/>
        <w:ind w:firstLine="720"/>
        <w:jc w:val="both"/>
        <w:rPr>
          <w:rFonts w:ascii="Times New Roman" w:hAnsi="Times New Roman" w:cs="Times New Roman"/>
          <w:sz w:val="24"/>
          <w:szCs w:val="24"/>
        </w:rPr>
      </w:pPr>
      <w:r w:rsidRPr="00DC7E0A">
        <w:rPr>
          <w:rFonts w:ascii="Times New Roman" w:hAnsi="Times New Roman" w:cs="Times New Roman"/>
          <w:sz w:val="24"/>
          <w:szCs w:val="24"/>
        </w:rPr>
        <w:t>Žemiau pateiktame paveiksle parodyta, kaip ta pati veikla gali būti keičiama taikant kitą uždavinio tipą (susiejimo veikla, testas su pasirenkamaisiais atsakymais (A–D), žaidimo šou imitacija, labirintas):</w:t>
      </w:r>
    </w:p>
    <w:p w14:paraId="15EABBE0" w14:textId="77777777" w:rsidR="008D539D" w:rsidRDefault="008D539D" w:rsidP="00C40943">
      <w:pPr>
        <w:pStyle w:val="prastasiniatinklio"/>
        <w:tabs>
          <w:tab w:val="left" w:pos="426"/>
        </w:tabs>
        <w:spacing w:before="0" w:beforeAutospacing="0" w:after="0" w:afterAutospacing="0"/>
        <w:jc w:val="center"/>
      </w:pPr>
      <w:r w:rsidRPr="00E84E3A">
        <w:rPr>
          <w:noProof/>
          <w:bdr w:val="none" w:sz="0" w:space="0" w:color="auto" w:frame="1"/>
        </w:rPr>
        <w:drawing>
          <wp:inline distT="0" distB="0" distL="0" distR="0" wp14:anchorId="5E847A02" wp14:editId="10AF4035">
            <wp:extent cx="4800600" cy="3125558"/>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811424" cy="3132605"/>
                    </a:xfrm>
                    <a:prstGeom prst="rect">
                      <a:avLst/>
                    </a:prstGeom>
                    <a:noFill/>
                    <a:ln>
                      <a:noFill/>
                    </a:ln>
                  </pic:spPr>
                </pic:pic>
              </a:graphicData>
            </a:graphic>
          </wp:inline>
        </w:drawing>
      </w:r>
    </w:p>
    <w:p w14:paraId="693647A1"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lastRenderedPageBreak/>
        <w:t>Mokiniai atlikdami užduotis gauna atsaką ir renka taškus.</w:t>
      </w:r>
    </w:p>
    <w:p w14:paraId="6266E1B9" w14:textId="77777777" w:rsidR="008D539D" w:rsidRPr="00E84E3A" w:rsidRDefault="008D539D" w:rsidP="00245E6D">
      <w:pPr>
        <w:pStyle w:val="prastasiniatinklio"/>
        <w:tabs>
          <w:tab w:val="left" w:pos="426"/>
        </w:tabs>
        <w:spacing w:after="0" w:afterAutospacing="0"/>
        <w:jc w:val="both"/>
      </w:pPr>
      <w:r w:rsidRPr="00E84E3A">
        <w:rPr>
          <w:b/>
          <w:bCs/>
        </w:rPr>
        <w:t>Interaktyvių užduočių susiejimas su vaizdo įrašais</w:t>
      </w:r>
    </w:p>
    <w:p w14:paraId="1FEE682D"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Internete galima rasti daug vertingos mokomosios vaizdo medžiagos (vaizdo įrašų) arba įrašyti vaizdo įrašą patiems. Kaip užtikrinti, kad vaizdo įrašo peržiūra suaktyvintų mokinius, skatintų kelti klausimus ir ieškoti atsakymų, padėtų išlaikyti dėmesį, leistų pasitikrinti vaizdo įrašo turinio suvokimą realiu laiku? Skaitmeninės priemonės leidžia papildyti pasirinktą vaizdo įrašą interaktyviomis užduotimis, klausimais, komentarais ir kt. Toliau apžvelgsime vieną iš tokių priemonių – „</w:t>
      </w:r>
      <w:proofErr w:type="spellStart"/>
      <w:r w:rsidRPr="00DC7E0A">
        <w:rPr>
          <w:i/>
        </w:rPr>
        <w:t>Edpuzzle</w:t>
      </w:r>
      <w:proofErr w:type="spellEnd"/>
      <w:r w:rsidRPr="00E84E3A">
        <w:t>“.</w:t>
      </w:r>
    </w:p>
    <w:p w14:paraId="181F4464" w14:textId="77777777" w:rsidR="008D539D" w:rsidRPr="00E84E3A" w:rsidRDefault="008D539D" w:rsidP="00E4688B">
      <w:pPr>
        <w:pStyle w:val="prastasiniatinklio"/>
        <w:tabs>
          <w:tab w:val="left" w:pos="426"/>
        </w:tabs>
        <w:spacing w:after="0" w:afterAutospacing="0"/>
        <w:jc w:val="center"/>
      </w:pPr>
      <w:r w:rsidRPr="00E84E3A">
        <w:rPr>
          <w:b/>
          <w:bCs/>
        </w:rPr>
        <w:t>„</w:t>
      </w:r>
      <w:proofErr w:type="spellStart"/>
      <w:r w:rsidRPr="008A1426">
        <w:rPr>
          <w:b/>
          <w:bCs/>
          <w:i/>
        </w:rPr>
        <w:t>Edpuzzle</w:t>
      </w:r>
      <w:proofErr w:type="spellEnd"/>
      <w:r w:rsidRPr="00E84E3A">
        <w:rPr>
          <w:b/>
          <w:bCs/>
        </w:rPr>
        <w:t>“ priemonė</w:t>
      </w:r>
    </w:p>
    <w:p w14:paraId="028F7318" w14:textId="56F114CE" w:rsidR="008D539D" w:rsidRPr="00E84E3A" w:rsidRDefault="008D539D" w:rsidP="00921C4C">
      <w:pPr>
        <w:pStyle w:val="prastasiniatinklio"/>
        <w:tabs>
          <w:tab w:val="left" w:pos="426"/>
        </w:tabs>
        <w:spacing w:before="120" w:beforeAutospacing="0" w:after="0" w:afterAutospacing="0"/>
        <w:ind w:firstLine="720"/>
        <w:jc w:val="both"/>
      </w:pPr>
      <w:r w:rsidRPr="00E84E3A">
        <w:t>„</w:t>
      </w:r>
      <w:proofErr w:type="spellStart"/>
      <w:r w:rsidRPr="008A1426">
        <w:rPr>
          <w:i/>
        </w:rPr>
        <w:t>Edpuzzle</w:t>
      </w:r>
      <w:proofErr w:type="spellEnd"/>
      <w:r w:rsidRPr="00E84E3A">
        <w:t>“ (</w:t>
      </w:r>
      <w:hyperlink r:id="rId187" w:history="1">
        <w:r w:rsidRPr="00E84E3A">
          <w:rPr>
            <w:rStyle w:val="Hipersaitas"/>
            <w:color w:val="auto"/>
          </w:rPr>
          <w:t>https://edpuzzle.com</w:t>
        </w:r>
      </w:hyperlink>
      <w:r w:rsidR="007C5A6C" w:rsidRPr="007C5A6C">
        <w:rPr>
          <w:rStyle w:val="Hipersaitas"/>
          <w:color w:val="auto"/>
          <w:u w:val="none"/>
        </w:rPr>
        <w:t xml:space="preserve">, </w:t>
      </w:r>
      <w:r w:rsidR="007C5A6C" w:rsidRPr="00581085">
        <w:t>žiūrėta 2026–08–13</w:t>
      </w:r>
      <w:r w:rsidRPr="00E84E3A">
        <w:t>) – tai interaktyvių vaizdo pamokų kūrimo platforma. „</w:t>
      </w:r>
      <w:proofErr w:type="spellStart"/>
      <w:r w:rsidRPr="008A1426">
        <w:rPr>
          <w:i/>
        </w:rPr>
        <w:t>Edpuzzle</w:t>
      </w:r>
      <w:proofErr w:type="spellEnd"/>
      <w:r w:rsidRPr="00E84E3A">
        <w:t>“ leidžia išsirinkti ir pritaikyti pamokai vaizdo medžiagą iš įvairių svetainių, pavyzdžiui, „</w:t>
      </w:r>
      <w:r w:rsidRPr="008A1426">
        <w:rPr>
          <w:i/>
        </w:rPr>
        <w:t>YouTube</w:t>
      </w:r>
      <w:r w:rsidRPr="00E84E3A">
        <w:t>“, „</w:t>
      </w:r>
      <w:proofErr w:type="spellStart"/>
      <w:r w:rsidRPr="008A1426">
        <w:rPr>
          <w:i/>
        </w:rPr>
        <w:t>Khan</w:t>
      </w:r>
      <w:proofErr w:type="spellEnd"/>
      <w:r w:rsidRPr="00E84E3A">
        <w:t xml:space="preserve"> </w:t>
      </w:r>
      <w:proofErr w:type="spellStart"/>
      <w:r w:rsidRPr="008A1426">
        <w:rPr>
          <w:i/>
        </w:rPr>
        <w:t>Academy</w:t>
      </w:r>
      <w:proofErr w:type="spellEnd"/>
      <w:r w:rsidRPr="00E84E3A">
        <w:t>“, „</w:t>
      </w:r>
      <w:proofErr w:type="spellStart"/>
      <w:r w:rsidRPr="008A1426">
        <w:rPr>
          <w:i/>
        </w:rPr>
        <w:t>National</w:t>
      </w:r>
      <w:proofErr w:type="spellEnd"/>
      <w:r w:rsidRPr="00E84E3A">
        <w:t xml:space="preserve"> </w:t>
      </w:r>
      <w:proofErr w:type="spellStart"/>
      <w:r w:rsidRPr="008A1426">
        <w:rPr>
          <w:i/>
        </w:rPr>
        <w:t>Geographic</w:t>
      </w:r>
      <w:proofErr w:type="spellEnd"/>
      <w:r w:rsidRPr="00E84E3A">
        <w:t>“ ir kt. Galima atlikti tokius pritaikymo ir anotavimo veiksmus:</w:t>
      </w:r>
    </w:p>
    <w:p w14:paraId="543F0D20" w14:textId="77777777" w:rsidR="008D539D" w:rsidRPr="00E84E3A" w:rsidRDefault="008D539D" w:rsidP="007C5A6C">
      <w:pPr>
        <w:pStyle w:val="prastasiniatinklio"/>
        <w:tabs>
          <w:tab w:val="left" w:pos="426"/>
        </w:tabs>
        <w:spacing w:before="0" w:beforeAutospacing="0" w:after="0" w:afterAutospacing="0"/>
        <w:ind w:firstLine="720"/>
        <w:jc w:val="both"/>
      </w:pPr>
      <w:r w:rsidRPr="00E84E3A">
        <w:t xml:space="preserve">Vaizdo įrašą </w:t>
      </w:r>
      <w:r w:rsidRPr="00E84E3A">
        <w:rPr>
          <w:b/>
          <w:bCs/>
        </w:rPr>
        <w:t>sukarpyti</w:t>
      </w:r>
      <w:r w:rsidRPr="00E84E3A">
        <w:t xml:space="preserve"> taip, kaip norima;</w:t>
      </w:r>
    </w:p>
    <w:p w14:paraId="11E76151" w14:textId="77777777" w:rsidR="008D539D" w:rsidRPr="00E84E3A" w:rsidRDefault="008D539D" w:rsidP="007C5A6C">
      <w:pPr>
        <w:pStyle w:val="prastasiniatinklio"/>
        <w:tabs>
          <w:tab w:val="left" w:pos="426"/>
        </w:tabs>
        <w:spacing w:before="0" w:beforeAutospacing="0" w:after="0" w:afterAutospacing="0"/>
        <w:ind w:firstLine="720"/>
        <w:jc w:val="both"/>
      </w:pPr>
      <w:r w:rsidRPr="00E84E3A">
        <w:t xml:space="preserve">Įrašyti savo balsą ir </w:t>
      </w:r>
      <w:r w:rsidRPr="00E84E3A">
        <w:rPr>
          <w:b/>
          <w:bCs/>
        </w:rPr>
        <w:t xml:space="preserve">įgarsinti </w:t>
      </w:r>
      <w:r w:rsidRPr="00E84E3A">
        <w:t>pasirinktą vaizdo medžiagą;</w:t>
      </w:r>
    </w:p>
    <w:p w14:paraId="748D1EFD" w14:textId="77777777" w:rsidR="008D539D" w:rsidRPr="00E84E3A" w:rsidRDefault="008D539D" w:rsidP="007C5A6C">
      <w:pPr>
        <w:pStyle w:val="prastasiniatinklio"/>
        <w:tabs>
          <w:tab w:val="left" w:pos="426"/>
        </w:tabs>
        <w:spacing w:before="0" w:beforeAutospacing="0" w:after="0" w:afterAutospacing="0"/>
        <w:ind w:firstLine="720"/>
        <w:jc w:val="both"/>
      </w:pPr>
      <w:r w:rsidRPr="00E84E3A">
        <w:t xml:space="preserve">Į vaizdo medžiagą </w:t>
      </w:r>
      <w:r w:rsidRPr="00E84E3A">
        <w:rPr>
          <w:b/>
          <w:bCs/>
        </w:rPr>
        <w:t xml:space="preserve">įterpti klausimus </w:t>
      </w:r>
      <w:r w:rsidRPr="00E84E3A">
        <w:t>(atvirus, su pasirenkamaisiais atsakymais arba komentarus).</w:t>
      </w:r>
    </w:p>
    <w:p w14:paraId="64EAC373" w14:textId="77777777" w:rsidR="008D539D" w:rsidRPr="00E84E3A" w:rsidRDefault="008D539D" w:rsidP="00FF33E8">
      <w:pPr>
        <w:pStyle w:val="prastasiniatinklio"/>
        <w:tabs>
          <w:tab w:val="left" w:pos="426"/>
        </w:tabs>
        <w:spacing w:before="120" w:beforeAutospacing="0" w:after="120" w:afterAutospacing="0"/>
        <w:jc w:val="center"/>
      </w:pPr>
      <w:r w:rsidRPr="00E84E3A">
        <w:rPr>
          <w:noProof/>
          <w:bdr w:val="none" w:sz="0" w:space="0" w:color="auto" w:frame="1"/>
        </w:rPr>
        <w:drawing>
          <wp:inline distT="0" distB="0" distL="0" distR="0" wp14:anchorId="219040F8" wp14:editId="221A8F9D">
            <wp:extent cx="5197499" cy="2160000"/>
            <wp:effectExtent l="0" t="0" r="3175"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197499" cy="2160000"/>
                    </a:xfrm>
                    <a:prstGeom prst="rect">
                      <a:avLst/>
                    </a:prstGeom>
                    <a:noFill/>
                    <a:ln>
                      <a:noFill/>
                    </a:ln>
                  </pic:spPr>
                </pic:pic>
              </a:graphicData>
            </a:graphic>
          </wp:inline>
        </w:drawing>
      </w:r>
    </w:p>
    <w:p w14:paraId="1D58F037"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Priemonė tinkama formuojamam vertinimui: žiūrėdami vaizdo medžiagą, mokiniai atsako į mokytojo sugalvotus klausimus.</w:t>
      </w:r>
    </w:p>
    <w:p w14:paraId="780434DC"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Žemiau parodytas vaizdo įrašo, rasto „</w:t>
      </w:r>
      <w:proofErr w:type="spellStart"/>
      <w:r w:rsidRPr="008A1426">
        <w:rPr>
          <w:i/>
        </w:rPr>
        <w:t>National</w:t>
      </w:r>
      <w:proofErr w:type="spellEnd"/>
      <w:r w:rsidRPr="00E84E3A">
        <w:t xml:space="preserve"> </w:t>
      </w:r>
      <w:proofErr w:type="spellStart"/>
      <w:r w:rsidRPr="008A1426">
        <w:rPr>
          <w:i/>
        </w:rPr>
        <w:t>Geographics</w:t>
      </w:r>
      <w:proofErr w:type="spellEnd"/>
      <w:r w:rsidRPr="00E84E3A">
        <w:t>“ kolekcijos apie gyvūnų ypatingus pojūčius ir klausimo su pasirenkamaisiais atsakymais įterpimo procesas ir rezultatas.</w:t>
      </w:r>
    </w:p>
    <w:p w14:paraId="546CD5AE"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Klausimą (komentarą) galima įterpti vaizdo įrašo laiko juostoje pasirinktai įrašo sekundei. Įterpus klausimą (komentarą) vaizdo įrašo laiko juostoje atsiranda žymė-taškas, kuri rodo, kad čia įrašas bus sustabdytas ir pateiktas įterptas interaktyvus elementas.</w:t>
      </w:r>
    </w:p>
    <w:p w14:paraId="6E4E547E" w14:textId="77777777" w:rsidR="008D539D" w:rsidRDefault="008D539D" w:rsidP="002E255D">
      <w:pPr>
        <w:pStyle w:val="prastasiniatinklio"/>
        <w:tabs>
          <w:tab w:val="left" w:pos="426"/>
        </w:tabs>
        <w:spacing w:before="0" w:beforeAutospacing="0" w:after="0" w:afterAutospacing="0"/>
        <w:jc w:val="center"/>
      </w:pPr>
      <w:r w:rsidRPr="00E84E3A">
        <w:rPr>
          <w:noProof/>
          <w:bdr w:val="none" w:sz="0" w:space="0" w:color="auto" w:frame="1"/>
        </w:rPr>
        <w:drawing>
          <wp:inline distT="0" distB="0" distL="0" distR="0" wp14:anchorId="36193E9D" wp14:editId="4B94DD4D">
            <wp:extent cx="4675780" cy="2520000"/>
            <wp:effectExtent l="0" t="0" r="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675780" cy="2520000"/>
                    </a:xfrm>
                    <a:prstGeom prst="rect">
                      <a:avLst/>
                    </a:prstGeom>
                    <a:noFill/>
                    <a:ln>
                      <a:noFill/>
                    </a:ln>
                  </pic:spPr>
                </pic:pic>
              </a:graphicData>
            </a:graphic>
          </wp:inline>
        </w:drawing>
      </w:r>
    </w:p>
    <w:p w14:paraId="4E0C4F46" w14:textId="77777777" w:rsidR="008A1426" w:rsidRPr="00E84E3A" w:rsidRDefault="008A1426" w:rsidP="002E255D">
      <w:pPr>
        <w:pStyle w:val="prastasiniatinklio"/>
        <w:tabs>
          <w:tab w:val="left" w:pos="426"/>
        </w:tabs>
        <w:spacing w:before="0" w:beforeAutospacing="0" w:after="0" w:afterAutospacing="0"/>
        <w:jc w:val="center"/>
      </w:pPr>
    </w:p>
    <w:p w14:paraId="494A00AD" w14:textId="77777777" w:rsidR="008D539D" w:rsidRPr="00E84E3A" w:rsidRDefault="008D539D" w:rsidP="002E255D">
      <w:pPr>
        <w:pStyle w:val="prastasiniatinklio"/>
        <w:tabs>
          <w:tab w:val="left" w:pos="426"/>
        </w:tabs>
        <w:spacing w:before="0" w:beforeAutospacing="0" w:after="0" w:afterAutospacing="0"/>
        <w:jc w:val="center"/>
      </w:pPr>
      <w:r w:rsidRPr="00E84E3A">
        <w:rPr>
          <w:noProof/>
          <w:bdr w:val="none" w:sz="0" w:space="0" w:color="auto" w:frame="1"/>
        </w:rPr>
        <w:drawing>
          <wp:inline distT="0" distB="0" distL="0" distR="0" wp14:anchorId="0183E2AF" wp14:editId="6788F222">
            <wp:extent cx="4780000" cy="1980000"/>
            <wp:effectExtent l="0" t="0" r="1905" b="127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80000" cy="1980000"/>
                    </a:xfrm>
                    <a:prstGeom prst="rect">
                      <a:avLst/>
                    </a:prstGeom>
                    <a:noFill/>
                    <a:ln>
                      <a:noFill/>
                    </a:ln>
                  </pic:spPr>
                </pic:pic>
              </a:graphicData>
            </a:graphic>
          </wp:inline>
        </w:drawing>
      </w:r>
    </w:p>
    <w:p w14:paraId="3708DB4B"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 xml:space="preserve">Sukūrus interaktyvią vaizdo pamoką, </w:t>
      </w:r>
      <w:r w:rsidRPr="00E84E3A">
        <w:rPr>
          <w:b/>
          <w:bCs/>
        </w:rPr>
        <w:t>gaunama nuoroda</w:t>
      </w:r>
      <w:r w:rsidRPr="00E84E3A">
        <w:t xml:space="preserve">, kuria galima lengvai pasidalinti su mokiniais. Mokiniams </w:t>
      </w:r>
      <w:r w:rsidRPr="00E84E3A">
        <w:rPr>
          <w:b/>
          <w:bCs/>
        </w:rPr>
        <w:t>nebūtina registruotis</w:t>
      </w:r>
      <w:r w:rsidRPr="00E84E3A">
        <w:t xml:space="preserve"> prie platformos.</w:t>
      </w:r>
    </w:p>
    <w:p w14:paraId="69D19C0B" w14:textId="77777777" w:rsidR="008D539D" w:rsidRPr="00E84E3A" w:rsidRDefault="008D539D" w:rsidP="002E255D">
      <w:pPr>
        <w:pStyle w:val="prastasiniatinklio"/>
        <w:tabs>
          <w:tab w:val="left" w:pos="426"/>
        </w:tabs>
        <w:spacing w:before="0" w:beforeAutospacing="0" w:after="0" w:afterAutospacing="0"/>
        <w:jc w:val="center"/>
      </w:pPr>
      <w:r w:rsidRPr="00E84E3A">
        <w:rPr>
          <w:noProof/>
          <w:bdr w:val="none" w:sz="0" w:space="0" w:color="auto" w:frame="1"/>
        </w:rPr>
        <w:drawing>
          <wp:inline distT="0" distB="0" distL="0" distR="0" wp14:anchorId="3B9BF84A" wp14:editId="1650DE90">
            <wp:extent cx="2997200" cy="2247900"/>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998053" cy="2248540"/>
                    </a:xfrm>
                    <a:prstGeom prst="rect">
                      <a:avLst/>
                    </a:prstGeom>
                    <a:noFill/>
                    <a:ln>
                      <a:noFill/>
                    </a:ln>
                  </pic:spPr>
                </pic:pic>
              </a:graphicData>
            </a:graphic>
          </wp:inline>
        </w:drawing>
      </w:r>
    </w:p>
    <w:p w14:paraId="295C3CFF"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Sukūrus mokinių klasę (priemonė integruojama su „</w:t>
      </w:r>
      <w:r w:rsidRPr="008A1426">
        <w:rPr>
          <w:i/>
        </w:rPr>
        <w:t>Google</w:t>
      </w:r>
      <w:r w:rsidRPr="00E84E3A">
        <w:t xml:space="preserve"> </w:t>
      </w:r>
      <w:proofErr w:type="spellStart"/>
      <w:r w:rsidRPr="008A1426">
        <w:rPr>
          <w:i/>
        </w:rPr>
        <w:t>Classroom</w:t>
      </w:r>
      <w:proofErr w:type="spellEnd"/>
      <w:r w:rsidRPr="00E84E3A">
        <w:t>“), galima matyti kiekvieno mokino pažangą.</w:t>
      </w:r>
    </w:p>
    <w:p w14:paraId="529CC4CC" w14:textId="77777777" w:rsidR="004B7D36" w:rsidRDefault="004B7D36" w:rsidP="002E255D">
      <w:pPr>
        <w:pStyle w:val="prastasiniatinklio"/>
        <w:tabs>
          <w:tab w:val="left" w:pos="426"/>
        </w:tabs>
        <w:spacing w:before="0" w:beforeAutospacing="0" w:after="0" w:afterAutospacing="0"/>
        <w:jc w:val="both"/>
        <w:rPr>
          <w:b/>
          <w:bCs/>
        </w:rPr>
      </w:pPr>
    </w:p>
    <w:p w14:paraId="6336AEDB" w14:textId="77777777" w:rsidR="008D539D" w:rsidRPr="00E84E3A" w:rsidRDefault="008D539D" w:rsidP="002E255D">
      <w:pPr>
        <w:pStyle w:val="prastasiniatinklio"/>
        <w:tabs>
          <w:tab w:val="left" w:pos="426"/>
        </w:tabs>
        <w:spacing w:before="0" w:beforeAutospacing="0" w:after="0" w:afterAutospacing="0"/>
        <w:jc w:val="both"/>
      </w:pPr>
      <w:r w:rsidRPr="00E84E3A">
        <w:rPr>
          <w:b/>
          <w:bCs/>
        </w:rPr>
        <w:t>Refleksijos priemonės</w:t>
      </w:r>
    </w:p>
    <w:p w14:paraId="43DF0537"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Įvairaus tipo refleksijos taikymas mokymosi procese turi teigiamą poveikį mokymuisi. Skaitmeninės priemonės leidžia pateikti klausimus ar teiginius mokiniams, atsakymai ar vertinimai kurių pateikiami mokytojui, matomas visos klasės vaizdas.</w:t>
      </w:r>
    </w:p>
    <w:p w14:paraId="5DD7D9E8"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Priemonių, kurias galima taikyti įvairaus tipo refleksijai, pasirinkimas didelis. Pavyzdžiui, „</w:t>
      </w:r>
      <w:r w:rsidRPr="008A1426">
        <w:rPr>
          <w:i/>
        </w:rPr>
        <w:t>Google</w:t>
      </w:r>
      <w:r w:rsidRPr="00E84E3A">
        <w:t xml:space="preserve"> </w:t>
      </w:r>
      <w:proofErr w:type="spellStart"/>
      <w:r w:rsidRPr="008A1426">
        <w:rPr>
          <w:i/>
        </w:rPr>
        <w:t>Forms</w:t>
      </w:r>
      <w:proofErr w:type="spellEnd"/>
      <w:r w:rsidRPr="00E84E3A">
        <w:t>“ leidžia sukurti apklausą, įsivertinimo anketą mokiniams, analizuoti gautus atsakymus.</w:t>
      </w:r>
    </w:p>
    <w:p w14:paraId="3CCF8BB3" w14:textId="77777777" w:rsidR="008D539D" w:rsidRDefault="008D539D" w:rsidP="00921C4C">
      <w:pPr>
        <w:pStyle w:val="prastasiniatinklio"/>
        <w:tabs>
          <w:tab w:val="left" w:pos="426"/>
        </w:tabs>
        <w:spacing w:before="120" w:beforeAutospacing="0" w:after="0" w:afterAutospacing="0"/>
        <w:ind w:firstLine="720"/>
        <w:jc w:val="both"/>
      </w:pPr>
      <w:r w:rsidRPr="00E84E3A">
        <w:t>„</w:t>
      </w:r>
      <w:proofErr w:type="spellStart"/>
      <w:r w:rsidRPr="008A1426">
        <w:rPr>
          <w:i/>
        </w:rPr>
        <w:t>Mentimeter</w:t>
      </w:r>
      <w:proofErr w:type="spellEnd"/>
      <w:r w:rsidRPr="00E84E3A">
        <w:t>“ priemonė leidžia realiu laiku matyti visos klasės atsakymus. Joje leidžiama sukurti klausimą su atsakymų variantų pasirinkimais, žodžių debesį, atviro teksto rašymo veiklą, vertinimo skales, objektų eiliškumo, klausimų ir atsakymų.</w:t>
      </w:r>
    </w:p>
    <w:p w14:paraId="012F1385" w14:textId="77777777" w:rsidR="008A1426" w:rsidRPr="00E84E3A" w:rsidRDefault="008A1426" w:rsidP="00921C4C">
      <w:pPr>
        <w:pStyle w:val="prastasiniatinklio"/>
        <w:tabs>
          <w:tab w:val="left" w:pos="426"/>
        </w:tabs>
        <w:spacing w:before="120" w:beforeAutospacing="0" w:after="0" w:afterAutospacing="0"/>
        <w:ind w:firstLine="720"/>
        <w:jc w:val="both"/>
      </w:pPr>
    </w:p>
    <w:p w14:paraId="060C7F5B" w14:textId="77777777" w:rsidR="008D539D" w:rsidRPr="00E84E3A" w:rsidRDefault="008D539D" w:rsidP="002E255D">
      <w:pPr>
        <w:pStyle w:val="prastasiniatinklio"/>
        <w:tabs>
          <w:tab w:val="left" w:pos="426"/>
        </w:tabs>
        <w:spacing w:before="0" w:beforeAutospacing="0" w:after="0" w:afterAutospacing="0"/>
        <w:jc w:val="center"/>
      </w:pPr>
      <w:r w:rsidRPr="00E84E3A">
        <w:rPr>
          <w:noProof/>
          <w:bdr w:val="none" w:sz="0" w:space="0" w:color="auto" w:frame="1"/>
        </w:rPr>
        <w:drawing>
          <wp:inline distT="0" distB="0" distL="0" distR="0" wp14:anchorId="699108DF" wp14:editId="07715760">
            <wp:extent cx="4488249" cy="1908000"/>
            <wp:effectExtent l="0" t="0" r="7620" b="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488249" cy="1908000"/>
                    </a:xfrm>
                    <a:prstGeom prst="rect">
                      <a:avLst/>
                    </a:prstGeom>
                    <a:noFill/>
                    <a:ln>
                      <a:noFill/>
                    </a:ln>
                  </pic:spPr>
                </pic:pic>
              </a:graphicData>
            </a:graphic>
          </wp:inline>
        </w:drawing>
      </w:r>
    </w:p>
    <w:p w14:paraId="287E75B7"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lastRenderedPageBreak/>
        <w:t>Tokio tipo klausimai tinka mokinių refleksijai ir pamokos pradžioje (turimoms žinioms suaktyvinti), ir pamokos eigoje ar pabaigoje (įsivertinti).</w:t>
      </w:r>
    </w:p>
    <w:p w14:paraId="1676C089" w14:textId="77777777" w:rsidR="008D539D" w:rsidRPr="00E84E3A" w:rsidRDefault="008D539D" w:rsidP="00DC7E0A">
      <w:pPr>
        <w:pStyle w:val="prastasiniatinklio"/>
        <w:tabs>
          <w:tab w:val="left" w:pos="426"/>
        </w:tabs>
        <w:spacing w:before="120" w:beforeAutospacing="0" w:after="0" w:afterAutospacing="0"/>
        <w:ind w:firstLine="720"/>
        <w:jc w:val="both"/>
      </w:pPr>
      <w:r w:rsidRPr="00E84E3A">
        <w:t>Pavyzdžiui, žemiau pateiktas mokytojų įspūdžių žodžių (frazių) debesys, formuojamas realiu laiku.</w:t>
      </w:r>
    </w:p>
    <w:p w14:paraId="64C51428" w14:textId="77777777" w:rsidR="008D539D" w:rsidRPr="00E84E3A" w:rsidRDefault="008D539D" w:rsidP="00245E6D">
      <w:pPr>
        <w:pStyle w:val="prastasiniatinklio"/>
        <w:tabs>
          <w:tab w:val="left" w:pos="426"/>
        </w:tabs>
        <w:spacing w:before="120" w:beforeAutospacing="0" w:after="120" w:afterAutospacing="0"/>
        <w:jc w:val="center"/>
      </w:pPr>
      <w:r w:rsidRPr="00E84E3A">
        <w:rPr>
          <w:noProof/>
          <w:bdr w:val="none" w:sz="0" w:space="0" w:color="auto" w:frame="1"/>
        </w:rPr>
        <w:drawing>
          <wp:inline distT="0" distB="0" distL="0" distR="0" wp14:anchorId="7C0E3E15" wp14:editId="2DBF3B8D">
            <wp:extent cx="4595273" cy="2705100"/>
            <wp:effectExtent l="0" t="0" r="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614512" cy="2716425"/>
                    </a:xfrm>
                    <a:prstGeom prst="rect">
                      <a:avLst/>
                    </a:prstGeom>
                    <a:noFill/>
                    <a:ln>
                      <a:noFill/>
                    </a:ln>
                  </pic:spPr>
                </pic:pic>
              </a:graphicData>
            </a:graphic>
          </wp:inline>
        </w:drawing>
      </w:r>
    </w:p>
    <w:p w14:paraId="77A3368E"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Prisijungus ir pasirinkus veiklos tipą, formuojamas turinys: rašomas klausimas, atsakymai (teiginiai) ir pan. Mokiniai gali pateikti atsakymus tada, kai mokytojas pasirenka demonstruoti klausimo skaidrę. Tuomet ekrano viršuje matomas adresas ir prisijungimo kodas mokiniams, kur jie gali pateikti atsakymus (žemiau pavaizduotas skalės tipo klausimo pavyzdys ir prisijungimo kodas, su vieno mokinio pateiktu atsakymu).</w:t>
      </w:r>
    </w:p>
    <w:p w14:paraId="4B70DD05" w14:textId="77777777" w:rsidR="008D539D" w:rsidRPr="00E84E3A" w:rsidRDefault="008D539D" w:rsidP="002E255D">
      <w:pPr>
        <w:pStyle w:val="prastasiniatinklio"/>
        <w:tabs>
          <w:tab w:val="left" w:pos="426"/>
        </w:tabs>
        <w:spacing w:before="0" w:beforeAutospacing="0" w:after="0" w:afterAutospacing="0"/>
        <w:jc w:val="both"/>
      </w:pPr>
    </w:p>
    <w:p w14:paraId="43DBF756" w14:textId="77777777" w:rsidR="008D539D" w:rsidRPr="00E84E3A" w:rsidRDefault="008D539D" w:rsidP="008A1426">
      <w:pPr>
        <w:pStyle w:val="prastasiniatinklio"/>
        <w:spacing w:before="0" w:beforeAutospacing="0" w:after="0" w:afterAutospacing="0"/>
        <w:jc w:val="center"/>
      </w:pPr>
      <w:r w:rsidRPr="00E84E3A">
        <w:rPr>
          <w:noProof/>
          <w:bdr w:val="none" w:sz="0" w:space="0" w:color="auto" w:frame="1"/>
        </w:rPr>
        <w:drawing>
          <wp:inline distT="0" distB="0" distL="0" distR="0" wp14:anchorId="49709B1F" wp14:editId="4CB6CC07">
            <wp:extent cx="4391025" cy="2695575"/>
            <wp:effectExtent l="0" t="0" r="9525" b="9525"/>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391025" cy="2695575"/>
                    </a:xfrm>
                    <a:prstGeom prst="rect">
                      <a:avLst/>
                    </a:prstGeom>
                    <a:noFill/>
                    <a:ln>
                      <a:noFill/>
                    </a:ln>
                  </pic:spPr>
                </pic:pic>
              </a:graphicData>
            </a:graphic>
          </wp:inline>
        </w:drawing>
      </w:r>
    </w:p>
    <w:p w14:paraId="68AC7502" w14:textId="77777777" w:rsidR="008D539D" w:rsidRPr="00E84E3A" w:rsidRDefault="008D539D" w:rsidP="00921C4C">
      <w:pPr>
        <w:pStyle w:val="prastasiniatinklio"/>
        <w:tabs>
          <w:tab w:val="left" w:pos="426"/>
        </w:tabs>
        <w:spacing w:before="120" w:beforeAutospacing="0" w:after="0" w:afterAutospacing="0"/>
        <w:ind w:firstLine="720"/>
        <w:jc w:val="both"/>
      </w:pPr>
      <w:r w:rsidRPr="00E84E3A">
        <w:t>Analogiškos skalės gali būti taikomos, pavyzdžiui, įsivertinant pagal mokytojo pateiktus kriterijus.</w:t>
      </w:r>
    </w:p>
    <w:p w14:paraId="3B11B49B" w14:textId="77777777" w:rsidR="003D72AC" w:rsidRPr="00E84E3A" w:rsidRDefault="00245E6D" w:rsidP="00245E6D">
      <w:pPr>
        <w:shd w:val="clear" w:color="auto" w:fill="FFFFFF"/>
        <w:tabs>
          <w:tab w:val="left" w:pos="426"/>
        </w:tabs>
        <w:spacing w:before="100" w:beforeAutospacing="1"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Minčių žemėlapių</w:t>
      </w:r>
      <w:r w:rsidR="003D72AC" w:rsidRPr="00E84E3A">
        <w:rPr>
          <w:rFonts w:ascii="Times New Roman" w:eastAsia="Times New Roman" w:hAnsi="Times New Roman" w:cs="Times New Roman"/>
          <w:b/>
          <w:bCs/>
          <w:sz w:val="24"/>
          <w:szCs w:val="24"/>
          <w:lang w:eastAsia="lt-LT"/>
        </w:rPr>
        <w:t xml:space="preserve"> metodas</w:t>
      </w:r>
    </w:p>
    <w:p w14:paraId="314A60D9" w14:textId="77777777" w:rsidR="003D72AC" w:rsidRPr="00200EBD" w:rsidRDefault="003D72AC" w:rsidP="00921C4C">
      <w:pPr>
        <w:pStyle w:val="prastasiniatinklio"/>
        <w:tabs>
          <w:tab w:val="left" w:pos="426"/>
        </w:tabs>
        <w:spacing w:before="120" w:beforeAutospacing="0" w:after="0" w:afterAutospacing="0"/>
        <w:ind w:firstLine="720"/>
        <w:jc w:val="both"/>
        <w:rPr>
          <w:b/>
          <w:bCs/>
        </w:rPr>
      </w:pPr>
      <w:bookmarkStart w:id="28" w:name="_Toc78821593"/>
      <w:r w:rsidRPr="00200EBD">
        <w:t>Minčių žemėlapių kūrimas – viena efektyviausių mokymosi veiklų. Mo</w:t>
      </w:r>
      <w:r w:rsidR="00200EBD" w:rsidRPr="00200EBD">
        <w:t>kytis bendradarbiaujant smagiau</w:t>
      </w:r>
      <w:r w:rsidRPr="00200EBD">
        <w:t xml:space="preserve"> nei mokytis savarankiškai. Mokytojai ir mokiniai jais naudojasi įvairiais tikslais:</w:t>
      </w:r>
      <w:bookmarkEnd w:id="28"/>
      <w:r w:rsidRPr="00200EBD">
        <w:t> </w:t>
      </w:r>
    </w:p>
    <w:p w14:paraId="0D7223B3"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Idėjų kūrimui, apibendrinimui bei pristatymui,</w:t>
      </w:r>
    </w:p>
    <w:p w14:paraId="6ED04CB6" w14:textId="77777777" w:rsidR="003D72AC" w:rsidRPr="008A1426" w:rsidRDefault="00FD23A4"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Sąvokų</w:t>
      </w:r>
      <w:r w:rsidR="003D72AC" w:rsidRPr="008A1426">
        <w:rPr>
          <w:rFonts w:ascii="Times New Roman" w:eastAsia="Times New Roman" w:hAnsi="Times New Roman" w:cs="Times New Roman"/>
          <w:sz w:val="24"/>
          <w:szCs w:val="24"/>
          <w:lang w:eastAsia="lt-LT"/>
        </w:rPr>
        <w:t xml:space="preserve"> bei terminų klasifikavimui,</w:t>
      </w:r>
    </w:p>
    <w:p w14:paraId="481BD548"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Temų bei reiškinių iliustravimui,</w:t>
      </w:r>
    </w:p>
    <w:p w14:paraId="6ED20C09"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Kritinio mąstymo ugdymui,</w:t>
      </w:r>
    </w:p>
    <w:p w14:paraId="0B24B028"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Sprendimų priėmimui,</w:t>
      </w:r>
    </w:p>
    <w:p w14:paraId="19869DD0"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Skaitymo ir rašymo gebėjimų lavinimui,</w:t>
      </w:r>
    </w:p>
    <w:p w14:paraId="5C60FFA4"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lastRenderedPageBreak/>
        <w:t>Tyrimų išvadų pristatymui bei analizei,</w:t>
      </w:r>
    </w:p>
    <w:p w14:paraId="103C1092"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Istorijų siužetų kūrimui,</w:t>
      </w:r>
    </w:p>
    <w:p w14:paraId="6B546A48" w14:textId="77777777" w:rsidR="003D72AC"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Projekto veiklos planavimui bei pristatymui;</w:t>
      </w:r>
    </w:p>
    <w:p w14:paraId="207E43AB" w14:textId="77777777" w:rsidR="00A92C45" w:rsidRPr="008A1426" w:rsidRDefault="003D72AC" w:rsidP="002412A9">
      <w:pPr>
        <w:pStyle w:val="Sraopastraipa"/>
        <w:numPr>
          <w:ilvl w:val="0"/>
          <w:numId w:val="5"/>
        </w:numPr>
        <w:tabs>
          <w:tab w:val="left" w:pos="426"/>
        </w:tabs>
        <w:spacing w:after="0" w:line="240" w:lineRule="auto"/>
        <w:textAlignment w:val="baseline"/>
        <w:rPr>
          <w:rFonts w:ascii="Times New Roman" w:eastAsia="Times New Roman" w:hAnsi="Times New Roman" w:cs="Times New Roman"/>
          <w:sz w:val="24"/>
          <w:szCs w:val="24"/>
          <w:lang w:eastAsia="lt-LT"/>
        </w:rPr>
      </w:pPr>
      <w:r w:rsidRPr="008A1426">
        <w:rPr>
          <w:rFonts w:ascii="Times New Roman" w:eastAsia="Times New Roman" w:hAnsi="Times New Roman" w:cs="Times New Roman"/>
          <w:sz w:val="24"/>
          <w:szCs w:val="24"/>
          <w:lang w:eastAsia="lt-LT"/>
        </w:rPr>
        <w:t>Savarankiškos mokymosi veiklos planavimui ir pan.</w:t>
      </w:r>
    </w:p>
    <w:p w14:paraId="26F6C62C" w14:textId="77777777" w:rsidR="003D72AC" w:rsidRPr="00E84E3A" w:rsidRDefault="003D72AC" w:rsidP="00921C4C">
      <w:pPr>
        <w:pStyle w:val="prastasiniatinklio"/>
        <w:tabs>
          <w:tab w:val="left" w:pos="426"/>
        </w:tabs>
        <w:spacing w:before="120" w:beforeAutospacing="0" w:after="0" w:afterAutospacing="0"/>
        <w:ind w:firstLine="720"/>
        <w:jc w:val="both"/>
      </w:pPr>
      <w:r w:rsidRPr="00E84E3A">
        <w:t>Šis metodas</w:t>
      </w:r>
      <w:r w:rsidRPr="00E84E3A">
        <w:rPr>
          <w:b/>
          <w:bCs/>
        </w:rPr>
        <w:t xml:space="preserve"> </w:t>
      </w:r>
      <w:r w:rsidRPr="00E84E3A">
        <w:t xml:space="preserve">skatina mokinį vaizduoti tai, ko jis mokosi, susieti naują informaciją su platesniu kontekstu. Įprastas žemėlapis padeda mums lengviau susiorientuoti aplinkoje, rasti kelią į norimą vietą. Minčių žemėlapių paskirtis </w:t>
      </w:r>
      <w:r w:rsidR="00FD23A4">
        <w:rPr>
          <w:rFonts w:ascii="Segoe UI Historic" w:hAnsi="Segoe UI Historic" w:cs="Segoe UI Historic"/>
        </w:rPr>
        <w:t>–</w:t>
      </w:r>
      <w:r w:rsidR="00FD23A4">
        <w:t xml:space="preserve"> padėti</w:t>
      </w:r>
      <w:r w:rsidRPr="00E84E3A">
        <w:t xml:space="preserve"> susiorientuoti informacijos gausoje, atrinkti svarbiausius dalykus, „nukeliauti“ iki mokymosi rezultatų pasiekimo, sklandžiai reikšti mintis.</w:t>
      </w:r>
    </w:p>
    <w:p w14:paraId="641D51A9" w14:textId="77777777" w:rsidR="003D72AC" w:rsidRPr="00E84E3A" w:rsidRDefault="003D72AC" w:rsidP="00921C4C">
      <w:pPr>
        <w:pStyle w:val="prastasiniatinklio"/>
        <w:tabs>
          <w:tab w:val="left" w:pos="426"/>
        </w:tabs>
        <w:spacing w:before="120" w:beforeAutospacing="0" w:after="0" w:afterAutospacing="0"/>
        <w:ind w:firstLine="720"/>
        <w:jc w:val="both"/>
      </w:pPr>
      <w:r w:rsidRPr="00E84E3A">
        <w:t>Braižydami minčių žemėlapį, mokiniai, apibrėžtame centre pateikę nagrinėjamą temą ar sąvoką, sudaro pagrindinių idėjų ir svarbios informacijos tarpusavio ryšių vaizdinį planą, susieja naują medžiagą su anksčiau įgytomis žiniomis ir patirtimi.</w:t>
      </w:r>
    </w:p>
    <w:p w14:paraId="53D2ABC4" w14:textId="77777777" w:rsidR="003D72AC" w:rsidRPr="00E84E3A" w:rsidRDefault="003D72AC" w:rsidP="00921C4C">
      <w:pPr>
        <w:pStyle w:val="prastasiniatinklio"/>
        <w:tabs>
          <w:tab w:val="left" w:pos="426"/>
        </w:tabs>
        <w:spacing w:before="120" w:beforeAutospacing="0" w:after="0" w:afterAutospacing="0"/>
        <w:ind w:firstLine="720"/>
        <w:jc w:val="both"/>
      </w:pPr>
      <w:r w:rsidRPr="00E84E3A">
        <w:t>Minčių žemėlapyje patartina naudoti ne tik įvairias geometrines figūras, linijas, rodykles, reikšminius žodžius, bet įvairias sąvokas išskirti spalvomis, papildyti vaizdais. Tai padeda geriau įsiminti ir tvarkyti informaciją, akivaizdžiai pamatyti pagrindinių sąvokų ir idėjų sąsajas.</w:t>
      </w:r>
    </w:p>
    <w:p w14:paraId="54146335" w14:textId="77777777" w:rsidR="003D72AC" w:rsidRPr="00E84E3A" w:rsidRDefault="003D72AC" w:rsidP="00921C4C">
      <w:pPr>
        <w:pStyle w:val="prastasiniatinklio"/>
        <w:tabs>
          <w:tab w:val="left" w:pos="426"/>
        </w:tabs>
        <w:spacing w:before="120" w:beforeAutospacing="0" w:after="0" w:afterAutospacing="0"/>
        <w:ind w:firstLine="720"/>
        <w:jc w:val="both"/>
      </w:pPr>
      <w:r w:rsidRPr="00E84E3A">
        <w:t>Minčių žemėlapiai gali būti braižomi besimokant naujos medžiagos, ieškant informacijos, ją atrenkant bei sisteminant, rengiantis pranešimui, planuojant projektą ar tyrimą.</w:t>
      </w:r>
      <w:r w:rsidR="00FD23A4" w:rsidRPr="00FD23A4">
        <w:t xml:space="preserve"> </w:t>
      </w:r>
      <w:r w:rsidRPr="00E84E3A">
        <w:t>Jei minčių žemėlapį mokiniai braižys nagrinėdami, aptardami naują medžiagą, mokytojas gali jiems pateikti jau sudarytą pradinį minčių žemėlapio variantą, išskirdamas pagrindinius faktus, naujas sąvokas. Mokiniai besimokydami jį papildys – tai galės padaryti individualiai ar  poromis. Kartodami išmoktus dalykus, mokiniai gali savarankiškai (individualiai, poromis) nubraižyti visą minčių žemėlapį, aptarti jį klasėje, pateikti išvadas.</w:t>
      </w:r>
    </w:p>
    <w:p w14:paraId="2D2EBC66" w14:textId="77777777" w:rsidR="003D72AC" w:rsidRPr="00245E6D" w:rsidRDefault="003D72AC" w:rsidP="00921C4C">
      <w:pPr>
        <w:pStyle w:val="prastasiniatinklio"/>
        <w:tabs>
          <w:tab w:val="left" w:pos="426"/>
        </w:tabs>
        <w:spacing w:before="120" w:beforeAutospacing="0" w:after="0" w:afterAutospacing="0"/>
        <w:ind w:firstLine="720"/>
        <w:jc w:val="both"/>
        <w:rPr>
          <w:bCs/>
          <w:i/>
        </w:rPr>
      </w:pPr>
      <w:r w:rsidRPr="00E84E3A">
        <w:t xml:space="preserve">Sąvokų ir minčių žemėlapiai iliustruoja ryšius tarp sąvokų ar terminų, nagrinėjamų analizuojamoje medžiagoje. Besimokantieji konstruoja sąvokų ir (ar) minčių žemėlapius, atskirus terminus jungdami linijomis, nurodančiomis tam tikrų susijusių terminų grupių tarpusavio ryšius. Dauguma terminų sąvokų žemėlapyje gali būti susiję daugybiniais ryšiais. Kurdami sąvokų ar minčių žemėlapį, besimokantieji nustato pagrindinius terminus, schematiškai organizuoja ir sukuria prasminius ryšius tarp atskirų informacijos dalių. Virtualiojoje erdvėje yra pateikta jam kurti skirtų atvirųjų įrankių, kuriais galima pasinaudoti mokant. Rekomenduojamos 2020 metais geriausiomis pripažintos sąvokų ir minčių žemėlapių platformos, puikiai tinkančios konspektuoti informaciją, naudojant spalvas, tekstą, paveiksliukus: </w:t>
      </w:r>
      <w:proofErr w:type="spellStart"/>
      <w:r w:rsidRPr="00245E6D">
        <w:rPr>
          <w:i/>
        </w:rPr>
        <w:t>MindMeister</w:t>
      </w:r>
      <w:proofErr w:type="spellEnd"/>
      <w:r w:rsidRPr="00245E6D">
        <w:rPr>
          <w:bCs/>
          <w:i/>
        </w:rPr>
        <w:t xml:space="preserve">, </w:t>
      </w:r>
      <w:proofErr w:type="spellStart"/>
      <w:r w:rsidRPr="00245E6D">
        <w:rPr>
          <w:i/>
        </w:rPr>
        <w:t>Ayoa</w:t>
      </w:r>
      <w:proofErr w:type="spellEnd"/>
      <w:r w:rsidRPr="00245E6D">
        <w:rPr>
          <w:bCs/>
          <w:i/>
        </w:rPr>
        <w:t xml:space="preserve">, </w:t>
      </w:r>
      <w:proofErr w:type="spellStart"/>
      <w:r w:rsidRPr="00245E6D">
        <w:rPr>
          <w:i/>
        </w:rPr>
        <w:t>Milanote</w:t>
      </w:r>
      <w:proofErr w:type="spellEnd"/>
      <w:r w:rsidRPr="00245E6D">
        <w:rPr>
          <w:bCs/>
          <w:i/>
        </w:rPr>
        <w:t xml:space="preserve">, </w:t>
      </w:r>
      <w:proofErr w:type="spellStart"/>
      <w:r w:rsidRPr="00245E6D">
        <w:rPr>
          <w:i/>
        </w:rPr>
        <w:t>Miro</w:t>
      </w:r>
      <w:proofErr w:type="spellEnd"/>
      <w:r w:rsidRPr="00245E6D">
        <w:rPr>
          <w:bCs/>
          <w:i/>
        </w:rPr>
        <w:t xml:space="preserve">, </w:t>
      </w:r>
      <w:r w:rsidRPr="00245E6D">
        <w:rPr>
          <w:i/>
        </w:rPr>
        <w:t>Microsoft</w:t>
      </w:r>
      <w:r w:rsidRPr="00245E6D">
        <w:rPr>
          <w:bCs/>
          <w:i/>
        </w:rPr>
        <w:t xml:space="preserve"> </w:t>
      </w:r>
      <w:r w:rsidRPr="00245E6D">
        <w:rPr>
          <w:i/>
        </w:rPr>
        <w:t>Visio</w:t>
      </w:r>
      <w:r w:rsidR="00C95ACC" w:rsidRPr="00245E6D">
        <w:rPr>
          <w:bCs/>
          <w:i/>
        </w:rPr>
        <w:t>.</w:t>
      </w:r>
    </w:p>
    <w:p w14:paraId="74FE6E37" w14:textId="77777777" w:rsidR="003D72AC" w:rsidRPr="00E84E3A" w:rsidRDefault="003D72AC" w:rsidP="00E4688B">
      <w:pPr>
        <w:shd w:val="clear" w:color="auto" w:fill="FFFFFF"/>
        <w:tabs>
          <w:tab w:val="left" w:pos="426"/>
        </w:tabs>
        <w:spacing w:before="120" w:after="0" w:line="240" w:lineRule="auto"/>
        <w:jc w:val="both"/>
        <w:rPr>
          <w:rFonts w:ascii="Times New Roman" w:eastAsia="Times New Roman" w:hAnsi="Times New Roman" w:cs="Times New Roman"/>
          <w:sz w:val="24"/>
          <w:szCs w:val="24"/>
          <w:lang w:eastAsia="lt-LT"/>
        </w:rPr>
      </w:pPr>
      <w:proofErr w:type="spellStart"/>
      <w:r w:rsidRPr="00FD23A4">
        <w:rPr>
          <w:rFonts w:ascii="Times New Roman" w:eastAsia="Times New Roman" w:hAnsi="Times New Roman" w:cs="Times New Roman"/>
          <w:b/>
          <w:i/>
          <w:sz w:val="24"/>
          <w:szCs w:val="24"/>
          <w:lang w:eastAsia="lt-LT"/>
        </w:rPr>
        <w:t>Mindmeister</w:t>
      </w:r>
      <w:proofErr w:type="spellEnd"/>
      <w:r w:rsidR="00FD23A4">
        <w:rPr>
          <w:rFonts w:ascii="Times New Roman" w:eastAsia="Times New Roman" w:hAnsi="Times New Roman" w:cs="Times New Roman"/>
          <w:i/>
          <w:sz w:val="24"/>
          <w:szCs w:val="24"/>
          <w:lang w:eastAsia="lt-LT"/>
        </w:rPr>
        <w:t xml:space="preserve"> </w:t>
      </w:r>
      <w:r w:rsidRPr="00E84E3A">
        <w:rPr>
          <w:rFonts w:ascii="Times New Roman" w:eastAsia="Times New Roman" w:hAnsi="Times New Roman" w:cs="Times New Roman"/>
          <w:sz w:val="24"/>
          <w:szCs w:val="24"/>
          <w:lang w:eastAsia="lt-LT"/>
        </w:rPr>
        <w:t>platforma įprasta tiems, kurie kuria minčių žemėlapius naudodamiesi kompiuteriais. Norint ją naudotis, reikia prisiregistruoti ir susikurti paskyrą.</w:t>
      </w:r>
    </w:p>
    <w:p w14:paraId="5FD73A07" w14:textId="77777777" w:rsidR="004A42EF" w:rsidRPr="007B172E" w:rsidRDefault="00E4688B" w:rsidP="00E4688B">
      <w:pPr>
        <w:shd w:val="clear" w:color="auto" w:fill="FFFFFF"/>
        <w:tabs>
          <w:tab w:val="left" w:pos="426"/>
        </w:tabs>
        <w:spacing w:before="100" w:beforeAutospacing="1" w:after="120" w:line="240" w:lineRule="auto"/>
        <w:jc w:val="both"/>
        <w:rPr>
          <w:rFonts w:ascii="Times New Roman" w:eastAsia="Times New Roman" w:hAnsi="Times New Roman" w:cs="Times New Roman"/>
          <w:b/>
          <w:sz w:val="24"/>
          <w:szCs w:val="24"/>
          <w:lang w:eastAsia="lt-LT"/>
        </w:rPr>
      </w:pPr>
      <w:r w:rsidRPr="007B172E">
        <w:rPr>
          <w:rFonts w:ascii="Times New Roman" w:eastAsia="Times New Roman" w:hAnsi="Times New Roman" w:cs="Times New Roman"/>
          <w:b/>
          <w:sz w:val="24"/>
          <w:szCs w:val="24"/>
          <w:lang w:eastAsia="lt-LT"/>
        </w:rPr>
        <w:t>Veiklos plano pavyzdys</w:t>
      </w:r>
    </w:p>
    <w:p w14:paraId="5ED9F6BB" w14:textId="77777777" w:rsidR="004A42EF" w:rsidRPr="0052219F" w:rsidRDefault="006C4AFF" w:rsidP="0052219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w:t>
      </w:r>
      <w:r w:rsidR="00F41400">
        <w:rPr>
          <w:rFonts w:ascii="Times New Roman" w:eastAsia="Times New Roman" w:hAnsi="Times New Roman" w:cs="Times New Roman"/>
          <w:b/>
          <w:sz w:val="24"/>
          <w:szCs w:val="24"/>
        </w:rPr>
        <w:t>žduoties aprašymas</w:t>
      </w:r>
    </w:p>
    <w:p w14:paraId="6ADB5C1E" w14:textId="77777777" w:rsidR="00F41400" w:rsidRDefault="004A42EF" w:rsidP="0052219F">
      <w:pPr>
        <w:spacing w:after="0" w:line="240" w:lineRule="auto"/>
        <w:jc w:val="both"/>
        <w:rPr>
          <w:rFonts w:ascii="Times New Roman" w:eastAsia="Times New Roman" w:hAnsi="Times New Roman" w:cs="Times New Roman"/>
          <w:sz w:val="24"/>
          <w:szCs w:val="24"/>
        </w:rPr>
      </w:pPr>
      <w:r w:rsidRPr="0052219F">
        <w:rPr>
          <w:rFonts w:ascii="Times New Roman" w:eastAsia="Times New Roman" w:hAnsi="Times New Roman" w:cs="Times New Roman"/>
          <w:sz w:val="24"/>
          <w:szCs w:val="24"/>
        </w:rPr>
        <w:t>Mokiniai susipažįsta su vadovėlyje pateikta teorine medžiaga. Aptariama</w:t>
      </w:r>
      <w:r w:rsidR="00F41400">
        <w:rPr>
          <w:rFonts w:ascii="Times New Roman" w:eastAsia="Times New Roman" w:hAnsi="Times New Roman" w:cs="Times New Roman"/>
          <w:sz w:val="24"/>
          <w:szCs w:val="24"/>
        </w:rPr>
        <w:t xml:space="preserve"> užduotis. </w:t>
      </w:r>
    </w:p>
    <w:p w14:paraId="7C69D239" w14:textId="77777777" w:rsidR="00F41400" w:rsidRDefault="004A42EF" w:rsidP="0052219F">
      <w:pPr>
        <w:spacing w:after="0" w:line="240" w:lineRule="auto"/>
        <w:jc w:val="both"/>
        <w:rPr>
          <w:rFonts w:ascii="Times New Roman" w:eastAsia="Times New Roman" w:hAnsi="Times New Roman" w:cs="Times New Roman"/>
          <w:sz w:val="24"/>
          <w:szCs w:val="24"/>
        </w:rPr>
      </w:pPr>
      <w:r w:rsidRPr="0052219F">
        <w:rPr>
          <w:rFonts w:ascii="Times New Roman" w:eastAsia="Times New Roman" w:hAnsi="Times New Roman" w:cs="Times New Roman"/>
          <w:sz w:val="24"/>
          <w:szCs w:val="24"/>
        </w:rPr>
        <w:t>Mokinių prašoma įsijungti mobiliuosius įrenginius</w:t>
      </w:r>
      <w:r w:rsidR="00F41400">
        <w:rPr>
          <w:rFonts w:ascii="Times New Roman" w:eastAsia="Times New Roman" w:hAnsi="Times New Roman" w:cs="Times New Roman"/>
          <w:sz w:val="24"/>
          <w:szCs w:val="24"/>
        </w:rPr>
        <w:t>, r</w:t>
      </w:r>
      <w:r w:rsidR="00F41400" w:rsidRPr="0052219F">
        <w:rPr>
          <w:rFonts w:ascii="Times New Roman" w:eastAsia="Times New Roman" w:hAnsi="Times New Roman" w:cs="Times New Roman"/>
          <w:sz w:val="24"/>
          <w:szCs w:val="24"/>
        </w:rPr>
        <w:t>ast</w:t>
      </w:r>
      <w:r w:rsidR="00F41400">
        <w:rPr>
          <w:rFonts w:ascii="Times New Roman" w:eastAsia="Times New Roman" w:hAnsi="Times New Roman" w:cs="Times New Roman"/>
          <w:sz w:val="24"/>
          <w:szCs w:val="24"/>
        </w:rPr>
        <w:t>i duomeni</w:t>
      </w:r>
      <w:r w:rsidR="00F41400" w:rsidRPr="0052219F">
        <w:rPr>
          <w:rFonts w:ascii="Times New Roman" w:eastAsia="Times New Roman" w:hAnsi="Times New Roman" w:cs="Times New Roman"/>
          <w:sz w:val="24"/>
          <w:szCs w:val="24"/>
        </w:rPr>
        <w:t>s</w:t>
      </w:r>
      <w:r w:rsidR="00F41400">
        <w:rPr>
          <w:rFonts w:ascii="Times New Roman" w:eastAsia="Times New Roman" w:hAnsi="Times New Roman" w:cs="Times New Roman"/>
          <w:sz w:val="24"/>
          <w:szCs w:val="24"/>
        </w:rPr>
        <w:t>, rastą</w:t>
      </w:r>
      <w:r w:rsidR="00F41400" w:rsidRPr="0052219F">
        <w:rPr>
          <w:rFonts w:ascii="Times New Roman" w:eastAsia="Times New Roman" w:hAnsi="Times New Roman" w:cs="Times New Roman"/>
          <w:sz w:val="24"/>
          <w:szCs w:val="24"/>
        </w:rPr>
        <w:t xml:space="preserve"> informaciją apibendrinti, išskirti tai kas svarbiausia ir sukelti</w:t>
      </w:r>
      <w:r w:rsidRPr="0052219F">
        <w:rPr>
          <w:rFonts w:ascii="Times New Roman" w:eastAsia="Times New Roman" w:hAnsi="Times New Roman" w:cs="Times New Roman"/>
          <w:sz w:val="24"/>
          <w:szCs w:val="24"/>
        </w:rPr>
        <w:t xml:space="preserve"> į </w:t>
      </w:r>
      <w:proofErr w:type="spellStart"/>
      <w:r w:rsidRPr="00F41400">
        <w:rPr>
          <w:rFonts w:ascii="Times New Roman" w:eastAsia="Times New Roman" w:hAnsi="Times New Roman" w:cs="Times New Roman"/>
          <w:i/>
          <w:sz w:val="24"/>
          <w:szCs w:val="24"/>
        </w:rPr>
        <w:t>MindMeister</w:t>
      </w:r>
      <w:proofErr w:type="spellEnd"/>
      <w:r w:rsidRPr="0052219F">
        <w:rPr>
          <w:rFonts w:ascii="Times New Roman" w:eastAsia="Times New Roman" w:hAnsi="Times New Roman" w:cs="Times New Roman"/>
          <w:sz w:val="24"/>
          <w:szCs w:val="24"/>
        </w:rPr>
        <w:t xml:space="preserve"> platformos minčių žemėlapį.</w:t>
      </w:r>
    </w:p>
    <w:p w14:paraId="02B2C122" w14:textId="77777777" w:rsidR="004A42EF" w:rsidRPr="0052219F" w:rsidRDefault="004A42EF" w:rsidP="0052219F">
      <w:pPr>
        <w:spacing w:after="0" w:line="240" w:lineRule="auto"/>
        <w:jc w:val="both"/>
        <w:rPr>
          <w:rFonts w:ascii="Times New Roman" w:eastAsia="Times New Roman" w:hAnsi="Times New Roman" w:cs="Times New Roman"/>
          <w:sz w:val="24"/>
          <w:szCs w:val="24"/>
        </w:rPr>
      </w:pPr>
      <w:r w:rsidRPr="0052219F">
        <w:rPr>
          <w:rFonts w:ascii="Times New Roman" w:eastAsia="Times New Roman" w:hAnsi="Times New Roman" w:cs="Times New Roman"/>
          <w:sz w:val="24"/>
          <w:szCs w:val="24"/>
        </w:rPr>
        <w:t xml:space="preserve">Apibendrinant pamoką, pristatyti surinktą informaciją. </w:t>
      </w:r>
    </w:p>
    <w:p w14:paraId="1EA7E289" w14:textId="77777777" w:rsidR="004A42EF" w:rsidRPr="0052219F" w:rsidRDefault="004A42EF" w:rsidP="0052219F">
      <w:pPr>
        <w:spacing w:after="0" w:line="240" w:lineRule="auto"/>
        <w:rPr>
          <w:rFonts w:ascii="Times New Roman" w:eastAsia="Times New Roman" w:hAnsi="Times New Roman" w:cs="Times New Roman"/>
          <w:b/>
          <w:noProof/>
          <w:sz w:val="24"/>
          <w:szCs w:val="24"/>
        </w:rPr>
      </w:pPr>
      <w:r w:rsidRPr="0052219F">
        <w:rPr>
          <w:rFonts w:ascii="Times New Roman" w:eastAsia="Times New Roman" w:hAnsi="Times New Roman" w:cs="Times New Roman"/>
          <w:b/>
          <w:sz w:val="24"/>
          <w:szCs w:val="24"/>
        </w:rPr>
        <w:t>Rekomendacijos mokytojui:</w:t>
      </w:r>
      <w:r w:rsidRPr="0052219F">
        <w:rPr>
          <w:rFonts w:ascii="Times New Roman" w:eastAsia="Times New Roman" w:hAnsi="Times New Roman" w:cs="Times New Roman"/>
          <w:b/>
          <w:noProof/>
          <w:sz w:val="24"/>
          <w:szCs w:val="24"/>
        </w:rPr>
        <w:t xml:space="preserve"> </w:t>
      </w:r>
    </w:p>
    <w:p w14:paraId="29AA698E" w14:textId="77777777" w:rsidR="004A42EF" w:rsidRPr="0052219F" w:rsidRDefault="004A42EF" w:rsidP="0052219F">
      <w:pPr>
        <w:spacing w:after="0" w:line="240" w:lineRule="auto"/>
        <w:rPr>
          <w:rFonts w:ascii="Times New Roman" w:eastAsia="Times New Roman" w:hAnsi="Times New Roman" w:cs="Times New Roman"/>
          <w:sz w:val="24"/>
          <w:szCs w:val="24"/>
        </w:rPr>
      </w:pPr>
      <w:r w:rsidRPr="0052219F">
        <w:rPr>
          <w:rFonts w:ascii="Times New Roman" w:eastAsia="Times New Roman" w:hAnsi="Times New Roman" w:cs="Times New Roman"/>
          <w:noProof/>
          <w:sz w:val="24"/>
          <w:szCs w:val="24"/>
        </w:rPr>
        <w:t xml:space="preserve">Naudojant google paštą, prisiregistruoti prie </w:t>
      </w:r>
      <w:r w:rsidRPr="00F41400">
        <w:rPr>
          <w:rFonts w:ascii="Times New Roman" w:eastAsia="Times New Roman" w:hAnsi="Times New Roman" w:cs="Times New Roman"/>
          <w:i/>
          <w:noProof/>
          <w:sz w:val="24"/>
          <w:szCs w:val="24"/>
        </w:rPr>
        <w:t>MindMeister</w:t>
      </w:r>
      <w:r w:rsidR="00F41400">
        <w:rPr>
          <w:rFonts w:ascii="Times New Roman" w:eastAsia="Times New Roman" w:hAnsi="Times New Roman" w:cs="Times New Roman"/>
          <w:noProof/>
          <w:sz w:val="24"/>
          <w:szCs w:val="24"/>
        </w:rPr>
        <w:t xml:space="preserve"> platformos.</w:t>
      </w:r>
    </w:p>
    <w:p w14:paraId="09A03785" w14:textId="77777777" w:rsidR="004A42EF" w:rsidRPr="0052219F" w:rsidRDefault="004A42EF" w:rsidP="00FD23A4">
      <w:pPr>
        <w:spacing w:after="0" w:line="240" w:lineRule="auto"/>
        <w:jc w:val="center"/>
        <w:rPr>
          <w:rFonts w:ascii="Times New Roman" w:eastAsia="Times New Roman" w:hAnsi="Times New Roman" w:cs="Times New Roman"/>
          <w:b/>
          <w:sz w:val="24"/>
          <w:szCs w:val="24"/>
        </w:rPr>
      </w:pPr>
      <w:r w:rsidRPr="0052219F">
        <w:rPr>
          <w:rFonts w:ascii="Times New Roman" w:eastAsia="Times New Roman" w:hAnsi="Times New Roman" w:cs="Times New Roman"/>
          <w:noProof/>
          <w:sz w:val="24"/>
          <w:szCs w:val="24"/>
          <w:lang w:eastAsia="lt-LT"/>
        </w:rPr>
        <w:drawing>
          <wp:inline distT="0" distB="0" distL="0" distR="0" wp14:anchorId="720AF7C9" wp14:editId="48F33B38">
            <wp:extent cx="3620279" cy="1656000"/>
            <wp:effectExtent l="0" t="0" r="0" b="1905"/>
            <wp:docPr id="192" name="Paveikslėli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gistravimas.png"/>
                    <pic:cNvPicPr/>
                  </pic:nvPicPr>
                  <pic:blipFill rotWithShape="1">
                    <a:blip r:embed="rId195" cstate="print">
                      <a:extLst>
                        <a:ext uri="{28A0092B-C50C-407E-A947-70E740481C1C}">
                          <a14:useLocalDpi xmlns:a14="http://schemas.microsoft.com/office/drawing/2010/main" val="0"/>
                        </a:ext>
                      </a:extLst>
                    </a:blip>
                    <a:srcRect/>
                    <a:stretch/>
                  </pic:blipFill>
                  <pic:spPr bwMode="auto">
                    <a:xfrm>
                      <a:off x="0" y="0"/>
                      <a:ext cx="3620279" cy="1656000"/>
                    </a:xfrm>
                    <a:prstGeom prst="rect">
                      <a:avLst/>
                    </a:prstGeom>
                    <a:ln>
                      <a:noFill/>
                    </a:ln>
                    <a:extLst>
                      <a:ext uri="{53640926-AAD7-44D8-BBD7-CCE9431645EC}">
                        <a14:shadowObscured xmlns:a14="http://schemas.microsoft.com/office/drawing/2010/main"/>
                      </a:ext>
                    </a:extLst>
                  </pic:spPr>
                </pic:pic>
              </a:graphicData>
            </a:graphic>
          </wp:inline>
        </w:drawing>
      </w:r>
    </w:p>
    <w:p w14:paraId="627E8F01" w14:textId="77777777" w:rsidR="004A42EF" w:rsidRPr="00EF24B7" w:rsidRDefault="004A42EF" w:rsidP="00EF24B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EF24B7">
        <w:rPr>
          <w:rFonts w:ascii="Times New Roman" w:eastAsia="Times New Roman" w:hAnsi="Times New Roman" w:cs="Times New Roman"/>
          <w:sz w:val="20"/>
          <w:szCs w:val="20"/>
        </w:rPr>
        <w:t>1 pav. Registracija, prisijungimas</w:t>
      </w:r>
    </w:p>
    <w:p w14:paraId="2C410137" w14:textId="77777777" w:rsidR="0052219F" w:rsidRPr="0052219F" w:rsidRDefault="0052219F" w:rsidP="0052219F">
      <w:pPr>
        <w:spacing w:after="0" w:line="240" w:lineRule="auto"/>
        <w:rPr>
          <w:rFonts w:ascii="Times New Roman" w:eastAsia="Times New Roman" w:hAnsi="Times New Roman" w:cs="Times New Roman"/>
          <w:sz w:val="24"/>
          <w:szCs w:val="24"/>
        </w:rPr>
      </w:pPr>
    </w:p>
    <w:p w14:paraId="54D86B61" w14:textId="77777777" w:rsidR="004A42EF" w:rsidRDefault="004A42EF" w:rsidP="00FD23A4">
      <w:pPr>
        <w:spacing w:after="0" w:line="240" w:lineRule="auto"/>
        <w:jc w:val="center"/>
        <w:rPr>
          <w:rFonts w:ascii="Times New Roman" w:eastAsia="Times New Roman" w:hAnsi="Times New Roman" w:cs="Times New Roman"/>
          <w:sz w:val="24"/>
          <w:szCs w:val="24"/>
        </w:rPr>
      </w:pPr>
      <w:r w:rsidRPr="0052219F">
        <w:rPr>
          <w:rFonts w:ascii="Times New Roman" w:eastAsia="Times New Roman" w:hAnsi="Times New Roman" w:cs="Times New Roman"/>
          <w:b/>
          <w:noProof/>
          <w:sz w:val="24"/>
          <w:szCs w:val="24"/>
          <w:lang w:eastAsia="lt-LT"/>
        </w:rPr>
        <w:drawing>
          <wp:inline distT="0" distB="0" distL="0" distR="0" wp14:anchorId="080DB926" wp14:editId="15769DB2">
            <wp:extent cx="3460750" cy="1608754"/>
            <wp:effectExtent l="0" t="0" r="6350" b="0"/>
            <wp:docPr id="193" name="Paveikslėli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kto_pavadinimas.pn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3480639" cy="1618000"/>
                    </a:xfrm>
                    <a:prstGeom prst="rect">
                      <a:avLst/>
                    </a:prstGeom>
                  </pic:spPr>
                </pic:pic>
              </a:graphicData>
            </a:graphic>
          </wp:inline>
        </w:drawing>
      </w:r>
    </w:p>
    <w:p w14:paraId="0D9C3E42" w14:textId="77777777" w:rsidR="004A42EF" w:rsidRPr="00EF24B7" w:rsidRDefault="004A42EF" w:rsidP="00EF24B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EF24B7">
        <w:rPr>
          <w:rFonts w:ascii="Times New Roman" w:eastAsia="Times New Roman" w:hAnsi="Times New Roman" w:cs="Times New Roman"/>
          <w:sz w:val="20"/>
          <w:szCs w:val="20"/>
        </w:rPr>
        <w:t>2</w:t>
      </w:r>
      <w:r w:rsidR="00FD23A4" w:rsidRPr="00EF24B7">
        <w:rPr>
          <w:rFonts w:ascii="Times New Roman" w:eastAsia="Times New Roman" w:hAnsi="Times New Roman" w:cs="Times New Roman"/>
          <w:sz w:val="20"/>
          <w:szCs w:val="20"/>
        </w:rPr>
        <w:t xml:space="preserve"> p</w:t>
      </w:r>
      <w:r w:rsidRPr="00EF24B7">
        <w:rPr>
          <w:rFonts w:ascii="Times New Roman" w:eastAsia="Times New Roman" w:hAnsi="Times New Roman" w:cs="Times New Roman"/>
          <w:sz w:val="20"/>
          <w:szCs w:val="20"/>
        </w:rPr>
        <w:t>av. Pasijungimas</w:t>
      </w:r>
    </w:p>
    <w:p w14:paraId="3E0D3189" w14:textId="77777777" w:rsidR="004A42EF" w:rsidRPr="0052219F" w:rsidRDefault="004A42EF" w:rsidP="0052219F">
      <w:pPr>
        <w:spacing w:after="0" w:line="240" w:lineRule="auto"/>
        <w:rPr>
          <w:rFonts w:ascii="Times New Roman" w:eastAsia="Times New Roman" w:hAnsi="Times New Roman" w:cs="Times New Roman"/>
          <w:sz w:val="24"/>
          <w:szCs w:val="24"/>
        </w:rPr>
      </w:pPr>
    </w:p>
    <w:p w14:paraId="1B321A28" w14:textId="77777777" w:rsidR="00245E6D" w:rsidRDefault="004A42EF" w:rsidP="00FD23A4">
      <w:pPr>
        <w:spacing w:after="0" w:line="240" w:lineRule="auto"/>
        <w:jc w:val="center"/>
        <w:rPr>
          <w:rFonts w:ascii="Times New Roman" w:eastAsia="Times New Roman" w:hAnsi="Times New Roman" w:cs="Times New Roman"/>
          <w:sz w:val="24"/>
          <w:szCs w:val="24"/>
        </w:rPr>
      </w:pPr>
      <w:r w:rsidRPr="0052219F">
        <w:rPr>
          <w:rFonts w:ascii="Times New Roman" w:eastAsia="Times New Roman" w:hAnsi="Times New Roman" w:cs="Times New Roman"/>
          <w:b/>
          <w:noProof/>
          <w:sz w:val="24"/>
          <w:szCs w:val="24"/>
          <w:lang w:eastAsia="lt-LT"/>
        </w:rPr>
        <w:drawing>
          <wp:inline distT="0" distB="0" distL="0" distR="0" wp14:anchorId="7BEFCDE6" wp14:editId="0C0C692A">
            <wp:extent cx="3016250" cy="1608102"/>
            <wp:effectExtent l="0" t="0" r="0" b="0"/>
            <wp:docPr id="194" name="Paveikslėli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3032305" cy="1616662"/>
                    </a:xfrm>
                    <a:prstGeom prst="rect">
                      <a:avLst/>
                    </a:prstGeom>
                  </pic:spPr>
                </pic:pic>
              </a:graphicData>
            </a:graphic>
          </wp:inline>
        </w:drawing>
      </w:r>
    </w:p>
    <w:p w14:paraId="6C222BA6" w14:textId="77777777" w:rsidR="004A42EF" w:rsidRPr="00EF24B7" w:rsidRDefault="00FD23A4" w:rsidP="00EF24B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EF24B7">
        <w:rPr>
          <w:rFonts w:ascii="Times New Roman" w:eastAsia="Times New Roman" w:hAnsi="Times New Roman" w:cs="Times New Roman"/>
          <w:sz w:val="20"/>
          <w:szCs w:val="20"/>
        </w:rPr>
        <w:t>3 p</w:t>
      </w:r>
      <w:r w:rsidR="00245E6D" w:rsidRPr="00EF24B7">
        <w:rPr>
          <w:rFonts w:ascii="Times New Roman" w:eastAsia="Times New Roman" w:hAnsi="Times New Roman" w:cs="Times New Roman"/>
          <w:sz w:val="20"/>
          <w:szCs w:val="20"/>
        </w:rPr>
        <w:t>av</w:t>
      </w:r>
      <w:r w:rsidRPr="00EF24B7">
        <w:rPr>
          <w:rFonts w:ascii="Times New Roman" w:eastAsia="Times New Roman" w:hAnsi="Times New Roman" w:cs="Times New Roman"/>
          <w:sz w:val="20"/>
          <w:szCs w:val="20"/>
        </w:rPr>
        <w:t>. Projekto pradžios langas</w:t>
      </w:r>
    </w:p>
    <w:p w14:paraId="75F16534" w14:textId="77777777" w:rsidR="00245E6D" w:rsidRPr="0052219F" w:rsidRDefault="00245E6D" w:rsidP="00FD23A4">
      <w:pPr>
        <w:spacing w:after="0" w:line="240" w:lineRule="auto"/>
        <w:jc w:val="center"/>
        <w:rPr>
          <w:rFonts w:ascii="Times New Roman" w:eastAsia="Times New Roman" w:hAnsi="Times New Roman" w:cs="Times New Roman"/>
          <w:sz w:val="24"/>
          <w:szCs w:val="24"/>
        </w:rPr>
      </w:pPr>
    </w:p>
    <w:p w14:paraId="48C47D4B" w14:textId="77777777" w:rsidR="0052219F" w:rsidRDefault="004A42EF" w:rsidP="00FD23A4">
      <w:pPr>
        <w:spacing w:after="0" w:line="240" w:lineRule="auto"/>
        <w:jc w:val="center"/>
        <w:rPr>
          <w:rFonts w:ascii="Times New Roman" w:eastAsia="Times New Roman" w:hAnsi="Times New Roman" w:cs="Times New Roman"/>
          <w:sz w:val="24"/>
          <w:szCs w:val="24"/>
        </w:rPr>
      </w:pPr>
      <w:r w:rsidRPr="0052219F">
        <w:rPr>
          <w:rFonts w:ascii="Times New Roman" w:eastAsia="Times New Roman" w:hAnsi="Times New Roman" w:cs="Times New Roman"/>
          <w:noProof/>
          <w:sz w:val="24"/>
          <w:szCs w:val="24"/>
          <w:lang w:eastAsia="lt-LT"/>
        </w:rPr>
        <w:drawing>
          <wp:inline distT="0" distB="0" distL="0" distR="0" wp14:anchorId="10E6BE18" wp14:editId="10A5F54C">
            <wp:extent cx="3100211" cy="1435100"/>
            <wp:effectExtent l="0" t="0" r="5080" b="0"/>
            <wp:docPr id="195" name="Paveikslėli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_galimos_temos.pn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3106817" cy="1438158"/>
                    </a:xfrm>
                    <a:prstGeom prst="rect">
                      <a:avLst/>
                    </a:prstGeom>
                  </pic:spPr>
                </pic:pic>
              </a:graphicData>
            </a:graphic>
          </wp:inline>
        </w:drawing>
      </w:r>
    </w:p>
    <w:p w14:paraId="35077466" w14:textId="77777777" w:rsidR="0052219F" w:rsidRPr="00EF24B7" w:rsidRDefault="00FD23A4" w:rsidP="00EF24B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EF24B7">
        <w:rPr>
          <w:rFonts w:ascii="Times New Roman" w:eastAsia="Times New Roman" w:hAnsi="Times New Roman" w:cs="Times New Roman"/>
          <w:sz w:val="20"/>
          <w:szCs w:val="20"/>
        </w:rPr>
        <w:t>4 p</w:t>
      </w:r>
      <w:r w:rsidR="004A42EF" w:rsidRPr="00EF24B7">
        <w:rPr>
          <w:rFonts w:ascii="Times New Roman" w:eastAsia="Times New Roman" w:hAnsi="Times New Roman" w:cs="Times New Roman"/>
          <w:sz w:val="20"/>
          <w:szCs w:val="20"/>
        </w:rPr>
        <w:t>av. Žemėlapio formos.</w:t>
      </w:r>
    </w:p>
    <w:p w14:paraId="7A0931D6" w14:textId="77777777" w:rsidR="004A42EF" w:rsidRPr="0052219F" w:rsidRDefault="004A42EF" w:rsidP="00245E6D">
      <w:pPr>
        <w:spacing w:before="120" w:after="0" w:line="240" w:lineRule="auto"/>
        <w:rPr>
          <w:rFonts w:ascii="Times New Roman" w:eastAsia="Times New Roman" w:hAnsi="Times New Roman" w:cs="Times New Roman"/>
          <w:b/>
          <w:sz w:val="24"/>
          <w:szCs w:val="24"/>
        </w:rPr>
      </w:pPr>
      <w:r w:rsidRPr="0052219F">
        <w:rPr>
          <w:rFonts w:ascii="Times New Roman" w:eastAsia="Times New Roman" w:hAnsi="Times New Roman" w:cs="Times New Roman"/>
          <w:b/>
          <w:sz w:val="24"/>
          <w:szCs w:val="24"/>
        </w:rPr>
        <w:t>Rekomendacijos mokiniui:</w:t>
      </w:r>
    </w:p>
    <w:p w14:paraId="4DC9D534" w14:textId="77777777" w:rsidR="004A42EF" w:rsidRPr="0052219F" w:rsidRDefault="004A42EF" w:rsidP="00F41400">
      <w:pPr>
        <w:spacing w:after="0" w:line="240" w:lineRule="auto"/>
        <w:jc w:val="both"/>
        <w:rPr>
          <w:rFonts w:ascii="Times New Roman" w:eastAsia="Times New Roman" w:hAnsi="Times New Roman" w:cs="Times New Roman"/>
          <w:sz w:val="24"/>
          <w:szCs w:val="24"/>
        </w:rPr>
      </w:pPr>
      <w:r w:rsidRPr="0052219F">
        <w:rPr>
          <w:rFonts w:ascii="Times New Roman" w:eastAsia="Times New Roman" w:hAnsi="Times New Roman" w:cs="Times New Roman"/>
          <w:sz w:val="24"/>
          <w:szCs w:val="24"/>
        </w:rPr>
        <w:t xml:space="preserve">Kūrybiškai tyrinėti duomenys, juos grupuoti. Atrinkti svarbiausius duomenys, faktus. Nebijoti eksperimentuoti. Rastus duomenys naudojantys mobiliais įrenginiais, sukelti į </w:t>
      </w:r>
      <w:proofErr w:type="spellStart"/>
      <w:r w:rsidRPr="00F41400">
        <w:rPr>
          <w:rFonts w:ascii="Times New Roman" w:eastAsia="Times New Roman" w:hAnsi="Times New Roman" w:cs="Times New Roman"/>
          <w:i/>
          <w:sz w:val="24"/>
          <w:szCs w:val="24"/>
        </w:rPr>
        <w:t>MindMeister</w:t>
      </w:r>
      <w:proofErr w:type="spellEnd"/>
      <w:r w:rsidRPr="0052219F">
        <w:rPr>
          <w:rFonts w:ascii="Times New Roman" w:eastAsia="Times New Roman" w:hAnsi="Times New Roman" w:cs="Times New Roman"/>
          <w:sz w:val="24"/>
          <w:szCs w:val="24"/>
        </w:rPr>
        <w:t xml:space="preserve"> minčių žemėlapio platformą. </w:t>
      </w:r>
    </w:p>
    <w:p w14:paraId="53050C79" w14:textId="77777777" w:rsidR="004A42EF" w:rsidRPr="0052219F" w:rsidRDefault="004A42EF" w:rsidP="00FD23A4">
      <w:pPr>
        <w:spacing w:before="120" w:after="0" w:line="240" w:lineRule="auto"/>
        <w:jc w:val="center"/>
        <w:rPr>
          <w:rFonts w:ascii="Times New Roman" w:eastAsia="Times New Roman" w:hAnsi="Times New Roman" w:cs="Times New Roman"/>
          <w:b/>
          <w:sz w:val="24"/>
          <w:szCs w:val="24"/>
        </w:rPr>
      </w:pPr>
      <w:r w:rsidRPr="0052219F">
        <w:rPr>
          <w:rFonts w:ascii="Times New Roman" w:eastAsia="Times New Roman" w:hAnsi="Times New Roman" w:cs="Times New Roman"/>
          <w:b/>
          <w:noProof/>
          <w:sz w:val="24"/>
          <w:szCs w:val="24"/>
          <w:lang w:eastAsia="lt-LT"/>
        </w:rPr>
        <w:drawing>
          <wp:inline distT="0" distB="0" distL="0" distR="0" wp14:anchorId="792710E7" wp14:editId="36339FD9">
            <wp:extent cx="4252030" cy="1980000"/>
            <wp:effectExtent l="0" t="0" r="0" b="1270"/>
            <wp:docPr id="196" name="Paveikslėli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aulio_pažinimo_integracija2.pn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4252030" cy="1980000"/>
                    </a:xfrm>
                    <a:prstGeom prst="rect">
                      <a:avLst/>
                    </a:prstGeom>
                  </pic:spPr>
                </pic:pic>
              </a:graphicData>
            </a:graphic>
          </wp:inline>
        </w:drawing>
      </w:r>
    </w:p>
    <w:p w14:paraId="03BC5CF8" w14:textId="77777777" w:rsidR="004A42EF" w:rsidRPr="00EF24B7" w:rsidRDefault="00FD23A4" w:rsidP="00FD23A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EF24B7">
        <w:rPr>
          <w:rFonts w:ascii="Times New Roman" w:eastAsia="Times New Roman" w:hAnsi="Times New Roman" w:cs="Times New Roman"/>
          <w:sz w:val="20"/>
          <w:szCs w:val="20"/>
        </w:rPr>
        <w:t>5 pav.</w:t>
      </w:r>
      <w:r w:rsidR="004A42EF" w:rsidRPr="00EF24B7">
        <w:rPr>
          <w:rFonts w:ascii="Times New Roman" w:eastAsia="Times New Roman" w:hAnsi="Times New Roman" w:cs="Times New Roman"/>
          <w:sz w:val="20"/>
          <w:szCs w:val="20"/>
        </w:rPr>
        <w:t xml:space="preserve"> </w:t>
      </w:r>
      <w:r w:rsidR="00F075D2" w:rsidRPr="00EF24B7">
        <w:rPr>
          <w:rFonts w:ascii="Times New Roman" w:eastAsia="Times New Roman" w:hAnsi="Times New Roman" w:cs="Times New Roman"/>
          <w:sz w:val="20"/>
          <w:szCs w:val="20"/>
        </w:rPr>
        <w:t>M</w:t>
      </w:r>
      <w:r w:rsidR="004A42EF" w:rsidRPr="00EF24B7">
        <w:rPr>
          <w:rFonts w:ascii="Times New Roman" w:eastAsia="Times New Roman" w:hAnsi="Times New Roman" w:cs="Times New Roman"/>
          <w:sz w:val="20"/>
          <w:szCs w:val="20"/>
        </w:rPr>
        <w:t>okinio projektas</w:t>
      </w:r>
    </w:p>
    <w:p w14:paraId="6C4755DB" w14:textId="39134CCB" w:rsidR="006D4322" w:rsidRDefault="00F41400" w:rsidP="00245E6D">
      <w:pPr>
        <w:widowControl w:val="0"/>
        <w:pBdr>
          <w:top w:val="nil"/>
          <w:left w:val="nil"/>
          <w:bottom w:val="nil"/>
          <w:right w:val="nil"/>
          <w:between w:val="nil"/>
        </w:pBdr>
        <w:spacing w:before="100" w:beforeAutospacing="1"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Nuoroda</w:t>
      </w:r>
      <w:r w:rsidR="004A42EF" w:rsidRPr="00245E6D">
        <w:rPr>
          <w:rFonts w:ascii="Times New Roman" w:eastAsia="Times New Roman" w:hAnsi="Times New Roman" w:cs="Times New Roman"/>
          <w:sz w:val="24"/>
          <w:szCs w:val="24"/>
        </w:rPr>
        <w:t xml:space="preserve">: </w:t>
      </w:r>
      <w:hyperlink r:id="rId200" w:history="1">
        <w:r w:rsidR="00245E6D" w:rsidRPr="00245E6D">
          <w:rPr>
            <w:rStyle w:val="Hipersaitas"/>
            <w:rFonts w:ascii="Times New Roman" w:eastAsia="Times New Roman" w:hAnsi="Times New Roman" w:cs="Times New Roman"/>
            <w:sz w:val="24"/>
            <w:szCs w:val="24"/>
          </w:rPr>
          <w:t>www.mindmeister.com</w:t>
        </w:r>
      </w:hyperlink>
      <w:r w:rsidR="00803545" w:rsidRPr="00803545">
        <w:rPr>
          <w:rStyle w:val="Hipersaitas"/>
          <w:rFonts w:ascii="Times New Roman" w:eastAsia="Times New Roman" w:hAnsi="Times New Roman" w:cs="Times New Roman"/>
          <w:color w:val="auto"/>
          <w:sz w:val="24"/>
          <w:szCs w:val="24"/>
          <w:u w:val="none"/>
        </w:rPr>
        <w:t xml:space="preserve">, </w:t>
      </w:r>
      <w:r w:rsidR="00803545" w:rsidRPr="00581085">
        <w:rPr>
          <w:rFonts w:ascii="Times New Roman" w:hAnsi="Times New Roman" w:cs="Times New Roman"/>
          <w:sz w:val="24"/>
          <w:szCs w:val="24"/>
        </w:rPr>
        <w:t>žiūrėta 2026–08–13</w:t>
      </w:r>
    </w:p>
    <w:p w14:paraId="07B5A281" w14:textId="77777777" w:rsidR="00245E6D" w:rsidRDefault="00245E6D" w:rsidP="002E255D">
      <w:pPr>
        <w:shd w:val="clear" w:color="auto" w:fill="FFFFFF"/>
        <w:tabs>
          <w:tab w:val="left" w:pos="426"/>
        </w:tabs>
        <w:spacing w:after="0" w:line="240" w:lineRule="auto"/>
        <w:jc w:val="both"/>
        <w:rPr>
          <w:rFonts w:ascii="Times New Roman" w:eastAsia="Times New Roman" w:hAnsi="Times New Roman" w:cs="Times New Roman"/>
          <w:sz w:val="24"/>
          <w:szCs w:val="24"/>
          <w:lang w:eastAsia="lt-LT"/>
        </w:rPr>
      </w:pPr>
    </w:p>
    <w:p w14:paraId="5E27F0B9" w14:textId="77777777" w:rsidR="00F41400" w:rsidRPr="00245E6D" w:rsidRDefault="00F41400" w:rsidP="002E255D">
      <w:pPr>
        <w:shd w:val="clear" w:color="auto" w:fill="FFFFFF"/>
        <w:tabs>
          <w:tab w:val="left" w:pos="426"/>
        </w:tabs>
        <w:spacing w:after="0" w:line="240" w:lineRule="auto"/>
        <w:jc w:val="both"/>
        <w:rPr>
          <w:rFonts w:ascii="Times New Roman" w:eastAsia="Times New Roman" w:hAnsi="Times New Roman" w:cs="Times New Roman"/>
          <w:sz w:val="24"/>
          <w:szCs w:val="24"/>
          <w:lang w:eastAsia="lt-LT"/>
        </w:rPr>
        <w:sectPr w:rsidR="00F41400" w:rsidRPr="00245E6D" w:rsidSect="000579E3">
          <w:pgSz w:w="11906" w:h="16838" w:code="9"/>
          <w:pgMar w:top="1134" w:right="567" w:bottom="851" w:left="1134" w:header="567" w:footer="567" w:gutter="0"/>
          <w:cols w:space="1296"/>
          <w:docGrid w:linePitch="360"/>
        </w:sectPr>
      </w:pPr>
    </w:p>
    <w:p w14:paraId="3D4ADC72" w14:textId="69A36E91" w:rsidR="008A4B33" w:rsidRDefault="006D4322" w:rsidP="005025FF">
      <w:pPr>
        <w:pStyle w:val="Antrat1"/>
        <w:spacing w:before="0" w:beforeAutospacing="0" w:after="0" w:afterAutospacing="0"/>
        <w:rPr>
          <w:rFonts w:eastAsiaTheme="minorHAnsi"/>
          <w:bCs w:val="0"/>
          <w:color w:val="286A52"/>
          <w:kern w:val="0"/>
          <w:sz w:val="24"/>
          <w:szCs w:val="22"/>
        </w:rPr>
      </w:pPr>
      <w:bookmarkStart w:id="29" w:name="_Toc238466209"/>
      <w:r w:rsidRPr="009E6C31">
        <w:rPr>
          <w:rFonts w:eastAsiaTheme="minorHAnsi"/>
          <w:bCs w:val="0"/>
          <w:color w:val="286A52"/>
          <w:kern w:val="0"/>
          <w:sz w:val="24"/>
          <w:szCs w:val="22"/>
        </w:rPr>
        <w:lastRenderedPageBreak/>
        <w:t>8. </w:t>
      </w:r>
      <w:bookmarkStart w:id="30" w:name="_Toc78821594"/>
      <w:r w:rsidR="008A4B33" w:rsidRPr="009E6C31">
        <w:rPr>
          <w:rFonts w:eastAsiaTheme="minorHAnsi"/>
          <w:bCs w:val="0"/>
          <w:color w:val="286A52"/>
          <w:kern w:val="0"/>
          <w:sz w:val="24"/>
          <w:szCs w:val="22"/>
        </w:rPr>
        <w:t>Literatūros ir šaltinių sąrašas</w:t>
      </w:r>
      <w:bookmarkEnd w:id="29"/>
      <w:bookmarkEnd w:id="30"/>
    </w:p>
    <w:p w14:paraId="12B4E967" w14:textId="1F8FC161" w:rsidR="005025FF" w:rsidRDefault="005025FF" w:rsidP="009F446F">
      <w:pPr>
        <w:pStyle w:val="prastasiniatinklio"/>
        <w:spacing w:after="120" w:afterAutospacing="0"/>
        <w:jc w:val="both"/>
      </w:pPr>
      <w:r>
        <w:rPr>
          <w:i/>
          <w:iCs/>
        </w:rPr>
        <w:t>Pastaba.</w:t>
      </w:r>
      <w:r>
        <w:t xml:space="preserve"> Visos nuorodos žiūrėtos </w:t>
      </w:r>
      <w:r w:rsidR="00C13316" w:rsidRPr="00581085">
        <w:t>2026–08–1</w:t>
      </w:r>
      <w:r w:rsidR="00C13316">
        <w:t>4</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7"/>
        <w:gridCol w:w="3119"/>
        <w:gridCol w:w="8647"/>
      </w:tblGrid>
      <w:tr w:rsidR="009F446F" w:rsidRPr="00FF5635" w14:paraId="49622478" w14:textId="77777777" w:rsidTr="009F446F">
        <w:trPr>
          <w:trHeight w:val="20"/>
          <w:tblHeader/>
        </w:trPr>
        <w:tc>
          <w:tcPr>
            <w:tcW w:w="3397" w:type="dxa"/>
            <w:tcMar>
              <w:top w:w="28" w:type="dxa"/>
              <w:left w:w="60" w:type="dxa"/>
              <w:bottom w:w="28" w:type="dxa"/>
              <w:right w:w="60" w:type="dxa"/>
            </w:tcMar>
            <w:vAlign w:val="center"/>
            <w:hideMark/>
          </w:tcPr>
          <w:p w14:paraId="0D140725" w14:textId="77777777" w:rsidR="009F446F" w:rsidRPr="00FF5635" w:rsidRDefault="009F446F" w:rsidP="00FF5635">
            <w:pPr>
              <w:pStyle w:val="prastasiniatinklio"/>
              <w:spacing w:before="0" w:beforeAutospacing="0" w:after="0" w:afterAutospacing="0"/>
              <w:jc w:val="center"/>
              <w:rPr>
                <w:color w:val="000000"/>
              </w:rPr>
            </w:pPr>
            <w:r w:rsidRPr="00FF5635">
              <w:rPr>
                <w:b/>
                <w:bCs/>
                <w:color w:val="000000"/>
                <w:shd w:val="clear" w:color="auto" w:fill="FFFFFF"/>
              </w:rPr>
              <w:t>Autorius</w:t>
            </w:r>
          </w:p>
        </w:tc>
        <w:tc>
          <w:tcPr>
            <w:tcW w:w="3119" w:type="dxa"/>
            <w:tcMar>
              <w:top w:w="28" w:type="dxa"/>
              <w:left w:w="60" w:type="dxa"/>
              <w:bottom w:w="28" w:type="dxa"/>
              <w:right w:w="60" w:type="dxa"/>
            </w:tcMar>
            <w:vAlign w:val="center"/>
            <w:hideMark/>
          </w:tcPr>
          <w:p w14:paraId="5462D6E1" w14:textId="77777777" w:rsidR="009F446F" w:rsidRPr="00FF5635" w:rsidRDefault="009F446F" w:rsidP="00FF5635">
            <w:pPr>
              <w:pStyle w:val="prastasiniatinklio"/>
              <w:spacing w:before="0" w:beforeAutospacing="0" w:after="0" w:afterAutospacing="0"/>
              <w:jc w:val="center"/>
            </w:pPr>
            <w:r w:rsidRPr="00FF5635">
              <w:rPr>
                <w:b/>
                <w:bCs/>
                <w:shd w:val="clear" w:color="auto" w:fill="FFFFFF"/>
              </w:rPr>
              <w:t>Leidinio pavadinimas, leidykla, metai</w:t>
            </w:r>
          </w:p>
        </w:tc>
        <w:tc>
          <w:tcPr>
            <w:tcW w:w="8647" w:type="dxa"/>
            <w:tcMar>
              <w:top w:w="28" w:type="dxa"/>
              <w:left w:w="60" w:type="dxa"/>
              <w:bottom w:w="28" w:type="dxa"/>
              <w:right w:w="60" w:type="dxa"/>
            </w:tcMar>
            <w:vAlign w:val="center"/>
            <w:hideMark/>
          </w:tcPr>
          <w:p w14:paraId="6EDA57AB" w14:textId="77777777" w:rsidR="009F446F" w:rsidRPr="00FF5635" w:rsidRDefault="009F446F" w:rsidP="00FF5635">
            <w:pPr>
              <w:pStyle w:val="prastasiniatinklio"/>
              <w:spacing w:before="0" w:beforeAutospacing="0" w:after="0" w:afterAutospacing="0"/>
              <w:jc w:val="center"/>
              <w:rPr>
                <w:color w:val="000000"/>
              </w:rPr>
            </w:pPr>
            <w:r w:rsidRPr="00FF5635">
              <w:rPr>
                <w:b/>
                <w:bCs/>
                <w:color w:val="000000"/>
                <w:shd w:val="clear" w:color="auto" w:fill="FFFFFF"/>
              </w:rPr>
              <w:t>Anotacija, nuorodą į skaitmeninį turinį</w:t>
            </w:r>
          </w:p>
        </w:tc>
      </w:tr>
      <w:tr w:rsidR="009F446F" w:rsidRPr="00FF5635" w14:paraId="781743F1" w14:textId="77777777" w:rsidTr="009F446F">
        <w:trPr>
          <w:trHeight w:val="20"/>
        </w:trPr>
        <w:tc>
          <w:tcPr>
            <w:tcW w:w="3397" w:type="dxa"/>
            <w:tcMar>
              <w:top w:w="28" w:type="dxa"/>
              <w:left w:w="60" w:type="dxa"/>
              <w:bottom w:w="28" w:type="dxa"/>
              <w:right w:w="60" w:type="dxa"/>
            </w:tcMar>
            <w:hideMark/>
          </w:tcPr>
          <w:p w14:paraId="79CFFF21" w14:textId="28C96FC3" w:rsidR="009F446F" w:rsidRPr="00FF5635" w:rsidRDefault="009F446F">
            <w:pPr>
              <w:pStyle w:val="prastasiniatinklio"/>
              <w:spacing w:before="0" w:beforeAutospacing="0" w:after="0" w:afterAutospacing="0"/>
            </w:pPr>
            <w:r w:rsidRPr="00803545">
              <w:rPr>
                <w:shd w:val="clear" w:color="auto" w:fill="FFFFFF"/>
              </w:rPr>
              <w:t xml:space="preserve">Danutė </w:t>
            </w:r>
            <w:proofErr w:type="spellStart"/>
            <w:r w:rsidRPr="00803545">
              <w:rPr>
                <w:shd w:val="clear" w:color="auto" w:fill="FFFFFF"/>
              </w:rPr>
              <w:t>Kaklauskienė</w:t>
            </w:r>
            <w:proofErr w:type="spellEnd"/>
          </w:p>
        </w:tc>
        <w:tc>
          <w:tcPr>
            <w:tcW w:w="3119" w:type="dxa"/>
            <w:tcMar>
              <w:top w:w="28" w:type="dxa"/>
              <w:left w:w="60" w:type="dxa"/>
              <w:bottom w:w="28" w:type="dxa"/>
              <w:right w:w="60" w:type="dxa"/>
            </w:tcMar>
            <w:hideMark/>
          </w:tcPr>
          <w:p w14:paraId="3B7B8229" w14:textId="77777777" w:rsidR="009F446F" w:rsidRPr="00FF5635" w:rsidRDefault="009F446F">
            <w:pPr>
              <w:pStyle w:val="prastasiniatinklio"/>
              <w:spacing w:before="0" w:beforeAutospacing="0" w:after="0" w:afterAutospacing="0"/>
            </w:pPr>
            <w:r w:rsidRPr="00FF5635">
              <w:rPr>
                <w:b/>
                <w:bCs/>
                <w:shd w:val="clear" w:color="auto" w:fill="FFFFFF"/>
              </w:rPr>
              <w:t>Darbo su kompiuteriu pradžiamokslis.</w:t>
            </w:r>
          </w:p>
          <w:p w14:paraId="0C3D2B66" w14:textId="77777777" w:rsidR="009F446F" w:rsidRPr="00FF5635" w:rsidRDefault="009F446F">
            <w:pPr>
              <w:pStyle w:val="prastasiniatinklio"/>
              <w:spacing w:before="0" w:beforeAutospacing="0" w:after="0" w:afterAutospacing="0"/>
              <w:rPr>
                <w:color w:val="000000"/>
              </w:rPr>
            </w:pPr>
            <w:proofErr w:type="spellStart"/>
            <w:r w:rsidRPr="00FF5635">
              <w:rPr>
                <w:color w:val="000000"/>
                <w:shd w:val="clear" w:color="auto" w:fill="FFFFFF"/>
              </w:rPr>
              <w:t>Lucilijus</w:t>
            </w:r>
            <w:proofErr w:type="spellEnd"/>
            <w:r w:rsidRPr="00FF5635">
              <w:rPr>
                <w:color w:val="000000"/>
                <w:shd w:val="clear" w:color="auto" w:fill="FFFFFF"/>
              </w:rPr>
              <w:t>, Šiauliai, 2010</w:t>
            </w:r>
          </w:p>
        </w:tc>
        <w:tc>
          <w:tcPr>
            <w:tcW w:w="8647" w:type="dxa"/>
            <w:tcMar>
              <w:top w:w="28" w:type="dxa"/>
              <w:left w:w="60" w:type="dxa"/>
              <w:bottom w:w="28" w:type="dxa"/>
              <w:right w:w="60" w:type="dxa"/>
            </w:tcMar>
            <w:hideMark/>
          </w:tcPr>
          <w:p w14:paraId="21B6ACFE" w14:textId="77777777" w:rsidR="009F446F" w:rsidRPr="00FF5635" w:rsidRDefault="009F446F" w:rsidP="00FF5635">
            <w:pPr>
              <w:pStyle w:val="prastasiniatinklio"/>
              <w:spacing w:before="0" w:beforeAutospacing="0" w:after="0" w:afterAutospacing="0"/>
              <w:jc w:val="both"/>
              <w:rPr>
                <w:color w:val="333333"/>
              </w:rPr>
            </w:pPr>
            <w:r w:rsidRPr="00FF5635">
              <w:rPr>
                <w:color w:val="333333"/>
                <w:shd w:val="clear" w:color="auto" w:fill="FFFFFF"/>
              </w:rPr>
              <w:t xml:space="preserve">Tai darbo su </w:t>
            </w:r>
            <w:r w:rsidRPr="00FF5635">
              <w:rPr>
                <w:i/>
                <w:iCs/>
                <w:color w:val="333333"/>
                <w:shd w:val="clear" w:color="auto" w:fill="FFFFFF"/>
              </w:rPr>
              <w:t>Windows</w:t>
            </w:r>
            <w:r w:rsidRPr="00FF5635">
              <w:rPr>
                <w:color w:val="333333"/>
                <w:shd w:val="clear" w:color="auto" w:fill="FFFFFF"/>
              </w:rPr>
              <w:t xml:space="preserve"> programomis </w:t>
            </w:r>
            <w:r w:rsidRPr="00FF5635">
              <w:rPr>
                <w:i/>
                <w:iCs/>
                <w:color w:val="333333"/>
                <w:shd w:val="clear" w:color="auto" w:fill="FFFFFF"/>
              </w:rPr>
              <w:t>Microsoft Word</w:t>
            </w:r>
            <w:r w:rsidRPr="00FF5635">
              <w:rPr>
                <w:color w:val="333333"/>
                <w:shd w:val="clear" w:color="auto" w:fill="FFFFFF"/>
              </w:rPr>
              <w:t xml:space="preserve"> ir </w:t>
            </w:r>
            <w:r w:rsidRPr="00FF5635">
              <w:rPr>
                <w:i/>
                <w:iCs/>
                <w:color w:val="333333"/>
                <w:shd w:val="clear" w:color="auto" w:fill="FFFFFF"/>
              </w:rPr>
              <w:t>Microsoft Excel</w:t>
            </w:r>
            <w:r w:rsidRPr="00FF5635">
              <w:rPr>
                <w:color w:val="333333"/>
                <w:shd w:val="clear" w:color="auto" w:fill="FFFFFF"/>
              </w:rPr>
              <w:t xml:space="preserve"> pradžiamokslis. Joje taip pat trumpai apžvelgiami darbo internete ir su elektroniniu paštu pagrindai. Knyga parengta tarsi žinynas, kuriame pateikiami klausimai, kaip atlikti vieną ar kitą užduotį, o šalia duodami atsakymai, kuriuose nurodomi užduoties atlikimo žingsniai. Todėl skaitytojui lieka atlikti veiksmus nurodyta tvarka, ir bus gautas norimas rezultatas.</w:t>
            </w:r>
          </w:p>
        </w:tc>
      </w:tr>
      <w:tr w:rsidR="009F446F" w:rsidRPr="00FF5635" w14:paraId="7CBF01A9" w14:textId="77777777" w:rsidTr="009F446F">
        <w:trPr>
          <w:trHeight w:val="20"/>
        </w:trPr>
        <w:tc>
          <w:tcPr>
            <w:tcW w:w="3397" w:type="dxa"/>
            <w:tcMar>
              <w:top w:w="28" w:type="dxa"/>
              <w:left w:w="60" w:type="dxa"/>
              <w:bottom w:w="28" w:type="dxa"/>
              <w:right w:w="60" w:type="dxa"/>
            </w:tcMar>
            <w:hideMark/>
          </w:tcPr>
          <w:p w14:paraId="39CD84A7" w14:textId="77777777" w:rsidR="009F446F" w:rsidRPr="00FF5635" w:rsidRDefault="00000000">
            <w:pPr>
              <w:pStyle w:val="prastasiniatinklio"/>
              <w:spacing w:before="0" w:beforeAutospacing="0" w:after="0" w:afterAutospacing="0"/>
            </w:pPr>
            <w:hyperlink r:id="rId201" w:history="1">
              <w:proofErr w:type="spellStart"/>
              <w:r w:rsidR="009F446F" w:rsidRPr="00FF5635">
                <w:rPr>
                  <w:rStyle w:val="Hipersaitas"/>
                  <w:i/>
                  <w:iCs/>
                  <w:shd w:val="clear" w:color="auto" w:fill="FFFFFF"/>
                </w:rPr>
                <w:t>Rosie</w:t>
              </w:r>
              <w:proofErr w:type="spellEnd"/>
              <w:r w:rsidR="009F446F" w:rsidRPr="00FF5635">
                <w:rPr>
                  <w:rStyle w:val="Hipersaitas"/>
                  <w:i/>
                  <w:iCs/>
                  <w:shd w:val="clear" w:color="auto" w:fill="FFFFFF"/>
                </w:rPr>
                <w:t xml:space="preserve"> </w:t>
              </w:r>
              <w:proofErr w:type="spellStart"/>
              <w:r w:rsidR="009F446F" w:rsidRPr="00FF5635">
                <w:rPr>
                  <w:rStyle w:val="Hipersaitas"/>
                  <w:i/>
                  <w:iCs/>
                  <w:shd w:val="clear" w:color="auto" w:fill="FFFFFF"/>
                </w:rPr>
                <w:t>Dickins</w:t>
              </w:r>
              <w:proofErr w:type="spellEnd"/>
              <w:r w:rsidR="009F446F" w:rsidRPr="00FF5635">
                <w:rPr>
                  <w:rStyle w:val="Hipersaitas"/>
                  <w:shd w:val="clear" w:color="auto" w:fill="FFFFFF"/>
                </w:rPr>
                <w:t xml:space="preserve">, </w:t>
              </w:r>
              <w:proofErr w:type="spellStart"/>
              <w:r w:rsidR="009F446F" w:rsidRPr="00FF5635">
                <w:rPr>
                  <w:rStyle w:val="Hipersaitas"/>
                  <w:i/>
                  <w:iCs/>
                  <w:shd w:val="clear" w:color="auto" w:fill="FFFFFF"/>
                </w:rPr>
                <w:t>Jonathan</w:t>
              </w:r>
              <w:proofErr w:type="spellEnd"/>
              <w:r w:rsidR="009F446F" w:rsidRPr="00FF5635">
                <w:rPr>
                  <w:rStyle w:val="Hipersaitas"/>
                  <w:i/>
                  <w:iCs/>
                  <w:shd w:val="clear" w:color="auto" w:fill="FFFFFF"/>
                </w:rPr>
                <w:t xml:space="preserve"> </w:t>
              </w:r>
              <w:proofErr w:type="spellStart"/>
              <w:r w:rsidR="009F446F" w:rsidRPr="00FF5635">
                <w:rPr>
                  <w:rStyle w:val="Hipersaitas"/>
                  <w:i/>
                  <w:iCs/>
                  <w:shd w:val="clear" w:color="auto" w:fill="FFFFFF"/>
                </w:rPr>
                <w:t>Melmoth</w:t>
              </w:r>
              <w:proofErr w:type="spellEnd"/>
              <w:r w:rsidR="009F446F" w:rsidRPr="00FF5635">
                <w:rPr>
                  <w:rStyle w:val="Hipersaitas"/>
                  <w:shd w:val="clear" w:color="auto" w:fill="FFFFFF"/>
                </w:rPr>
                <w:t xml:space="preserve">, </w:t>
              </w:r>
              <w:proofErr w:type="spellStart"/>
              <w:r w:rsidR="009F446F" w:rsidRPr="00FF5635">
                <w:rPr>
                  <w:rStyle w:val="Hipersaitas"/>
                  <w:i/>
                  <w:iCs/>
                  <w:shd w:val="clear" w:color="auto" w:fill="FFFFFF"/>
                </w:rPr>
                <w:t>Louie</w:t>
              </w:r>
              <w:proofErr w:type="spellEnd"/>
              <w:r w:rsidR="009F446F" w:rsidRPr="00FF5635">
                <w:rPr>
                  <w:rStyle w:val="Hipersaitas"/>
                  <w:i/>
                  <w:iCs/>
                  <w:shd w:val="clear" w:color="auto" w:fill="FFFFFF"/>
                </w:rPr>
                <w:t xml:space="preserve"> </w:t>
              </w:r>
              <w:proofErr w:type="spellStart"/>
              <w:r w:rsidR="009F446F" w:rsidRPr="00FF5635">
                <w:rPr>
                  <w:rStyle w:val="Hipersaitas"/>
                  <w:i/>
                  <w:iCs/>
                  <w:shd w:val="clear" w:color="auto" w:fill="FFFFFF"/>
                </w:rPr>
                <w:t>Stowell</w:t>
              </w:r>
              <w:proofErr w:type="spellEnd"/>
            </w:hyperlink>
          </w:p>
        </w:tc>
        <w:tc>
          <w:tcPr>
            <w:tcW w:w="3119" w:type="dxa"/>
            <w:tcMar>
              <w:top w:w="28" w:type="dxa"/>
              <w:left w:w="60" w:type="dxa"/>
              <w:bottom w:w="28" w:type="dxa"/>
              <w:right w:w="60" w:type="dxa"/>
            </w:tcMar>
            <w:hideMark/>
          </w:tcPr>
          <w:p w14:paraId="1C66C573" w14:textId="77777777" w:rsidR="009F446F" w:rsidRPr="00FF5635" w:rsidRDefault="009F446F">
            <w:pPr>
              <w:pStyle w:val="prastasiniatinklio"/>
              <w:spacing w:before="0" w:beforeAutospacing="0" w:after="0" w:afterAutospacing="0"/>
              <w:rPr>
                <w:color w:val="333333"/>
              </w:rPr>
            </w:pPr>
            <w:r w:rsidRPr="00FF5635">
              <w:rPr>
                <w:b/>
                <w:bCs/>
                <w:color w:val="333333"/>
                <w:shd w:val="clear" w:color="auto" w:fill="FFFFFF"/>
              </w:rPr>
              <w:t xml:space="preserve">Programavimas pradedantiesiems. </w:t>
            </w:r>
            <w:proofErr w:type="spellStart"/>
            <w:r w:rsidRPr="00FF5635">
              <w:rPr>
                <w:b/>
                <w:bCs/>
                <w:color w:val="333333"/>
                <w:shd w:val="clear" w:color="auto" w:fill="FFFFFF"/>
              </w:rPr>
              <w:t>Scratch</w:t>
            </w:r>
            <w:proofErr w:type="spellEnd"/>
            <w:r w:rsidRPr="00FF5635">
              <w:rPr>
                <w:b/>
                <w:bCs/>
                <w:color w:val="333333"/>
                <w:shd w:val="clear" w:color="auto" w:fill="FFFFFF"/>
              </w:rPr>
              <w:t>.</w:t>
            </w:r>
          </w:p>
          <w:p w14:paraId="2DB18AE5" w14:textId="77777777" w:rsidR="009F446F" w:rsidRPr="00FF5635" w:rsidRDefault="00000000">
            <w:pPr>
              <w:pStyle w:val="prastasiniatinklio"/>
              <w:spacing w:before="0" w:beforeAutospacing="0" w:after="0" w:afterAutospacing="0"/>
            </w:pPr>
            <w:hyperlink r:id="rId202" w:history="1">
              <w:r w:rsidR="009F446F" w:rsidRPr="00FF5635">
                <w:rPr>
                  <w:rStyle w:val="Hipersaitas"/>
                  <w:shd w:val="clear" w:color="auto" w:fill="FFFFFF"/>
                </w:rPr>
                <w:t xml:space="preserve">Alma </w:t>
              </w:r>
              <w:proofErr w:type="spellStart"/>
              <w:r w:rsidR="009F446F" w:rsidRPr="00FF5635">
                <w:rPr>
                  <w:rStyle w:val="Hipersaitas"/>
                  <w:shd w:val="clear" w:color="auto" w:fill="FFFFFF"/>
                </w:rPr>
                <w:t>littera</w:t>
              </w:r>
              <w:proofErr w:type="spellEnd"/>
            </w:hyperlink>
            <w:r w:rsidR="009F446F" w:rsidRPr="00FF5635">
              <w:rPr>
                <w:color w:val="000000"/>
                <w:shd w:val="clear" w:color="auto" w:fill="FFFFFF"/>
              </w:rPr>
              <w:t>, Vilnius, 2016</w:t>
            </w:r>
          </w:p>
        </w:tc>
        <w:tc>
          <w:tcPr>
            <w:tcW w:w="8647" w:type="dxa"/>
            <w:tcMar>
              <w:top w:w="28" w:type="dxa"/>
              <w:left w:w="60" w:type="dxa"/>
              <w:bottom w:w="28" w:type="dxa"/>
              <w:right w:w="60" w:type="dxa"/>
            </w:tcMar>
            <w:hideMark/>
          </w:tcPr>
          <w:p w14:paraId="0F2A3CED"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Tai išsamus programavimo vadovas pradedantiesiems su „</w:t>
            </w:r>
            <w:proofErr w:type="spellStart"/>
            <w:r w:rsidRPr="00FF5635">
              <w:rPr>
                <w:i/>
                <w:iCs/>
                <w:color w:val="000000"/>
                <w:shd w:val="clear" w:color="auto" w:fill="FFFFFF"/>
              </w:rPr>
              <w:t>Scratch</w:t>
            </w:r>
            <w:proofErr w:type="spellEnd"/>
            <w:r w:rsidRPr="00FF5635">
              <w:rPr>
                <w:color w:val="000000"/>
                <w:shd w:val="clear" w:color="auto" w:fill="FFFFFF"/>
              </w:rPr>
              <w:t>“ kompiuterine kalba. Išmoksite kurti žaidimus, animaciją, muziką ir kitus smagius dalykus. Suprasite pagrindinius „</w:t>
            </w:r>
            <w:proofErr w:type="spellStart"/>
            <w:r w:rsidRPr="00FF5635">
              <w:rPr>
                <w:i/>
                <w:iCs/>
                <w:color w:val="000000"/>
                <w:shd w:val="clear" w:color="auto" w:fill="FFFFFF"/>
              </w:rPr>
              <w:t>Scratch</w:t>
            </w:r>
            <w:proofErr w:type="spellEnd"/>
            <w:r w:rsidRPr="00FF5635">
              <w:rPr>
                <w:color w:val="000000"/>
                <w:shd w:val="clear" w:color="auto" w:fill="FFFFFF"/>
              </w:rPr>
              <w:t>“ programos terminus.</w:t>
            </w:r>
          </w:p>
          <w:p w14:paraId="626FF962"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Rasite daugybę papildomų programavimo patarimų ir idėjų.</w:t>
            </w:r>
          </w:p>
        </w:tc>
      </w:tr>
      <w:tr w:rsidR="009F446F" w:rsidRPr="00FF5635" w14:paraId="3BADFA18" w14:textId="77777777" w:rsidTr="009F446F">
        <w:trPr>
          <w:trHeight w:val="20"/>
        </w:trPr>
        <w:tc>
          <w:tcPr>
            <w:tcW w:w="3397" w:type="dxa"/>
            <w:tcMar>
              <w:top w:w="28" w:type="dxa"/>
              <w:left w:w="60" w:type="dxa"/>
              <w:bottom w:w="28" w:type="dxa"/>
              <w:right w:w="60" w:type="dxa"/>
            </w:tcMar>
            <w:hideMark/>
          </w:tcPr>
          <w:p w14:paraId="5AC689F8" w14:textId="77777777" w:rsidR="009F446F" w:rsidRPr="00FF5635" w:rsidRDefault="00000000">
            <w:pPr>
              <w:pStyle w:val="prastasiniatinklio"/>
              <w:spacing w:before="0" w:beforeAutospacing="0" w:after="0" w:afterAutospacing="0"/>
            </w:pPr>
            <w:hyperlink r:id="rId203" w:history="1">
              <w:proofErr w:type="spellStart"/>
              <w:r w:rsidR="009F446F" w:rsidRPr="00FF5635">
                <w:rPr>
                  <w:rStyle w:val="Hipersaitas"/>
                  <w:i/>
                  <w:iCs/>
                  <w:shd w:val="clear" w:color="auto" w:fill="FFFFFF"/>
                </w:rPr>
                <w:t>Carol</w:t>
              </w:r>
              <w:proofErr w:type="spellEnd"/>
              <w:r w:rsidR="009F446F" w:rsidRPr="00FF5635">
                <w:rPr>
                  <w:rStyle w:val="Hipersaitas"/>
                  <w:i/>
                  <w:iCs/>
                  <w:shd w:val="clear" w:color="auto" w:fill="FFFFFF"/>
                </w:rPr>
                <w:t xml:space="preserve"> </w:t>
              </w:r>
              <w:proofErr w:type="spellStart"/>
              <w:r w:rsidR="009F446F" w:rsidRPr="00FF5635">
                <w:rPr>
                  <w:rStyle w:val="Hipersaitas"/>
                  <w:i/>
                  <w:iCs/>
                  <w:shd w:val="clear" w:color="auto" w:fill="FFFFFF"/>
                </w:rPr>
                <w:t>Vorderman</w:t>
              </w:r>
              <w:proofErr w:type="spellEnd"/>
            </w:hyperlink>
          </w:p>
        </w:tc>
        <w:tc>
          <w:tcPr>
            <w:tcW w:w="3119" w:type="dxa"/>
            <w:tcMar>
              <w:top w:w="28" w:type="dxa"/>
              <w:left w:w="60" w:type="dxa"/>
              <w:bottom w:w="28" w:type="dxa"/>
              <w:right w:w="60" w:type="dxa"/>
            </w:tcMar>
            <w:hideMark/>
          </w:tcPr>
          <w:p w14:paraId="0DA7D466" w14:textId="77777777" w:rsidR="009F446F" w:rsidRPr="00FF5635" w:rsidRDefault="009F446F">
            <w:pPr>
              <w:pStyle w:val="prastasiniatinklio"/>
              <w:spacing w:before="0" w:beforeAutospacing="0" w:after="0" w:afterAutospacing="0"/>
            </w:pPr>
            <w:r w:rsidRPr="00FF5635">
              <w:rPr>
                <w:b/>
                <w:bCs/>
                <w:shd w:val="clear" w:color="auto" w:fill="FFFFFF"/>
              </w:rPr>
              <w:t>Slaptasis kodas. Pradedu programuoti.</w:t>
            </w:r>
          </w:p>
          <w:p w14:paraId="7A8C16B5"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Šviesa, Kaunas, 2015</w:t>
            </w:r>
          </w:p>
        </w:tc>
        <w:tc>
          <w:tcPr>
            <w:tcW w:w="8647" w:type="dxa"/>
            <w:tcMar>
              <w:top w:w="28" w:type="dxa"/>
              <w:left w:w="60" w:type="dxa"/>
              <w:bottom w:w="28" w:type="dxa"/>
              <w:right w:w="60" w:type="dxa"/>
            </w:tcMar>
            <w:hideMark/>
          </w:tcPr>
          <w:p w14:paraId="6B500CCC"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Tai nuotaikingas programavimo pradžiamokslis su spalvinga grafika ir nuosekliais nurodymais, kuriuos lengvai perpras bet kuris programavimo naujokas.</w:t>
            </w:r>
          </w:p>
          <w:p w14:paraId="7907CF70"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 xml:space="preserve">Skaitydami šią originalią programavimo knygą įsisavinsite programavimo pagrindus ir juos įtvirtinsite keletu linksmų programavimo projektų, naudodamiesi dviem pasaulyje populiariomis programavimo kalbomis – </w:t>
            </w:r>
            <w:proofErr w:type="spellStart"/>
            <w:r w:rsidRPr="00FF5635">
              <w:rPr>
                <w:i/>
                <w:iCs/>
                <w:color w:val="000000"/>
                <w:shd w:val="clear" w:color="auto" w:fill="FFFFFF"/>
              </w:rPr>
              <w:t>Scratch</w:t>
            </w:r>
            <w:proofErr w:type="spellEnd"/>
            <w:r w:rsidRPr="00FF5635">
              <w:rPr>
                <w:color w:val="000000"/>
                <w:shd w:val="clear" w:color="auto" w:fill="FFFFFF"/>
              </w:rPr>
              <w:t xml:space="preserve"> ir </w:t>
            </w:r>
            <w:proofErr w:type="spellStart"/>
            <w:r w:rsidRPr="00FF5635">
              <w:rPr>
                <w:i/>
                <w:iCs/>
                <w:color w:val="000000"/>
                <w:shd w:val="clear" w:color="auto" w:fill="FFFFFF"/>
              </w:rPr>
              <w:t>Python</w:t>
            </w:r>
            <w:proofErr w:type="spellEnd"/>
            <w:r w:rsidRPr="00FF5635">
              <w:rPr>
                <w:color w:val="000000"/>
                <w:shd w:val="clear" w:color="auto" w:fill="FFFFFF"/>
              </w:rPr>
              <w:t>.</w:t>
            </w:r>
          </w:p>
        </w:tc>
      </w:tr>
      <w:tr w:rsidR="009F446F" w:rsidRPr="00FF5635" w14:paraId="578DBD1C" w14:textId="77777777" w:rsidTr="009F446F">
        <w:trPr>
          <w:trHeight w:val="20"/>
        </w:trPr>
        <w:tc>
          <w:tcPr>
            <w:tcW w:w="3397" w:type="dxa"/>
            <w:tcMar>
              <w:top w:w="28" w:type="dxa"/>
              <w:left w:w="60" w:type="dxa"/>
              <w:bottom w:w="28" w:type="dxa"/>
              <w:right w:w="60" w:type="dxa"/>
            </w:tcMar>
            <w:hideMark/>
          </w:tcPr>
          <w:p w14:paraId="30EB9963"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Linda Liukas</w:t>
            </w:r>
          </w:p>
        </w:tc>
        <w:tc>
          <w:tcPr>
            <w:tcW w:w="3119" w:type="dxa"/>
            <w:tcMar>
              <w:top w:w="28" w:type="dxa"/>
              <w:left w:w="60" w:type="dxa"/>
              <w:bottom w:w="28" w:type="dxa"/>
              <w:right w:w="60" w:type="dxa"/>
            </w:tcMar>
            <w:hideMark/>
          </w:tcPr>
          <w:p w14:paraId="59682C14" w14:textId="77777777" w:rsidR="009F446F" w:rsidRPr="00FF5635" w:rsidRDefault="009F446F">
            <w:pPr>
              <w:pStyle w:val="prastasiniatinklio"/>
              <w:spacing w:before="0" w:beforeAutospacing="0" w:after="0" w:afterAutospacing="0"/>
            </w:pPr>
            <w:r w:rsidRPr="00FF5635">
              <w:rPr>
                <w:b/>
                <w:bCs/>
                <w:shd w:val="clear" w:color="auto" w:fill="FFFFFF"/>
              </w:rPr>
              <w:t xml:space="preserve">Labas, </w:t>
            </w:r>
            <w:proofErr w:type="spellStart"/>
            <w:r w:rsidRPr="00FF5635">
              <w:rPr>
                <w:b/>
                <w:bCs/>
                <w:shd w:val="clear" w:color="auto" w:fill="FFFFFF"/>
              </w:rPr>
              <w:t>Rube</w:t>
            </w:r>
            <w:proofErr w:type="spellEnd"/>
            <w:r w:rsidRPr="00FF5635">
              <w:rPr>
                <w:b/>
                <w:bCs/>
                <w:shd w:val="clear" w:color="auto" w:fill="FFFFFF"/>
              </w:rPr>
              <w:t>.</w:t>
            </w:r>
          </w:p>
          <w:p w14:paraId="0C6FCF30"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w:t>
            </w:r>
            <w:proofErr w:type="spellStart"/>
            <w:r w:rsidRPr="00FF5635">
              <w:rPr>
                <w:color w:val="000000"/>
                <w:shd w:val="clear" w:color="auto" w:fill="FFFFFF"/>
              </w:rPr>
              <w:t>Scriptus</w:t>
            </w:r>
            <w:proofErr w:type="spellEnd"/>
            <w:r w:rsidRPr="00FF5635">
              <w:rPr>
                <w:color w:val="000000"/>
                <w:shd w:val="clear" w:color="auto" w:fill="FFFFFF"/>
              </w:rPr>
              <w:t xml:space="preserve">“, UAB „Balto </w:t>
            </w:r>
            <w:proofErr w:type="spellStart"/>
            <w:r w:rsidRPr="00FF5635">
              <w:rPr>
                <w:color w:val="000000"/>
                <w:shd w:val="clear" w:color="auto" w:fill="FFFFFF"/>
              </w:rPr>
              <w:t>print</w:t>
            </w:r>
            <w:proofErr w:type="spellEnd"/>
            <w:r w:rsidRPr="00FF5635">
              <w:rPr>
                <w:color w:val="000000"/>
                <w:shd w:val="clear" w:color="auto" w:fill="FFFFFF"/>
              </w:rPr>
              <w:t>“, 2017</w:t>
            </w:r>
          </w:p>
        </w:tc>
        <w:tc>
          <w:tcPr>
            <w:tcW w:w="8647" w:type="dxa"/>
            <w:tcMar>
              <w:top w:w="28" w:type="dxa"/>
              <w:left w:w="60" w:type="dxa"/>
              <w:bottom w:w="28" w:type="dxa"/>
              <w:right w:w="60" w:type="dxa"/>
            </w:tcMar>
            <w:hideMark/>
          </w:tcPr>
          <w:p w14:paraId="386C28B3" w14:textId="77777777" w:rsidR="009F446F" w:rsidRPr="00FF5635" w:rsidRDefault="009F446F" w:rsidP="00FF5635">
            <w:pPr>
              <w:pStyle w:val="prastasiniatinklio"/>
              <w:spacing w:before="0" w:beforeAutospacing="0" w:after="0" w:afterAutospacing="0"/>
              <w:jc w:val="both"/>
            </w:pPr>
            <w:r w:rsidRPr="00FF5635">
              <w:rPr>
                <w:color w:val="000000"/>
                <w:shd w:val="clear" w:color="auto" w:fill="FFFFFF"/>
              </w:rPr>
              <w:t xml:space="preserve">Tai knyga vaikams ir tėvams, supažindinanti su kompiuterio veikimo ir programavimo principais žaismingai ir paprastai. </w:t>
            </w:r>
            <w:proofErr w:type="spellStart"/>
            <w:r w:rsidRPr="00FF5635">
              <w:rPr>
                <w:i/>
                <w:iCs/>
                <w:color w:val="333333"/>
                <w:shd w:val="clear" w:color="auto" w:fill="FFFFFF"/>
              </w:rPr>
              <w:t>Rubė</w:t>
            </w:r>
            <w:proofErr w:type="spellEnd"/>
            <w:r w:rsidRPr="00FF5635">
              <w:rPr>
                <w:color w:val="000000"/>
                <w:shd w:val="clear" w:color="auto" w:fill="FFFFFF"/>
              </w:rPr>
              <w:t xml:space="preserve"> – tai maža mergaitė, kuri iš tiesų su kompiuteriais neturi nieko bendro, bet į jos gyvenimą, nuotykius ir žaidimus žiūrima iš </w:t>
            </w:r>
            <w:proofErr w:type="spellStart"/>
            <w:r w:rsidRPr="00FF5635">
              <w:rPr>
                <w:color w:val="000000"/>
                <w:shd w:val="clear" w:color="auto" w:fill="FFFFFF"/>
              </w:rPr>
              <w:t>algoritmavimo</w:t>
            </w:r>
            <w:proofErr w:type="spellEnd"/>
            <w:r w:rsidRPr="00FF5635">
              <w:rPr>
                <w:color w:val="000000"/>
                <w:shd w:val="clear" w:color="auto" w:fill="FFFFFF"/>
              </w:rPr>
              <w:t>, programavimo perspektyvos.</w:t>
            </w:r>
          </w:p>
          <w:p w14:paraId="286220B6"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 xml:space="preserve">Iš viso knygoje yra 20 pratimų, suskaidytų pagal temas, ir kiekvienas iš jų sudarytas iš kelių žaismingų, vaikams suprantamų užduotėlių, kurios supažindina su kompiuterine logika, duomenų rūšiavimu ir </w:t>
            </w:r>
            <w:proofErr w:type="spellStart"/>
            <w:r w:rsidRPr="00FF5635">
              <w:rPr>
                <w:color w:val="000000"/>
                <w:shd w:val="clear" w:color="auto" w:fill="FFFFFF"/>
              </w:rPr>
              <w:t>kategorizavimu</w:t>
            </w:r>
            <w:proofErr w:type="spellEnd"/>
            <w:r w:rsidRPr="00FF5635">
              <w:rPr>
                <w:color w:val="000000"/>
                <w:shd w:val="clear" w:color="auto" w:fill="FFFFFF"/>
              </w:rPr>
              <w:t>, šifravimu, programavimu ir kitais baziniais dalykais kompiuterijoje. Dalis užduočių gali pasirodyti gerai žinomos – bet visa tai pasakoja apie šiais laikais nepakeičiamo įrankio – kompiuterio – veikimo principą.</w:t>
            </w:r>
          </w:p>
        </w:tc>
      </w:tr>
      <w:tr w:rsidR="009F446F" w:rsidRPr="00FF5635" w14:paraId="19286140" w14:textId="77777777" w:rsidTr="009F446F">
        <w:trPr>
          <w:trHeight w:val="20"/>
        </w:trPr>
        <w:tc>
          <w:tcPr>
            <w:tcW w:w="3397" w:type="dxa"/>
            <w:tcMar>
              <w:top w:w="28" w:type="dxa"/>
              <w:left w:w="60" w:type="dxa"/>
              <w:bottom w:w="28" w:type="dxa"/>
              <w:right w:w="60" w:type="dxa"/>
            </w:tcMar>
            <w:hideMark/>
          </w:tcPr>
          <w:p w14:paraId="5D2F6D64"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Valentina Dagienė</w:t>
            </w:r>
          </w:p>
        </w:tc>
        <w:tc>
          <w:tcPr>
            <w:tcW w:w="3119" w:type="dxa"/>
            <w:tcMar>
              <w:top w:w="28" w:type="dxa"/>
              <w:left w:w="60" w:type="dxa"/>
              <w:bottom w:w="28" w:type="dxa"/>
              <w:right w:w="60" w:type="dxa"/>
            </w:tcMar>
            <w:hideMark/>
          </w:tcPr>
          <w:p w14:paraId="7F847BC0" w14:textId="77777777" w:rsidR="009F446F" w:rsidRPr="00FF5635" w:rsidRDefault="009F446F">
            <w:pPr>
              <w:pStyle w:val="prastasiniatinklio"/>
              <w:spacing w:before="0" w:beforeAutospacing="0" w:after="0" w:afterAutospacing="0"/>
            </w:pPr>
            <w:r w:rsidRPr="00FF5635">
              <w:rPr>
                <w:b/>
                <w:bCs/>
                <w:shd w:val="clear" w:color="auto" w:fill="FFFFFF"/>
              </w:rPr>
              <w:t xml:space="preserve">Žaidimo kortelės BEBRAS 10+ </w:t>
            </w:r>
            <w:proofErr w:type="spellStart"/>
            <w:r w:rsidRPr="00FF5635">
              <w:rPr>
                <w:b/>
                <w:bCs/>
                <w:shd w:val="clear" w:color="auto" w:fill="FFFFFF"/>
              </w:rPr>
              <w:t>Informatinio</w:t>
            </w:r>
            <w:proofErr w:type="spellEnd"/>
            <w:r w:rsidRPr="00FF5635">
              <w:rPr>
                <w:b/>
                <w:bCs/>
                <w:shd w:val="clear" w:color="auto" w:fill="FFFFFF"/>
              </w:rPr>
              <w:t xml:space="preserve"> mąstymo ugdymas.</w:t>
            </w:r>
          </w:p>
          <w:p w14:paraId="188C8092"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Žara, Vilnius, 2019</w:t>
            </w:r>
          </w:p>
        </w:tc>
        <w:tc>
          <w:tcPr>
            <w:tcW w:w="8647" w:type="dxa"/>
            <w:tcMar>
              <w:top w:w="28" w:type="dxa"/>
              <w:left w:w="60" w:type="dxa"/>
              <w:bottom w:w="28" w:type="dxa"/>
              <w:right w:w="60" w:type="dxa"/>
            </w:tcMar>
            <w:hideMark/>
          </w:tcPr>
          <w:p w14:paraId="612D126A"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 xml:space="preserve">42 įdomios „Bebro“ užduotys skirtos vaikams nuo 10 metų padės geriau susipažinti su </w:t>
            </w:r>
            <w:proofErr w:type="spellStart"/>
            <w:r w:rsidRPr="00FF5635">
              <w:rPr>
                <w:color w:val="000000"/>
                <w:shd w:val="clear" w:color="auto" w:fill="FFFFFF"/>
              </w:rPr>
              <w:t>informatinio</w:t>
            </w:r>
            <w:proofErr w:type="spellEnd"/>
            <w:r w:rsidRPr="00FF5635">
              <w:rPr>
                <w:color w:val="000000"/>
                <w:shd w:val="clear" w:color="auto" w:fill="FFFFFF"/>
              </w:rPr>
              <w:t xml:space="preserve"> mąstymo dėsniais ir išmokti juos teisingai pritaikyti.</w:t>
            </w:r>
          </w:p>
        </w:tc>
      </w:tr>
      <w:tr w:rsidR="009F446F" w:rsidRPr="00FF5635" w14:paraId="5F4332AA" w14:textId="77777777" w:rsidTr="009F446F">
        <w:trPr>
          <w:trHeight w:val="20"/>
        </w:trPr>
        <w:tc>
          <w:tcPr>
            <w:tcW w:w="3397" w:type="dxa"/>
            <w:tcMar>
              <w:top w:w="28" w:type="dxa"/>
              <w:left w:w="60" w:type="dxa"/>
              <w:bottom w:w="28" w:type="dxa"/>
              <w:right w:w="60" w:type="dxa"/>
            </w:tcMar>
          </w:tcPr>
          <w:p w14:paraId="62C9B754" w14:textId="1B4F6F16" w:rsidR="009F446F" w:rsidRPr="00FF5635" w:rsidRDefault="009F446F" w:rsidP="009F446F">
            <w:pPr>
              <w:pStyle w:val="prastasiniatinklio"/>
              <w:spacing w:before="0" w:beforeAutospacing="0" w:after="0" w:afterAutospacing="0"/>
              <w:rPr>
                <w:color w:val="000000"/>
                <w:shd w:val="clear" w:color="auto" w:fill="FFFFFF"/>
              </w:rPr>
            </w:pPr>
            <w:r w:rsidRPr="00F942E9">
              <w:rPr>
                <w:color w:val="000000" w:themeColor="text1"/>
              </w:rPr>
              <w:lastRenderedPageBreak/>
              <w:t xml:space="preserve">Valentina Dagienė, Vaidotas </w:t>
            </w:r>
            <w:proofErr w:type="spellStart"/>
            <w:r w:rsidRPr="00F942E9">
              <w:rPr>
                <w:color w:val="000000" w:themeColor="text1"/>
              </w:rPr>
              <w:t>Kinčius</w:t>
            </w:r>
            <w:proofErr w:type="spellEnd"/>
          </w:p>
        </w:tc>
        <w:tc>
          <w:tcPr>
            <w:tcW w:w="3119" w:type="dxa"/>
            <w:tcMar>
              <w:top w:w="28" w:type="dxa"/>
              <w:left w:w="60" w:type="dxa"/>
              <w:bottom w:w="28" w:type="dxa"/>
              <w:right w:w="60" w:type="dxa"/>
            </w:tcMar>
          </w:tcPr>
          <w:p w14:paraId="6F8AF372" w14:textId="6A449123" w:rsidR="009F446F" w:rsidRPr="00FF5635" w:rsidRDefault="009F446F" w:rsidP="009F446F">
            <w:pPr>
              <w:pStyle w:val="prastasiniatinklio"/>
              <w:spacing w:before="0" w:beforeAutospacing="0" w:after="0" w:afterAutospacing="0"/>
              <w:rPr>
                <w:b/>
                <w:bCs/>
                <w:shd w:val="clear" w:color="auto" w:fill="FFFFFF"/>
              </w:rPr>
            </w:pPr>
            <w:r w:rsidRPr="00F942E9">
              <w:rPr>
                <w:b/>
                <w:bCs/>
                <w:color w:val="000000" w:themeColor="text1"/>
              </w:rPr>
              <w:t xml:space="preserve">Informatikos ir </w:t>
            </w:r>
            <w:proofErr w:type="spellStart"/>
            <w:r w:rsidRPr="00F942E9">
              <w:rPr>
                <w:b/>
                <w:bCs/>
                <w:color w:val="000000" w:themeColor="text1"/>
              </w:rPr>
              <w:t>informatinio</w:t>
            </w:r>
            <w:proofErr w:type="spellEnd"/>
            <w:r w:rsidRPr="00F942E9">
              <w:rPr>
                <w:b/>
                <w:bCs/>
                <w:color w:val="000000" w:themeColor="text1"/>
              </w:rPr>
              <w:t xml:space="preserve"> mąstymo uždavinių rinkiniai</w:t>
            </w:r>
            <w:r w:rsidR="00C13316">
              <w:rPr>
                <w:b/>
                <w:bCs/>
                <w:color w:val="000000" w:themeColor="text1"/>
              </w:rPr>
              <w:t> </w:t>
            </w:r>
            <w:r w:rsidRPr="00F942E9">
              <w:rPr>
                <w:b/>
                <w:bCs/>
                <w:color w:val="000000" w:themeColor="text1"/>
              </w:rPr>
              <w:t>– BEBRO knygelės</w:t>
            </w:r>
          </w:p>
        </w:tc>
        <w:tc>
          <w:tcPr>
            <w:tcW w:w="8647" w:type="dxa"/>
            <w:tcMar>
              <w:top w:w="28" w:type="dxa"/>
              <w:left w:w="60" w:type="dxa"/>
              <w:bottom w:w="28" w:type="dxa"/>
              <w:right w:w="60" w:type="dxa"/>
            </w:tcMar>
          </w:tcPr>
          <w:p w14:paraId="40AA45C3" w14:textId="3B8ECF6D" w:rsidR="009F446F" w:rsidRPr="00FF5635" w:rsidRDefault="00000000" w:rsidP="009F446F">
            <w:pPr>
              <w:pStyle w:val="prastasiniatinklio"/>
              <w:spacing w:before="0" w:beforeAutospacing="0" w:after="0" w:afterAutospacing="0"/>
              <w:jc w:val="both"/>
              <w:rPr>
                <w:color w:val="000000"/>
                <w:shd w:val="clear" w:color="auto" w:fill="FFFFFF"/>
              </w:rPr>
            </w:pPr>
            <w:hyperlink r:id="rId204" w:history="1">
              <w:r w:rsidR="009F446F" w:rsidRPr="00F942E9">
                <w:rPr>
                  <w:rStyle w:val="Hipersaitas"/>
                </w:rPr>
                <w:t xml:space="preserve">Informatikos ir </w:t>
              </w:r>
              <w:proofErr w:type="spellStart"/>
              <w:r w:rsidR="009F446F" w:rsidRPr="00F942E9">
                <w:rPr>
                  <w:rStyle w:val="Hipersaitas"/>
                </w:rPr>
                <w:t>informatinio</w:t>
              </w:r>
              <w:proofErr w:type="spellEnd"/>
              <w:r w:rsidR="009F446F" w:rsidRPr="00F942E9">
                <w:rPr>
                  <w:rStyle w:val="Hipersaitas"/>
                </w:rPr>
                <w:t xml:space="preserve"> mąstymo uždavinių rinkiniai – BEBRO knygelės | </w:t>
              </w:r>
              <w:proofErr w:type="spellStart"/>
              <w:r w:rsidR="009F446F" w:rsidRPr="00F942E9">
                <w:rPr>
                  <w:rStyle w:val="Hipersaitas"/>
                </w:rPr>
                <w:t>bebraslt</w:t>
              </w:r>
              <w:proofErr w:type="spellEnd"/>
            </w:hyperlink>
          </w:p>
        </w:tc>
      </w:tr>
      <w:tr w:rsidR="009F446F" w:rsidRPr="00FF5635" w14:paraId="7CE28BA6" w14:textId="77777777" w:rsidTr="009F446F">
        <w:trPr>
          <w:trHeight w:val="20"/>
        </w:trPr>
        <w:tc>
          <w:tcPr>
            <w:tcW w:w="3397" w:type="dxa"/>
            <w:tcMar>
              <w:top w:w="28" w:type="dxa"/>
              <w:left w:w="60" w:type="dxa"/>
              <w:bottom w:w="28" w:type="dxa"/>
              <w:right w:w="60" w:type="dxa"/>
            </w:tcMar>
            <w:hideMark/>
          </w:tcPr>
          <w:p w14:paraId="1CF4A606"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Valentina Dagienė</w:t>
            </w:r>
          </w:p>
        </w:tc>
        <w:tc>
          <w:tcPr>
            <w:tcW w:w="3119" w:type="dxa"/>
            <w:tcMar>
              <w:top w:w="28" w:type="dxa"/>
              <w:left w:w="60" w:type="dxa"/>
              <w:bottom w:w="28" w:type="dxa"/>
              <w:right w:w="60" w:type="dxa"/>
            </w:tcMar>
            <w:hideMark/>
          </w:tcPr>
          <w:p w14:paraId="7091F717" w14:textId="77777777" w:rsidR="009F446F" w:rsidRPr="00FF5635" w:rsidRDefault="009F446F">
            <w:pPr>
              <w:pStyle w:val="prastasiniatinklio"/>
              <w:spacing w:before="0" w:beforeAutospacing="0" w:after="0" w:afterAutospacing="0"/>
            </w:pPr>
            <w:proofErr w:type="spellStart"/>
            <w:r w:rsidRPr="00FF5635">
              <w:rPr>
                <w:b/>
                <w:bCs/>
                <w:shd w:val="clear" w:color="auto" w:fill="FFFFFF"/>
              </w:rPr>
              <w:t>Logo</w:t>
            </w:r>
            <w:proofErr w:type="spellEnd"/>
            <w:r w:rsidRPr="00FF5635">
              <w:rPr>
                <w:b/>
                <w:bCs/>
                <w:shd w:val="clear" w:color="auto" w:fill="FFFFFF"/>
              </w:rPr>
              <w:t xml:space="preserve"> pradžiamokslis.</w:t>
            </w:r>
          </w:p>
          <w:p w14:paraId="2AC10F10"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Žara, Vilnius, 2001</w:t>
            </w:r>
          </w:p>
        </w:tc>
        <w:tc>
          <w:tcPr>
            <w:tcW w:w="8647" w:type="dxa"/>
            <w:tcMar>
              <w:top w:w="28" w:type="dxa"/>
              <w:left w:w="60" w:type="dxa"/>
              <w:bottom w:w="28" w:type="dxa"/>
              <w:right w:w="60" w:type="dxa"/>
            </w:tcMar>
            <w:hideMark/>
          </w:tcPr>
          <w:p w14:paraId="4B6BAD42"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 xml:space="preserve">Knyga skirta jaunesniųjų klasių moksleiviams. Joje aprašoma vaikų ypač pamėgta </w:t>
            </w:r>
            <w:proofErr w:type="spellStart"/>
            <w:r w:rsidRPr="00FF5635">
              <w:rPr>
                <w:color w:val="000000"/>
                <w:shd w:val="clear" w:color="auto" w:fill="FFFFFF"/>
              </w:rPr>
              <w:t>Komenskio</w:t>
            </w:r>
            <w:proofErr w:type="spellEnd"/>
            <w:r w:rsidRPr="00FF5635">
              <w:rPr>
                <w:color w:val="000000"/>
                <w:shd w:val="clear" w:color="auto" w:fill="FFFFFF"/>
              </w:rPr>
              <w:t xml:space="preserve"> </w:t>
            </w:r>
            <w:proofErr w:type="spellStart"/>
            <w:r w:rsidRPr="00FF5635">
              <w:rPr>
                <w:color w:val="000000"/>
                <w:shd w:val="clear" w:color="auto" w:fill="FFFFFF"/>
              </w:rPr>
              <w:t>Logo</w:t>
            </w:r>
            <w:proofErr w:type="spellEnd"/>
            <w:r w:rsidRPr="00FF5635">
              <w:rPr>
                <w:color w:val="000000"/>
                <w:shd w:val="clear" w:color="auto" w:fill="FFFFFF"/>
              </w:rPr>
              <w:t xml:space="preserve"> programavimo sistema. Ji labiausiai tinka norint perprasti darbo kompiuteriu principus, ypač </w:t>
            </w:r>
            <w:proofErr w:type="spellStart"/>
            <w:r w:rsidRPr="00FF5635">
              <w:rPr>
                <w:color w:val="000000"/>
                <w:shd w:val="clear" w:color="auto" w:fill="FFFFFF"/>
              </w:rPr>
              <w:t>algoritmavimo</w:t>
            </w:r>
            <w:proofErr w:type="spellEnd"/>
            <w:r w:rsidRPr="00FF5635">
              <w:rPr>
                <w:color w:val="000000"/>
                <w:shd w:val="clear" w:color="auto" w:fill="FFFFFF"/>
              </w:rPr>
              <w:t xml:space="preserve"> ir programavimo. Šia programa galima piešti, kurti melodijas, braižyti įvairias figūras, atlikti įvairius skaičiavimus, modeliuoti įvairius fizikos, chemijos, biologijos, kalbos procesus, mokytis panaudoti multimedijos priemones.</w:t>
            </w:r>
          </w:p>
        </w:tc>
      </w:tr>
      <w:tr w:rsidR="009F446F" w:rsidRPr="00FF5635" w14:paraId="6D1E12CD" w14:textId="77777777" w:rsidTr="009F446F">
        <w:trPr>
          <w:trHeight w:val="20"/>
        </w:trPr>
        <w:tc>
          <w:tcPr>
            <w:tcW w:w="3397" w:type="dxa"/>
            <w:tcMar>
              <w:top w:w="28" w:type="dxa"/>
              <w:left w:w="60" w:type="dxa"/>
              <w:bottom w:w="28" w:type="dxa"/>
              <w:right w:w="60" w:type="dxa"/>
            </w:tcMar>
            <w:hideMark/>
          </w:tcPr>
          <w:p w14:paraId="1908A257" w14:textId="77777777" w:rsidR="009F446F" w:rsidRPr="00FF5635" w:rsidRDefault="009F446F">
            <w:pPr>
              <w:pStyle w:val="prastasiniatinklio"/>
              <w:spacing w:before="0" w:beforeAutospacing="0" w:after="0" w:afterAutospacing="0"/>
              <w:rPr>
                <w:color w:val="000000"/>
              </w:rPr>
            </w:pPr>
            <w:proofErr w:type="spellStart"/>
            <w:r w:rsidRPr="00FF5635">
              <w:rPr>
                <w:i/>
                <w:iCs/>
                <w:color w:val="000000"/>
                <w:u w:val="single"/>
                <w:shd w:val="clear" w:color="auto" w:fill="FFFFFF"/>
              </w:rPr>
              <w:t>Tim</w:t>
            </w:r>
            <w:proofErr w:type="spellEnd"/>
            <w:r w:rsidRPr="00FF5635">
              <w:rPr>
                <w:color w:val="000000"/>
                <w:shd w:val="clear" w:color="auto" w:fill="FFFFFF"/>
              </w:rPr>
              <w:t xml:space="preserve"> </w:t>
            </w:r>
            <w:proofErr w:type="spellStart"/>
            <w:r w:rsidRPr="00FF5635">
              <w:rPr>
                <w:color w:val="000000"/>
                <w:shd w:val="clear" w:color="auto" w:fill="FFFFFF"/>
              </w:rPr>
              <w:t>Bell</w:t>
            </w:r>
            <w:proofErr w:type="spellEnd"/>
            <w:r w:rsidRPr="00FF5635">
              <w:rPr>
                <w:color w:val="000000"/>
                <w:shd w:val="clear" w:color="auto" w:fill="FFFFFF"/>
              </w:rPr>
              <w:t xml:space="preserve">, </w:t>
            </w:r>
            <w:proofErr w:type="spellStart"/>
            <w:r w:rsidRPr="00FF5635">
              <w:rPr>
                <w:i/>
                <w:iCs/>
                <w:color w:val="000000"/>
                <w:u w:val="single"/>
                <w:shd w:val="clear" w:color="auto" w:fill="FFFFFF"/>
              </w:rPr>
              <w:t>Ian</w:t>
            </w:r>
            <w:proofErr w:type="spellEnd"/>
            <w:r w:rsidRPr="00FF5635">
              <w:rPr>
                <w:i/>
                <w:iCs/>
                <w:color w:val="000000"/>
                <w:u w:val="single"/>
                <w:shd w:val="clear" w:color="auto" w:fill="FFFFFF"/>
              </w:rPr>
              <w:t xml:space="preserve"> H</w:t>
            </w:r>
            <w:r w:rsidRPr="00FF5635">
              <w:rPr>
                <w:color w:val="000000"/>
                <w:shd w:val="clear" w:color="auto" w:fill="FFFFFF"/>
              </w:rPr>
              <w:t xml:space="preserve">. </w:t>
            </w:r>
            <w:proofErr w:type="spellStart"/>
            <w:r w:rsidRPr="00FF5635">
              <w:rPr>
                <w:i/>
                <w:iCs/>
                <w:color w:val="000000"/>
                <w:u w:val="single"/>
                <w:shd w:val="clear" w:color="auto" w:fill="FFFFFF"/>
              </w:rPr>
              <w:t>Witten</w:t>
            </w:r>
            <w:proofErr w:type="spellEnd"/>
            <w:r w:rsidRPr="00FF5635">
              <w:rPr>
                <w:color w:val="000000"/>
                <w:shd w:val="clear" w:color="auto" w:fill="FFFFFF"/>
              </w:rPr>
              <w:t xml:space="preserve"> ir </w:t>
            </w:r>
            <w:r w:rsidRPr="00FF5635">
              <w:rPr>
                <w:i/>
                <w:iCs/>
                <w:color w:val="000000"/>
                <w:u w:val="single"/>
                <w:shd w:val="clear" w:color="auto" w:fill="FFFFFF"/>
              </w:rPr>
              <w:t xml:space="preserve">Mike </w:t>
            </w:r>
            <w:proofErr w:type="spellStart"/>
            <w:r w:rsidRPr="00FF5635">
              <w:rPr>
                <w:i/>
                <w:iCs/>
                <w:color w:val="000000"/>
                <w:u w:val="single"/>
                <w:shd w:val="clear" w:color="auto" w:fill="FFFFFF"/>
              </w:rPr>
              <w:t>Fellows</w:t>
            </w:r>
            <w:proofErr w:type="spellEnd"/>
          </w:p>
        </w:tc>
        <w:tc>
          <w:tcPr>
            <w:tcW w:w="3119" w:type="dxa"/>
            <w:tcMar>
              <w:top w:w="28" w:type="dxa"/>
              <w:left w:w="60" w:type="dxa"/>
              <w:bottom w:w="28" w:type="dxa"/>
              <w:right w:w="60" w:type="dxa"/>
            </w:tcMar>
            <w:hideMark/>
          </w:tcPr>
          <w:p w14:paraId="7B48A756" w14:textId="77777777" w:rsidR="009F446F" w:rsidRPr="00FF5635" w:rsidRDefault="009F446F">
            <w:pPr>
              <w:pStyle w:val="prastasiniatinklio"/>
              <w:spacing w:before="0" w:beforeAutospacing="0" w:after="0" w:afterAutospacing="0"/>
            </w:pPr>
            <w:r w:rsidRPr="00FF5635">
              <w:rPr>
                <w:b/>
                <w:bCs/>
                <w:shd w:val="clear" w:color="auto" w:fill="FFFFFF"/>
              </w:rPr>
              <w:t>Informatika be kompiuterio.</w:t>
            </w:r>
          </w:p>
          <w:p w14:paraId="2D48963D"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Kūrybinių bendrijų licencija, 2015</w:t>
            </w:r>
          </w:p>
        </w:tc>
        <w:tc>
          <w:tcPr>
            <w:tcW w:w="8647" w:type="dxa"/>
            <w:tcMar>
              <w:top w:w="28" w:type="dxa"/>
              <w:left w:w="60" w:type="dxa"/>
              <w:bottom w:w="28" w:type="dxa"/>
              <w:right w:w="60" w:type="dxa"/>
            </w:tcMar>
            <w:hideMark/>
          </w:tcPr>
          <w:p w14:paraId="54B86FB6"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 xml:space="preserve">Šioje knygoje sudėtos Naujosios Zelandijos Kenterberio universiteto profesoriaus </w:t>
            </w:r>
            <w:r w:rsidRPr="00FF5635">
              <w:rPr>
                <w:i/>
                <w:iCs/>
                <w:color w:val="000000"/>
                <w:shd w:val="clear" w:color="auto" w:fill="FFFFFF"/>
              </w:rPr>
              <w:t xml:space="preserve">Timo </w:t>
            </w:r>
            <w:proofErr w:type="spellStart"/>
            <w:r w:rsidRPr="00FF5635">
              <w:rPr>
                <w:i/>
                <w:iCs/>
                <w:color w:val="000000"/>
                <w:shd w:val="clear" w:color="auto" w:fill="FFFFFF"/>
              </w:rPr>
              <w:t>Bello</w:t>
            </w:r>
            <w:proofErr w:type="spellEnd"/>
            <w:r w:rsidRPr="00FF5635">
              <w:rPr>
                <w:color w:val="000000"/>
                <w:shd w:val="clear" w:color="auto" w:fill="FFFFFF"/>
              </w:rPr>
              <w:t xml:space="preserve"> ir jo kolegų sugalvotos linksmos informatikos veiklos be kompiuterio. Joje aprašomos įdomios ir smagios įvairaus amžiaus mokiniams skirtos užduotys, vadinamos veiklomis, supažindinama su kompiuterio veikimo pagrindais. Daugelis veiklų grindžiamos matematika, pavyzdžiui, dvejetainiai skaičiai, žemėlapiai ir grafai, modeliai ar struktūros, rikiavimo užduotys ir, žinoma, kriptografija. Kitos veiklos labiau siejamos su informacinėmis technologijomis, kompiuterių veikimo pagrindais. Pateikiamas prasmingas kontekstas skatina mokinius aktyviai bendrauti, kartu spręsti problemas, atlikti kūrybinį darbą ir mąstyti. Šios veiklos ypač ugdo mokinių </w:t>
            </w:r>
            <w:proofErr w:type="spellStart"/>
            <w:r w:rsidRPr="00FF5635">
              <w:rPr>
                <w:color w:val="000000"/>
                <w:shd w:val="clear" w:color="auto" w:fill="FFFFFF"/>
              </w:rPr>
              <w:t>informatinį</w:t>
            </w:r>
            <w:proofErr w:type="spellEnd"/>
            <w:r w:rsidRPr="00FF5635">
              <w:rPr>
                <w:color w:val="000000"/>
                <w:shd w:val="clear" w:color="auto" w:fill="FFFFFF"/>
              </w:rPr>
              <w:t xml:space="preserve"> mąstymą, kurio siekiama moderniomis mokyklų programomis.</w:t>
            </w:r>
          </w:p>
          <w:p w14:paraId="42A272E2" w14:textId="77777777" w:rsidR="009F446F" w:rsidRPr="00FF5635" w:rsidRDefault="00000000" w:rsidP="00FF5635">
            <w:pPr>
              <w:pStyle w:val="prastasiniatinklio"/>
              <w:spacing w:before="0" w:beforeAutospacing="0" w:after="0" w:afterAutospacing="0"/>
              <w:jc w:val="both"/>
            </w:pPr>
            <w:hyperlink r:id="rId205" w:history="1">
              <w:r w:rsidR="009F446F" w:rsidRPr="00FF5635">
                <w:rPr>
                  <w:rStyle w:val="Hipersaitas"/>
                  <w:shd w:val="clear" w:color="auto" w:fill="FFFFFF"/>
                </w:rPr>
                <w:t>https://informatika.ugdome.lt/wp-content/uploads/2017/05/KNYGA-Informatika-be-kompiuterio-2015-09-03.pdf</w:t>
              </w:r>
            </w:hyperlink>
          </w:p>
        </w:tc>
      </w:tr>
      <w:tr w:rsidR="009F446F" w:rsidRPr="00FF5635" w14:paraId="7103E2B5" w14:textId="77777777" w:rsidTr="009F446F">
        <w:trPr>
          <w:trHeight w:val="20"/>
        </w:trPr>
        <w:tc>
          <w:tcPr>
            <w:tcW w:w="3397" w:type="dxa"/>
            <w:tcMar>
              <w:top w:w="28" w:type="dxa"/>
              <w:left w:w="60" w:type="dxa"/>
              <w:bottom w:w="28" w:type="dxa"/>
              <w:right w:w="60" w:type="dxa"/>
            </w:tcMar>
            <w:hideMark/>
          </w:tcPr>
          <w:p w14:paraId="45CB922F" w14:textId="77777777" w:rsidR="009F446F" w:rsidRPr="00FF5635" w:rsidRDefault="009F446F">
            <w:pPr>
              <w:pStyle w:val="prastasiniatinklio"/>
              <w:spacing w:before="0" w:beforeAutospacing="0" w:after="0" w:afterAutospacing="0"/>
              <w:rPr>
                <w:color w:val="000000"/>
              </w:rPr>
            </w:pPr>
            <w:r w:rsidRPr="00FF5635">
              <w:rPr>
                <w:color w:val="000000"/>
                <w:u w:val="single"/>
                <w:shd w:val="clear" w:color="auto" w:fill="FFFFFF"/>
              </w:rPr>
              <w:t>Švedijos nacionalinė medijų taryba</w:t>
            </w:r>
          </w:p>
        </w:tc>
        <w:tc>
          <w:tcPr>
            <w:tcW w:w="3119" w:type="dxa"/>
            <w:tcMar>
              <w:top w:w="28" w:type="dxa"/>
              <w:left w:w="60" w:type="dxa"/>
              <w:bottom w:w="28" w:type="dxa"/>
              <w:right w:w="60" w:type="dxa"/>
            </w:tcMar>
            <w:hideMark/>
          </w:tcPr>
          <w:p w14:paraId="2DB3E45A" w14:textId="77777777" w:rsidR="009F446F" w:rsidRPr="00FF5635" w:rsidRDefault="009F446F">
            <w:pPr>
              <w:pStyle w:val="prastasiniatinklio"/>
              <w:spacing w:before="0" w:beforeAutospacing="0" w:after="0" w:afterAutospacing="0"/>
              <w:rPr>
                <w:color w:val="000000"/>
              </w:rPr>
            </w:pPr>
            <w:r w:rsidRPr="00FF5635">
              <w:rPr>
                <w:b/>
                <w:bCs/>
                <w:color w:val="000000"/>
                <w:u w:val="single"/>
              </w:rPr>
              <w:t>Medijų ir informacinio raštingumo metodinė medžiaga 7–12 klasių mokiniams.</w:t>
            </w:r>
          </w:p>
          <w:p w14:paraId="694C0AEA" w14:textId="77777777" w:rsidR="009F446F" w:rsidRPr="00FF5635" w:rsidRDefault="009F446F">
            <w:pPr>
              <w:pStyle w:val="prastasiniatinklio"/>
              <w:spacing w:before="0" w:beforeAutospacing="0" w:after="0" w:afterAutospacing="0"/>
            </w:pPr>
            <w:r w:rsidRPr="00FF5635">
              <w:t>Adaptuota</w:t>
            </w:r>
            <w:r w:rsidRPr="00FF5635">
              <w:rPr>
                <w:shd w:val="clear" w:color="auto" w:fill="FFFFFF"/>
              </w:rPr>
              <w:t xml:space="preserve"> UPC, Vilnius, 2015</w:t>
            </w:r>
          </w:p>
        </w:tc>
        <w:tc>
          <w:tcPr>
            <w:tcW w:w="8647" w:type="dxa"/>
            <w:tcMar>
              <w:top w:w="28" w:type="dxa"/>
              <w:left w:w="60" w:type="dxa"/>
              <w:bottom w:w="28" w:type="dxa"/>
              <w:right w:w="60" w:type="dxa"/>
            </w:tcMar>
            <w:hideMark/>
          </w:tcPr>
          <w:p w14:paraId="254B9205" w14:textId="77777777" w:rsidR="009F446F" w:rsidRPr="00FF5635" w:rsidRDefault="009F446F" w:rsidP="00FF5635">
            <w:pPr>
              <w:pStyle w:val="prastasiniatinklio"/>
              <w:spacing w:before="0" w:beforeAutospacing="0" w:after="0" w:afterAutospacing="0"/>
              <w:jc w:val="both"/>
              <w:rPr>
                <w:color w:val="444444"/>
              </w:rPr>
            </w:pPr>
            <w:r w:rsidRPr="00FF5635">
              <w:rPr>
                <w:color w:val="444444"/>
                <w:shd w:val="clear" w:color="auto" w:fill="FFFFFF"/>
              </w:rPr>
              <w:t>Ši medžiaga skirta naudoti 7–IV klasėse per gimtosios kalbos, užsienio kalbų, istorijos ir su medijomis susijusias pamokas. Turinys tinka visai šiai tikslinei grupei, bet kai kurie pagrindinės mokyklos ir gimnazijos mokinių gebėjimai ir įgūdžiai gali skirtis. Mokytojas žinos geriausiai, kas tinka būtent jo mokiniams.</w:t>
            </w:r>
          </w:p>
          <w:p w14:paraId="5F2D8994" w14:textId="77777777" w:rsidR="009F446F" w:rsidRPr="00FF5635" w:rsidRDefault="00000000" w:rsidP="00FF5635">
            <w:pPr>
              <w:pStyle w:val="prastasiniatinklio"/>
              <w:spacing w:before="0" w:beforeAutospacing="0" w:after="0" w:afterAutospacing="0"/>
              <w:jc w:val="both"/>
            </w:pPr>
            <w:hyperlink r:id="rId206" w:history="1">
              <w:r w:rsidR="009F446F" w:rsidRPr="00FF5635">
                <w:rPr>
                  <w:rStyle w:val="Hipersaitas"/>
                  <w:shd w:val="clear" w:color="auto" w:fill="FFFFFF"/>
                </w:rPr>
                <w:t>https://duomenys.ugdome.lt/?/mm/dry/med=2/213/747</w:t>
              </w:r>
            </w:hyperlink>
          </w:p>
        </w:tc>
      </w:tr>
      <w:tr w:rsidR="009F446F" w:rsidRPr="00FF5635" w14:paraId="77813850" w14:textId="77777777" w:rsidTr="009F446F">
        <w:trPr>
          <w:trHeight w:val="20"/>
        </w:trPr>
        <w:tc>
          <w:tcPr>
            <w:tcW w:w="3397" w:type="dxa"/>
            <w:tcMar>
              <w:top w:w="28" w:type="dxa"/>
              <w:left w:w="60" w:type="dxa"/>
              <w:bottom w:w="28" w:type="dxa"/>
              <w:right w:w="60" w:type="dxa"/>
            </w:tcMar>
            <w:hideMark/>
          </w:tcPr>
          <w:p w14:paraId="21A7A765" w14:textId="77777777" w:rsidR="009F446F" w:rsidRPr="00FF5635" w:rsidRDefault="00000000">
            <w:pPr>
              <w:pStyle w:val="prastasiniatinklio"/>
              <w:spacing w:before="0" w:beforeAutospacing="0" w:after="0" w:afterAutospacing="0"/>
            </w:pPr>
            <w:hyperlink r:id="rId207" w:history="1">
              <w:proofErr w:type="spellStart"/>
              <w:r w:rsidR="009F446F" w:rsidRPr="00FF5635">
                <w:rPr>
                  <w:rStyle w:val="Hipersaitas"/>
                  <w:i/>
                  <w:iCs/>
                  <w:shd w:val="clear" w:color="auto" w:fill="FFFFFF"/>
                </w:rPr>
                <w:t>Andy</w:t>
              </w:r>
              <w:proofErr w:type="spellEnd"/>
              <w:r w:rsidR="009F446F" w:rsidRPr="00FF5635">
                <w:rPr>
                  <w:rStyle w:val="Hipersaitas"/>
                  <w:i/>
                  <w:iCs/>
                  <w:shd w:val="clear" w:color="auto" w:fill="FFFFFF"/>
                </w:rPr>
                <w:t xml:space="preserve"> </w:t>
              </w:r>
              <w:proofErr w:type="spellStart"/>
              <w:r w:rsidR="009F446F" w:rsidRPr="00FF5635">
                <w:rPr>
                  <w:rStyle w:val="Hipersaitas"/>
                  <w:i/>
                  <w:iCs/>
                  <w:shd w:val="clear" w:color="auto" w:fill="FFFFFF"/>
                </w:rPr>
                <w:t>Wyatt</w:t>
              </w:r>
              <w:proofErr w:type="spellEnd"/>
            </w:hyperlink>
          </w:p>
        </w:tc>
        <w:tc>
          <w:tcPr>
            <w:tcW w:w="3119" w:type="dxa"/>
            <w:tcMar>
              <w:top w:w="28" w:type="dxa"/>
              <w:left w:w="60" w:type="dxa"/>
              <w:bottom w:w="28" w:type="dxa"/>
              <w:right w:w="60" w:type="dxa"/>
            </w:tcMar>
            <w:hideMark/>
          </w:tcPr>
          <w:p w14:paraId="37CD9E51" w14:textId="77777777" w:rsidR="009F446F" w:rsidRPr="00FF5635" w:rsidRDefault="009F446F">
            <w:pPr>
              <w:pStyle w:val="prastasiniatinklio"/>
              <w:spacing w:before="0" w:beforeAutospacing="0" w:after="0" w:afterAutospacing="0"/>
              <w:rPr>
                <w:color w:val="333333"/>
              </w:rPr>
            </w:pPr>
            <w:r w:rsidRPr="00FF5635">
              <w:rPr>
                <w:b/>
                <w:bCs/>
                <w:color w:val="333333"/>
                <w:shd w:val="clear" w:color="auto" w:fill="FFFFFF"/>
              </w:rPr>
              <w:t>Skaitmeninės animacijos pagrindai.</w:t>
            </w:r>
          </w:p>
          <w:p w14:paraId="663F4DFC"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Žara, Vilnius, 2011</w:t>
            </w:r>
          </w:p>
        </w:tc>
        <w:tc>
          <w:tcPr>
            <w:tcW w:w="8647" w:type="dxa"/>
            <w:tcMar>
              <w:top w:w="28" w:type="dxa"/>
              <w:left w:w="60" w:type="dxa"/>
              <w:bottom w:w="28" w:type="dxa"/>
              <w:right w:w="60" w:type="dxa"/>
            </w:tcMar>
            <w:hideMark/>
          </w:tcPr>
          <w:p w14:paraId="259F9E1B" w14:textId="77777777" w:rsidR="009F446F" w:rsidRPr="00FF5635" w:rsidRDefault="009F446F" w:rsidP="00FF5635">
            <w:pPr>
              <w:pStyle w:val="prastasiniatinklio"/>
              <w:spacing w:before="0" w:beforeAutospacing="0" w:after="0" w:afterAutospacing="0"/>
              <w:jc w:val="both"/>
              <w:rPr>
                <w:color w:val="333333"/>
              </w:rPr>
            </w:pPr>
            <w:r w:rsidRPr="00FF5635">
              <w:rPr>
                <w:color w:val="333333"/>
                <w:shd w:val="clear" w:color="auto" w:fill="FFFFFF"/>
              </w:rPr>
              <w:t>Mokomoji medžiaga nuosekliai paaiškina visą animacijos kūrimo procesą, o užduotys leidžia ką tik išmoktus metodus išmėginti praktiškai. Mokysis kurti televizijai, filmams, kompiuteriniams žaidimams, mobiliesiems telefonams ir mp3 grotuvams pritaikytą animaciją, susipažinsite su dažniausiai sutinkama dvimatės ir trimatės animacijos kūrimo programine įranga.</w:t>
            </w:r>
          </w:p>
        </w:tc>
      </w:tr>
      <w:tr w:rsidR="009F446F" w:rsidRPr="00FF5635" w14:paraId="6F41837A" w14:textId="77777777" w:rsidTr="009F446F">
        <w:trPr>
          <w:trHeight w:val="20"/>
        </w:trPr>
        <w:tc>
          <w:tcPr>
            <w:tcW w:w="3397" w:type="dxa"/>
            <w:tcMar>
              <w:top w:w="28" w:type="dxa"/>
              <w:left w:w="60" w:type="dxa"/>
              <w:bottom w:w="28" w:type="dxa"/>
              <w:right w:w="60" w:type="dxa"/>
            </w:tcMar>
            <w:hideMark/>
          </w:tcPr>
          <w:p w14:paraId="2B15C86C"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lastRenderedPageBreak/>
              <w:t>Valentina Dagienė, Gintautas Grigas</w:t>
            </w:r>
          </w:p>
        </w:tc>
        <w:tc>
          <w:tcPr>
            <w:tcW w:w="3119" w:type="dxa"/>
            <w:tcMar>
              <w:top w:w="28" w:type="dxa"/>
              <w:left w:w="60" w:type="dxa"/>
              <w:bottom w:w="28" w:type="dxa"/>
              <w:right w:w="60" w:type="dxa"/>
            </w:tcMar>
            <w:hideMark/>
          </w:tcPr>
          <w:p w14:paraId="7DB69186" w14:textId="77777777" w:rsidR="009F446F" w:rsidRPr="00FF5635" w:rsidRDefault="009F446F">
            <w:pPr>
              <w:pStyle w:val="prastasiniatinklio"/>
              <w:spacing w:before="0" w:beforeAutospacing="0" w:after="0" w:afterAutospacing="0"/>
            </w:pPr>
            <w:r w:rsidRPr="00FF5635">
              <w:rPr>
                <w:b/>
                <w:bCs/>
                <w:shd w:val="clear" w:color="auto" w:fill="FFFFFF"/>
              </w:rPr>
              <w:t>Mokyklinis aiškinamasis informacinių technologijų žodynėlis.</w:t>
            </w:r>
          </w:p>
          <w:p w14:paraId="5FF9CE05"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TEV, Vilnius, 2003</w:t>
            </w:r>
          </w:p>
        </w:tc>
        <w:tc>
          <w:tcPr>
            <w:tcW w:w="8647" w:type="dxa"/>
            <w:tcMar>
              <w:top w:w="28" w:type="dxa"/>
              <w:left w:w="60" w:type="dxa"/>
              <w:bottom w:w="28" w:type="dxa"/>
              <w:right w:w="60" w:type="dxa"/>
            </w:tcMar>
            <w:hideMark/>
          </w:tcPr>
          <w:p w14:paraId="0D6177E7"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Šiame žodynėlyje pateikti informacinių technologijų svarbiausių sąvokų, su kuriomis susiduriama atliekant bet kokį darbą kompiuteriu, aprašymai.</w:t>
            </w:r>
          </w:p>
        </w:tc>
      </w:tr>
      <w:tr w:rsidR="009F446F" w:rsidRPr="00FF5635" w14:paraId="07C0531A" w14:textId="77777777" w:rsidTr="009F446F">
        <w:trPr>
          <w:trHeight w:val="20"/>
        </w:trPr>
        <w:tc>
          <w:tcPr>
            <w:tcW w:w="3397" w:type="dxa"/>
            <w:tcMar>
              <w:top w:w="28" w:type="dxa"/>
              <w:left w:w="60" w:type="dxa"/>
              <w:bottom w:w="28" w:type="dxa"/>
              <w:right w:w="60" w:type="dxa"/>
            </w:tcMar>
            <w:hideMark/>
          </w:tcPr>
          <w:p w14:paraId="0A922044"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Valentina Dagienė, Inga Žilinskienė</w:t>
            </w:r>
          </w:p>
        </w:tc>
        <w:tc>
          <w:tcPr>
            <w:tcW w:w="3119" w:type="dxa"/>
            <w:tcMar>
              <w:top w:w="28" w:type="dxa"/>
              <w:left w:w="60" w:type="dxa"/>
              <w:bottom w:w="28" w:type="dxa"/>
              <w:right w:w="60" w:type="dxa"/>
            </w:tcMar>
            <w:hideMark/>
          </w:tcPr>
          <w:p w14:paraId="22EC7951" w14:textId="77777777" w:rsidR="009F446F" w:rsidRPr="00FF5635" w:rsidRDefault="009F446F">
            <w:pPr>
              <w:pStyle w:val="prastasiniatinklio"/>
              <w:spacing w:before="0" w:beforeAutospacing="0" w:after="0" w:afterAutospacing="0"/>
            </w:pPr>
            <w:r w:rsidRPr="00FF5635">
              <w:rPr>
                <w:b/>
                <w:bCs/>
                <w:shd w:val="clear" w:color="auto" w:fill="FFFFFF"/>
              </w:rPr>
              <w:t>Kompiuterinio raštingumo pagrindai.</w:t>
            </w:r>
          </w:p>
          <w:p w14:paraId="64F6DD22"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TEV, Vilnius, 2007</w:t>
            </w:r>
          </w:p>
        </w:tc>
        <w:tc>
          <w:tcPr>
            <w:tcW w:w="8647" w:type="dxa"/>
            <w:tcMar>
              <w:top w:w="28" w:type="dxa"/>
              <w:left w:w="60" w:type="dxa"/>
              <w:bottom w:w="28" w:type="dxa"/>
              <w:right w:w="60" w:type="dxa"/>
            </w:tcMar>
            <w:hideMark/>
          </w:tcPr>
          <w:p w14:paraId="6D8E50D8"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Knyga mokytojui</w:t>
            </w:r>
          </w:p>
        </w:tc>
      </w:tr>
      <w:tr w:rsidR="009F446F" w:rsidRPr="00FF5635" w14:paraId="38104184" w14:textId="77777777" w:rsidTr="009F446F">
        <w:trPr>
          <w:trHeight w:val="20"/>
        </w:trPr>
        <w:tc>
          <w:tcPr>
            <w:tcW w:w="3397" w:type="dxa"/>
            <w:tcMar>
              <w:top w:w="28" w:type="dxa"/>
              <w:left w:w="60" w:type="dxa"/>
              <w:bottom w:w="28" w:type="dxa"/>
              <w:right w:w="60" w:type="dxa"/>
            </w:tcMar>
            <w:hideMark/>
          </w:tcPr>
          <w:p w14:paraId="66BF1606" w14:textId="77777777" w:rsidR="009F446F" w:rsidRPr="00FF5635" w:rsidRDefault="009F446F">
            <w:pPr>
              <w:pStyle w:val="prastasiniatinklio"/>
              <w:spacing w:before="0" w:beforeAutospacing="0" w:after="0" w:afterAutospacing="0"/>
              <w:rPr>
                <w:color w:val="462005"/>
              </w:rPr>
            </w:pPr>
            <w:r w:rsidRPr="00FF5635">
              <w:rPr>
                <w:color w:val="462005"/>
                <w:shd w:val="clear" w:color="auto" w:fill="FFFFFF"/>
              </w:rPr>
              <w:t xml:space="preserve">Roma </w:t>
            </w:r>
            <w:proofErr w:type="spellStart"/>
            <w:r w:rsidRPr="00FF5635">
              <w:rPr>
                <w:color w:val="462005"/>
                <w:shd w:val="clear" w:color="auto" w:fill="FFFFFF"/>
              </w:rPr>
              <w:t>Greičiūtė</w:t>
            </w:r>
            <w:proofErr w:type="spellEnd"/>
            <w:r w:rsidRPr="00FF5635">
              <w:rPr>
                <w:color w:val="462005"/>
                <w:shd w:val="clear" w:color="auto" w:fill="FFFFFF"/>
              </w:rPr>
              <w:t xml:space="preserve">, Danutė </w:t>
            </w:r>
            <w:proofErr w:type="spellStart"/>
            <w:r w:rsidRPr="00FF5635">
              <w:rPr>
                <w:color w:val="462005"/>
                <w:shd w:val="clear" w:color="auto" w:fill="FFFFFF"/>
              </w:rPr>
              <w:t>Miklienė</w:t>
            </w:r>
            <w:proofErr w:type="spellEnd"/>
            <w:r w:rsidRPr="00FF5635">
              <w:rPr>
                <w:color w:val="462005"/>
                <w:shd w:val="clear" w:color="auto" w:fill="FFFFFF"/>
              </w:rPr>
              <w:t xml:space="preserve">, Danguolė </w:t>
            </w:r>
            <w:proofErr w:type="spellStart"/>
            <w:r w:rsidRPr="00FF5635">
              <w:rPr>
                <w:color w:val="462005"/>
                <w:shd w:val="clear" w:color="auto" w:fill="FFFFFF"/>
              </w:rPr>
              <w:t>Zigmuntavičienė</w:t>
            </w:r>
            <w:proofErr w:type="spellEnd"/>
            <w:r w:rsidRPr="00FF5635">
              <w:rPr>
                <w:color w:val="462005"/>
                <w:shd w:val="clear" w:color="auto" w:fill="FFFFFF"/>
              </w:rPr>
              <w:t xml:space="preserve">, Petras </w:t>
            </w:r>
            <w:proofErr w:type="spellStart"/>
            <w:r w:rsidRPr="00FF5635">
              <w:rPr>
                <w:color w:val="462005"/>
                <w:shd w:val="clear" w:color="auto" w:fill="FFFFFF"/>
              </w:rPr>
              <w:t>Lozda</w:t>
            </w:r>
            <w:proofErr w:type="spellEnd"/>
            <w:r w:rsidRPr="00FF5635">
              <w:rPr>
                <w:color w:val="462005"/>
                <w:shd w:val="clear" w:color="auto" w:fill="FFFFFF"/>
              </w:rPr>
              <w:t xml:space="preserve">, </w:t>
            </w:r>
            <w:proofErr w:type="spellStart"/>
            <w:r w:rsidRPr="00FF5635">
              <w:rPr>
                <w:color w:val="462005"/>
                <w:shd w:val="clear" w:color="auto" w:fill="FFFFFF"/>
              </w:rPr>
              <w:t>Alvida</w:t>
            </w:r>
            <w:proofErr w:type="spellEnd"/>
            <w:r w:rsidRPr="00FF5635">
              <w:rPr>
                <w:color w:val="462005"/>
                <w:shd w:val="clear" w:color="auto" w:fill="FFFFFF"/>
              </w:rPr>
              <w:t xml:space="preserve"> </w:t>
            </w:r>
            <w:proofErr w:type="spellStart"/>
            <w:r w:rsidRPr="00FF5635">
              <w:rPr>
                <w:color w:val="462005"/>
                <w:shd w:val="clear" w:color="auto" w:fill="FFFFFF"/>
              </w:rPr>
              <w:t>Lozdienė</w:t>
            </w:r>
            <w:proofErr w:type="spellEnd"/>
            <w:r w:rsidRPr="00FF5635">
              <w:rPr>
                <w:color w:val="462005"/>
                <w:shd w:val="clear" w:color="auto" w:fill="FFFFFF"/>
              </w:rPr>
              <w:t xml:space="preserve">, Honorata </w:t>
            </w:r>
            <w:proofErr w:type="spellStart"/>
            <w:r w:rsidRPr="00FF5635">
              <w:rPr>
                <w:color w:val="462005"/>
                <w:shd w:val="clear" w:color="auto" w:fill="FFFFFF"/>
              </w:rPr>
              <w:t>Malevska</w:t>
            </w:r>
            <w:proofErr w:type="spellEnd"/>
            <w:r w:rsidRPr="00FF5635">
              <w:rPr>
                <w:color w:val="462005"/>
                <w:shd w:val="clear" w:color="auto" w:fill="FFFFFF"/>
              </w:rPr>
              <w:t xml:space="preserve">, Regina </w:t>
            </w:r>
            <w:proofErr w:type="spellStart"/>
            <w:r w:rsidRPr="00FF5635">
              <w:rPr>
                <w:color w:val="462005"/>
                <w:shd w:val="clear" w:color="auto" w:fill="FFFFFF"/>
              </w:rPr>
              <w:t>Jasiūnienė</w:t>
            </w:r>
            <w:proofErr w:type="spellEnd"/>
            <w:r w:rsidRPr="00FF5635">
              <w:rPr>
                <w:color w:val="462005"/>
                <w:shd w:val="clear" w:color="auto" w:fill="FFFFFF"/>
              </w:rPr>
              <w:t xml:space="preserve">, </w:t>
            </w:r>
            <w:proofErr w:type="spellStart"/>
            <w:r w:rsidRPr="00FF5635">
              <w:rPr>
                <w:color w:val="462005"/>
                <w:shd w:val="clear" w:color="auto" w:fill="FFFFFF"/>
              </w:rPr>
              <w:t>Virgina</w:t>
            </w:r>
            <w:proofErr w:type="spellEnd"/>
            <w:r w:rsidRPr="00FF5635">
              <w:rPr>
                <w:color w:val="462005"/>
                <w:shd w:val="clear" w:color="auto" w:fill="FFFFFF"/>
              </w:rPr>
              <w:t xml:space="preserve"> </w:t>
            </w:r>
            <w:proofErr w:type="spellStart"/>
            <w:r w:rsidRPr="00FF5635">
              <w:rPr>
                <w:color w:val="462005"/>
                <w:shd w:val="clear" w:color="auto" w:fill="FFFFFF"/>
              </w:rPr>
              <w:t>Valentinavičienė</w:t>
            </w:r>
            <w:proofErr w:type="spellEnd"/>
            <w:r w:rsidRPr="00FF5635">
              <w:rPr>
                <w:color w:val="462005"/>
                <w:shd w:val="clear" w:color="auto" w:fill="FFFFFF"/>
              </w:rPr>
              <w:t>, Valentina Dagienė, Viktoras Dagys, Inga Žilins</w:t>
            </w:r>
          </w:p>
        </w:tc>
        <w:tc>
          <w:tcPr>
            <w:tcW w:w="3119" w:type="dxa"/>
            <w:tcMar>
              <w:top w:w="28" w:type="dxa"/>
              <w:left w:w="60" w:type="dxa"/>
              <w:bottom w:w="28" w:type="dxa"/>
              <w:right w:w="60" w:type="dxa"/>
            </w:tcMar>
            <w:hideMark/>
          </w:tcPr>
          <w:p w14:paraId="4BBCE462" w14:textId="77777777" w:rsidR="009F446F" w:rsidRPr="00FF5635" w:rsidRDefault="009F446F">
            <w:pPr>
              <w:pStyle w:val="prastasiniatinklio"/>
              <w:spacing w:before="0" w:beforeAutospacing="0" w:after="0" w:afterAutospacing="0"/>
            </w:pPr>
            <w:r w:rsidRPr="00FF5635">
              <w:rPr>
                <w:b/>
                <w:bCs/>
                <w:shd w:val="clear" w:color="auto" w:fill="FFFFFF"/>
              </w:rPr>
              <w:t>Mokinio žinynas.</w:t>
            </w:r>
          </w:p>
          <w:p w14:paraId="28925546"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Alma litera, Vilnius, 2007</w:t>
            </w:r>
          </w:p>
        </w:tc>
        <w:tc>
          <w:tcPr>
            <w:tcW w:w="8647" w:type="dxa"/>
            <w:tcMar>
              <w:top w:w="28" w:type="dxa"/>
              <w:left w:w="60" w:type="dxa"/>
              <w:bottom w:w="28" w:type="dxa"/>
              <w:right w:w="60" w:type="dxa"/>
            </w:tcMar>
            <w:hideMark/>
          </w:tcPr>
          <w:p w14:paraId="10DE37D3" w14:textId="77777777" w:rsidR="009F446F" w:rsidRPr="00FF5635" w:rsidRDefault="009F446F" w:rsidP="00FF5635">
            <w:pPr>
              <w:pStyle w:val="prastasiniatinklio"/>
              <w:spacing w:before="0" w:beforeAutospacing="0" w:after="0" w:afterAutospacing="0"/>
              <w:jc w:val="both"/>
            </w:pPr>
            <w:r w:rsidRPr="00FF5635">
              <w:rPr>
                <w:color w:val="222222"/>
                <w:shd w:val="clear" w:color="auto" w:fill="FFFFFF"/>
              </w:rPr>
              <w:t>L</w:t>
            </w:r>
            <w:r w:rsidRPr="00FF5635">
              <w:rPr>
                <w:color w:val="000000"/>
                <w:shd w:val="clear" w:color="auto" w:fill="FFFFFF"/>
              </w:rPr>
              <w:t>eidinys 5–12 kl. mokiniams, kuriame glaustai pateikiama mokyklinio informacinių technologijų kurso medžiaga.</w:t>
            </w:r>
          </w:p>
        </w:tc>
      </w:tr>
      <w:tr w:rsidR="009F446F" w:rsidRPr="00FF5635" w14:paraId="0098FB85" w14:textId="77777777" w:rsidTr="009F446F">
        <w:trPr>
          <w:trHeight w:val="20"/>
        </w:trPr>
        <w:tc>
          <w:tcPr>
            <w:tcW w:w="3397" w:type="dxa"/>
            <w:tcMar>
              <w:top w:w="28" w:type="dxa"/>
              <w:left w:w="60" w:type="dxa"/>
              <w:bottom w:w="28" w:type="dxa"/>
              <w:right w:w="60" w:type="dxa"/>
            </w:tcMar>
            <w:hideMark/>
          </w:tcPr>
          <w:p w14:paraId="4F8F5BBB"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 xml:space="preserve">Valentina Dagienė, Gintautas Grigas, Tatjana </w:t>
            </w:r>
            <w:proofErr w:type="spellStart"/>
            <w:r w:rsidRPr="00FF5635">
              <w:rPr>
                <w:color w:val="000000"/>
                <w:shd w:val="clear" w:color="auto" w:fill="FFFFFF"/>
              </w:rPr>
              <w:t>Jevsikova</w:t>
            </w:r>
            <w:proofErr w:type="spellEnd"/>
          </w:p>
        </w:tc>
        <w:tc>
          <w:tcPr>
            <w:tcW w:w="3119" w:type="dxa"/>
            <w:tcMar>
              <w:top w:w="28" w:type="dxa"/>
              <w:left w:w="60" w:type="dxa"/>
              <w:bottom w:w="28" w:type="dxa"/>
              <w:right w:w="60" w:type="dxa"/>
            </w:tcMar>
            <w:hideMark/>
          </w:tcPr>
          <w:p w14:paraId="49BEF5D1" w14:textId="77777777" w:rsidR="009F446F" w:rsidRPr="00FF5635" w:rsidRDefault="009F446F">
            <w:pPr>
              <w:pStyle w:val="prastasiniatinklio"/>
              <w:spacing w:before="0" w:beforeAutospacing="0" w:after="0" w:afterAutospacing="0"/>
            </w:pPr>
            <w:r w:rsidRPr="00FF5635">
              <w:rPr>
                <w:b/>
                <w:bCs/>
                <w:shd w:val="clear" w:color="auto" w:fill="FFFFFF"/>
              </w:rPr>
              <w:t xml:space="preserve">Enciklopedinis kompiuterijos žodynas. 2-asis </w:t>
            </w:r>
            <w:proofErr w:type="spellStart"/>
            <w:r w:rsidRPr="00FF5635">
              <w:rPr>
                <w:b/>
                <w:bCs/>
                <w:shd w:val="clear" w:color="auto" w:fill="FFFFFF"/>
              </w:rPr>
              <w:t>papild</w:t>
            </w:r>
            <w:proofErr w:type="spellEnd"/>
            <w:r w:rsidRPr="00FF5635">
              <w:rPr>
                <w:b/>
                <w:bCs/>
                <w:shd w:val="clear" w:color="auto" w:fill="FFFFFF"/>
              </w:rPr>
              <w:t xml:space="preserve">. </w:t>
            </w:r>
            <w:proofErr w:type="spellStart"/>
            <w:r w:rsidRPr="00FF5635">
              <w:rPr>
                <w:b/>
                <w:bCs/>
                <w:shd w:val="clear" w:color="auto" w:fill="FFFFFF"/>
              </w:rPr>
              <w:t>leid</w:t>
            </w:r>
            <w:proofErr w:type="spellEnd"/>
            <w:r w:rsidRPr="00FF5635">
              <w:rPr>
                <w:b/>
                <w:bCs/>
                <w:shd w:val="clear" w:color="auto" w:fill="FFFFFF"/>
              </w:rPr>
              <w:t>. ISBN 9789955879428.</w:t>
            </w:r>
          </w:p>
          <w:p w14:paraId="3DE92772"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Matematikos ir informatikos institutas, Vilnius, 2008</w:t>
            </w:r>
          </w:p>
        </w:tc>
        <w:tc>
          <w:tcPr>
            <w:tcW w:w="8647" w:type="dxa"/>
            <w:tcMar>
              <w:top w:w="28" w:type="dxa"/>
              <w:left w:w="60" w:type="dxa"/>
              <w:bottom w:w="28" w:type="dxa"/>
              <w:right w:w="60" w:type="dxa"/>
            </w:tcMar>
            <w:hideMark/>
          </w:tcPr>
          <w:p w14:paraId="349B160F" w14:textId="77777777" w:rsidR="009F446F" w:rsidRPr="00FF5635" w:rsidRDefault="009F446F" w:rsidP="00FF5635">
            <w:pPr>
              <w:pStyle w:val="prastasiniatinklio"/>
              <w:spacing w:before="0" w:beforeAutospacing="0" w:after="0" w:afterAutospacing="0"/>
              <w:jc w:val="both"/>
              <w:rPr>
                <w:color w:val="444444"/>
              </w:rPr>
            </w:pPr>
            <w:r w:rsidRPr="00FF5635">
              <w:rPr>
                <w:color w:val="444444"/>
                <w:shd w:val="clear" w:color="auto" w:fill="FFFFFF"/>
              </w:rPr>
              <w:t>Svetainė skirta nagrinėti lietuvių kalbos problemas ir jų sprendimus informacinėse technologijose – tuo siekiama, kad lietuvių kalba funkcionuotų ir būtų užtikrintas visavertis jos vartojimas kompiuteriuose ir kituose įrenginiuose.</w:t>
            </w:r>
          </w:p>
          <w:p w14:paraId="3CAA0887" w14:textId="77777777" w:rsidR="009F446F" w:rsidRPr="00FF5635" w:rsidRDefault="009F446F" w:rsidP="00FF5635">
            <w:pPr>
              <w:pStyle w:val="prastasiniatinklio"/>
              <w:spacing w:before="0" w:beforeAutospacing="0" w:after="0" w:afterAutospacing="0"/>
              <w:jc w:val="both"/>
              <w:rPr>
                <w:color w:val="444444"/>
              </w:rPr>
            </w:pPr>
            <w:r w:rsidRPr="00FF5635">
              <w:rPr>
                <w:color w:val="444444"/>
                <w:shd w:val="clear" w:color="auto" w:fill="FFFFFF"/>
              </w:rPr>
              <w:t>Žodyne aprašomi ne tik kompiuterijos, informatikos terminai, bet ir įvairūs kiti žodžiai ar jų junginiai, paprastai matomi kompiuterio ekrane. Tai komandų, mygtukų pavadinimai, užrašai dialogų languose, trumpi programų pranešimai, nurodymai ir pan. Žodyne aprašyta apie 4600 terminų ir kitų leksinių vienetų. Pateikiama terminų apibrėžtys, paaiškinimai, iliustracijos.</w:t>
            </w:r>
          </w:p>
          <w:p w14:paraId="6215FD08" w14:textId="77777777" w:rsidR="009F446F" w:rsidRPr="00FF5635" w:rsidRDefault="00000000" w:rsidP="00FF5635">
            <w:pPr>
              <w:pStyle w:val="prastasiniatinklio"/>
              <w:spacing w:before="0" w:beforeAutospacing="0" w:after="0" w:afterAutospacing="0"/>
              <w:jc w:val="both"/>
            </w:pPr>
            <w:hyperlink r:id="rId208" w:history="1">
              <w:r w:rsidR="009F446F" w:rsidRPr="00FF5635">
                <w:rPr>
                  <w:rStyle w:val="Hipersaitas"/>
                  <w:shd w:val="clear" w:color="auto" w:fill="FFFFFF"/>
                </w:rPr>
                <w:t>http://www.ims.mii.lt/EK%C5%BD/</w:t>
              </w:r>
            </w:hyperlink>
          </w:p>
        </w:tc>
      </w:tr>
      <w:tr w:rsidR="009F446F" w:rsidRPr="00FF5635" w14:paraId="4792B9C0" w14:textId="77777777" w:rsidTr="009F446F">
        <w:trPr>
          <w:trHeight w:val="20"/>
        </w:trPr>
        <w:tc>
          <w:tcPr>
            <w:tcW w:w="3397" w:type="dxa"/>
            <w:tcMar>
              <w:top w:w="28" w:type="dxa"/>
              <w:left w:w="60" w:type="dxa"/>
              <w:bottom w:w="28" w:type="dxa"/>
              <w:right w:w="60" w:type="dxa"/>
            </w:tcMar>
            <w:hideMark/>
          </w:tcPr>
          <w:p w14:paraId="7B0A5C6B"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 xml:space="preserve">Valentina Dagienė, Tatjana </w:t>
            </w:r>
            <w:proofErr w:type="spellStart"/>
            <w:r w:rsidRPr="00FF5635">
              <w:rPr>
                <w:color w:val="000000"/>
                <w:shd w:val="clear" w:color="auto" w:fill="FFFFFF"/>
              </w:rPr>
              <w:t>Jevsikova</w:t>
            </w:r>
            <w:proofErr w:type="spellEnd"/>
            <w:r w:rsidRPr="00FF5635">
              <w:rPr>
                <w:color w:val="000000"/>
                <w:shd w:val="clear" w:color="auto" w:fill="FFFFFF"/>
              </w:rPr>
              <w:t>, Gintautas Grigas</w:t>
            </w:r>
          </w:p>
        </w:tc>
        <w:tc>
          <w:tcPr>
            <w:tcW w:w="3119" w:type="dxa"/>
            <w:tcMar>
              <w:top w:w="28" w:type="dxa"/>
              <w:left w:w="60" w:type="dxa"/>
              <w:bottom w:w="28" w:type="dxa"/>
              <w:right w:w="60" w:type="dxa"/>
            </w:tcMar>
            <w:hideMark/>
          </w:tcPr>
          <w:p w14:paraId="57886B72" w14:textId="77777777" w:rsidR="009F446F" w:rsidRPr="00FF5635" w:rsidRDefault="009F446F">
            <w:pPr>
              <w:pStyle w:val="prastasiniatinklio"/>
              <w:spacing w:before="0" w:beforeAutospacing="0" w:after="0" w:afterAutospacing="0"/>
            </w:pPr>
            <w:r w:rsidRPr="00FF5635">
              <w:rPr>
                <w:b/>
                <w:bCs/>
                <w:shd w:val="clear" w:color="auto" w:fill="FFFFFF"/>
              </w:rPr>
              <w:t>Aiškinamasis kompiuterijos terminų žodynas.</w:t>
            </w:r>
          </w:p>
          <w:p w14:paraId="278ECC4F"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Vilniaus universiteto Matematikos ir informatikos institutas, Vilnius, 2015</w:t>
            </w:r>
          </w:p>
        </w:tc>
        <w:tc>
          <w:tcPr>
            <w:tcW w:w="8647" w:type="dxa"/>
            <w:tcMar>
              <w:top w:w="28" w:type="dxa"/>
              <w:left w:w="60" w:type="dxa"/>
              <w:bottom w:w="28" w:type="dxa"/>
              <w:right w:w="60" w:type="dxa"/>
            </w:tcMar>
            <w:hideMark/>
          </w:tcPr>
          <w:p w14:paraId="2C40A8A6" w14:textId="77777777" w:rsidR="009F446F" w:rsidRPr="00FF5635" w:rsidRDefault="009F446F" w:rsidP="00FF5635">
            <w:pPr>
              <w:pStyle w:val="prastasiniatinklio"/>
              <w:spacing w:before="0" w:beforeAutospacing="0" w:after="0" w:afterAutospacing="0"/>
              <w:jc w:val="both"/>
            </w:pPr>
            <w:r w:rsidRPr="00FF5635">
              <w:rPr>
                <w:color w:val="000000"/>
                <w:shd w:val="clear" w:color="auto" w:fill="FFFFFF"/>
              </w:rPr>
              <w:t>Žodyne pateikiami ir aprašomi pagrindiniai kompiuterijos ir informatikos terminai, dažniausiai matomi kompiuterio ekrane, sutinkami mokymo priemonėse</w:t>
            </w:r>
            <w:r w:rsidRPr="00FF5635">
              <w:rPr>
                <w:color w:val="3F3F3F"/>
                <w:shd w:val="clear" w:color="auto" w:fill="FFFFFF"/>
              </w:rPr>
              <w:t>.</w:t>
            </w:r>
          </w:p>
        </w:tc>
      </w:tr>
      <w:tr w:rsidR="009F446F" w:rsidRPr="00FF5635" w14:paraId="189F1A54" w14:textId="77777777" w:rsidTr="009F446F">
        <w:trPr>
          <w:trHeight w:val="20"/>
        </w:trPr>
        <w:tc>
          <w:tcPr>
            <w:tcW w:w="3397" w:type="dxa"/>
            <w:tcMar>
              <w:top w:w="28" w:type="dxa"/>
              <w:left w:w="60" w:type="dxa"/>
              <w:bottom w:w="28" w:type="dxa"/>
              <w:right w:w="60" w:type="dxa"/>
            </w:tcMar>
            <w:hideMark/>
          </w:tcPr>
          <w:p w14:paraId="3530F92C" w14:textId="77777777" w:rsidR="009F446F" w:rsidRPr="00FF5635" w:rsidRDefault="009F446F">
            <w:pPr>
              <w:pStyle w:val="prastasiniatinklio"/>
              <w:spacing w:before="0" w:beforeAutospacing="0" w:after="0" w:afterAutospacing="0"/>
              <w:rPr>
                <w:color w:val="000000"/>
              </w:rPr>
            </w:pPr>
            <w:r w:rsidRPr="00FF5635">
              <w:rPr>
                <w:color w:val="000000"/>
                <w:shd w:val="clear" w:color="auto" w:fill="FFFFFF"/>
              </w:rPr>
              <w:t xml:space="preserve">Sudarė dr. Tatjana </w:t>
            </w:r>
            <w:proofErr w:type="spellStart"/>
            <w:r w:rsidRPr="00FF5635">
              <w:rPr>
                <w:color w:val="000000"/>
                <w:shd w:val="clear" w:color="auto" w:fill="FFFFFF"/>
              </w:rPr>
              <w:t>Jevsikova</w:t>
            </w:r>
            <w:proofErr w:type="spellEnd"/>
          </w:p>
        </w:tc>
        <w:tc>
          <w:tcPr>
            <w:tcW w:w="3119" w:type="dxa"/>
            <w:tcMar>
              <w:top w:w="28" w:type="dxa"/>
              <w:left w:w="60" w:type="dxa"/>
              <w:bottom w:w="28" w:type="dxa"/>
              <w:right w:w="60" w:type="dxa"/>
            </w:tcMar>
            <w:hideMark/>
          </w:tcPr>
          <w:p w14:paraId="32D3D79D" w14:textId="77777777" w:rsidR="009F446F" w:rsidRPr="00A549B9" w:rsidRDefault="00000000">
            <w:pPr>
              <w:pStyle w:val="prastasiniatinklio"/>
              <w:spacing w:before="0" w:beforeAutospacing="0" w:after="0" w:afterAutospacing="0"/>
            </w:pPr>
            <w:hyperlink r:id="rId209" w:history="1">
              <w:r w:rsidR="009F446F" w:rsidRPr="00A549B9">
                <w:rPr>
                  <w:rStyle w:val="Hipersaitas"/>
                </w:rPr>
                <w:t>I</w:t>
              </w:r>
              <w:r w:rsidR="009F446F" w:rsidRPr="00A549B9">
                <w:rPr>
                  <w:rStyle w:val="Hipersaitas"/>
                  <w:shd w:val="clear" w:color="auto" w:fill="FFFFFF"/>
                </w:rPr>
                <w:t>nformatikos sąvokų žodynėlis pradinių klasių pedagogams</w:t>
              </w:r>
            </w:hyperlink>
            <w:r w:rsidR="009F446F" w:rsidRPr="00A549B9">
              <w:t>.</w:t>
            </w:r>
          </w:p>
          <w:p w14:paraId="04037895" w14:textId="77777777" w:rsidR="009F446F" w:rsidRPr="00A549B9" w:rsidRDefault="009F446F">
            <w:pPr>
              <w:pStyle w:val="prastasiniatinklio"/>
              <w:spacing w:before="0" w:beforeAutospacing="0" w:after="0" w:afterAutospacing="0"/>
              <w:rPr>
                <w:color w:val="000000"/>
              </w:rPr>
            </w:pPr>
            <w:r w:rsidRPr="00A549B9">
              <w:rPr>
                <w:color w:val="000000"/>
                <w:shd w:val="clear" w:color="auto" w:fill="FFFFFF"/>
              </w:rPr>
              <w:lastRenderedPageBreak/>
              <w:t>Ugdymo plėtotės centras, Vilnius, 2018</w:t>
            </w:r>
          </w:p>
        </w:tc>
        <w:tc>
          <w:tcPr>
            <w:tcW w:w="8647" w:type="dxa"/>
            <w:tcMar>
              <w:top w:w="28" w:type="dxa"/>
              <w:left w:w="60" w:type="dxa"/>
              <w:bottom w:w="28" w:type="dxa"/>
              <w:right w:w="60" w:type="dxa"/>
            </w:tcMar>
            <w:hideMark/>
          </w:tcPr>
          <w:p w14:paraId="143597BD"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lastRenderedPageBreak/>
              <w:t xml:space="preserve">Žodynėlyje pateikiama 218 svarbiausių informatikos ir informacinių technologijų sąvokų su apibrėžtimis, paaiškinimais, dauguma su pavyzdžiais ir iliustracijomis. Šis žodynėlis </w:t>
            </w:r>
            <w:r w:rsidRPr="00FF5635">
              <w:rPr>
                <w:color w:val="000000"/>
                <w:shd w:val="clear" w:color="auto" w:fill="FFFFFF"/>
              </w:rPr>
              <w:lastRenderedPageBreak/>
              <w:t>padės pradinių klasių pedagogams pasirengti informatikos dalyko integravimui į ugdymą veiklas.</w:t>
            </w:r>
          </w:p>
          <w:p w14:paraId="670AFC8F"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Žodynėlio sąvokos apima visas pradinio ugdymo informatikos bendrosios programos veiklos sritis ir susijusias sąvokas, būtinas šioms pagrindinėms sąvokoms suvokti. Stengtasi žodynėlio neperkrauti papildomais terminais, todėl pateikiami tik patys svarbiausi.</w:t>
            </w:r>
          </w:p>
          <w:p w14:paraId="2B87DE0E" w14:textId="77777777" w:rsidR="009F446F" w:rsidRPr="00FF5635" w:rsidRDefault="009F446F" w:rsidP="00FF5635">
            <w:pPr>
              <w:pStyle w:val="prastasiniatinklio"/>
              <w:spacing w:before="0" w:beforeAutospacing="0" w:after="0" w:afterAutospacing="0"/>
              <w:jc w:val="both"/>
              <w:rPr>
                <w:color w:val="000000"/>
              </w:rPr>
            </w:pPr>
            <w:r w:rsidRPr="00FF5635">
              <w:rPr>
                <w:color w:val="000000"/>
                <w:shd w:val="clear" w:color="auto" w:fill="FFFFFF"/>
              </w:rPr>
              <w:t>Sąvokos grupuojamos į sritis: bendrosios sąvokos, skaitmeninis turinys, algoritmai ir programavimas, aparatinė įranga, duomenys, kompiuterių tinklai, žmogaus ir kompiuterio sąveika, saugumas ir teisė.</w:t>
            </w:r>
          </w:p>
          <w:p w14:paraId="165E8C57" w14:textId="77777777" w:rsidR="009F446F" w:rsidRPr="00FF5635" w:rsidRDefault="009F446F" w:rsidP="00FF5635">
            <w:pPr>
              <w:pStyle w:val="prastasiniatinklio"/>
              <w:spacing w:before="0" w:beforeAutospacing="0" w:after="0" w:afterAutospacing="0"/>
              <w:jc w:val="both"/>
            </w:pPr>
            <w:r w:rsidRPr="00FF5635">
              <w:rPr>
                <w:shd w:val="clear" w:color="auto" w:fill="FFFFFF"/>
              </w:rPr>
              <w:t>Visi terminai sukirčiuoti, prie kiekvieno termino pateikiami angliški atitikmenys</w:t>
            </w:r>
          </w:p>
          <w:p w14:paraId="05EDD9D4" w14:textId="77777777" w:rsidR="009F446F" w:rsidRDefault="00000000" w:rsidP="00FF5635">
            <w:pPr>
              <w:pStyle w:val="prastasiniatinklio"/>
              <w:spacing w:before="0" w:beforeAutospacing="0" w:after="0" w:afterAutospacing="0"/>
              <w:jc w:val="both"/>
            </w:pPr>
            <w:hyperlink r:id="rId210" w:history="1">
              <w:r w:rsidR="009F446F" w:rsidRPr="00FF5635">
                <w:rPr>
                  <w:rStyle w:val="Hipersaitas"/>
                  <w:shd w:val="clear" w:color="auto" w:fill="FFFFFF"/>
                </w:rPr>
                <w:t>https://informatika.ugdome.lt/wp-content/uploads/2019/08/Informatikos-s%C4%85vok%C5%B3-%C5%BEodyn%C4%97lis-pradini%C5%B3-klasi%C5%B3-mokytojams.pdf</w:t>
              </w:r>
            </w:hyperlink>
          </w:p>
          <w:p w14:paraId="443AA37F" w14:textId="572A1ED6" w:rsidR="009F446F" w:rsidRPr="00FF5635" w:rsidRDefault="009F446F" w:rsidP="00FF5635">
            <w:pPr>
              <w:pStyle w:val="prastasiniatinklio"/>
              <w:spacing w:before="0" w:beforeAutospacing="0" w:after="0" w:afterAutospacing="0"/>
              <w:jc w:val="both"/>
            </w:pPr>
          </w:p>
        </w:tc>
      </w:tr>
    </w:tbl>
    <w:p w14:paraId="6327C3CC" w14:textId="77777777" w:rsidR="00B81B79" w:rsidRDefault="00B81B79" w:rsidP="008A4B33">
      <w:pPr>
        <w:pStyle w:val="prastasiniatinklio"/>
        <w:shd w:val="clear" w:color="auto" w:fill="FFFFFF"/>
        <w:spacing w:before="0" w:beforeAutospacing="0" w:after="0" w:afterAutospacing="0"/>
      </w:pPr>
    </w:p>
    <w:p w14:paraId="078F560F" w14:textId="77777777" w:rsidR="00B81B79" w:rsidRDefault="00B81B79" w:rsidP="008A4B33">
      <w:pPr>
        <w:pStyle w:val="prastasiniatinklio"/>
        <w:shd w:val="clear" w:color="auto" w:fill="FFFFFF"/>
        <w:spacing w:before="0" w:beforeAutospacing="0" w:after="0" w:afterAutospacing="0"/>
        <w:sectPr w:rsidR="00B81B79" w:rsidSect="005B2E2E">
          <w:pgSz w:w="16838" w:h="11906" w:orient="landscape" w:code="9"/>
          <w:pgMar w:top="1134" w:right="567" w:bottom="851" w:left="1134" w:header="567" w:footer="567" w:gutter="0"/>
          <w:cols w:space="1296"/>
          <w:docGrid w:linePitch="360"/>
        </w:sectPr>
      </w:pPr>
    </w:p>
    <w:p w14:paraId="20E534F9" w14:textId="77777777" w:rsidR="0061185E" w:rsidRPr="00FF47DE" w:rsidRDefault="00B81B79" w:rsidP="009F766A">
      <w:pPr>
        <w:pStyle w:val="Antrat1"/>
        <w:spacing w:before="0" w:beforeAutospacing="0"/>
        <w:rPr>
          <w:rFonts w:eastAsiaTheme="minorHAnsi"/>
          <w:bCs w:val="0"/>
          <w:color w:val="286A52"/>
          <w:kern w:val="0"/>
          <w:sz w:val="24"/>
          <w:szCs w:val="22"/>
        </w:rPr>
      </w:pPr>
      <w:bookmarkStart w:id="31" w:name="_Toc238466210"/>
      <w:r w:rsidRPr="00C01FB8">
        <w:rPr>
          <w:rFonts w:eastAsiaTheme="minorHAnsi"/>
          <w:bCs w:val="0"/>
          <w:color w:val="286A52"/>
          <w:kern w:val="0"/>
          <w:sz w:val="24"/>
          <w:szCs w:val="22"/>
        </w:rPr>
        <w:lastRenderedPageBreak/>
        <w:t>9. </w:t>
      </w:r>
      <w:bookmarkStart w:id="32" w:name="_Toc78821609"/>
      <w:r w:rsidR="008A4B33" w:rsidRPr="00C01FB8">
        <w:rPr>
          <w:rFonts w:eastAsiaTheme="minorHAnsi"/>
          <w:bCs w:val="0"/>
          <w:color w:val="286A52"/>
          <w:kern w:val="0"/>
          <w:sz w:val="24"/>
          <w:szCs w:val="22"/>
        </w:rPr>
        <w:t>Užduočių ar mokinių darbų, iliustruojančių pasiekimų lygius, pavyzdžiai</w:t>
      </w:r>
      <w:bookmarkEnd w:id="31"/>
      <w:bookmarkEnd w:id="32"/>
    </w:p>
    <w:p w14:paraId="142DFECA" w14:textId="0E5711CB" w:rsidR="007B172E" w:rsidRPr="001C432D" w:rsidRDefault="007B172E" w:rsidP="00032AA9">
      <w:pPr>
        <w:spacing w:after="0" w:line="240" w:lineRule="auto"/>
        <w:rPr>
          <w:rFonts w:ascii="Times New Roman" w:hAnsi="Times New Roman" w:cs="Times New Roman"/>
          <w:b/>
          <w:sz w:val="24"/>
        </w:rPr>
      </w:pPr>
      <w:r w:rsidRPr="001C432D">
        <w:rPr>
          <w:rFonts w:ascii="Times New Roman" w:hAnsi="Times New Roman" w:cs="Times New Roman"/>
          <w:b/>
          <w:sz w:val="24"/>
        </w:rPr>
        <w:t xml:space="preserve">Skaitmeninio turinio kūrimas </w:t>
      </w:r>
      <w:r w:rsidR="00601892" w:rsidRPr="001C432D">
        <w:rPr>
          <w:rFonts w:ascii="Times New Roman" w:hAnsi="Times New Roman" w:cs="Times New Roman"/>
          <w:b/>
          <w:sz w:val="24"/>
        </w:rPr>
        <w:t>(A)</w:t>
      </w:r>
    </w:p>
    <w:p w14:paraId="4394460D" w14:textId="77777777" w:rsidR="007B172E" w:rsidRPr="00F075D2" w:rsidRDefault="00303B7E" w:rsidP="00032AA9">
      <w:pPr>
        <w:spacing w:before="120" w:after="0" w:line="240" w:lineRule="auto"/>
        <w:textAlignment w:val="baseline"/>
        <w:rPr>
          <w:rFonts w:ascii="Times New Roman" w:eastAsia="Times New Roman" w:hAnsi="Times New Roman" w:cs="Times New Roman"/>
          <w:b/>
          <w:sz w:val="24"/>
          <w:szCs w:val="24"/>
          <w:lang w:eastAsia="lt-LT"/>
        </w:rPr>
      </w:pPr>
      <w:r w:rsidRPr="00F075D2">
        <w:rPr>
          <w:rFonts w:ascii="Times New Roman" w:eastAsia="Times New Roman" w:hAnsi="Times New Roman" w:cs="Times New Roman"/>
          <w:b/>
          <w:sz w:val="24"/>
          <w:szCs w:val="24"/>
          <w:lang w:eastAsia="lt-LT"/>
        </w:rPr>
        <w:t>Veiklos tema</w:t>
      </w:r>
    </w:p>
    <w:p w14:paraId="2A50432E" w14:textId="77777777" w:rsidR="007B172E" w:rsidRPr="00F075D2" w:rsidRDefault="007B172E" w:rsidP="00303B7E">
      <w:pPr>
        <w:spacing w:after="12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Paieška internete. Dokum</w:t>
      </w:r>
      <w:r w:rsidR="00303B7E" w:rsidRPr="00F075D2">
        <w:rPr>
          <w:rFonts w:ascii="Times New Roman" w:eastAsia="Times New Roman" w:hAnsi="Times New Roman" w:cs="Times New Roman"/>
          <w:sz w:val="24"/>
          <w:szCs w:val="24"/>
          <w:lang w:eastAsia="lt-LT"/>
        </w:rPr>
        <w:t>ento tvarkymas. Šeimos receptas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04"/>
      </w:tblGrid>
      <w:tr w:rsidR="007B172E" w:rsidRPr="00F075D2" w14:paraId="5776E7BB" w14:textId="77777777" w:rsidTr="007F083B">
        <w:tc>
          <w:tcPr>
            <w:tcW w:w="3823" w:type="dxa"/>
            <w:shd w:val="clear" w:color="auto" w:fill="auto"/>
            <w:tcMar>
              <w:top w:w="57" w:type="dxa"/>
              <w:left w:w="85" w:type="dxa"/>
              <w:bottom w:w="57" w:type="dxa"/>
              <w:right w:w="85" w:type="dxa"/>
            </w:tcMar>
            <w:hideMark/>
          </w:tcPr>
          <w:p w14:paraId="642E091C"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Klasė, pasiek</w:t>
            </w:r>
            <w:r w:rsidR="009F766A" w:rsidRPr="00F075D2">
              <w:rPr>
                <w:rFonts w:ascii="Times New Roman" w:eastAsia="Times New Roman" w:hAnsi="Times New Roman" w:cs="Times New Roman"/>
                <w:sz w:val="24"/>
                <w:szCs w:val="24"/>
                <w:lang w:eastAsia="lt-LT"/>
              </w:rPr>
              <w:t>imų sritis</w:t>
            </w:r>
          </w:p>
        </w:tc>
        <w:tc>
          <w:tcPr>
            <w:tcW w:w="11304" w:type="dxa"/>
            <w:shd w:val="clear" w:color="auto" w:fill="auto"/>
            <w:tcMar>
              <w:top w:w="57" w:type="dxa"/>
              <w:left w:w="85" w:type="dxa"/>
              <w:bottom w:w="57" w:type="dxa"/>
              <w:right w:w="85" w:type="dxa"/>
            </w:tcMar>
            <w:hideMark/>
          </w:tcPr>
          <w:p w14:paraId="5520695D" w14:textId="77777777" w:rsidR="007B172E" w:rsidRPr="00B32D40" w:rsidRDefault="007B172E" w:rsidP="007B172E">
            <w:pPr>
              <w:spacing w:after="0" w:line="240" w:lineRule="auto"/>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bCs/>
                <w:sz w:val="24"/>
                <w:szCs w:val="24"/>
                <w:lang w:eastAsia="lt-LT"/>
              </w:rPr>
              <w:t>5 klasė. Skaitmeninio turinio kūrimas</w:t>
            </w:r>
            <w:r w:rsidR="009948D6" w:rsidRPr="00B32D40">
              <w:rPr>
                <w:rFonts w:ascii="Times New Roman" w:eastAsia="Times New Roman" w:hAnsi="Times New Roman" w:cs="Times New Roman"/>
                <w:bCs/>
                <w:sz w:val="24"/>
                <w:szCs w:val="24"/>
                <w:lang w:eastAsia="lt-LT"/>
              </w:rPr>
              <w:t xml:space="preserve"> (A)</w:t>
            </w:r>
          </w:p>
        </w:tc>
      </w:tr>
      <w:tr w:rsidR="007B172E" w:rsidRPr="00F075D2" w14:paraId="74601211" w14:textId="77777777" w:rsidTr="007F083B">
        <w:tc>
          <w:tcPr>
            <w:tcW w:w="3823" w:type="dxa"/>
            <w:shd w:val="clear" w:color="auto" w:fill="auto"/>
            <w:tcMar>
              <w:top w:w="57" w:type="dxa"/>
              <w:left w:w="85" w:type="dxa"/>
              <w:bottom w:w="57" w:type="dxa"/>
              <w:right w:w="85" w:type="dxa"/>
            </w:tcMar>
            <w:hideMark/>
          </w:tcPr>
          <w:p w14:paraId="07A4CDB3" w14:textId="77777777" w:rsidR="007B172E" w:rsidRPr="00F075D2" w:rsidRDefault="009F766A"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Numatoma veiklos trukmė</w:t>
            </w:r>
          </w:p>
        </w:tc>
        <w:tc>
          <w:tcPr>
            <w:tcW w:w="11304" w:type="dxa"/>
            <w:shd w:val="clear" w:color="auto" w:fill="auto"/>
            <w:tcMar>
              <w:top w:w="57" w:type="dxa"/>
              <w:left w:w="85" w:type="dxa"/>
              <w:bottom w:w="57" w:type="dxa"/>
              <w:right w:w="85" w:type="dxa"/>
            </w:tcMar>
            <w:hideMark/>
          </w:tcPr>
          <w:p w14:paraId="5873FA8F" w14:textId="77777777" w:rsidR="007B172E" w:rsidRPr="00B32D40" w:rsidRDefault="00303B7E" w:rsidP="007B172E">
            <w:pPr>
              <w:spacing w:after="0" w:line="240" w:lineRule="auto"/>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sz w:val="24"/>
                <w:szCs w:val="24"/>
                <w:lang w:eastAsia="lt-LT"/>
              </w:rPr>
              <w:t>45 min.</w:t>
            </w:r>
          </w:p>
        </w:tc>
      </w:tr>
      <w:tr w:rsidR="007B172E" w:rsidRPr="00F075D2" w14:paraId="16002789" w14:textId="77777777" w:rsidTr="007F083B">
        <w:tc>
          <w:tcPr>
            <w:tcW w:w="3823" w:type="dxa"/>
            <w:shd w:val="clear" w:color="auto" w:fill="auto"/>
            <w:tcMar>
              <w:top w:w="57" w:type="dxa"/>
              <w:left w:w="85" w:type="dxa"/>
              <w:bottom w:w="57" w:type="dxa"/>
              <w:right w:w="85" w:type="dxa"/>
            </w:tcMar>
            <w:hideMark/>
          </w:tcPr>
          <w:p w14:paraId="24A21961" w14:textId="2E5DC659" w:rsidR="007B172E" w:rsidRPr="00F075D2" w:rsidRDefault="009F766A"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Mokinių pasiekimai</w:t>
            </w:r>
          </w:p>
        </w:tc>
        <w:tc>
          <w:tcPr>
            <w:tcW w:w="11304" w:type="dxa"/>
            <w:shd w:val="clear" w:color="auto" w:fill="auto"/>
            <w:tcMar>
              <w:top w:w="57" w:type="dxa"/>
              <w:left w:w="85" w:type="dxa"/>
              <w:bottom w:w="57" w:type="dxa"/>
              <w:right w:w="85" w:type="dxa"/>
            </w:tcMar>
            <w:hideMark/>
          </w:tcPr>
          <w:p w14:paraId="79B453CF" w14:textId="6AA35D93" w:rsidR="007B172E" w:rsidRPr="00B32D40" w:rsidRDefault="007F083B" w:rsidP="007F083B">
            <w:pPr>
              <w:spacing w:after="0" w:line="240" w:lineRule="auto"/>
              <w:jc w:val="both"/>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bCs/>
                <w:color w:val="000000"/>
                <w:sz w:val="24"/>
                <w:szCs w:val="24"/>
                <w:lang w:eastAsia="lt-LT"/>
              </w:rPr>
              <w:t xml:space="preserve">Kuria ir pertvarko skaitmeninį turinį, ieško ir atrenka informaciją. Naudojasi grafikos, pateikčių, tekstų </w:t>
            </w:r>
            <w:proofErr w:type="spellStart"/>
            <w:r w:rsidRPr="00B32D40">
              <w:rPr>
                <w:rFonts w:ascii="Times New Roman" w:eastAsia="Times New Roman" w:hAnsi="Times New Roman" w:cs="Times New Roman"/>
                <w:bCs/>
                <w:color w:val="000000"/>
                <w:sz w:val="24"/>
                <w:szCs w:val="24"/>
                <w:lang w:eastAsia="lt-LT"/>
              </w:rPr>
              <w:t>rengyklėmis</w:t>
            </w:r>
            <w:proofErr w:type="spellEnd"/>
            <w:r w:rsidRPr="00B32D40">
              <w:rPr>
                <w:rFonts w:ascii="Times New Roman" w:eastAsia="Times New Roman" w:hAnsi="Times New Roman" w:cs="Times New Roman"/>
                <w:bCs/>
                <w:color w:val="000000"/>
                <w:sz w:val="24"/>
                <w:szCs w:val="24"/>
                <w:lang w:eastAsia="lt-LT"/>
              </w:rPr>
              <w:t xml:space="preserve"> (A2.3).</w:t>
            </w:r>
          </w:p>
        </w:tc>
      </w:tr>
      <w:tr w:rsidR="007B172E" w:rsidRPr="00F075D2" w14:paraId="59F00836" w14:textId="77777777" w:rsidTr="007F083B">
        <w:tc>
          <w:tcPr>
            <w:tcW w:w="3823" w:type="dxa"/>
            <w:shd w:val="clear" w:color="auto" w:fill="auto"/>
            <w:tcMar>
              <w:top w:w="57" w:type="dxa"/>
              <w:left w:w="85" w:type="dxa"/>
              <w:bottom w:w="57" w:type="dxa"/>
              <w:right w:w="85" w:type="dxa"/>
            </w:tcMar>
            <w:hideMark/>
          </w:tcPr>
          <w:p w14:paraId="1EF965A6"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w:t>
            </w:r>
            <w:r w:rsidR="00303B7E" w:rsidRPr="00F075D2">
              <w:rPr>
                <w:rFonts w:ascii="Times New Roman" w:eastAsia="Times New Roman" w:hAnsi="Times New Roman" w:cs="Times New Roman"/>
                <w:sz w:val="24"/>
                <w:szCs w:val="24"/>
                <w:lang w:eastAsia="lt-LT"/>
              </w:rPr>
              <w:t>okytojo veiklos siekiniai</w:t>
            </w:r>
          </w:p>
        </w:tc>
        <w:tc>
          <w:tcPr>
            <w:tcW w:w="11304" w:type="dxa"/>
            <w:shd w:val="clear" w:color="auto" w:fill="auto"/>
            <w:tcMar>
              <w:top w:w="57" w:type="dxa"/>
              <w:left w:w="85" w:type="dxa"/>
              <w:bottom w:w="57" w:type="dxa"/>
              <w:right w:w="85" w:type="dxa"/>
            </w:tcMar>
            <w:hideMark/>
          </w:tcPr>
          <w:p w14:paraId="60BD5197" w14:textId="77777777" w:rsidR="007B172E" w:rsidRPr="00F075D2" w:rsidRDefault="007B172E" w:rsidP="009F766A">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color w:val="000000"/>
                <w:sz w:val="24"/>
                <w:szCs w:val="24"/>
                <w:lang w:eastAsia="lt-LT"/>
              </w:rPr>
              <w:t xml:space="preserve">Mokiniai supažindinami su informacijos paieška internete, aptariami reikšminiai žodžiai </w:t>
            </w:r>
            <w:r w:rsidR="009F766A" w:rsidRPr="00F075D2">
              <w:rPr>
                <w:rFonts w:ascii="Times New Roman" w:eastAsia="Times New Roman" w:hAnsi="Times New Roman" w:cs="Times New Roman"/>
                <w:color w:val="000000"/>
                <w:sz w:val="24"/>
                <w:szCs w:val="24"/>
                <w:lang w:eastAsia="lt-LT"/>
              </w:rPr>
              <w:t>[...]</w:t>
            </w:r>
            <w:r w:rsidRPr="00F075D2">
              <w:rPr>
                <w:rFonts w:ascii="Times New Roman" w:eastAsia="Times New Roman" w:hAnsi="Times New Roman" w:cs="Times New Roman"/>
                <w:color w:val="000000"/>
                <w:sz w:val="24"/>
                <w:szCs w:val="24"/>
                <w:lang w:eastAsia="lt-LT"/>
              </w:rPr>
              <w:t xml:space="preserve"> planavimą, duomenų rinkimą, apdorojimą, rezultatų pateikimą. </w:t>
            </w:r>
            <w:r w:rsidR="009F766A" w:rsidRPr="00F075D2">
              <w:rPr>
                <w:rFonts w:ascii="Times New Roman" w:eastAsia="Times New Roman" w:hAnsi="Times New Roman" w:cs="Times New Roman"/>
                <w:color w:val="000000"/>
                <w:sz w:val="24"/>
                <w:szCs w:val="24"/>
                <w:lang w:eastAsia="lt-LT"/>
              </w:rPr>
              <w:t>[...]</w:t>
            </w:r>
            <w:r w:rsidRPr="00F075D2">
              <w:rPr>
                <w:rFonts w:ascii="Times New Roman" w:eastAsia="Times New Roman" w:hAnsi="Times New Roman" w:cs="Times New Roman"/>
                <w:color w:val="000000"/>
                <w:sz w:val="24"/>
                <w:szCs w:val="24"/>
                <w:lang w:eastAsia="lt-LT"/>
              </w:rPr>
              <w:t xml:space="preserve"> integruoto turinio kūrimą, įvairių skaitmeninių įrankių naudojimą (</w:t>
            </w:r>
            <w:r w:rsidR="009F766A" w:rsidRPr="00F075D2">
              <w:rPr>
                <w:rFonts w:ascii="Times New Roman" w:eastAsia="Times New Roman" w:hAnsi="Times New Roman" w:cs="Times New Roman"/>
                <w:color w:val="000000"/>
                <w:sz w:val="24"/>
                <w:szCs w:val="24"/>
                <w:lang w:eastAsia="lt-LT"/>
              </w:rPr>
              <w:t>[...]</w:t>
            </w:r>
            <w:r w:rsidRPr="00F075D2">
              <w:rPr>
                <w:rFonts w:ascii="Times New Roman" w:eastAsia="Times New Roman" w:hAnsi="Times New Roman" w:cs="Times New Roman"/>
                <w:color w:val="000000"/>
                <w:sz w:val="24"/>
                <w:szCs w:val="24"/>
                <w:lang w:eastAsia="lt-LT"/>
              </w:rPr>
              <w:t xml:space="preserve"> pateikčių, teksto ir pan. </w:t>
            </w:r>
            <w:proofErr w:type="spellStart"/>
            <w:r w:rsidRPr="00F075D2">
              <w:rPr>
                <w:rFonts w:ascii="Times New Roman" w:eastAsia="Times New Roman" w:hAnsi="Times New Roman" w:cs="Times New Roman"/>
                <w:color w:val="000000"/>
                <w:sz w:val="24"/>
                <w:szCs w:val="24"/>
                <w:lang w:eastAsia="lt-LT"/>
              </w:rPr>
              <w:t>rengyklės</w:t>
            </w:r>
            <w:proofErr w:type="spellEnd"/>
            <w:r w:rsidRPr="00F075D2">
              <w:rPr>
                <w:rFonts w:ascii="Times New Roman" w:eastAsia="Times New Roman" w:hAnsi="Times New Roman" w:cs="Times New Roman"/>
                <w:color w:val="000000"/>
                <w:sz w:val="24"/>
                <w:szCs w:val="24"/>
                <w:lang w:eastAsia="lt-LT"/>
              </w:rPr>
              <w:t>). Mokytojas sudaro mokiniams galimybę pri</w:t>
            </w:r>
            <w:r w:rsidR="009F766A" w:rsidRPr="00F075D2">
              <w:rPr>
                <w:rFonts w:ascii="Times New Roman" w:eastAsia="Times New Roman" w:hAnsi="Times New Roman" w:cs="Times New Roman"/>
                <w:color w:val="000000"/>
                <w:sz w:val="24"/>
                <w:szCs w:val="24"/>
                <w:lang w:eastAsia="lt-LT"/>
              </w:rPr>
              <w:t>statyti atliktą darbą klasėje.</w:t>
            </w:r>
          </w:p>
        </w:tc>
      </w:tr>
      <w:tr w:rsidR="007B172E" w:rsidRPr="00F075D2" w14:paraId="6BF5CA13" w14:textId="77777777" w:rsidTr="007F083B">
        <w:tc>
          <w:tcPr>
            <w:tcW w:w="3823" w:type="dxa"/>
            <w:shd w:val="clear" w:color="auto" w:fill="auto"/>
            <w:tcMar>
              <w:top w:w="57" w:type="dxa"/>
              <w:left w:w="85" w:type="dxa"/>
              <w:bottom w:w="57" w:type="dxa"/>
              <w:right w:w="85" w:type="dxa"/>
            </w:tcMar>
            <w:hideMark/>
          </w:tcPr>
          <w:p w14:paraId="6877F135"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priemonės</w:t>
            </w:r>
          </w:p>
        </w:tc>
        <w:tc>
          <w:tcPr>
            <w:tcW w:w="11304" w:type="dxa"/>
            <w:shd w:val="clear" w:color="auto" w:fill="auto"/>
            <w:tcMar>
              <w:top w:w="57" w:type="dxa"/>
              <w:left w:w="85" w:type="dxa"/>
              <w:bottom w:w="57" w:type="dxa"/>
              <w:right w:w="85" w:type="dxa"/>
            </w:tcMar>
            <w:hideMark/>
          </w:tcPr>
          <w:p w14:paraId="5C6D662E"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Kompiuteris, internetas, Office paketas</w:t>
            </w:r>
          </w:p>
        </w:tc>
      </w:tr>
      <w:tr w:rsidR="007B172E" w:rsidRPr="00F075D2" w14:paraId="0EBD1BBD" w14:textId="77777777" w:rsidTr="007F083B">
        <w:tc>
          <w:tcPr>
            <w:tcW w:w="3823" w:type="dxa"/>
            <w:shd w:val="clear" w:color="auto" w:fill="auto"/>
            <w:tcMar>
              <w:top w:w="57" w:type="dxa"/>
              <w:left w:w="85" w:type="dxa"/>
              <w:bottom w:w="57" w:type="dxa"/>
              <w:right w:w="85" w:type="dxa"/>
            </w:tcMar>
            <w:hideMark/>
          </w:tcPr>
          <w:p w14:paraId="4F563329"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eiga</w:t>
            </w:r>
          </w:p>
        </w:tc>
        <w:tc>
          <w:tcPr>
            <w:tcW w:w="11304" w:type="dxa"/>
            <w:shd w:val="clear" w:color="auto" w:fill="auto"/>
            <w:tcMar>
              <w:top w:w="57" w:type="dxa"/>
              <w:left w:w="85" w:type="dxa"/>
              <w:bottom w:w="57" w:type="dxa"/>
              <w:right w:w="85" w:type="dxa"/>
            </w:tcMar>
            <w:hideMark/>
          </w:tcPr>
          <w:p w14:paraId="38F59A44" w14:textId="77777777" w:rsidR="007B172E" w:rsidRPr="00F075D2" w:rsidRDefault="007B172E" w:rsidP="002412A9">
            <w:pPr>
              <w:pStyle w:val="Sraopastraipa"/>
              <w:numPr>
                <w:ilvl w:val="0"/>
                <w:numId w:val="16"/>
              </w:num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Pasirink</w:t>
            </w:r>
            <w:r w:rsidR="009F766A" w:rsidRPr="00F075D2">
              <w:rPr>
                <w:rFonts w:ascii="Times New Roman" w:eastAsia="Times New Roman" w:hAnsi="Times New Roman" w:cs="Times New Roman"/>
                <w:sz w:val="24"/>
                <w:szCs w:val="24"/>
                <w:lang w:eastAsia="lt-LT"/>
              </w:rPr>
              <w:t>to patiekalo paieška internete.</w:t>
            </w:r>
          </w:p>
          <w:p w14:paraId="412BEB89" w14:textId="3B342F85" w:rsidR="007B172E" w:rsidRPr="00F075D2" w:rsidRDefault="007B172E" w:rsidP="002412A9">
            <w:pPr>
              <w:pStyle w:val="Sraopastraipa"/>
              <w:numPr>
                <w:ilvl w:val="0"/>
                <w:numId w:val="16"/>
              </w:num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Analizuoja turimus/reikiamu</w:t>
            </w:r>
            <w:r w:rsidR="009F766A" w:rsidRPr="00F075D2">
              <w:rPr>
                <w:rFonts w:ascii="Times New Roman" w:eastAsia="Times New Roman" w:hAnsi="Times New Roman" w:cs="Times New Roman"/>
                <w:sz w:val="24"/>
                <w:szCs w:val="24"/>
                <w:lang w:eastAsia="lt-LT"/>
              </w:rPr>
              <w:t>s produktus</w:t>
            </w:r>
            <w:r w:rsidR="007F083B">
              <w:rPr>
                <w:rFonts w:ascii="Times New Roman" w:eastAsia="Times New Roman" w:hAnsi="Times New Roman" w:cs="Times New Roman"/>
                <w:sz w:val="24"/>
                <w:szCs w:val="24"/>
                <w:lang w:eastAsia="lt-LT"/>
              </w:rPr>
              <w:t>.</w:t>
            </w:r>
          </w:p>
          <w:p w14:paraId="4CF7AF86" w14:textId="5C0FCA38" w:rsidR="007B172E" w:rsidRPr="00F075D2" w:rsidRDefault="007B172E" w:rsidP="002412A9">
            <w:pPr>
              <w:pStyle w:val="Sraopastraipa"/>
              <w:numPr>
                <w:ilvl w:val="0"/>
                <w:numId w:val="16"/>
              </w:num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Kopij</w:t>
            </w:r>
            <w:r w:rsidR="009F766A" w:rsidRPr="00F075D2">
              <w:rPr>
                <w:rFonts w:ascii="Times New Roman" w:eastAsia="Times New Roman" w:hAnsi="Times New Roman" w:cs="Times New Roman"/>
                <w:sz w:val="24"/>
                <w:szCs w:val="24"/>
                <w:lang w:eastAsia="lt-LT"/>
              </w:rPr>
              <w:t xml:space="preserve">uoja tekstą į teksto/ pateikčių </w:t>
            </w:r>
            <w:proofErr w:type="spellStart"/>
            <w:r w:rsidR="009F766A" w:rsidRPr="00F075D2">
              <w:rPr>
                <w:rFonts w:ascii="Times New Roman" w:eastAsia="Times New Roman" w:hAnsi="Times New Roman" w:cs="Times New Roman"/>
                <w:sz w:val="24"/>
                <w:szCs w:val="24"/>
                <w:lang w:eastAsia="lt-LT"/>
              </w:rPr>
              <w:t>rengyklę</w:t>
            </w:r>
            <w:proofErr w:type="spellEnd"/>
            <w:r w:rsidR="007F083B">
              <w:rPr>
                <w:rFonts w:ascii="Times New Roman" w:eastAsia="Times New Roman" w:hAnsi="Times New Roman" w:cs="Times New Roman"/>
                <w:sz w:val="24"/>
                <w:szCs w:val="24"/>
                <w:lang w:eastAsia="lt-LT"/>
              </w:rPr>
              <w:t>.</w:t>
            </w:r>
          </w:p>
          <w:p w14:paraId="55158FD4" w14:textId="77777777" w:rsidR="007B172E" w:rsidRPr="00F075D2" w:rsidRDefault="009F766A" w:rsidP="002412A9">
            <w:pPr>
              <w:pStyle w:val="Sraopastraipa"/>
              <w:numPr>
                <w:ilvl w:val="0"/>
                <w:numId w:val="16"/>
              </w:num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Pašalina hipersaitus.</w:t>
            </w:r>
          </w:p>
          <w:p w14:paraId="373BA44A" w14:textId="77777777" w:rsidR="007B172E" w:rsidRPr="00F075D2" w:rsidRDefault="009F766A" w:rsidP="002412A9">
            <w:pPr>
              <w:pStyle w:val="Sraopastraipa"/>
              <w:numPr>
                <w:ilvl w:val="0"/>
                <w:numId w:val="16"/>
              </w:num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Sutvarko tekstą:</w:t>
            </w:r>
          </w:p>
          <w:p w14:paraId="061A706C" w14:textId="77777777" w:rsidR="007B172E" w:rsidRPr="00F075D2" w:rsidRDefault="007B172E" w:rsidP="002412A9">
            <w:pPr>
              <w:pStyle w:val="Sraopastraipa"/>
              <w:numPr>
                <w:ilvl w:val="1"/>
                <w:numId w:val="16"/>
              </w:numPr>
              <w:tabs>
                <w:tab w:val="left" w:pos="664"/>
              </w:tabs>
              <w:spacing w:after="0" w:line="240" w:lineRule="auto"/>
              <w:ind w:hanging="645"/>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Šrifto parametrus (dydį, spalvą, šriftą, efektus);</w:t>
            </w:r>
          </w:p>
          <w:p w14:paraId="3F5781ED" w14:textId="64CDBC6E" w:rsidR="007B172E" w:rsidRPr="00F075D2" w:rsidRDefault="007B172E" w:rsidP="002412A9">
            <w:pPr>
              <w:pStyle w:val="Sraopastraipa"/>
              <w:numPr>
                <w:ilvl w:val="1"/>
                <w:numId w:val="16"/>
              </w:numPr>
              <w:tabs>
                <w:tab w:val="left" w:pos="664"/>
              </w:tabs>
              <w:spacing w:after="0" w:line="240" w:lineRule="auto"/>
              <w:ind w:hanging="645"/>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Pastraipos parametrus (tarpai tarp eilučių, pastraipų, įtraukos, numeracija)</w:t>
            </w:r>
            <w:r w:rsidR="007F083B">
              <w:rPr>
                <w:rFonts w:ascii="Times New Roman" w:eastAsia="Times New Roman" w:hAnsi="Times New Roman" w:cs="Times New Roman"/>
                <w:sz w:val="24"/>
                <w:szCs w:val="24"/>
                <w:lang w:eastAsia="lt-LT"/>
              </w:rPr>
              <w:t>.</w:t>
            </w:r>
          </w:p>
          <w:p w14:paraId="1B203EC3" w14:textId="43C2ABFE" w:rsidR="007B172E" w:rsidRPr="00F075D2" w:rsidRDefault="007B172E" w:rsidP="002412A9">
            <w:pPr>
              <w:pStyle w:val="Sraopastraipa"/>
              <w:numPr>
                <w:ilvl w:val="0"/>
                <w:numId w:val="16"/>
              </w:num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Iliustruoja paveikslėliais, nuotraukomis. Apipavidalina jas (rėmeliai, padėtis, efektai, </w:t>
            </w:r>
            <w:proofErr w:type="spellStart"/>
            <w:r w:rsidRPr="00F075D2">
              <w:rPr>
                <w:rFonts w:ascii="Times New Roman" w:eastAsia="Times New Roman" w:hAnsi="Times New Roman" w:cs="Times New Roman"/>
                <w:sz w:val="24"/>
                <w:szCs w:val="24"/>
                <w:lang w:eastAsia="lt-LT"/>
              </w:rPr>
              <w:t>apkarpimas</w:t>
            </w:r>
            <w:proofErr w:type="spellEnd"/>
            <w:r w:rsidRPr="00F075D2">
              <w:rPr>
                <w:rFonts w:ascii="Times New Roman" w:eastAsia="Times New Roman" w:hAnsi="Times New Roman" w:cs="Times New Roman"/>
                <w:sz w:val="24"/>
                <w:szCs w:val="24"/>
                <w:lang w:eastAsia="lt-LT"/>
              </w:rPr>
              <w:t>)</w:t>
            </w:r>
            <w:r w:rsidR="007F083B">
              <w:rPr>
                <w:rFonts w:ascii="Times New Roman" w:eastAsia="Times New Roman" w:hAnsi="Times New Roman" w:cs="Times New Roman"/>
                <w:sz w:val="24"/>
                <w:szCs w:val="24"/>
                <w:lang w:eastAsia="lt-LT"/>
              </w:rPr>
              <w:t>.</w:t>
            </w:r>
          </w:p>
          <w:p w14:paraId="3F147444" w14:textId="605F184D" w:rsidR="007B172E" w:rsidRPr="00F075D2" w:rsidRDefault="007B172E" w:rsidP="002412A9">
            <w:pPr>
              <w:pStyle w:val="Sraopastraipa"/>
              <w:numPr>
                <w:ilvl w:val="0"/>
                <w:numId w:val="16"/>
              </w:num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Nurodo paieškos šaltinį.</w:t>
            </w:r>
          </w:p>
        </w:tc>
      </w:tr>
      <w:tr w:rsidR="007B172E" w:rsidRPr="00F075D2" w14:paraId="15333808" w14:textId="77777777" w:rsidTr="007F083B">
        <w:tc>
          <w:tcPr>
            <w:tcW w:w="3823" w:type="dxa"/>
            <w:shd w:val="clear" w:color="auto" w:fill="auto"/>
            <w:tcMar>
              <w:top w:w="57" w:type="dxa"/>
              <w:left w:w="85" w:type="dxa"/>
              <w:bottom w:w="57" w:type="dxa"/>
              <w:right w:w="85" w:type="dxa"/>
            </w:tcMar>
            <w:hideMark/>
          </w:tcPr>
          <w:p w14:paraId="07DDDCA2" w14:textId="1849C033" w:rsidR="007B172E" w:rsidRPr="00F075D2" w:rsidRDefault="00303B7E" w:rsidP="00303B7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Laukiamas mokinių veiklos </w:t>
            </w:r>
            <w:r w:rsidR="007B172E" w:rsidRPr="00F075D2">
              <w:rPr>
                <w:rFonts w:ascii="Times New Roman" w:eastAsia="Times New Roman" w:hAnsi="Times New Roman" w:cs="Times New Roman"/>
                <w:sz w:val="24"/>
                <w:szCs w:val="24"/>
                <w:lang w:eastAsia="lt-LT"/>
              </w:rPr>
              <w:t>rezultatas</w:t>
            </w:r>
          </w:p>
        </w:tc>
        <w:tc>
          <w:tcPr>
            <w:tcW w:w="11304" w:type="dxa"/>
            <w:shd w:val="clear" w:color="auto" w:fill="auto"/>
            <w:tcMar>
              <w:top w:w="57" w:type="dxa"/>
              <w:left w:w="85" w:type="dxa"/>
              <w:bottom w:w="57" w:type="dxa"/>
              <w:right w:w="85" w:type="dxa"/>
            </w:tcMar>
            <w:hideMark/>
          </w:tcPr>
          <w:tbl>
            <w:tblPr>
              <w:tblW w:w="111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776"/>
              <w:gridCol w:w="2777"/>
              <w:gridCol w:w="2776"/>
              <w:gridCol w:w="2777"/>
            </w:tblGrid>
            <w:tr w:rsidR="007F083B" w:rsidRPr="007F083B" w14:paraId="4B44D169" w14:textId="77777777" w:rsidTr="007F083B">
              <w:trPr>
                <w:trHeight w:val="20"/>
              </w:trPr>
              <w:tc>
                <w:tcPr>
                  <w:tcW w:w="27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EBC9995"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hAnsi="Times New Roman" w:cs="Times New Roman"/>
                      <w:sz w:val="24"/>
                      <w:szCs w:val="24"/>
                    </w:rPr>
                    <w:t xml:space="preserve">Padedamas </w:t>
                  </w:r>
                  <w:r w:rsidRPr="007F083B">
                    <w:rPr>
                      <w:rFonts w:ascii="Times New Roman" w:eastAsia="Calibri" w:hAnsi="Times New Roman" w:cs="Times New Roman"/>
                      <w:sz w:val="24"/>
                      <w:szCs w:val="24"/>
                    </w:rPr>
                    <w:t xml:space="preserve">pertvarko skaitmeninį turinį, ieško informacijos iš vieno šaltinio ir ją atrenka. </w:t>
                  </w:r>
                  <w:r w:rsidRPr="007F083B">
                    <w:rPr>
                      <w:rFonts w:ascii="Times New Roman" w:hAnsi="Times New Roman" w:cs="Times New Roman"/>
                      <w:sz w:val="24"/>
                      <w:szCs w:val="24"/>
                    </w:rPr>
                    <w:t>Padedamas n</w:t>
                  </w:r>
                  <w:r w:rsidRPr="007F083B">
                    <w:rPr>
                      <w:rFonts w:ascii="Times New Roman" w:eastAsia="Calibri"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eastAsia="Calibri" w:hAnsi="Times New Roman" w:cs="Times New Roman"/>
                      <w:sz w:val="24"/>
                      <w:szCs w:val="24"/>
                    </w:rPr>
                    <w:t xml:space="preserve"> (</w:t>
                  </w:r>
                  <w:r w:rsidRPr="007F083B">
                    <w:rPr>
                      <w:rFonts w:ascii="Times New Roman" w:hAnsi="Times New Roman" w:cs="Times New Roman"/>
                      <w:sz w:val="24"/>
                      <w:szCs w:val="24"/>
                    </w:rPr>
                    <w:t>A2.1).</w:t>
                  </w:r>
                </w:p>
              </w:tc>
              <w:tc>
                <w:tcPr>
                  <w:tcW w:w="27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45CADFC"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Pertvarko ir padedamas kuria skaitmeninį turinį, ieško informacijos iš kelių šaltinių ir ją atrenka. N</w:t>
                  </w:r>
                  <w:r w:rsidRPr="007F083B">
                    <w:rPr>
                      <w:rFonts w:ascii="Times New Roman"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hAnsi="Times New Roman" w:cs="Times New Roman"/>
                      <w:sz w:val="24"/>
                      <w:szCs w:val="24"/>
                    </w:rPr>
                    <w:t xml:space="preserve"> (A2.2).</w:t>
                  </w:r>
                </w:p>
              </w:tc>
              <w:tc>
                <w:tcPr>
                  <w:tcW w:w="27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8B99FB"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Kuria ir pertvarko skaitmeninį turinį, ieško ir atrenka informaciją. N</w:t>
                  </w:r>
                  <w:r w:rsidRPr="007F083B">
                    <w:rPr>
                      <w:rFonts w:ascii="Times New Roman"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hAnsi="Times New Roman" w:cs="Times New Roman"/>
                      <w:sz w:val="24"/>
                      <w:szCs w:val="24"/>
                    </w:rPr>
                    <w:t xml:space="preserve"> </w:t>
                  </w:r>
                  <w:r w:rsidRPr="007F083B">
                    <w:rPr>
                      <w:rFonts w:ascii="Times New Roman" w:eastAsia="Calibri" w:hAnsi="Times New Roman" w:cs="Times New Roman"/>
                      <w:sz w:val="24"/>
                      <w:szCs w:val="24"/>
                    </w:rPr>
                    <w:t>(A2.3).</w:t>
                  </w:r>
                </w:p>
              </w:tc>
              <w:tc>
                <w:tcPr>
                  <w:tcW w:w="27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09EE85B"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 xml:space="preserve">Kuria ir derina skirtingą skaitmeninį turinį, savarankiškai atsirenka tinkamą informaciją iš įvairių šaltinių. </w:t>
                  </w:r>
                  <w:r w:rsidRPr="007F083B">
                    <w:rPr>
                      <w:rFonts w:ascii="Times New Roman" w:hAnsi="Times New Roman" w:cs="Times New Roman"/>
                      <w:sz w:val="24"/>
                      <w:szCs w:val="24"/>
                    </w:rPr>
                    <w:t>Kuria ir integruoja grafinį, pateikčių, tekstinį turinį, siekia išbaigto ir estetiško rezultato (A2.4).</w:t>
                  </w:r>
                </w:p>
              </w:tc>
            </w:tr>
          </w:tbl>
          <w:p w14:paraId="09C993AE" w14:textId="77777777" w:rsidR="007B172E" w:rsidRPr="00F075D2" w:rsidRDefault="007B172E" w:rsidP="007B172E">
            <w:pPr>
              <w:spacing w:after="0" w:line="240" w:lineRule="auto"/>
              <w:rPr>
                <w:rFonts w:ascii="Times New Roman" w:eastAsia="Times New Roman" w:hAnsi="Times New Roman" w:cs="Times New Roman"/>
                <w:sz w:val="24"/>
                <w:szCs w:val="24"/>
                <w:lang w:eastAsia="lt-LT"/>
              </w:rPr>
            </w:pPr>
          </w:p>
        </w:tc>
      </w:tr>
      <w:tr w:rsidR="007B172E" w:rsidRPr="00F075D2" w14:paraId="6B11DC04" w14:textId="77777777" w:rsidTr="007F083B">
        <w:tc>
          <w:tcPr>
            <w:tcW w:w="3823" w:type="dxa"/>
            <w:shd w:val="clear" w:color="auto" w:fill="auto"/>
            <w:tcMar>
              <w:top w:w="57" w:type="dxa"/>
              <w:left w:w="85" w:type="dxa"/>
              <w:bottom w:w="57" w:type="dxa"/>
              <w:right w:w="85" w:type="dxa"/>
            </w:tcMar>
            <w:hideMark/>
          </w:tcPr>
          <w:p w14:paraId="68F938C3"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lastRenderedPageBreak/>
              <w:t>Rizikų įvertinimas</w:t>
            </w:r>
          </w:p>
        </w:tc>
        <w:tc>
          <w:tcPr>
            <w:tcW w:w="11304" w:type="dxa"/>
            <w:shd w:val="clear" w:color="auto" w:fill="auto"/>
            <w:tcMar>
              <w:top w:w="57" w:type="dxa"/>
              <w:left w:w="85" w:type="dxa"/>
              <w:bottom w:w="57" w:type="dxa"/>
              <w:right w:w="85" w:type="dxa"/>
            </w:tcMar>
            <w:hideMark/>
          </w:tcPr>
          <w:p w14:paraId="3C0370F9"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Programų nesuderinamumas, įrankių aprib</w:t>
            </w:r>
            <w:r w:rsidR="00303B7E" w:rsidRPr="00F075D2">
              <w:rPr>
                <w:rFonts w:ascii="Times New Roman" w:eastAsia="Times New Roman" w:hAnsi="Times New Roman" w:cs="Times New Roman"/>
                <w:sz w:val="24"/>
                <w:szCs w:val="24"/>
                <w:lang w:eastAsia="lt-LT"/>
              </w:rPr>
              <w:t>ojimas dėl versijų nesutapymo.</w:t>
            </w:r>
          </w:p>
        </w:tc>
      </w:tr>
      <w:tr w:rsidR="007B172E" w:rsidRPr="00F075D2" w14:paraId="2893F39F" w14:textId="77777777" w:rsidTr="007F083B">
        <w:tc>
          <w:tcPr>
            <w:tcW w:w="3823" w:type="dxa"/>
            <w:shd w:val="clear" w:color="auto" w:fill="auto"/>
            <w:tcMar>
              <w:top w:w="57" w:type="dxa"/>
              <w:left w:w="85" w:type="dxa"/>
              <w:bottom w:w="57" w:type="dxa"/>
              <w:right w:w="85" w:type="dxa"/>
            </w:tcMar>
            <w:hideMark/>
          </w:tcPr>
          <w:p w14:paraId="2732844F"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Galimi </w:t>
            </w:r>
            <w:proofErr w:type="spellStart"/>
            <w:r w:rsidRPr="00F075D2">
              <w:rPr>
                <w:rFonts w:ascii="Times New Roman" w:eastAsia="Times New Roman" w:hAnsi="Times New Roman" w:cs="Times New Roman"/>
                <w:sz w:val="24"/>
                <w:szCs w:val="24"/>
                <w:lang w:eastAsia="lt-LT"/>
              </w:rPr>
              <w:t>tarpdalykiniai</w:t>
            </w:r>
            <w:proofErr w:type="spellEnd"/>
            <w:r w:rsidRPr="00F075D2">
              <w:rPr>
                <w:rFonts w:ascii="Times New Roman" w:eastAsia="Times New Roman" w:hAnsi="Times New Roman" w:cs="Times New Roman"/>
                <w:sz w:val="24"/>
                <w:szCs w:val="24"/>
                <w:lang w:eastAsia="lt-LT"/>
              </w:rPr>
              <w:t xml:space="preserve"> ryšiai</w:t>
            </w:r>
          </w:p>
        </w:tc>
        <w:tc>
          <w:tcPr>
            <w:tcW w:w="11304" w:type="dxa"/>
            <w:shd w:val="clear" w:color="auto" w:fill="auto"/>
            <w:tcMar>
              <w:top w:w="57" w:type="dxa"/>
              <w:left w:w="85" w:type="dxa"/>
              <w:bottom w:w="57" w:type="dxa"/>
              <w:right w:w="85" w:type="dxa"/>
            </w:tcMar>
            <w:hideMark/>
          </w:tcPr>
          <w:p w14:paraId="580A921B"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Technologijos (maisto gamyba), matematika (porcijų dydžių skaičiavimas, proporcijos, svorio matai, vertimas, energetinės vertės skaičiavimas), ekonomika/finansinis raštingumas (biudžeto planavimas) </w:t>
            </w:r>
          </w:p>
        </w:tc>
      </w:tr>
      <w:tr w:rsidR="007B172E" w:rsidRPr="00F075D2" w14:paraId="184E93BA" w14:textId="77777777" w:rsidTr="007F083B">
        <w:tc>
          <w:tcPr>
            <w:tcW w:w="3823" w:type="dxa"/>
            <w:shd w:val="clear" w:color="auto" w:fill="auto"/>
            <w:tcMar>
              <w:top w:w="57" w:type="dxa"/>
              <w:left w:w="85" w:type="dxa"/>
              <w:bottom w:w="57" w:type="dxa"/>
              <w:right w:w="85" w:type="dxa"/>
            </w:tcMar>
            <w:hideMark/>
          </w:tcPr>
          <w:p w14:paraId="4EF5DE1F"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Idėjos veiklai plėtoti</w:t>
            </w:r>
          </w:p>
        </w:tc>
        <w:tc>
          <w:tcPr>
            <w:tcW w:w="11304" w:type="dxa"/>
            <w:shd w:val="clear" w:color="auto" w:fill="auto"/>
            <w:tcMar>
              <w:top w:w="57" w:type="dxa"/>
              <w:left w:w="85" w:type="dxa"/>
              <w:bottom w:w="57" w:type="dxa"/>
              <w:right w:w="85" w:type="dxa"/>
            </w:tcMar>
            <w:hideMark/>
          </w:tcPr>
          <w:p w14:paraId="4957306A"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Informatika</w:t>
            </w:r>
          </w:p>
          <w:p w14:paraId="30E93497" w14:textId="4E570A91" w:rsidR="007B172E" w:rsidRPr="00F075D2" w:rsidRDefault="007F083B" w:rsidP="007B172E">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Gamtos mokslai</w:t>
            </w:r>
            <w:r w:rsidR="00303B7E" w:rsidRPr="00F075D2">
              <w:rPr>
                <w:rFonts w:ascii="Times New Roman" w:eastAsia="Times New Roman" w:hAnsi="Times New Roman" w:cs="Times New Roman"/>
                <w:sz w:val="24"/>
                <w:szCs w:val="24"/>
                <w:lang w:eastAsia="lt-LT"/>
              </w:rPr>
              <w:t xml:space="preserve"> (sveika gyvensena)</w:t>
            </w:r>
          </w:p>
          <w:p w14:paraId="7D9355C6"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Matematika</w:t>
            </w:r>
          </w:p>
        </w:tc>
      </w:tr>
    </w:tbl>
    <w:p w14:paraId="198617B8" w14:textId="77777777" w:rsidR="007B172E" w:rsidRPr="00F075D2" w:rsidRDefault="001F023C" w:rsidP="00303B7E">
      <w:pPr>
        <w:spacing w:before="100" w:beforeAutospacing="1" w:after="0" w:line="240" w:lineRule="auto"/>
        <w:textAlignment w:val="baseline"/>
        <w:rPr>
          <w:rFonts w:ascii="Times New Roman" w:eastAsia="Times New Roman" w:hAnsi="Times New Roman" w:cs="Times New Roman"/>
          <w:b/>
          <w:sz w:val="24"/>
          <w:szCs w:val="24"/>
          <w:lang w:eastAsia="lt-LT"/>
        </w:rPr>
      </w:pPr>
      <w:r w:rsidRPr="00F075D2">
        <w:rPr>
          <w:rFonts w:ascii="Times New Roman" w:eastAsia="Times New Roman" w:hAnsi="Times New Roman" w:cs="Times New Roman"/>
          <w:b/>
          <w:sz w:val="24"/>
          <w:szCs w:val="24"/>
          <w:lang w:eastAsia="lt-LT"/>
        </w:rPr>
        <w:t>Veiklos tema</w:t>
      </w:r>
    </w:p>
    <w:p w14:paraId="4848BCD1" w14:textId="77777777" w:rsidR="007B172E" w:rsidRPr="00F075D2" w:rsidRDefault="007B172E" w:rsidP="00303B7E">
      <w:pPr>
        <w:spacing w:after="12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Paieška internete. Pristatymo</w:t>
      </w:r>
      <w:r w:rsidR="00303B7E" w:rsidRPr="00F075D2">
        <w:rPr>
          <w:rFonts w:ascii="Times New Roman" w:eastAsia="Times New Roman" w:hAnsi="Times New Roman" w:cs="Times New Roman"/>
          <w:sz w:val="24"/>
          <w:szCs w:val="24"/>
          <w:lang w:eastAsia="lt-LT"/>
        </w:rPr>
        <w:t xml:space="preserve"> rengimas. Šalies pristatymas.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04"/>
      </w:tblGrid>
      <w:tr w:rsidR="007B172E" w:rsidRPr="00F075D2" w14:paraId="069D6C9F" w14:textId="77777777" w:rsidTr="007F083B">
        <w:tc>
          <w:tcPr>
            <w:tcW w:w="3823" w:type="dxa"/>
            <w:shd w:val="clear" w:color="auto" w:fill="auto"/>
            <w:tcMar>
              <w:top w:w="57" w:type="dxa"/>
              <w:left w:w="85" w:type="dxa"/>
              <w:bottom w:w="57" w:type="dxa"/>
              <w:right w:w="85" w:type="dxa"/>
            </w:tcMar>
            <w:hideMark/>
          </w:tcPr>
          <w:p w14:paraId="29808900"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Klasė, pasiekimų sritis</w:t>
            </w:r>
          </w:p>
        </w:tc>
        <w:tc>
          <w:tcPr>
            <w:tcW w:w="11304" w:type="dxa"/>
            <w:shd w:val="clear" w:color="auto" w:fill="auto"/>
            <w:tcMar>
              <w:top w:w="57" w:type="dxa"/>
              <w:left w:w="85" w:type="dxa"/>
              <w:bottom w:w="57" w:type="dxa"/>
              <w:right w:w="85" w:type="dxa"/>
            </w:tcMar>
            <w:hideMark/>
          </w:tcPr>
          <w:p w14:paraId="43148E21" w14:textId="77777777" w:rsidR="007B172E" w:rsidRPr="00B32D40" w:rsidRDefault="007B172E" w:rsidP="007B172E">
            <w:pPr>
              <w:spacing w:after="0" w:line="240" w:lineRule="auto"/>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bCs/>
                <w:sz w:val="24"/>
                <w:szCs w:val="24"/>
                <w:lang w:eastAsia="lt-LT"/>
              </w:rPr>
              <w:t>6 klasė. Skaitmeninio turinio kūrimas</w:t>
            </w:r>
            <w:r w:rsidR="00C513F6" w:rsidRPr="00B32D40">
              <w:rPr>
                <w:rFonts w:ascii="Times New Roman" w:eastAsia="Times New Roman" w:hAnsi="Times New Roman" w:cs="Times New Roman"/>
                <w:bCs/>
                <w:sz w:val="24"/>
                <w:szCs w:val="24"/>
                <w:lang w:eastAsia="lt-LT"/>
              </w:rPr>
              <w:t xml:space="preserve"> (A)</w:t>
            </w:r>
          </w:p>
        </w:tc>
      </w:tr>
      <w:tr w:rsidR="007B172E" w:rsidRPr="00F075D2" w14:paraId="5856E1F0" w14:textId="77777777" w:rsidTr="007F083B">
        <w:tc>
          <w:tcPr>
            <w:tcW w:w="3823" w:type="dxa"/>
            <w:shd w:val="clear" w:color="auto" w:fill="auto"/>
            <w:tcMar>
              <w:top w:w="57" w:type="dxa"/>
              <w:left w:w="85" w:type="dxa"/>
              <w:bottom w:w="57" w:type="dxa"/>
              <w:right w:w="85" w:type="dxa"/>
            </w:tcMar>
            <w:hideMark/>
          </w:tcPr>
          <w:p w14:paraId="605CC110"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Numatoma veiklos trukmė</w:t>
            </w:r>
          </w:p>
        </w:tc>
        <w:tc>
          <w:tcPr>
            <w:tcW w:w="11304" w:type="dxa"/>
            <w:shd w:val="clear" w:color="auto" w:fill="auto"/>
            <w:tcMar>
              <w:top w:w="57" w:type="dxa"/>
              <w:left w:w="85" w:type="dxa"/>
              <w:bottom w:w="57" w:type="dxa"/>
              <w:right w:w="85" w:type="dxa"/>
            </w:tcMar>
            <w:hideMark/>
          </w:tcPr>
          <w:p w14:paraId="61677095" w14:textId="77777777" w:rsidR="007B172E" w:rsidRPr="00F075D2" w:rsidRDefault="00303B7E" w:rsidP="00303B7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45 min.–90 min.</w:t>
            </w:r>
          </w:p>
        </w:tc>
      </w:tr>
      <w:tr w:rsidR="007B172E" w:rsidRPr="00F075D2" w14:paraId="2F7DEC31" w14:textId="77777777" w:rsidTr="007F083B">
        <w:tc>
          <w:tcPr>
            <w:tcW w:w="3823" w:type="dxa"/>
            <w:shd w:val="clear" w:color="auto" w:fill="auto"/>
            <w:tcMar>
              <w:top w:w="57" w:type="dxa"/>
              <w:left w:w="85" w:type="dxa"/>
              <w:bottom w:w="57" w:type="dxa"/>
              <w:right w:w="85" w:type="dxa"/>
            </w:tcMar>
            <w:hideMark/>
          </w:tcPr>
          <w:p w14:paraId="18269DEA" w14:textId="146A61EF"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Mokinių pasiekimai</w:t>
            </w:r>
          </w:p>
        </w:tc>
        <w:tc>
          <w:tcPr>
            <w:tcW w:w="11304" w:type="dxa"/>
            <w:shd w:val="clear" w:color="auto" w:fill="auto"/>
            <w:tcMar>
              <w:top w:w="57" w:type="dxa"/>
              <w:left w:w="85" w:type="dxa"/>
              <w:bottom w:w="57" w:type="dxa"/>
              <w:right w:w="85" w:type="dxa"/>
            </w:tcMar>
            <w:hideMark/>
          </w:tcPr>
          <w:p w14:paraId="1C84D8CD" w14:textId="5199CD6B" w:rsidR="007B172E" w:rsidRPr="00B32D40" w:rsidRDefault="007F083B" w:rsidP="007F083B">
            <w:pPr>
              <w:spacing w:after="0" w:line="240" w:lineRule="auto"/>
              <w:jc w:val="both"/>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bCs/>
                <w:color w:val="000000"/>
                <w:sz w:val="24"/>
                <w:szCs w:val="24"/>
                <w:lang w:eastAsia="lt-LT"/>
              </w:rPr>
              <w:t xml:space="preserve">Kuria ir pertvarko skaitmeninį turinį, ieško ir atrenka informaciją. Naudojasi grafikos, pateikčių, tekstų </w:t>
            </w:r>
            <w:proofErr w:type="spellStart"/>
            <w:r w:rsidRPr="00B32D40">
              <w:rPr>
                <w:rFonts w:ascii="Times New Roman" w:eastAsia="Times New Roman" w:hAnsi="Times New Roman" w:cs="Times New Roman"/>
                <w:bCs/>
                <w:color w:val="000000"/>
                <w:sz w:val="24"/>
                <w:szCs w:val="24"/>
                <w:lang w:eastAsia="lt-LT"/>
              </w:rPr>
              <w:t>rengyklėmis</w:t>
            </w:r>
            <w:proofErr w:type="spellEnd"/>
            <w:r w:rsidRPr="00B32D40">
              <w:rPr>
                <w:rFonts w:ascii="Times New Roman" w:eastAsia="Times New Roman" w:hAnsi="Times New Roman" w:cs="Times New Roman"/>
                <w:bCs/>
                <w:color w:val="000000"/>
                <w:sz w:val="24"/>
                <w:szCs w:val="24"/>
                <w:lang w:eastAsia="lt-LT"/>
              </w:rPr>
              <w:t xml:space="preserve"> (A2.3).</w:t>
            </w:r>
          </w:p>
        </w:tc>
      </w:tr>
      <w:tr w:rsidR="007B172E" w:rsidRPr="00F075D2" w14:paraId="4DCBFDA6" w14:textId="77777777" w:rsidTr="007F083B">
        <w:tc>
          <w:tcPr>
            <w:tcW w:w="3823" w:type="dxa"/>
            <w:shd w:val="clear" w:color="auto" w:fill="auto"/>
            <w:tcMar>
              <w:top w:w="57" w:type="dxa"/>
              <w:left w:w="85" w:type="dxa"/>
              <w:bottom w:w="57" w:type="dxa"/>
              <w:right w:w="85" w:type="dxa"/>
            </w:tcMar>
            <w:hideMark/>
          </w:tcPr>
          <w:p w14:paraId="0CDAE4BA"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Probleminė situacija</w:t>
            </w:r>
          </w:p>
        </w:tc>
        <w:tc>
          <w:tcPr>
            <w:tcW w:w="11304" w:type="dxa"/>
            <w:shd w:val="clear" w:color="auto" w:fill="auto"/>
            <w:tcMar>
              <w:top w:w="57" w:type="dxa"/>
              <w:left w:w="85" w:type="dxa"/>
              <w:bottom w:w="57" w:type="dxa"/>
              <w:right w:w="85" w:type="dxa"/>
            </w:tcMar>
            <w:hideMark/>
          </w:tcPr>
          <w:p w14:paraId="44856DA4"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Artėjant vasaros atostogoms, šeima nežino kur atostogauti. Visi šeimos nariai nori keliauti į skirtingas šalis. Reikia parengti argumentuojantį pristatymą, kodėl</w:t>
            </w:r>
            <w:r w:rsidR="00303B7E" w:rsidRPr="00F075D2">
              <w:rPr>
                <w:rFonts w:ascii="Times New Roman" w:eastAsia="Times New Roman" w:hAnsi="Times New Roman" w:cs="Times New Roman"/>
                <w:sz w:val="24"/>
                <w:szCs w:val="24"/>
                <w:lang w:eastAsia="lt-LT"/>
              </w:rPr>
              <w:t xml:space="preserve"> nori vykti į pasirinktą šalį.</w:t>
            </w:r>
          </w:p>
        </w:tc>
      </w:tr>
      <w:tr w:rsidR="007B172E" w:rsidRPr="00F075D2" w14:paraId="0C7D4BF8" w14:textId="77777777" w:rsidTr="007F083B">
        <w:tc>
          <w:tcPr>
            <w:tcW w:w="3823" w:type="dxa"/>
            <w:shd w:val="clear" w:color="auto" w:fill="auto"/>
            <w:tcMar>
              <w:top w:w="57" w:type="dxa"/>
              <w:left w:w="85" w:type="dxa"/>
              <w:bottom w:w="57" w:type="dxa"/>
              <w:right w:w="85" w:type="dxa"/>
            </w:tcMar>
            <w:hideMark/>
          </w:tcPr>
          <w:p w14:paraId="25CEB7AD"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Mokytojo veiklos siekiniai</w:t>
            </w:r>
          </w:p>
        </w:tc>
        <w:tc>
          <w:tcPr>
            <w:tcW w:w="11304" w:type="dxa"/>
            <w:shd w:val="clear" w:color="auto" w:fill="auto"/>
            <w:tcMar>
              <w:top w:w="57" w:type="dxa"/>
              <w:left w:w="85" w:type="dxa"/>
              <w:bottom w:w="57" w:type="dxa"/>
              <w:right w:w="85" w:type="dxa"/>
            </w:tcMar>
            <w:hideMark/>
          </w:tcPr>
          <w:p w14:paraId="066930AF"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color w:val="000000"/>
                <w:sz w:val="24"/>
                <w:szCs w:val="24"/>
                <w:lang w:eastAsia="lt-LT"/>
              </w:rPr>
              <w:t>Mokiniai supažindinami su informacijos paieška internete, aptariami reikšminiai žodžiai</w:t>
            </w:r>
            <w:r w:rsidR="00303B7E" w:rsidRPr="00F075D2">
              <w:rPr>
                <w:rFonts w:ascii="Times New Roman" w:eastAsia="Times New Roman" w:hAnsi="Times New Roman" w:cs="Times New Roman"/>
                <w:color w:val="000000"/>
                <w:sz w:val="24"/>
                <w:szCs w:val="24"/>
                <w:lang w:eastAsia="lt-LT"/>
              </w:rPr>
              <w:t xml:space="preserve"> [...]</w:t>
            </w:r>
            <w:r w:rsidRPr="00F075D2">
              <w:rPr>
                <w:rFonts w:ascii="Times New Roman" w:eastAsia="Times New Roman" w:hAnsi="Times New Roman" w:cs="Times New Roman"/>
                <w:color w:val="000000"/>
                <w:sz w:val="24"/>
                <w:szCs w:val="24"/>
                <w:lang w:eastAsia="lt-LT"/>
              </w:rPr>
              <w:t xml:space="preserve"> planavimą, duomenų rinkimą, apdorojimą, rezultatų pateikimą. </w:t>
            </w:r>
            <w:r w:rsidR="00303B7E" w:rsidRPr="00F075D2">
              <w:rPr>
                <w:rFonts w:ascii="Times New Roman" w:eastAsia="Times New Roman" w:hAnsi="Times New Roman" w:cs="Times New Roman"/>
                <w:color w:val="000000"/>
                <w:sz w:val="24"/>
                <w:szCs w:val="24"/>
                <w:lang w:eastAsia="lt-LT"/>
              </w:rPr>
              <w:t>[...]</w:t>
            </w:r>
            <w:r w:rsidRPr="00F075D2">
              <w:rPr>
                <w:rFonts w:ascii="Times New Roman" w:eastAsia="Times New Roman" w:hAnsi="Times New Roman" w:cs="Times New Roman"/>
                <w:color w:val="000000"/>
                <w:sz w:val="24"/>
                <w:szCs w:val="24"/>
                <w:lang w:eastAsia="lt-LT"/>
              </w:rPr>
              <w:t xml:space="preserve"> integruoto turinio kūrimą, įvairių skaitmeninių įrankių naudojimą (grafikos, pateikčių, teksto ir pan. </w:t>
            </w:r>
            <w:proofErr w:type="spellStart"/>
            <w:r w:rsidRPr="00F075D2">
              <w:rPr>
                <w:rFonts w:ascii="Times New Roman" w:eastAsia="Times New Roman" w:hAnsi="Times New Roman" w:cs="Times New Roman"/>
                <w:color w:val="000000"/>
                <w:sz w:val="24"/>
                <w:szCs w:val="24"/>
                <w:lang w:eastAsia="lt-LT"/>
              </w:rPr>
              <w:t>rengyklės</w:t>
            </w:r>
            <w:proofErr w:type="spellEnd"/>
            <w:r w:rsidRPr="00F075D2">
              <w:rPr>
                <w:rFonts w:ascii="Times New Roman" w:eastAsia="Times New Roman" w:hAnsi="Times New Roman" w:cs="Times New Roman"/>
                <w:color w:val="000000"/>
                <w:sz w:val="24"/>
                <w:szCs w:val="24"/>
                <w:lang w:eastAsia="lt-LT"/>
              </w:rPr>
              <w:t>). Mokytojas sudaro mokiniams galimybę pri</w:t>
            </w:r>
            <w:r w:rsidR="00303B7E" w:rsidRPr="00F075D2">
              <w:rPr>
                <w:rFonts w:ascii="Times New Roman" w:eastAsia="Times New Roman" w:hAnsi="Times New Roman" w:cs="Times New Roman"/>
                <w:color w:val="000000"/>
                <w:sz w:val="24"/>
                <w:szCs w:val="24"/>
                <w:lang w:eastAsia="lt-LT"/>
              </w:rPr>
              <w:t>statyti atliktą darbą klasėje.</w:t>
            </w:r>
          </w:p>
        </w:tc>
      </w:tr>
      <w:tr w:rsidR="007B172E" w:rsidRPr="00F075D2" w14:paraId="6311C69F" w14:textId="77777777" w:rsidTr="007F083B">
        <w:tc>
          <w:tcPr>
            <w:tcW w:w="3823" w:type="dxa"/>
            <w:shd w:val="clear" w:color="auto" w:fill="auto"/>
            <w:tcMar>
              <w:top w:w="57" w:type="dxa"/>
              <w:left w:w="85" w:type="dxa"/>
              <w:bottom w:w="57" w:type="dxa"/>
              <w:right w:w="85" w:type="dxa"/>
            </w:tcMar>
            <w:hideMark/>
          </w:tcPr>
          <w:p w14:paraId="3DD82AE2"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priemonės</w:t>
            </w:r>
          </w:p>
        </w:tc>
        <w:tc>
          <w:tcPr>
            <w:tcW w:w="11304" w:type="dxa"/>
            <w:shd w:val="clear" w:color="auto" w:fill="auto"/>
            <w:tcMar>
              <w:top w:w="57" w:type="dxa"/>
              <w:left w:w="85" w:type="dxa"/>
              <w:bottom w:w="57" w:type="dxa"/>
              <w:right w:w="85" w:type="dxa"/>
            </w:tcMar>
            <w:hideMark/>
          </w:tcPr>
          <w:p w14:paraId="28F1E603"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Kompiute</w:t>
            </w:r>
            <w:r w:rsidR="00303B7E" w:rsidRPr="00F075D2">
              <w:rPr>
                <w:rFonts w:ascii="Times New Roman" w:eastAsia="Times New Roman" w:hAnsi="Times New Roman" w:cs="Times New Roman"/>
                <w:sz w:val="24"/>
                <w:szCs w:val="24"/>
                <w:lang w:eastAsia="lt-LT"/>
              </w:rPr>
              <w:t xml:space="preserve">ris, internetas, </w:t>
            </w:r>
            <w:r w:rsidR="00303B7E" w:rsidRPr="00F075D2">
              <w:rPr>
                <w:rFonts w:ascii="Times New Roman" w:eastAsia="Times New Roman" w:hAnsi="Times New Roman" w:cs="Times New Roman"/>
                <w:i/>
                <w:sz w:val="24"/>
                <w:szCs w:val="24"/>
                <w:lang w:eastAsia="lt-LT"/>
              </w:rPr>
              <w:t>Office</w:t>
            </w:r>
            <w:r w:rsidR="00303B7E" w:rsidRPr="00F075D2">
              <w:rPr>
                <w:rFonts w:ascii="Times New Roman" w:eastAsia="Times New Roman" w:hAnsi="Times New Roman" w:cs="Times New Roman"/>
                <w:sz w:val="24"/>
                <w:szCs w:val="24"/>
                <w:lang w:eastAsia="lt-LT"/>
              </w:rPr>
              <w:t xml:space="preserve"> paketas</w:t>
            </w:r>
          </w:p>
        </w:tc>
      </w:tr>
      <w:tr w:rsidR="007B172E" w:rsidRPr="00F075D2" w14:paraId="3715C37A" w14:textId="77777777" w:rsidTr="007F083B">
        <w:tc>
          <w:tcPr>
            <w:tcW w:w="3823" w:type="dxa"/>
            <w:shd w:val="clear" w:color="auto" w:fill="auto"/>
            <w:tcMar>
              <w:top w:w="57" w:type="dxa"/>
              <w:left w:w="85" w:type="dxa"/>
              <w:bottom w:w="57" w:type="dxa"/>
              <w:right w:w="85" w:type="dxa"/>
            </w:tcMar>
            <w:hideMark/>
          </w:tcPr>
          <w:p w14:paraId="3BFDB12E"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eiga</w:t>
            </w:r>
          </w:p>
        </w:tc>
        <w:tc>
          <w:tcPr>
            <w:tcW w:w="11304" w:type="dxa"/>
            <w:shd w:val="clear" w:color="auto" w:fill="auto"/>
            <w:tcMar>
              <w:top w:w="57" w:type="dxa"/>
              <w:left w:w="85" w:type="dxa"/>
              <w:bottom w:w="57" w:type="dxa"/>
              <w:right w:w="85" w:type="dxa"/>
            </w:tcMar>
            <w:hideMark/>
          </w:tcPr>
          <w:p w14:paraId="0E830F60"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Mokytojas su mokiniais aptaria ku</w:t>
            </w:r>
            <w:r w:rsidR="00303B7E" w:rsidRPr="00F075D2">
              <w:rPr>
                <w:rFonts w:ascii="Times New Roman" w:eastAsia="Times New Roman" w:hAnsi="Times New Roman" w:cs="Times New Roman"/>
                <w:sz w:val="24"/>
                <w:szCs w:val="24"/>
                <w:lang w:eastAsia="lt-LT"/>
              </w:rPr>
              <w:t>rio regiono šalis pristatinės.</w:t>
            </w:r>
          </w:p>
          <w:p w14:paraId="54F18B4C"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Susidaro informacijos pateikimo planą (bendra informacija, kultūra, geografinė padėtis, kraštovaizdis, lankytinos vietos, tradicijo</w:t>
            </w:r>
            <w:r w:rsidR="00303B7E" w:rsidRPr="00F075D2">
              <w:rPr>
                <w:rFonts w:ascii="Times New Roman" w:eastAsia="Times New Roman" w:hAnsi="Times New Roman" w:cs="Times New Roman"/>
                <w:sz w:val="24"/>
                <w:szCs w:val="24"/>
                <w:lang w:eastAsia="lt-LT"/>
              </w:rPr>
              <w:t>s, maistas, muzika, įdomybės).</w:t>
            </w:r>
          </w:p>
          <w:p w14:paraId="5179D001"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Mokiniai ieško ir  analizuoja informaciją </w:t>
            </w:r>
            <w:r w:rsidR="00303B7E" w:rsidRPr="00F075D2">
              <w:rPr>
                <w:rFonts w:ascii="Times New Roman" w:eastAsia="Times New Roman" w:hAnsi="Times New Roman" w:cs="Times New Roman"/>
                <w:sz w:val="24"/>
                <w:szCs w:val="24"/>
                <w:lang w:eastAsia="lt-LT"/>
              </w:rPr>
              <w:t>internete, vadovėliuose ir kt.</w:t>
            </w:r>
          </w:p>
          <w:p w14:paraId="492D97B2" w14:textId="503BBC0E"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Kopijuoja apsirinktą informaci</w:t>
            </w:r>
            <w:r w:rsidR="00303B7E" w:rsidRPr="00F075D2">
              <w:rPr>
                <w:rFonts w:ascii="Times New Roman" w:eastAsia="Times New Roman" w:hAnsi="Times New Roman" w:cs="Times New Roman"/>
                <w:sz w:val="24"/>
                <w:szCs w:val="24"/>
                <w:lang w:eastAsia="lt-LT"/>
              </w:rPr>
              <w:t>ją į tekst</w:t>
            </w:r>
            <w:r w:rsidR="00C513F6">
              <w:rPr>
                <w:rFonts w:ascii="Times New Roman" w:eastAsia="Times New Roman" w:hAnsi="Times New Roman" w:cs="Times New Roman"/>
                <w:sz w:val="24"/>
                <w:szCs w:val="24"/>
                <w:lang w:eastAsia="lt-LT"/>
              </w:rPr>
              <w:t>ų (</w:t>
            </w:r>
            <w:r w:rsidR="00303B7E" w:rsidRPr="00F075D2">
              <w:rPr>
                <w:rFonts w:ascii="Times New Roman" w:eastAsia="Times New Roman" w:hAnsi="Times New Roman" w:cs="Times New Roman"/>
                <w:sz w:val="24"/>
                <w:szCs w:val="24"/>
                <w:lang w:eastAsia="lt-LT"/>
              </w:rPr>
              <w:t xml:space="preserve">pateikčių </w:t>
            </w:r>
            <w:proofErr w:type="spellStart"/>
            <w:r w:rsidR="00303B7E" w:rsidRPr="00F075D2">
              <w:rPr>
                <w:rFonts w:ascii="Times New Roman" w:eastAsia="Times New Roman" w:hAnsi="Times New Roman" w:cs="Times New Roman"/>
                <w:sz w:val="24"/>
                <w:szCs w:val="24"/>
                <w:lang w:eastAsia="lt-LT"/>
              </w:rPr>
              <w:t>rengyklę</w:t>
            </w:r>
            <w:proofErr w:type="spellEnd"/>
            <w:r w:rsidR="00C513F6">
              <w:rPr>
                <w:rFonts w:ascii="Times New Roman" w:eastAsia="Times New Roman" w:hAnsi="Times New Roman" w:cs="Times New Roman"/>
                <w:sz w:val="24"/>
                <w:szCs w:val="24"/>
                <w:lang w:eastAsia="lt-LT"/>
              </w:rPr>
              <w:t>)</w:t>
            </w:r>
            <w:r w:rsidR="007F083B">
              <w:rPr>
                <w:rFonts w:ascii="Times New Roman" w:eastAsia="Times New Roman" w:hAnsi="Times New Roman" w:cs="Times New Roman"/>
                <w:sz w:val="24"/>
                <w:szCs w:val="24"/>
                <w:lang w:eastAsia="lt-LT"/>
              </w:rPr>
              <w:t>.</w:t>
            </w:r>
          </w:p>
          <w:p w14:paraId="75215FA1"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Pašalina</w:t>
            </w:r>
            <w:r w:rsidR="00303B7E" w:rsidRPr="00F075D2">
              <w:rPr>
                <w:rFonts w:ascii="Times New Roman" w:eastAsia="Times New Roman" w:hAnsi="Times New Roman" w:cs="Times New Roman"/>
                <w:sz w:val="24"/>
                <w:szCs w:val="24"/>
                <w:lang w:eastAsia="lt-LT"/>
              </w:rPr>
              <w:t xml:space="preserve"> hipersaitus, sutvarko tekstą:</w:t>
            </w:r>
          </w:p>
          <w:p w14:paraId="1C5E86C5" w14:textId="77777777" w:rsidR="007B172E" w:rsidRPr="00F075D2" w:rsidRDefault="007B172E" w:rsidP="002412A9">
            <w:pPr>
              <w:pStyle w:val="Sraopastraipa"/>
              <w:numPr>
                <w:ilvl w:val="1"/>
                <w:numId w:val="17"/>
              </w:numPr>
              <w:tabs>
                <w:tab w:val="left" w:pos="1052"/>
              </w:tabs>
              <w:spacing w:after="0" w:line="240" w:lineRule="auto"/>
              <w:ind w:hanging="609"/>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Šrifto parametrus (</w:t>
            </w:r>
            <w:r w:rsidR="00303B7E" w:rsidRPr="00F075D2">
              <w:rPr>
                <w:rFonts w:ascii="Times New Roman" w:eastAsia="Times New Roman" w:hAnsi="Times New Roman" w:cs="Times New Roman"/>
                <w:sz w:val="24"/>
                <w:szCs w:val="24"/>
                <w:lang w:eastAsia="lt-LT"/>
              </w:rPr>
              <w:t>dydį, spalvą, šriftą, efektus);</w:t>
            </w:r>
          </w:p>
          <w:p w14:paraId="716500F7" w14:textId="04A736FD" w:rsidR="007B172E" w:rsidRPr="00F075D2" w:rsidRDefault="007B172E" w:rsidP="002412A9">
            <w:pPr>
              <w:pStyle w:val="Sraopastraipa"/>
              <w:numPr>
                <w:ilvl w:val="1"/>
                <w:numId w:val="17"/>
              </w:numPr>
              <w:tabs>
                <w:tab w:val="left" w:pos="1052"/>
              </w:tabs>
              <w:spacing w:after="0" w:line="240" w:lineRule="auto"/>
              <w:ind w:hanging="609"/>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Pastraipos parametrus (tarpai tarp eilučių, pastraipų, įtraukos, </w:t>
            </w:r>
            <w:r w:rsidR="00303B7E" w:rsidRPr="00F075D2">
              <w:rPr>
                <w:rFonts w:ascii="Times New Roman" w:eastAsia="Times New Roman" w:hAnsi="Times New Roman" w:cs="Times New Roman"/>
                <w:sz w:val="24"/>
                <w:szCs w:val="24"/>
                <w:lang w:eastAsia="lt-LT"/>
              </w:rPr>
              <w:t>numeracija)</w:t>
            </w:r>
            <w:r w:rsidR="007F083B">
              <w:rPr>
                <w:rFonts w:ascii="Times New Roman" w:eastAsia="Times New Roman" w:hAnsi="Times New Roman" w:cs="Times New Roman"/>
                <w:sz w:val="24"/>
                <w:szCs w:val="24"/>
                <w:lang w:eastAsia="lt-LT"/>
              </w:rPr>
              <w:t>.</w:t>
            </w:r>
          </w:p>
          <w:p w14:paraId="4AE2F5EC" w14:textId="1DF53BEA"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Iliustruoja paveikslėliais, nuotraukomis. Apipavidalina jas (rėmeliai</w:t>
            </w:r>
            <w:r w:rsidR="00303B7E" w:rsidRPr="00F075D2">
              <w:rPr>
                <w:rFonts w:ascii="Times New Roman" w:eastAsia="Times New Roman" w:hAnsi="Times New Roman" w:cs="Times New Roman"/>
                <w:sz w:val="24"/>
                <w:szCs w:val="24"/>
                <w:lang w:eastAsia="lt-LT"/>
              </w:rPr>
              <w:t>, padėtis, efektai, apkarpymas)</w:t>
            </w:r>
            <w:r w:rsidR="007F083B">
              <w:rPr>
                <w:rFonts w:ascii="Times New Roman" w:eastAsia="Times New Roman" w:hAnsi="Times New Roman" w:cs="Times New Roman"/>
                <w:sz w:val="24"/>
                <w:szCs w:val="24"/>
                <w:lang w:eastAsia="lt-LT"/>
              </w:rPr>
              <w:t>.</w:t>
            </w:r>
          </w:p>
          <w:p w14:paraId="000131AF"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Įterpia pateiktie</w:t>
            </w:r>
            <w:r w:rsidR="00303B7E" w:rsidRPr="00F075D2">
              <w:rPr>
                <w:rFonts w:ascii="Times New Roman" w:eastAsia="Times New Roman" w:hAnsi="Times New Roman" w:cs="Times New Roman"/>
                <w:sz w:val="24"/>
                <w:szCs w:val="24"/>
                <w:lang w:eastAsia="lt-LT"/>
              </w:rPr>
              <w:t>s elementų animaciją, efektus.</w:t>
            </w:r>
          </w:p>
          <w:p w14:paraId="48DBBCF9"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lastRenderedPageBreak/>
              <w:t>Pasirenka garso įrašą. Konvertuoja, apkarpo, įkelia į pateiktį (kaip atskirą failą, kaip f</w:t>
            </w:r>
            <w:r w:rsidR="00303B7E" w:rsidRPr="00F075D2">
              <w:rPr>
                <w:rFonts w:ascii="Times New Roman" w:eastAsia="Times New Roman" w:hAnsi="Times New Roman" w:cs="Times New Roman"/>
                <w:sz w:val="24"/>
                <w:szCs w:val="24"/>
                <w:lang w:eastAsia="lt-LT"/>
              </w:rPr>
              <w:t>oną).</w:t>
            </w:r>
          </w:p>
          <w:p w14:paraId="30ED715A"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Iš pasirinktų nuotraukų (vai</w:t>
            </w:r>
            <w:r w:rsidR="00303B7E" w:rsidRPr="00F075D2">
              <w:rPr>
                <w:rFonts w:ascii="Times New Roman" w:eastAsia="Times New Roman" w:hAnsi="Times New Roman" w:cs="Times New Roman"/>
                <w:sz w:val="24"/>
                <w:szCs w:val="24"/>
                <w:lang w:eastAsia="lt-LT"/>
              </w:rPr>
              <w:t>zdų) kuria animuotą pristatymą.</w:t>
            </w:r>
          </w:p>
          <w:p w14:paraId="202269AE" w14:textId="77777777" w:rsidR="007B172E" w:rsidRPr="00F075D2" w:rsidRDefault="00303B7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Nurodo paieškos šaltinį.</w:t>
            </w:r>
          </w:p>
          <w:p w14:paraId="633D05D6" w14:textId="77777777" w:rsidR="007B172E" w:rsidRPr="00F075D2" w:rsidRDefault="007B172E" w:rsidP="002412A9">
            <w:pPr>
              <w:pStyle w:val="Sraopastraipa"/>
              <w:numPr>
                <w:ilvl w:val="0"/>
                <w:numId w:val="17"/>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Konvertuoja</w:t>
            </w:r>
            <w:r w:rsidR="00303B7E" w:rsidRPr="00F075D2">
              <w:rPr>
                <w:rFonts w:ascii="Times New Roman" w:eastAsia="Times New Roman" w:hAnsi="Times New Roman" w:cs="Times New Roman"/>
                <w:sz w:val="24"/>
                <w:szCs w:val="24"/>
                <w:lang w:eastAsia="lt-LT"/>
              </w:rPr>
              <w:t xml:space="preserve"> pateiktis į peržiūros rėžimą.</w:t>
            </w:r>
          </w:p>
        </w:tc>
      </w:tr>
      <w:tr w:rsidR="007B172E" w:rsidRPr="00F075D2" w14:paraId="6B851BBC" w14:textId="77777777" w:rsidTr="007F083B">
        <w:tc>
          <w:tcPr>
            <w:tcW w:w="3823" w:type="dxa"/>
            <w:shd w:val="clear" w:color="auto" w:fill="auto"/>
            <w:tcMar>
              <w:top w:w="57" w:type="dxa"/>
              <w:left w:w="85" w:type="dxa"/>
              <w:bottom w:w="57" w:type="dxa"/>
              <w:right w:w="85" w:type="dxa"/>
            </w:tcMar>
            <w:hideMark/>
          </w:tcPr>
          <w:p w14:paraId="58F8E5E7" w14:textId="2AC26D68" w:rsidR="007B172E" w:rsidRPr="00F075D2" w:rsidRDefault="00303B7E" w:rsidP="00303B7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lastRenderedPageBreak/>
              <w:t xml:space="preserve">Laukiamas mokinių veiklos </w:t>
            </w:r>
            <w:r w:rsidR="007B172E" w:rsidRPr="00F075D2">
              <w:rPr>
                <w:rFonts w:ascii="Times New Roman" w:eastAsia="Times New Roman" w:hAnsi="Times New Roman" w:cs="Times New Roman"/>
                <w:sz w:val="24"/>
                <w:szCs w:val="24"/>
                <w:lang w:eastAsia="lt-LT"/>
              </w:rPr>
              <w:t>rezultatas</w:t>
            </w:r>
          </w:p>
        </w:tc>
        <w:tc>
          <w:tcPr>
            <w:tcW w:w="11304" w:type="dxa"/>
            <w:shd w:val="clear" w:color="auto" w:fill="auto"/>
            <w:tcMar>
              <w:top w:w="57" w:type="dxa"/>
              <w:left w:w="85" w:type="dxa"/>
              <w:bottom w:w="57" w:type="dxa"/>
              <w:right w:w="85" w:type="dxa"/>
            </w:tcMar>
            <w:hideMark/>
          </w:tcPr>
          <w:tbl>
            <w:tblPr>
              <w:tblW w:w="111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776"/>
              <w:gridCol w:w="2777"/>
              <w:gridCol w:w="2776"/>
              <w:gridCol w:w="2777"/>
            </w:tblGrid>
            <w:tr w:rsidR="007F083B" w:rsidRPr="007F083B" w14:paraId="7776FC85" w14:textId="77777777" w:rsidTr="008E16EB">
              <w:trPr>
                <w:trHeight w:val="20"/>
              </w:trPr>
              <w:tc>
                <w:tcPr>
                  <w:tcW w:w="27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232F816"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hAnsi="Times New Roman" w:cs="Times New Roman"/>
                      <w:sz w:val="24"/>
                      <w:szCs w:val="24"/>
                    </w:rPr>
                    <w:t xml:space="preserve">Padedamas </w:t>
                  </w:r>
                  <w:r w:rsidRPr="007F083B">
                    <w:rPr>
                      <w:rFonts w:ascii="Times New Roman" w:eastAsia="Calibri" w:hAnsi="Times New Roman" w:cs="Times New Roman"/>
                      <w:sz w:val="24"/>
                      <w:szCs w:val="24"/>
                    </w:rPr>
                    <w:t xml:space="preserve">pertvarko skaitmeninį turinį, ieško informacijos iš vieno šaltinio ir ją atrenka. </w:t>
                  </w:r>
                  <w:r w:rsidRPr="007F083B">
                    <w:rPr>
                      <w:rFonts w:ascii="Times New Roman" w:hAnsi="Times New Roman" w:cs="Times New Roman"/>
                      <w:sz w:val="24"/>
                      <w:szCs w:val="24"/>
                    </w:rPr>
                    <w:t>Padedamas n</w:t>
                  </w:r>
                  <w:r w:rsidRPr="007F083B">
                    <w:rPr>
                      <w:rFonts w:ascii="Times New Roman" w:eastAsia="Calibri" w:hAnsi="Times New Roman" w:cs="Times New Roman"/>
                      <w:sz w:val="24"/>
                      <w:szCs w:val="24"/>
                    </w:rPr>
                    <w:t xml:space="preserve">audojasi grafikos, pateikčių, tekstų </w:t>
                  </w:r>
                  <w:proofErr w:type="spellStart"/>
                  <w:r w:rsidRPr="00FE08AB">
                    <w:rPr>
                      <w:rFonts w:ascii="Times New Roman" w:hAnsi="Times New Roman" w:cs="Times New Roman"/>
                      <w:sz w:val="24"/>
                      <w:szCs w:val="24"/>
                    </w:rPr>
                    <w:t>rengyklėmis</w:t>
                  </w:r>
                  <w:proofErr w:type="spellEnd"/>
                  <w:r w:rsidRPr="007F083B">
                    <w:rPr>
                      <w:rFonts w:ascii="Times New Roman" w:eastAsia="Calibri" w:hAnsi="Times New Roman" w:cs="Times New Roman"/>
                      <w:sz w:val="24"/>
                      <w:szCs w:val="24"/>
                    </w:rPr>
                    <w:t xml:space="preserve"> (</w:t>
                  </w:r>
                  <w:r w:rsidRPr="007F083B">
                    <w:rPr>
                      <w:rFonts w:ascii="Times New Roman" w:hAnsi="Times New Roman" w:cs="Times New Roman"/>
                      <w:sz w:val="24"/>
                      <w:szCs w:val="24"/>
                    </w:rPr>
                    <w:t>A2.1).</w:t>
                  </w:r>
                </w:p>
              </w:tc>
              <w:tc>
                <w:tcPr>
                  <w:tcW w:w="27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8644B05"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Pertvarko ir padedamas kuria skaitmeninį turinį, ieško informacijos iš kelių šaltinių ir ją atrenka. N</w:t>
                  </w:r>
                  <w:r w:rsidRPr="007F083B">
                    <w:rPr>
                      <w:rFonts w:ascii="Times New Roman"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hAnsi="Times New Roman" w:cs="Times New Roman"/>
                      <w:sz w:val="24"/>
                      <w:szCs w:val="24"/>
                    </w:rPr>
                    <w:t xml:space="preserve"> (A2.2).</w:t>
                  </w:r>
                </w:p>
              </w:tc>
              <w:tc>
                <w:tcPr>
                  <w:tcW w:w="27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A9ECF49"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Kuria ir pertvarko skaitmeninį turinį, ieško ir atrenka informaciją. N</w:t>
                  </w:r>
                  <w:r w:rsidRPr="007F083B">
                    <w:rPr>
                      <w:rFonts w:ascii="Times New Roman"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hAnsi="Times New Roman" w:cs="Times New Roman"/>
                      <w:sz w:val="24"/>
                      <w:szCs w:val="24"/>
                    </w:rPr>
                    <w:t xml:space="preserve"> </w:t>
                  </w:r>
                  <w:r w:rsidRPr="007F083B">
                    <w:rPr>
                      <w:rFonts w:ascii="Times New Roman" w:eastAsia="Calibri" w:hAnsi="Times New Roman" w:cs="Times New Roman"/>
                      <w:sz w:val="24"/>
                      <w:szCs w:val="24"/>
                    </w:rPr>
                    <w:t>(A2.3).</w:t>
                  </w:r>
                </w:p>
              </w:tc>
              <w:tc>
                <w:tcPr>
                  <w:tcW w:w="27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98326DF" w14:textId="77777777" w:rsidR="007F083B" w:rsidRPr="007F083B" w:rsidRDefault="007F083B" w:rsidP="007F083B">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 xml:space="preserve">Kuria ir derina skirtingą skaitmeninį turinį, savarankiškai atsirenka tinkamą informaciją iš įvairių šaltinių. </w:t>
                  </w:r>
                  <w:r w:rsidRPr="007F083B">
                    <w:rPr>
                      <w:rFonts w:ascii="Times New Roman" w:hAnsi="Times New Roman" w:cs="Times New Roman"/>
                      <w:sz w:val="24"/>
                      <w:szCs w:val="24"/>
                    </w:rPr>
                    <w:t>Kuria ir integruoja grafinį, pateikčių, tekstinį turinį, siekia išbaigto ir estetiško rezultato (A2.4).</w:t>
                  </w:r>
                </w:p>
              </w:tc>
            </w:tr>
          </w:tbl>
          <w:p w14:paraId="0F23CD3B" w14:textId="77777777" w:rsidR="007B172E" w:rsidRPr="00F075D2" w:rsidRDefault="007B172E" w:rsidP="007B172E">
            <w:pPr>
              <w:spacing w:after="0" w:line="240" w:lineRule="auto"/>
              <w:rPr>
                <w:rFonts w:ascii="Times New Roman" w:eastAsia="Times New Roman" w:hAnsi="Times New Roman" w:cs="Times New Roman"/>
                <w:sz w:val="24"/>
                <w:szCs w:val="24"/>
                <w:lang w:eastAsia="lt-LT"/>
              </w:rPr>
            </w:pPr>
          </w:p>
        </w:tc>
      </w:tr>
      <w:tr w:rsidR="007B172E" w:rsidRPr="00F075D2" w14:paraId="18AAF7B5" w14:textId="77777777" w:rsidTr="007F083B">
        <w:tc>
          <w:tcPr>
            <w:tcW w:w="3823" w:type="dxa"/>
            <w:shd w:val="clear" w:color="auto" w:fill="auto"/>
            <w:tcMar>
              <w:top w:w="57" w:type="dxa"/>
              <w:left w:w="85" w:type="dxa"/>
              <w:bottom w:w="57" w:type="dxa"/>
              <w:right w:w="85" w:type="dxa"/>
            </w:tcMar>
            <w:hideMark/>
          </w:tcPr>
          <w:p w14:paraId="6C85EA30"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Rizikų įvertinimas</w:t>
            </w:r>
          </w:p>
        </w:tc>
        <w:tc>
          <w:tcPr>
            <w:tcW w:w="11304" w:type="dxa"/>
            <w:shd w:val="clear" w:color="auto" w:fill="auto"/>
            <w:tcMar>
              <w:top w:w="57" w:type="dxa"/>
              <w:left w:w="85" w:type="dxa"/>
              <w:bottom w:w="57" w:type="dxa"/>
              <w:right w:w="85" w:type="dxa"/>
            </w:tcMar>
            <w:hideMark/>
          </w:tcPr>
          <w:p w14:paraId="68762D0B"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Programų nesuderinamumas, įrankių apribojimas dėl versijų nesutapymo, kompiuterio n</w:t>
            </w:r>
            <w:r w:rsidR="00303B7E" w:rsidRPr="00F075D2">
              <w:rPr>
                <w:rFonts w:ascii="Times New Roman" w:eastAsia="Times New Roman" w:hAnsi="Times New Roman" w:cs="Times New Roman"/>
                <w:sz w:val="24"/>
                <w:szCs w:val="24"/>
                <w:lang w:eastAsia="lt-LT"/>
              </w:rPr>
              <w:t>ašumas.</w:t>
            </w:r>
          </w:p>
        </w:tc>
      </w:tr>
      <w:tr w:rsidR="007B172E" w:rsidRPr="00F075D2" w14:paraId="5A1DBB65" w14:textId="77777777" w:rsidTr="007F083B">
        <w:tc>
          <w:tcPr>
            <w:tcW w:w="3823" w:type="dxa"/>
            <w:shd w:val="clear" w:color="auto" w:fill="auto"/>
            <w:tcMar>
              <w:top w:w="57" w:type="dxa"/>
              <w:left w:w="85" w:type="dxa"/>
              <w:bottom w:w="57" w:type="dxa"/>
              <w:right w:w="85" w:type="dxa"/>
            </w:tcMar>
            <w:hideMark/>
          </w:tcPr>
          <w:p w14:paraId="71EDA621" w14:textId="77777777" w:rsidR="007B172E" w:rsidRPr="00F075D2" w:rsidRDefault="00303B7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Galimi </w:t>
            </w:r>
            <w:proofErr w:type="spellStart"/>
            <w:r w:rsidRPr="00F075D2">
              <w:rPr>
                <w:rFonts w:ascii="Times New Roman" w:eastAsia="Times New Roman" w:hAnsi="Times New Roman" w:cs="Times New Roman"/>
                <w:sz w:val="24"/>
                <w:szCs w:val="24"/>
                <w:lang w:eastAsia="lt-LT"/>
              </w:rPr>
              <w:t>tarpdalykiniai</w:t>
            </w:r>
            <w:proofErr w:type="spellEnd"/>
            <w:r w:rsidRPr="00F075D2">
              <w:rPr>
                <w:rFonts w:ascii="Times New Roman" w:eastAsia="Times New Roman" w:hAnsi="Times New Roman" w:cs="Times New Roman"/>
                <w:sz w:val="24"/>
                <w:szCs w:val="24"/>
                <w:lang w:eastAsia="lt-LT"/>
              </w:rPr>
              <w:t xml:space="preserve"> ryšiai</w:t>
            </w:r>
          </w:p>
        </w:tc>
        <w:tc>
          <w:tcPr>
            <w:tcW w:w="11304" w:type="dxa"/>
            <w:shd w:val="clear" w:color="auto" w:fill="auto"/>
            <w:tcMar>
              <w:top w:w="57" w:type="dxa"/>
              <w:left w:w="85" w:type="dxa"/>
              <w:bottom w:w="57" w:type="dxa"/>
              <w:right w:w="85" w:type="dxa"/>
            </w:tcMar>
            <w:hideMark/>
          </w:tcPr>
          <w:p w14:paraId="450B35DA" w14:textId="113F2980"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Geografija, </w:t>
            </w:r>
            <w:r w:rsidR="0008684A">
              <w:rPr>
                <w:rFonts w:ascii="Times New Roman" w:eastAsia="Times New Roman" w:hAnsi="Times New Roman" w:cs="Times New Roman"/>
                <w:sz w:val="24"/>
                <w:szCs w:val="24"/>
                <w:lang w:eastAsia="lt-LT"/>
              </w:rPr>
              <w:t>i</w:t>
            </w:r>
            <w:r w:rsidRPr="00F075D2">
              <w:rPr>
                <w:rFonts w:ascii="Times New Roman" w:eastAsia="Times New Roman" w:hAnsi="Times New Roman" w:cs="Times New Roman"/>
                <w:sz w:val="24"/>
                <w:szCs w:val="24"/>
                <w:lang w:eastAsia="lt-LT"/>
              </w:rPr>
              <w:t xml:space="preserve">storija, </w:t>
            </w:r>
            <w:r w:rsidR="0008684A">
              <w:rPr>
                <w:rFonts w:ascii="Times New Roman" w:eastAsia="Times New Roman" w:hAnsi="Times New Roman" w:cs="Times New Roman"/>
                <w:sz w:val="24"/>
                <w:szCs w:val="24"/>
                <w:lang w:eastAsia="lt-LT"/>
              </w:rPr>
              <w:t>d</w:t>
            </w:r>
            <w:r w:rsidRPr="00F075D2">
              <w:rPr>
                <w:rFonts w:ascii="Times New Roman" w:eastAsia="Times New Roman" w:hAnsi="Times New Roman" w:cs="Times New Roman"/>
                <w:sz w:val="24"/>
                <w:szCs w:val="24"/>
                <w:lang w:eastAsia="lt-LT"/>
              </w:rPr>
              <w:t>ailė</w:t>
            </w:r>
          </w:p>
        </w:tc>
      </w:tr>
    </w:tbl>
    <w:p w14:paraId="41AAEB4E" w14:textId="77777777" w:rsidR="001F023C" w:rsidRPr="00F075D2" w:rsidRDefault="001F023C" w:rsidP="001F023C">
      <w:pPr>
        <w:spacing w:before="100" w:beforeAutospacing="1" w:after="0" w:line="240" w:lineRule="auto"/>
        <w:textAlignment w:val="baseline"/>
        <w:rPr>
          <w:rFonts w:ascii="Times New Roman" w:eastAsia="Times New Roman" w:hAnsi="Times New Roman" w:cs="Times New Roman"/>
          <w:b/>
          <w:sz w:val="24"/>
          <w:szCs w:val="24"/>
          <w:lang w:eastAsia="lt-LT"/>
        </w:rPr>
      </w:pPr>
      <w:r w:rsidRPr="00F075D2">
        <w:rPr>
          <w:rFonts w:ascii="Times New Roman" w:eastAsia="Times New Roman" w:hAnsi="Times New Roman" w:cs="Times New Roman"/>
          <w:b/>
          <w:sz w:val="24"/>
          <w:szCs w:val="24"/>
          <w:lang w:eastAsia="lt-LT"/>
        </w:rPr>
        <w:t>Veiklos tema</w:t>
      </w:r>
    </w:p>
    <w:p w14:paraId="5511F277" w14:textId="77777777" w:rsidR="007B172E" w:rsidRPr="00F075D2" w:rsidRDefault="007B172E" w:rsidP="001F023C">
      <w:pPr>
        <w:spacing w:after="12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Kubas statiniai iš kubo </w:t>
      </w:r>
      <w:r w:rsidR="001F023C" w:rsidRPr="00F075D2">
        <w:rPr>
          <w:rFonts w:ascii="Times New Roman" w:eastAsia="Times New Roman" w:hAnsi="Times New Roman" w:cs="Times New Roman"/>
          <w:sz w:val="24"/>
          <w:szCs w:val="24"/>
          <w:lang w:eastAsia="lt-LT"/>
        </w:rPr>
        <w:t>arba stačiakampio gretasienio.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04"/>
      </w:tblGrid>
      <w:tr w:rsidR="007B172E" w:rsidRPr="00F075D2" w14:paraId="62BFCA9F" w14:textId="77777777" w:rsidTr="0008684A">
        <w:tc>
          <w:tcPr>
            <w:tcW w:w="3823" w:type="dxa"/>
            <w:shd w:val="clear" w:color="auto" w:fill="auto"/>
            <w:tcMar>
              <w:top w:w="57" w:type="dxa"/>
              <w:left w:w="85" w:type="dxa"/>
              <w:bottom w:w="57" w:type="dxa"/>
              <w:right w:w="85" w:type="dxa"/>
            </w:tcMar>
            <w:hideMark/>
          </w:tcPr>
          <w:p w14:paraId="2C8FA4FC"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Klasė, dalykas</w:t>
            </w:r>
          </w:p>
        </w:tc>
        <w:tc>
          <w:tcPr>
            <w:tcW w:w="11304" w:type="dxa"/>
            <w:shd w:val="clear" w:color="auto" w:fill="auto"/>
            <w:tcMar>
              <w:top w:w="57" w:type="dxa"/>
              <w:left w:w="85" w:type="dxa"/>
              <w:bottom w:w="57" w:type="dxa"/>
              <w:right w:w="85" w:type="dxa"/>
            </w:tcMar>
            <w:hideMark/>
          </w:tcPr>
          <w:p w14:paraId="1DB924A7"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5 klasė. </w:t>
            </w:r>
            <w:r w:rsidR="009010F3">
              <w:rPr>
                <w:rFonts w:ascii="Times New Roman" w:eastAsia="Times New Roman" w:hAnsi="Times New Roman" w:cs="Times New Roman"/>
                <w:sz w:val="24"/>
                <w:szCs w:val="24"/>
                <w:lang w:eastAsia="lt-LT"/>
              </w:rPr>
              <w:t>Informatika</w:t>
            </w:r>
          </w:p>
        </w:tc>
      </w:tr>
      <w:tr w:rsidR="007B172E" w:rsidRPr="00F075D2" w14:paraId="267570F2" w14:textId="77777777" w:rsidTr="0008684A">
        <w:tc>
          <w:tcPr>
            <w:tcW w:w="3823" w:type="dxa"/>
            <w:shd w:val="clear" w:color="auto" w:fill="auto"/>
            <w:tcMar>
              <w:top w:w="57" w:type="dxa"/>
              <w:left w:w="85" w:type="dxa"/>
              <w:bottom w:w="57" w:type="dxa"/>
              <w:right w:w="85" w:type="dxa"/>
            </w:tcMar>
            <w:hideMark/>
          </w:tcPr>
          <w:p w14:paraId="72CD1930"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Numatoma veiklos trukmė</w:t>
            </w:r>
          </w:p>
        </w:tc>
        <w:tc>
          <w:tcPr>
            <w:tcW w:w="11304" w:type="dxa"/>
            <w:shd w:val="clear" w:color="auto" w:fill="auto"/>
            <w:tcMar>
              <w:top w:w="57" w:type="dxa"/>
              <w:left w:w="85" w:type="dxa"/>
              <w:bottom w:w="57" w:type="dxa"/>
              <w:right w:w="85" w:type="dxa"/>
            </w:tcMar>
            <w:hideMark/>
          </w:tcPr>
          <w:p w14:paraId="414C4810"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45 min.</w:t>
            </w:r>
          </w:p>
        </w:tc>
      </w:tr>
      <w:tr w:rsidR="007B172E" w:rsidRPr="00F075D2" w14:paraId="2B0E9302" w14:textId="77777777" w:rsidTr="0008684A">
        <w:tc>
          <w:tcPr>
            <w:tcW w:w="3823" w:type="dxa"/>
            <w:shd w:val="clear" w:color="auto" w:fill="auto"/>
            <w:tcMar>
              <w:top w:w="57" w:type="dxa"/>
              <w:left w:w="85" w:type="dxa"/>
              <w:bottom w:w="57" w:type="dxa"/>
              <w:right w:w="85" w:type="dxa"/>
            </w:tcMar>
            <w:hideMark/>
          </w:tcPr>
          <w:p w14:paraId="027AB34F" w14:textId="326A2356"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Mokinių pasiekimai</w:t>
            </w:r>
          </w:p>
        </w:tc>
        <w:tc>
          <w:tcPr>
            <w:tcW w:w="11304" w:type="dxa"/>
            <w:shd w:val="clear" w:color="auto" w:fill="auto"/>
            <w:tcMar>
              <w:top w:w="57" w:type="dxa"/>
              <w:left w:w="85" w:type="dxa"/>
              <w:bottom w:w="57" w:type="dxa"/>
              <w:right w:w="85" w:type="dxa"/>
            </w:tcMar>
            <w:hideMark/>
          </w:tcPr>
          <w:p w14:paraId="383D8470" w14:textId="18453760" w:rsidR="007B172E" w:rsidRPr="00B32D40" w:rsidRDefault="0008684A" w:rsidP="0008684A">
            <w:pPr>
              <w:spacing w:after="0" w:line="240" w:lineRule="auto"/>
              <w:jc w:val="both"/>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bCs/>
                <w:color w:val="000000"/>
                <w:sz w:val="24"/>
                <w:szCs w:val="24"/>
                <w:lang w:eastAsia="lt-LT"/>
              </w:rPr>
              <w:t xml:space="preserve">Kuria ir pertvarko skaitmeninį turinį, ieško ir atrenka informaciją. Naudojasi grafikos, pateikčių, tekstų </w:t>
            </w:r>
            <w:proofErr w:type="spellStart"/>
            <w:r w:rsidRPr="00B32D40">
              <w:rPr>
                <w:rFonts w:ascii="Times New Roman" w:eastAsia="Times New Roman" w:hAnsi="Times New Roman" w:cs="Times New Roman"/>
                <w:bCs/>
                <w:color w:val="000000"/>
                <w:sz w:val="24"/>
                <w:szCs w:val="24"/>
                <w:lang w:eastAsia="lt-LT"/>
              </w:rPr>
              <w:t>rengyklėmis</w:t>
            </w:r>
            <w:proofErr w:type="spellEnd"/>
            <w:r w:rsidRPr="00B32D40">
              <w:rPr>
                <w:rFonts w:ascii="Times New Roman" w:eastAsia="Times New Roman" w:hAnsi="Times New Roman" w:cs="Times New Roman"/>
                <w:bCs/>
                <w:color w:val="000000"/>
                <w:sz w:val="24"/>
                <w:szCs w:val="24"/>
                <w:lang w:eastAsia="lt-LT"/>
              </w:rPr>
              <w:t xml:space="preserve"> (A2.3).</w:t>
            </w:r>
          </w:p>
        </w:tc>
      </w:tr>
      <w:tr w:rsidR="007B172E" w:rsidRPr="00F075D2" w14:paraId="1BC2E725" w14:textId="77777777" w:rsidTr="0008684A">
        <w:tc>
          <w:tcPr>
            <w:tcW w:w="3823" w:type="dxa"/>
            <w:shd w:val="clear" w:color="auto" w:fill="auto"/>
            <w:tcMar>
              <w:top w:w="57" w:type="dxa"/>
              <w:left w:w="85" w:type="dxa"/>
              <w:bottom w:w="57" w:type="dxa"/>
              <w:right w:w="85" w:type="dxa"/>
            </w:tcMar>
            <w:hideMark/>
          </w:tcPr>
          <w:p w14:paraId="692A87CB"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Probleminė situacija</w:t>
            </w:r>
          </w:p>
        </w:tc>
        <w:tc>
          <w:tcPr>
            <w:tcW w:w="11304" w:type="dxa"/>
            <w:shd w:val="clear" w:color="auto" w:fill="auto"/>
            <w:tcMar>
              <w:top w:w="57" w:type="dxa"/>
              <w:left w:w="85" w:type="dxa"/>
              <w:bottom w:w="57" w:type="dxa"/>
              <w:right w:w="85" w:type="dxa"/>
            </w:tcMar>
            <w:hideMark/>
          </w:tcPr>
          <w:p w14:paraId="1FA86F4F"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Mokiniams sunku </w:t>
            </w:r>
            <w:r w:rsidR="007B172E" w:rsidRPr="00F075D2">
              <w:rPr>
                <w:rFonts w:ascii="Times New Roman" w:eastAsia="Times New Roman" w:hAnsi="Times New Roman" w:cs="Times New Roman"/>
                <w:sz w:val="24"/>
                <w:szCs w:val="24"/>
                <w:lang w:eastAsia="lt-LT"/>
              </w:rPr>
              <w:t xml:space="preserve">įsivaizduoti erdvines figūras. Jų konstrukcijas. Ar galima pastatyti Gediminaičių </w:t>
            </w:r>
            <w:r w:rsidRPr="00F075D2">
              <w:rPr>
                <w:rFonts w:ascii="Times New Roman" w:eastAsia="Times New Roman" w:hAnsi="Times New Roman" w:cs="Times New Roman"/>
                <w:sz w:val="24"/>
                <w:szCs w:val="24"/>
                <w:lang w:eastAsia="lt-LT"/>
              </w:rPr>
              <w:t>stulpus tik iš kubų?</w:t>
            </w:r>
          </w:p>
        </w:tc>
      </w:tr>
      <w:tr w:rsidR="007B172E" w:rsidRPr="00F075D2" w14:paraId="3C836073" w14:textId="77777777" w:rsidTr="0008684A">
        <w:tc>
          <w:tcPr>
            <w:tcW w:w="3823" w:type="dxa"/>
            <w:shd w:val="clear" w:color="auto" w:fill="auto"/>
            <w:tcMar>
              <w:top w:w="57" w:type="dxa"/>
              <w:left w:w="85" w:type="dxa"/>
              <w:bottom w:w="57" w:type="dxa"/>
              <w:right w:w="85" w:type="dxa"/>
            </w:tcMar>
            <w:hideMark/>
          </w:tcPr>
          <w:p w14:paraId="1F2A27D2"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Mokytojo veiklos siekiniai</w:t>
            </w:r>
          </w:p>
        </w:tc>
        <w:tc>
          <w:tcPr>
            <w:tcW w:w="11304" w:type="dxa"/>
            <w:shd w:val="clear" w:color="auto" w:fill="auto"/>
            <w:tcMar>
              <w:top w:w="57" w:type="dxa"/>
              <w:left w:w="85" w:type="dxa"/>
              <w:bottom w:w="57" w:type="dxa"/>
              <w:right w:w="85" w:type="dxa"/>
            </w:tcMar>
            <w:hideMark/>
          </w:tcPr>
          <w:p w14:paraId="2F4671AA" w14:textId="77777777" w:rsidR="007B172E" w:rsidRPr="00F075D2" w:rsidRDefault="007B172E" w:rsidP="001F023C">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Mokiniai supažindinami su informacijos paieška internete, aptariami reikšminiai žodžiai</w:t>
            </w:r>
            <w:r w:rsidR="001F023C" w:rsidRPr="00F075D2">
              <w:rPr>
                <w:rFonts w:ascii="Times New Roman" w:eastAsia="Times New Roman" w:hAnsi="Times New Roman" w:cs="Times New Roman"/>
                <w:sz w:val="24"/>
                <w:szCs w:val="24"/>
                <w:lang w:eastAsia="lt-LT"/>
              </w:rPr>
              <w:t xml:space="preserve"> [...]</w:t>
            </w:r>
            <w:r w:rsidRPr="00F075D2">
              <w:rPr>
                <w:rFonts w:ascii="Times New Roman" w:eastAsia="Times New Roman" w:hAnsi="Times New Roman" w:cs="Times New Roman"/>
                <w:sz w:val="24"/>
                <w:szCs w:val="24"/>
                <w:lang w:eastAsia="lt-LT"/>
              </w:rPr>
              <w:t>.</w:t>
            </w:r>
            <w:r w:rsidR="001F023C" w:rsidRPr="00F075D2">
              <w:rPr>
                <w:rFonts w:ascii="Times New Roman" w:eastAsia="Times New Roman" w:hAnsi="Times New Roman" w:cs="Times New Roman"/>
                <w:sz w:val="24"/>
                <w:szCs w:val="24"/>
                <w:lang w:eastAsia="lt-LT"/>
              </w:rPr>
              <w:t xml:space="preserve">[...] </w:t>
            </w:r>
            <w:r w:rsidRPr="00F075D2">
              <w:rPr>
                <w:rFonts w:ascii="Times New Roman" w:eastAsia="Times New Roman" w:hAnsi="Times New Roman" w:cs="Times New Roman"/>
                <w:sz w:val="24"/>
                <w:szCs w:val="24"/>
                <w:lang w:eastAsia="lt-LT"/>
              </w:rPr>
              <w:t xml:space="preserve">Mokytojas moko kurti, pertvarkyti, pritaikyti įvairų skaitmeninį turinį, atsižvelgiama į mokinių pomėgius ir poreikius. </w:t>
            </w:r>
            <w:r w:rsidR="001F023C" w:rsidRPr="00F075D2">
              <w:rPr>
                <w:rFonts w:ascii="Times New Roman" w:eastAsia="Times New Roman" w:hAnsi="Times New Roman" w:cs="Times New Roman"/>
                <w:sz w:val="24"/>
                <w:szCs w:val="24"/>
                <w:lang w:eastAsia="lt-LT"/>
              </w:rPr>
              <w:t>[...]</w:t>
            </w:r>
            <w:r w:rsidRPr="00F075D2">
              <w:rPr>
                <w:rFonts w:ascii="Times New Roman" w:eastAsia="Times New Roman" w:hAnsi="Times New Roman" w:cs="Times New Roman"/>
                <w:sz w:val="24"/>
                <w:szCs w:val="24"/>
                <w:lang w:eastAsia="lt-LT"/>
              </w:rPr>
              <w:t xml:space="preserve"> Mokiniai pamokomi kurti interaktyvius vaizdus, animaciją. </w:t>
            </w:r>
            <w:r w:rsidR="001F023C" w:rsidRPr="00F075D2">
              <w:rPr>
                <w:rFonts w:ascii="Times New Roman" w:eastAsia="Times New Roman" w:hAnsi="Times New Roman" w:cs="Times New Roman"/>
                <w:sz w:val="24"/>
                <w:szCs w:val="24"/>
                <w:lang w:eastAsia="lt-LT"/>
              </w:rPr>
              <w:t xml:space="preserve">[...] </w:t>
            </w:r>
            <w:r w:rsidRPr="00F075D2">
              <w:rPr>
                <w:rFonts w:ascii="Times New Roman" w:eastAsia="Times New Roman" w:hAnsi="Times New Roman" w:cs="Times New Roman"/>
                <w:sz w:val="24"/>
                <w:szCs w:val="24"/>
                <w:lang w:eastAsia="lt-LT"/>
              </w:rPr>
              <w:t>Mokytojas sudaro mokiniams galimybę pri</w:t>
            </w:r>
            <w:r w:rsidR="001F023C" w:rsidRPr="00F075D2">
              <w:rPr>
                <w:rFonts w:ascii="Times New Roman" w:eastAsia="Times New Roman" w:hAnsi="Times New Roman" w:cs="Times New Roman"/>
                <w:sz w:val="24"/>
                <w:szCs w:val="24"/>
                <w:lang w:eastAsia="lt-LT"/>
              </w:rPr>
              <w:t>statyti atliktą darbą klasėje.</w:t>
            </w:r>
          </w:p>
        </w:tc>
      </w:tr>
      <w:tr w:rsidR="007B172E" w:rsidRPr="00F075D2" w14:paraId="6BB8062E" w14:textId="77777777" w:rsidTr="0008684A">
        <w:tc>
          <w:tcPr>
            <w:tcW w:w="3823" w:type="dxa"/>
            <w:shd w:val="clear" w:color="auto" w:fill="auto"/>
            <w:tcMar>
              <w:top w:w="57" w:type="dxa"/>
              <w:left w:w="85" w:type="dxa"/>
              <w:bottom w:w="57" w:type="dxa"/>
              <w:right w:w="85" w:type="dxa"/>
            </w:tcMar>
            <w:hideMark/>
          </w:tcPr>
          <w:p w14:paraId="1717DF84"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priemonės</w:t>
            </w:r>
          </w:p>
        </w:tc>
        <w:tc>
          <w:tcPr>
            <w:tcW w:w="11304" w:type="dxa"/>
            <w:shd w:val="clear" w:color="auto" w:fill="auto"/>
            <w:tcMar>
              <w:top w:w="57" w:type="dxa"/>
              <w:left w:w="85" w:type="dxa"/>
              <w:bottom w:w="57" w:type="dxa"/>
              <w:right w:w="85" w:type="dxa"/>
            </w:tcMar>
            <w:hideMark/>
          </w:tcPr>
          <w:p w14:paraId="09E6863A" w14:textId="0936DE51"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Kompiuteris, internetas, piešimo programos</w:t>
            </w:r>
          </w:p>
        </w:tc>
      </w:tr>
      <w:tr w:rsidR="007B172E" w:rsidRPr="00F075D2" w14:paraId="10218629" w14:textId="77777777" w:rsidTr="0008684A">
        <w:tc>
          <w:tcPr>
            <w:tcW w:w="3823" w:type="dxa"/>
            <w:shd w:val="clear" w:color="auto" w:fill="auto"/>
            <w:tcMar>
              <w:top w:w="57" w:type="dxa"/>
              <w:left w:w="85" w:type="dxa"/>
              <w:bottom w:w="57" w:type="dxa"/>
              <w:right w:w="85" w:type="dxa"/>
            </w:tcMar>
            <w:hideMark/>
          </w:tcPr>
          <w:p w14:paraId="0DD20BE0" w14:textId="77777777" w:rsidR="007B172E" w:rsidRPr="00F075D2" w:rsidRDefault="001F023C"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eiga</w:t>
            </w:r>
          </w:p>
        </w:tc>
        <w:tc>
          <w:tcPr>
            <w:tcW w:w="11304" w:type="dxa"/>
            <w:shd w:val="clear" w:color="auto" w:fill="auto"/>
            <w:tcMar>
              <w:top w:w="57" w:type="dxa"/>
              <w:left w:w="85" w:type="dxa"/>
              <w:bottom w:w="57" w:type="dxa"/>
              <w:right w:w="85" w:type="dxa"/>
            </w:tcMar>
            <w:hideMark/>
          </w:tcPr>
          <w:p w14:paraId="4E1E38E9" w14:textId="77777777" w:rsidR="007B172E" w:rsidRPr="00F075D2" w:rsidRDefault="007B172E" w:rsidP="002412A9">
            <w:pPr>
              <w:pStyle w:val="Sraopastraipa"/>
              <w:numPr>
                <w:ilvl w:val="0"/>
                <w:numId w:val="18"/>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Mokytojas su mokiniais matematikos pamokose mokosi braižyti kubą </w:t>
            </w:r>
            <w:r w:rsidR="001F023C" w:rsidRPr="00F075D2">
              <w:rPr>
                <w:rFonts w:ascii="Times New Roman" w:eastAsia="Times New Roman" w:hAnsi="Times New Roman" w:cs="Times New Roman"/>
                <w:sz w:val="24"/>
                <w:szCs w:val="24"/>
                <w:lang w:eastAsia="lt-LT"/>
              </w:rPr>
              <w:t>liniuotės ir pieštuko pagalba.</w:t>
            </w:r>
          </w:p>
          <w:p w14:paraId="787A26BF" w14:textId="77777777" w:rsidR="007B172E" w:rsidRPr="00F075D2" w:rsidRDefault="007B172E" w:rsidP="002412A9">
            <w:pPr>
              <w:pStyle w:val="Sraopastraipa"/>
              <w:numPr>
                <w:ilvl w:val="0"/>
                <w:numId w:val="18"/>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lastRenderedPageBreak/>
              <w:t>Mokytojas su mokiniais aptaria kokie aplinkoje esantys statiniai yra pastatyti iš kubo ar stačiakamp</w:t>
            </w:r>
            <w:r w:rsidR="001F023C" w:rsidRPr="00F075D2">
              <w:rPr>
                <w:rFonts w:ascii="Times New Roman" w:eastAsia="Times New Roman" w:hAnsi="Times New Roman" w:cs="Times New Roman"/>
                <w:sz w:val="24"/>
                <w:szCs w:val="24"/>
                <w:lang w:eastAsia="lt-LT"/>
              </w:rPr>
              <w:t>io gretasienio formos detalių.</w:t>
            </w:r>
          </w:p>
          <w:p w14:paraId="012D6101" w14:textId="77777777" w:rsidR="007B172E" w:rsidRPr="00F075D2" w:rsidRDefault="007B172E" w:rsidP="002412A9">
            <w:pPr>
              <w:pStyle w:val="Sraopastraipa"/>
              <w:numPr>
                <w:ilvl w:val="0"/>
                <w:numId w:val="18"/>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Mokiniai internete suranda statinių, konstrukcijų, kurias Jų nuomone būtų galima pastatyti</w:t>
            </w:r>
            <w:r w:rsidR="001F023C" w:rsidRPr="00F075D2">
              <w:rPr>
                <w:rFonts w:ascii="Times New Roman" w:eastAsia="Times New Roman" w:hAnsi="Times New Roman" w:cs="Times New Roman"/>
                <w:sz w:val="24"/>
                <w:szCs w:val="24"/>
                <w:lang w:eastAsia="lt-LT"/>
              </w:rPr>
              <w:t xml:space="preserve"> tik iš kubo formos elementų.</w:t>
            </w:r>
          </w:p>
          <w:p w14:paraId="44EF2154" w14:textId="77777777" w:rsidR="007B172E" w:rsidRPr="00F075D2" w:rsidRDefault="001F023C" w:rsidP="002412A9">
            <w:pPr>
              <w:pStyle w:val="Sraopastraipa"/>
              <w:numPr>
                <w:ilvl w:val="0"/>
                <w:numId w:val="18"/>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Naudodami grafikos </w:t>
            </w:r>
            <w:proofErr w:type="spellStart"/>
            <w:r w:rsidRPr="00F075D2">
              <w:rPr>
                <w:rFonts w:ascii="Times New Roman" w:eastAsia="Times New Roman" w:hAnsi="Times New Roman" w:cs="Times New Roman"/>
                <w:sz w:val="24"/>
                <w:szCs w:val="24"/>
                <w:lang w:eastAsia="lt-LT"/>
              </w:rPr>
              <w:t>rengykles</w:t>
            </w:r>
            <w:proofErr w:type="spellEnd"/>
            <w:r w:rsidRPr="00F075D2">
              <w:rPr>
                <w:rFonts w:ascii="Times New Roman" w:eastAsia="Times New Roman" w:hAnsi="Times New Roman" w:cs="Times New Roman"/>
                <w:sz w:val="24"/>
                <w:szCs w:val="24"/>
                <w:lang w:eastAsia="lt-LT"/>
              </w:rPr>
              <w:t xml:space="preserve"> </w:t>
            </w:r>
            <w:r w:rsidR="007B172E" w:rsidRPr="00F075D2">
              <w:rPr>
                <w:rFonts w:ascii="Times New Roman" w:eastAsia="Times New Roman" w:hAnsi="Times New Roman" w:cs="Times New Roman"/>
                <w:sz w:val="24"/>
                <w:szCs w:val="24"/>
                <w:lang w:eastAsia="lt-LT"/>
              </w:rPr>
              <w:t>(pvz.</w:t>
            </w:r>
            <w:r w:rsidRPr="00F075D2">
              <w:rPr>
                <w:rFonts w:ascii="Times New Roman" w:eastAsia="Times New Roman" w:hAnsi="Times New Roman" w:cs="Times New Roman"/>
                <w:sz w:val="24"/>
                <w:szCs w:val="24"/>
                <w:lang w:eastAsia="lt-LT"/>
              </w:rPr>
              <w:t>, piešimas) piešia kubą.</w:t>
            </w:r>
          </w:p>
          <w:p w14:paraId="24DE75AD" w14:textId="7356D6DE" w:rsidR="007B172E" w:rsidRPr="00F075D2" w:rsidRDefault="007B172E" w:rsidP="002412A9">
            <w:pPr>
              <w:pStyle w:val="Sraopastraipa"/>
              <w:numPr>
                <w:ilvl w:val="0"/>
                <w:numId w:val="18"/>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Naudodami kopijavimo</w:t>
            </w:r>
            <w:r w:rsidR="0008684A">
              <w:rPr>
                <w:rFonts w:ascii="Times New Roman" w:eastAsia="Times New Roman" w:hAnsi="Times New Roman" w:cs="Times New Roman"/>
                <w:sz w:val="24"/>
                <w:szCs w:val="24"/>
                <w:lang w:eastAsia="lt-LT"/>
              </w:rPr>
              <w:t xml:space="preserve"> (</w:t>
            </w:r>
            <w:r w:rsidRPr="00F075D2">
              <w:rPr>
                <w:rFonts w:ascii="Times New Roman" w:eastAsia="Times New Roman" w:hAnsi="Times New Roman" w:cs="Times New Roman"/>
                <w:sz w:val="24"/>
                <w:szCs w:val="24"/>
                <w:lang w:eastAsia="lt-LT"/>
              </w:rPr>
              <w:t>įklijavo</w:t>
            </w:r>
            <w:r w:rsidR="0008684A">
              <w:rPr>
                <w:rFonts w:ascii="Times New Roman" w:eastAsia="Times New Roman" w:hAnsi="Times New Roman" w:cs="Times New Roman"/>
                <w:sz w:val="24"/>
                <w:szCs w:val="24"/>
                <w:lang w:eastAsia="lt-LT"/>
              </w:rPr>
              <w:t>)</w:t>
            </w:r>
            <w:r w:rsidRPr="00F075D2">
              <w:rPr>
                <w:rFonts w:ascii="Times New Roman" w:eastAsia="Times New Roman" w:hAnsi="Times New Roman" w:cs="Times New Roman"/>
                <w:sz w:val="24"/>
                <w:szCs w:val="24"/>
                <w:lang w:eastAsia="lt-LT"/>
              </w:rPr>
              <w:t xml:space="preserve"> įrankius stato pasirinktą konstrukciją (arba</w:t>
            </w:r>
            <w:r w:rsidR="001F023C" w:rsidRPr="00F075D2">
              <w:rPr>
                <w:rFonts w:ascii="Times New Roman" w:eastAsia="Times New Roman" w:hAnsi="Times New Roman" w:cs="Times New Roman"/>
                <w:sz w:val="24"/>
                <w:szCs w:val="24"/>
                <w:lang w:eastAsia="lt-LT"/>
              </w:rPr>
              <w:t xml:space="preserve"> mokytojos pasiūlytą statinį).</w:t>
            </w:r>
          </w:p>
          <w:p w14:paraId="05552AD8" w14:textId="77777777" w:rsidR="007B172E" w:rsidRPr="00F075D2" w:rsidRDefault="007B172E" w:rsidP="002412A9">
            <w:pPr>
              <w:pStyle w:val="Sraopastraipa"/>
              <w:numPr>
                <w:ilvl w:val="0"/>
                <w:numId w:val="18"/>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Naudodami anima</w:t>
            </w:r>
            <w:r w:rsidR="001F023C" w:rsidRPr="00F075D2">
              <w:rPr>
                <w:rFonts w:ascii="Times New Roman" w:eastAsia="Times New Roman" w:hAnsi="Times New Roman" w:cs="Times New Roman"/>
                <w:sz w:val="24"/>
                <w:szCs w:val="24"/>
                <w:lang w:eastAsia="lt-LT"/>
              </w:rPr>
              <w:t xml:space="preserve">cijos </w:t>
            </w:r>
            <w:proofErr w:type="spellStart"/>
            <w:r w:rsidR="001F023C" w:rsidRPr="00F075D2">
              <w:rPr>
                <w:rFonts w:ascii="Times New Roman" w:eastAsia="Times New Roman" w:hAnsi="Times New Roman" w:cs="Times New Roman"/>
                <w:sz w:val="24"/>
                <w:szCs w:val="24"/>
                <w:lang w:eastAsia="lt-LT"/>
              </w:rPr>
              <w:t>rengyklę</w:t>
            </w:r>
            <w:proofErr w:type="spellEnd"/>
            <w:r w:rsidR="001F023C" w:rsidRPr="00F075D2">
              <w:rPr>
                <w:rFonts w:ascii="Times New Roman" w:eastAsia="Times New Roman" w:hAnsi="Times New Roman" w:cs="Times New Roman"/>
                <w:sz w:val="24"/>
                <w:szCs w:val="24"/>
                <w:lang w:eastAsia="lt-LT"/>
              </w:rPr>
              <w:t xml:space="preserve"> </w:t>
            </w:r>
            <w:r w:rsidRPr="00F075D2">
              <w:rPr>
                <w:rFonts w:ascii="Times New Roman" w:eastAsia="Times New Roman" w:hAnsi="Times New Roman" w:cs="Times New Roman"/>
                <w:sz w:val="24"/>
                <w:szCs w:val="24"/>
                <w:lang w:eastAsia="lt-LT"/>
              </w:rPr>
              <w:t>kuria animu</w:t>
            </w:r>
            <w:r w:rsidR="001F023C" w:rsidRPr="00F075D2">
              <w:rPr>
                <w:rFonts w:ascii="Times New Roman" w:eastAsia="Times New Roman" w:hAnsi="Times New Roman" w:cs="Times New Roman"/>
                <w:sz w:val="24"/>
                <w:szCs w:val="24"/>
                <w:lang w:eastAsia="lt-LT"/>
              </w:rPr>
              <w:t>otą objekto statymo pristatymą.</w:t>
            </w:r>
          </w:p>
          <w:p w14:paraId="2F594E67" w14:textId="77777777" w:rsidR="007B172E" w:rsidRPr="00F075D2" w:rsidRDefault="001F023C" w:rsidP="002412A9">
            <w:pPr>
              <w:pStyle w:val="Sraopastraipa"/>
              <w:numPr>
                <w:ilvl w:val="0"/>
                <w:numId w:val="18"/>
              </w:numPr>
              <w:spacing w:after="0" w:line="240" w:lineRule="auto"/>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Pristato savo darbą.</w:t>
            </w:r>
          </w:p>
        </w:tc>
      </w:tr>
      <w:tr w:rsidR="007B172E" w:rsidRPr="00F075D2" w14:paraId="518824CD" w14:textId="77777777" w:rsidTr="0008684A">
        <w:tc>
          <w:tcPr>
            <w:tcW w:w="3823" w:type="dxa"/>
            <w:shd w:val="clear" w:color="auto" w:fill="auto"/>
            <w:tcMar>
              <w:top w:w="57" w:type="dxa"/>
              <w:left w:w="85" w:type="dxa"/>
              <w:bottom w:w="57" w:type="dxa"/>
              <w:right w:w="85" w:type="dxa"/>
            </w:tcMar>
            <w:hideMark/>
          </w:tcPr>
          <w:p w14:paraId="712483F8" w14:textId="77777777" w:rsidR="007B172E" w:rsidRPr="00F075D2" w:rsidRDefault="001F023C" w:rsidP="001F023C">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lastRenderedPageBreak/>
              <w:t>Laukiamas mokinių veiklos rezultatas</w:t>
            </w:r>
          </w:p>
        </w:tc>
        <w:tc>
          <w:tcPr>
            <w:tcW w:w="11304" w:type="dxa"/>
            <w:shd w:val="clear" w:color="auto" w:fill="auto"/>
            <w:tcMar>
              <w:top w:w="57" w:type="dxa"/>
              <w:left w:w="85" w:type="dxa"/>
              <w:bottom w:w="57" w:type="dxa"/>
              <w:right w:w="85" w:type="dxa"/>
            </w:tcMar>
            <w:hideMark/>
          </w:tcPr>
          <w:tbl>
            <w:tblPr>
              <w:tblW w:w="111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776"/>
              <w:gridCol w:w="2777"/>
              <w:gridCol w:w="2776"/>
              <w:gridCol w:w="2777"/>
            </w:tblGrid>
            <w:tr w:rsidR="0008684A" w:rsidRPr="007F083B" w14:paraId="07A2BCEF" w14:textId="77777777" w:rsidTr="008E16EB">
              <w:trPr>
                <w:trHeight w:val="20"/>
              </w:trPr>
              <w:tc>
                <w:tcPr>
                  <w:tcW w:w="27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7512D48" w14:textId="77777777" w:rsidR="0008684A" w:rsidRPr="007F083B" w:rsidRDefault="0008684A" w:rsidP="0008684A">
                  <w:pPr>
                    <w:widowControl w:val="0"/>
                    <w:spacing w:after="0" w:line="240" w:lineRule="auto"/>
                    <w:rPr>
                      <w:rFonts w:ascii="Times New Roman" w:hAnsi="Times New Roman" w:cs="Times New Roman"/>
                      <w:sz w:val="24"/>
                      <w:szCs w:val="24"/>
                    </w:rPr>
                  </w:pPr>
                  <w:r w:rsidRPr="007F083B">
                    <w:rPr>
                      <w:rFonts w:ascii="Times New Roman" w:hAnsi="Times New Roman" w:cs="Times New Roman"/>
                      <w:sz w:val="24"/>
                      <w:szCs w:val="24"/>
                    </w:rPr>
                    <w:t xml:space="preserve">Padedamas </w:t>
                  </w:r>
                  <w:r w:rsidRPr="007F083B">
                    <w:rPr>
                      <w:rFonts w:ascii="Times New Roman" w:eastAsia="Calibri" w:hAnsi="Times New Roman" w:cs="Times New Roman"/>
                      <w:sz w:val="24"/>
                      <w:szCs w:val="24"/>
                    </w:rPr>
                    <w:t xml:space="preserve">pertvarko skaitmeninį turinį, ieško informacijos iš vieno šaltinio ir ją atrenka. </w:t>
                  </w:r>
                  <w:r w:rsidRPr="007F083B">
                    <w:rPr>
                      <w:rFonts w:ascii="Times New Roman" w:hAnsi="Times New Roman" w:cs="Times New Roman"/>
                      <w:sz w:val="24"/>
                      <w:szCs w:val="24"/>
                    </w:rPr>
                    <w:t>Padedamas n</w:t>
                  </w:r>
                  <w:r w:rsidRPr="007F083B">
                    <w:rPr>
                      <w:rFonts w:ascii="Times New Roman" w:eastAsia="Calibri"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eastAsia="Calibri" w:hAnsi="Times New Roman" w:cs="Times New Roman"/>
                      <w:sz w:val="24"/>
                      <w:szCs w:val="24"/>
                    </w:rPr>
                    <w:t xml:space="preserve"> (</w:t>
                  </w:r>
                  <w:r w:rsidRPr="007F083B">
                    <w:rPr>
                      <w:rFonts w:ascii="Times New Roman" w:hAnsi="Times New Roman" w:cs="Times New Roman"/>
                      <w:sz w:val="24"/>
                      <w:szCs w:val="24"/>
                    </w:rPr>
                    <w:t>A2.1).</w:t>
                  </w:r>
                </w:p>
              </w:tc>
              <w:tc>
                <w:tcPr>
                  <w:tcW w:w="27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0430BE9" w14:textId="77777777" w:rsidR="0008684A" w:rsidRPr="007F083B" w:rsidRDefault="0008684A" w:rsidP="0008684A">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Pertvarko ir padedamas kuria skaitmeninį turinį, ieško informacijos iš kelių šaltinių ir ją atrenka. N</w:t>
                  </w:r>
                  <w:r w:rsidRPr="007F083B">
                    <w:rPr>
                      <w:rFonts w:ascii="Times New Roman"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hAnsi="Times New Roman" w:cs="Times New Roman"/>
                      <w:sz w:val="24"/>
                      <w:szCs w:val="24"/>
                    </w:rPr>
                    <w:t xml:space="preserve"> (A2.2).</w:t>
                  </w:r>
                </w:p>
              </w:tc>
              <w:tc>
                <w:tcPr>
                  <w:tcW w:w="27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72C9A92" w14:textId="77777777" w:rsidR="0008684A" w:rsidRPr="007F083B" w:rsidRDefault="0008684A" w:rsidP="0008684A">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Kuria ir pertvarko skaitmeninį turinį, ieško ir atrenka informaciją. N</w:t>
                  </w:r>
                  <w:r w:rsidRPr="007F083B">
                    <w:rPr>
                      <w:rFonts w:ascii="Times New Roman" w:hAnsi="Times New Roman" w:cs="Times New Roman"/>
                      <w:sz w:val="24"/>
                      <w:szCs w:val="24"/>
                    </w:rPr>
                    <w:t xml:space="preserve">audojasi grafikos, pateikčių, tekstų </w:t>
                  </w:r>
                  <w:proofErr w:type="spellStart"/>
                  <w:r w:rsidRPr="007F083B">
                    <w:rPr>
                      <w:rFonts w:ascii="Times New Roman" w:hAnsi="Times New Roman" w:cs="Times New Roman"/>
                      <w:sz w:val="24"/>
                      <w:szCs w:val="24"/>
                    </w:rPr>
                    <w:t>rengyklėmis</w:t>
                  </w:r>
                  <w:proofErr w:type="spellEnd"/>
                  <w:r w:rsidRPr="007F083B">
                    <w:rPr>
                      <w:rFonts w:ascii="Times New Roman" w:hAnsi="Times New Roman" w:cs="Times New Roman"/>
                      <w:sz w:val="24"/>
                      <w:szCs w:val="24"/>
                    </w:rPr>
                    <w:t xml:space="preserve"> </w:t>
                  </w:r>
                  <w:r w:rsidRPr="007F083B">
                    <w:rPr>
                      <w:rFonts w:ascii="Times New Roman" w:eastAsia="Calibri" w:hAnsi="Times New Roman" w:cs="Times New Roman"/>
                      <w:sz w:val="24"/>
                      <w:szCs w:val="24"/>
                    </w:rPr>
                    <w:t>(A2.3).</w:t>
                  </w:r>
                </w:p>
              </w:tc>
              <w:tc>
                <w:tcPr>
                  <w:tcW w:w="27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532C456" w14:textId="77777777" w:rsidR="0008684A" w:rsidRPr="007F083B" w:rsidRDefault="0008684A" w:rsidP="0008684A">
                  <w:pPr>
                    <w:widowControl w:val="0"/>
                    <w:spacing w:after="0" w:line="240" w:lineRule="auto"/>
                    <w:rPr>
                      <w:rFonts w:ascii="Times New Roman" w:hAnsi="Times New Roman" w:cs="Times New Roman"/>
                      <w:sz w:val="24"/>
                      <w:szCs w:val="24"/>
                    </w:rPr>
                  </w:pPr>
                  <w:r w:rsidRPr="007F083B">
                    <w:rPr>
                      <w:rFonts w:ascii="Times New Roman" w:eastAsia="Calibri" w:hAnsi="Times New Roman" w:cs="Times New Roman"/>
                      <w:sz w:val="24"/>
                      <w:szCs w:val="24"/>
                    </w:rPr>
                    <w:t xml:space="preserve">Kuria ir derina skirtingą skaitmeninį turinį, savarankiškai atsirenka tinkamą informaciją iš įvairių šaltinių. </w:t>
                  </w:r>
                  <w:r w:rsidRPr="007F083B">
                    <w:rPr>
                      <w:rFonts w:ascii="Times New Roman" w:hAnsi="Times New Roman" w:cs="Times New Roman"/>
                      <w:sz w:val="24"/>
                      <w:szCs w:val="24"/>
                    </w:rPr>
                    <w:t>Kuria ir integruoja grafinį, pateikčių, tekstinį turinį, siekia išbaigto ir estetiško rezultato (A2.4).</w:t>
                  </w:r>
                </w:p>
              </w:tc>
            </w:tr>
          </w:tbl>
          <w:p w14:paraId="620AC082" w14:textId="77777777" w:rsidR="007B172E" w:rsidRPr="00F075D2" w:rsidRDefault="007B172E" w:rsidP="007B172E">
            <w:pPr>
              <w:spacing w:after="0" w:line="240" w:lineRule="auto"/>
              <w:rPr>
                <w:rFonts w:ascii="Times New Roman" w:eastAsia="Times New Roman" w:hAnsi="Times New Roman" w:cs="Times New Roman"/>
                <w:sz w:val="24"/>
                <w:szCs w:val="24"/>
                <w:lang w:eastAsia="lt-LT"/>
              </w:rPr>
            </w:pPr>
          </w:p>
        </w:tc>
      </w:tr>
      <w:tr w:rsidR="007B172E" w:rsidRPr="00F075D2" w14:paraId="1BE7B797" w14:textId="77777777" w:rsidTr="0008684A">
        <w:tc>
          <w:tcPr>
            <w:tcW w:w="3823" w:type="dxa"/>
            <w:shd w:val="clear" w:color="auto" w:fill="auto"/>
            <w:tcMar>
              <w:top w:w="57" w:type="dxa"/>
              <w:left w:w="85" w:type="dxa"/>
              <w:bottom w:w="57" w:type="dxa"/>
              <w:right w:w="85" w:type="dxa"/>
            </w:tcMar>
            <w:hideMark/>
          </w:tcPr>
          <w:p w14:paraId="6EF8A3B0"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Rizik</w:t>
            </w:r>
            <w:r w:rsidR="001F023C" w:rsidRPr="00F075D2">
              <w:rPr>
                <w:rFonts w:ascii="Times New Roman" w:eastAsia="Times New Roman" w:hAnsi="Times New Roman" w:cs="Times New Roman"/>
                <w:sz w:val="24"/>
                <w:szCs w:val="24"/>
                <w:lang w:eastAsia="lt-LT"/>
              </w:rPr>
              <w:t>ų įvertinimas</w:t>
            </w:r>
          </w:p>
        </w:tc>
        <w:tc>
          <w:tcPr>
            <w:tcW w:w="11304" w:type="dxa"/>
            <w:shd w:val="clear" w:color="auto" w:fill="auto"/>
            <w:tcMar>
              <w:top w:w="57" w:type="dxa"/>
              <w:left w:w="85" w:type="dxa"/>
              <w:bottom w:w="57" w:type="dxa"/>
              <w:right w:w="85" w:type="dxa"/>
            </w:tcMar>
            <w:hideMark/>
          </w:tcPr>
          <w:p w14:paraId="53AC8143"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Programų nesuderinamumas, įrankių apribojimas dėl versijų ne</w:t>
            </w:r>
            <w:r w:rsidR="00E577B3" w:rsidRPr="00F075D2">
              <w:rPr>
                <w:rFonts w:ascii="Times New Roman" w:eastAsia="Times New Roman" w:hAnsi="Times New Roman" w:cs="Times New Roman"/>
                <w:sz w:val="24"/>
                <w:szCs w:val="24"/>
                <w:lang w:eastAsia="lt-LT"/>
              </w:rPr>
              <w:t>sutapymo, kompiuterio našumas.</w:t>
            </w:r>
          </w:p>
        </w:tc>
      </w:tr>
      <w:tr w:rsidR="007B172E" w:rsidRPr="00F075D2" w14:paraId="2B61D78C" w14:textId="77777777" w:rsidTr="0008684A">
        <w:tc>
          <w:tcPr>
            <w:tcW w:w="3823" w:type="dxa"/>
            <w:shd w:val="clear" w:color="auto" w:fill="auto"/>
            <w:tcMar>
              <w:top w:w="57" w:type="dxa"/>
              <w:left w:w="85" w:type="dxa"/>
              <w:bottom w:w="57" w:type="dxa"/>
              <w:right w:w="85" w:type="dxa"/>
            </w:tcMar>
            <w:hideMark/>
          </w:tcPr>
          <w:p w14:paraId="237AE3F0" w14:textId="77777777" w:rsidR="007B172E" w:rsidRPr="00F075D2" w:rsidRDefault="001F023C" w:rsidP="001F023C">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Galimi </w:t>
            </w:r>
            <w:proofErr w:type="spellStart"/>
            <w:r w:rsidRPr="00F075D2">
              <w:rPr>
                <w:rFonts w:ascii="Times New Roman" w:eastAsia="Times New Roman" w:hAnsi="Times New Roman" w:cs="Times New Roman"/>
                <w:sz w:val="24"/>
                <w:szCs w:val="24"/>
                <w:lang w:eastAsia="lt-LT"/>
              </w:rPr>
              <w:t>tarpdalykiniai</w:t>
            </w:r>
            <w:proofErr w:type="spellEnd"/>
            <w:r w:rsidRPr="00F075D2">
              <w:rPr>
                <w:rFonts w:ascii="Times New Roman" w:eastAsia="Times New Roman" w:hAnsi="Times New Roman" w:cs="Times New Roman"/>
                <w:sz w:val="24"/>
                <w:szCs w:val="24"/>
                <w:lang w:eastAsia="lt-LT"/>
              </w:rPr>
              <w:t xml:space="preserve"> ryšiai</w:t>
            </w:r>
          </w:p>
        </w:tc>
        <w:tc>
          <w:tcPr>
            <w:tcW w:w="11304" w:type="dxa"/>
            <w:shd w:val="clear" w:color="auto" w:fill="auto"/>
            <w:tcMar>
              <w:top w:w="57" w:type="dxa"/>
              <w:left w:w="85" w:type="dxa"/>
              <w:bottom w:w="57" w:type="dxa"/>
              <w:right w:w="85" w:type="dxa"/>
            </w:tcMar>
            <w:hideMark/>
          </w:tcPr>
          <w:p w14:paraId="3C873DFD"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Istorija, dailė</w:t>
            </w:r>
          </w:p>
        </w:tc>
      </w:tr>
    </w:tbl>
    <w:p w14:paraId="6396D805" w14:textId="77777777" w:rsidR="00925F3A" w:rsidRPr="00F075D2" w:rsidRDefault="00925F3A" w:rsidP="00925F3A">
      <w:pPr>
        <w:spacing w:before="100" w:beforeAutospacing="1" w:after="120" w:line="240" w:lineRule="auto"/>
        <w:jc w:val="both"/>
        <w:rPr>
          <w:rStyle w:val="normaltextrun"/>
          <w:rFonts w:ascii="Times New Roman" w:hAnsi="Times New Roman" w:cs="Times New Roman"/>
          <w:b/>
          <w:sz w:val="24"/>
          <w:szCs w:val="24"/>
          <w:shd w:val="clear" w:color="auto" w:fill="FFFFFF"/>
        </w:rPr>
      </w:pPr>
    </w:p>
    <w:p w14:paraId="2CEA2091" w14:textId="77777777" w:rsidR="00925F3A" w:rsidRPr="00F075D2" w:rsidRDefault="00925F3A" w:rsidP="00925F3A">
      <w:pPr>
        <w:spacing w:before="100" w:beforeAutospacing="1" w:after="120" w:line="240" w:lineRule="auto"/>
        <w:jc w:val="both"/>
        <w:rPr>
          <w:rStyle w:val="normaltextrun"/>
          <w:rFonts w:ascii="Times New Roman" w:hAnsi="Times New Roman" w:cs="Times New Roman"/>
          <w:b/>
          <w:sz w:val="24"/>
          <w:szCs w:val="24"/>
          <w:shd w:val="clear" w:color="auto" w:fill="FFFFFF"/>
        </w:rPr>
        <w:sectPr w:rsidR="00925F3A" w:rsidRPr="00F075D2" w:rsidSect="009F766A">
          <w:pgSz w:w="16838" w:h="11906" w:orient="landscape" w:code="9"/>
          <w:pgMar w:top="1134" w:right="567" w:bottom="851" w:left="1134" w:header="567" w:footer="567" w:gutter="0"/>
          <w:cols w:space="1296"/>
          <w:docGrid w:linePitch="360"/>
        </w:sectPr>
      </w:pPr>
    </w:p>
    <w:p w14:paraId="2CF031F8" w14:textId="39D4F6BE" w:rsidR="007B172E" w:rsidRPr="001C432D" w:rsidRDefault="007B172E" w:rsidP="00032AA9">
      <w:pPr>
        <w:spacing w:after="0" w:line="240" w:lineRule="auto"/>
        <w:rPr>
          <w:rFonts w:ascii="Times New Roman" w:hAnsi="Times New Roman" w:cs="Times New Roman"/>
          <w:b/>
          <w:sz w:val="24"/>
        </w:rPr>
      </w:pPr>
      <w:r w:rsidRPr="001C432D">
        <w:rPr>
          <w:rFonts w:ascii="Times New Roman" w:hAnsi="Times New Roman" w:cs="Times New Roman"/>
          <w:b/>
          <w:sz w:val="24"/>
        </w:rPr>
        <w:lastRenderedPageBreak/>
        <w:t>Algoritmai ir programavimas</w:t>
      </w:r>
      <w:r w:rsidR="009E0967" w:rsidRPr="001C432D">
        <w:rPr>
          <w:rFonts w:ascii="Times New Roman" w:hAnsi="Times New Roman" w:cs="Times New Roman"/>
          <w:b/>
          <w:sz w:val="24"/>
        </w:rPr>
        <w:t xml:space="preserve"> (B)</w:t>
      </w:r>
    </w:p>
    <w:p w14:paraId="15B9C206" w14:textId="77777777" w:rsidR="007B172E" w:rsidRPr="00F075D2" w:rsidRDefault="00E577B3" w:rsidP="007B172E">
      <w:pPr>
        <w:spacing w:after="0" w:line="240" w:lineRule="auto"/>
        <w:textAlignment w:val="baseline"/>
        <w:rPr>
          <w:rFonts w:ascii="Times New Roman" w:eastAsia="Times New Roman" w:hAnsi="Times New Roman" w:cs="Times New Roman"/>
          <w:b/>
          <w:sz w:val="24"/>
          <w:szCs w:val="24"/>
          <w:lang w:eastAsia="lt-LT"/>
        </w:rPr>
      </w:pPr>
      <w:r w:rsidRPr="00F075D2">
        <w:rPr>
          <w:rFonts w:ascii="Times New Roman" w:eastAsia="Times New Roman" w:hAnsi="Times New Roman" w:cs="Times New Roman"/>
          <w:b/>
          <w:sz w:val="24"/>
          <w:szCs w:val="24"/>
          <w:lang w:eastAsia="lt-LT"/>
        </w:rPr>
        <w:t>Veiklos tema</w:t>
      </w:r>
    </w:p>
    <w:p w14:paraId="688EBB48" w14:textId="77777777" w:rsidR="007B172E" w:rsidRPr="00FE08AB" w:rsidRDefault="007B172E" w:rsidP="00EB31EA">
      <w:pPr>
        <w:spacing w:after="120" w:line="240" w:lineRule="auto"/>
        <w:textAlignment w:val="baseline"/>
        <w:rPr>
          <w:rFonts w:ascii="Times New Roman" w:eastAsia="Times New Roman" w:hAnsi="Times New Roman" w:cs="Times New Roman"/>
          <w:sz w:val="24"/>
          <w:szCs w:val="24"/>
          <w:lang w:eastAsia="lt-LT"/>
        </w:rPr>
      </w:pPr>
      <w:r w:rsidRPr="00FE08AB">
        <w:rPr>
          <w:rFonts w:ascii="Times New Roman" w:eastAsia="Times New Roman" w:hAnsi="Times New Roman" w:cs="Times New Roman"/>
          <w:bCs/>
          <w:sz w:val="24"/>
          <w:szCs w:val="24"/>
          <w:lang w:eastAsia="lt-LT"/>
        </w:rPr>
        <w:t>Geometrinių figūrų braižymas.</w:t>
      </w:r>
      <w:r w:rsidR="00E577B3" w:rsidRPr="00FE08AB">
        <w:rPr>
          <w:rFonts w:ascii="Times New Roman" w:eastAsia="Times New Roman" w:hAnsi="Times New Roman" w:cs="Times New Roman"/>
          <w:bCs/>
          <w:sz w:val="24"/>
          <w:szCs w:val="24"/>
          <w:lang w:eastAsia="lt-LT"/>
        </w:rPr>
        <w:t xml:space="preserve"> Pasakų pilies (namo) statymas.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12297"/>
      </w:tblGrid>
      <w:tr w:rsidR="007B172E" w:rsidRPr="00F075D2" w14:paraId="59C5E3E2" w14:textId="77777777" w:rsidTr="003023B1">
        <w:tc>
          <w:tcPr>
            <w:tcW w:w="2830" w:type="dxa"/>
            <w:shd w:val="clear" w:color="auto" w:fill="auto"/>
            <w:tcMar>
              <w:top w:w="28" w:type="dxa"/>
              <w:left w:w="57" w:type="dxa"/>
              <w:bottom w:w="28" w:type="dxa"/>
              <w:right w:w="57" w:type="dxa"/>
            </w:tcMar>
            <w:hideMark/>
          </w:tcPr>
          <w:p w14:paraId="46B3AFEB"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Klasė, dalykas</w:t>
            </w:r>
          </w:p>
        </w:tc>
        <w:tc>
          <w:tcPr>
            <w:tcW w:w="12297" w:type="dxa"/>
            <w:shd w:val="clear" w:color="auto" w:fill="auto"/>
            <w:tcMar>
              <w:top w:w="28" w:type="dxa"/>
              <w:left w:w="57" w:type="dxa"/>
              <w:bottom w:w="28" w:type="dxa"/>
              <w:right w:w="57" w:type="dxa"/>
            </w:tcMar>
            <w:hideMark/>
          </w:tcPr>
          <w:p w14:paraId="7670A063"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6 klasė. Informatika</w:t>
            </w:r>
          </w:p>
        </w:tc>
      </w:tr>
      <w:tr w:rsidR="007B172E" w:rsidRPr="00F075D2" w14:paraId="72579ADA" w14:textId="77777777" w:rsidTr="003023B1">
        <w:tc>
          <w:tcPr>
            <w:tcW w:w="2830" w:type="dxa"/>
            <w:shd w:val="clear" w:color="auto" w:fill="auto"/>
            <w:tcMar>
              <w:top w:w="28" w:type="dxa"/>
              <w:left w:w="57" w:type="dxa"/>
              <w:bottom w:w="28" w:type="dxa"/>
              <w:right w:w="57" w:type="dxa"/>
            </w:tcMar>
            <w:hideMark/>
          </w:tcPr>
          <w:p w14:paraId="17C440ED"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Numatoma veiklos trukmė</w:t>
            </w:r>
          </w:p>
        </w:tc>
        <w:tc>
          <w:tcPr>
            <w:tcW w:w="12297" w:type="dxa"/>
            <w:shd w:val="clear" w:color="auto" w:fill="auto"/>
            <w:tcMar>
              <w:top w:w="28" w:type="dxa"/>
              <w:left w:w="57" w:type="dxa"/>
              <w:bottom w:w="28" w:type="dxa"/>
              <w:right w:w="57" w:type="dxa"/>
            </w:tcMar>
            <w:hideMark/>
          </w:tcPr>
          <w:p w14:paraId="5EFB862F" w14:textId="1FB25DCD" w:rsidR="007B172E" w:rsidRPr="00F075D2" w:rsidRDefault="007B172E" w:rsidP="00E577B3">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45 min</w:t>
            </w:r>
            <w:r w:rsidR="00E577B3" w:rsidRPr="00F075D2">
              <w:rPr>
                <w:rFonts w:ascii="Times New Roman" w:eastAsia="Times New Roman" w:hAnsi="Times New Roman" w:cs="Times New Roman"/>
                <w:sz w:val="24"/>
                <w:szCs w:val="24"/>
                <w:lang w:eastAsia="lt-LT"/>
              </w:rPr>
              <w:t>.–</w:t>
            </w:r>
            <w:r w:rsidRPr="00F075D2">
              <w:rPr>
                <w:rFonts w:ascii="Times New Roman" w:eastAsia="Times New Roman" w:hAnsi="Times New Roman" w:cs="Times New Roman"/>
                <w:sz w:val="24"/>
                <w:szCs w:val="24"/>
                <w:lang w:eastAsia="lt-LT"/>
              </w:rPr>
              <w:t>90 min</w:t>
            </w:r>
            <w:r w:rsidR="00E577B3" w:rsidRPr="00F075D2">
              <w:rPr>
                <w:rFonts w:ascii="Times New Roman" w:eastAsia="Times New Roman" w:hAnsi="Times New Roman" w:cs="Times New Roman"/>
                <w:sz w:val="24"/>
                <w:szCs w:val="24"/>
                <w:lang w:eastAsia="lt-LT"/>
              </w:rPr>
              <w:t>. (1</w:t>
            </w:r>
            <w:r w:rsidR="009E0967">
              <w:rPr>
                <w:rFonts w:ascii="Times New Roman" w:eastAsia="Times New Roman" w:hAnsi="Times New Roman" w:cs="Times New Roman"/>
                <w:sz w:val="24"/>
                <w:szCs w:val="24"/>
                <w:lang w:eastAsia="lt-LT"/>
              </w:rPr>
              <w:t>–</w:t>
            </w:r>
            <w:r w:rsidR="00E577B3" w:rsidRPr="00F075D2">
              <w:rPr>
                <w:rFonts w:ascii="Times New Roman" w:eastAsia="Times New Roman" w:hAnsi="Times New Roman" w:cs="Times New Roman"/>
                <w:sz w:val="24"/>
                <w:szCs w:val="24"/>
                <w:lang w:eastAsia="lt-LT"/>
              </w:rPr>
              <w:t>2 pamokos)</w:t>
            </w:r>
          </w:p>
        </w:tc>
      </w:tr>
      <w:tr w:rsidR="00C372C3" w:rsidRPr="00F075D2" w14:paraId="4C9711D6" w14:textId="77777777" w:rsidTr="003023B1">
        <w:tc>
          <w:tcPr>
            <w:tcW w:w="2830" w:type="dxa"/>
            <w:shd w:val="clear" w:color="auto" w:fill="auto"/>
            <w:tcMar>
              <w:top w:w="28" w:type="dxa"/>
              <w:left w:w="57" w:type="dxa"/>
              <w:bottom w:w="28" w:type="dxa"/>
              <w:right w:w="57" w:type="dxa"/>
            </w:tcMar>
          </w:tcPr>
          <w:p w14:paraId="6F621529" w14:textId="2F467AE7" w:rsidR="00C372C3" w:rsidRPr="00F075D2" w:rsidRDefault="00B32D40"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Mokinių pasiekimai</w:t>
            </w:r>
          </w:p>
        </w:tc>
        <w:tc>
          <w:tcPr>
            <w:tcW w:w="12297" w:type="dxa"/>
            <w:shd w:val="clear" w:color="auto" w:fill="auto"/>
            <w:tcMar>
              <w:top w:w="28" w:type="dxa"/>
              <w:left w:w="57" w:type="dxa"/>
              <w:bottom w:w="28" w:type="dxa"/>
              <w:right w:w="57" w:type="dxa"/>
            </w:tcMar>
          </w:tcPr>
          <w:p w14:paraId="258F4811" w14:textId="77777777" w:rsidR="00C372C3" w:rsidRDefault="00B32D40" w:rsidP="00E577B3">
            <w:pPr>
              <w:spacing w:after="0" w:line="240" w:lineRule="auto"/>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sz w:val="24"/>
                <w:szCs w:val="24"/>
                <w:lang w:eastAsia="lt-LT"/>
              </w:rPr>
              <w:t>Kuria programą, aprašo ir vykdo kelių veiksmų paprogrames, paaiškina jų funkcionalumą (B3.3).</w:t>
            </w:r>
          </w:p>
          <w:p w14:paraId="20D2A881" w14:textId="31A4ECA8" w:rsidR="00B32D40" w:rsidRPr="00F075D2" w:rsidRDefault="00B32D40" w:rsidP="00E577B3">
            <w:pPr>
              <w:spacing w:after="0" w:line="240" w:lineRule="auto"/>
              <w:textAlignment w:val="baseline"/>
              <w:rPr>
                <w:rFonts w:ascii="Times New Roman" w:eastAsia="Times New Roman" w:hAnsi="Times New Roman" w:cs="Times New Roman"/>
                <w:sz w:val="24"/>
                <w:szCs w:val="24"/>
                <w:lang w:eastAsia="lt-LT"/>
              </w:rPr>
            </w:pPr>
            <w:r w:rsidRPr="00B32D40">
              <w:rPr>
                <w:rFonts w:ascii="Times New Roman" w:eastAsia="Times New Roman" w:hAnsi="Times New Roman" w:cs="Times New Roman"/>
                <w:sz w:val="24"/>
                <w:szCs w:val="24"/>
                <w:lang w:eastAsia="lt-LT"/>
              </w:rPr>
              <w:t>Tobulina uždavinio sprendimą – algoritmą ir programą. Testuoja programą, parenka kontrolinius duomenis (B4.3).</w:t>
            </w:r>
          </w:p>
        </w:tc>
      </w:tr>
      <w:tr w:rsidR="007B172E" w:rsidRPr="00F075D2" w14:paraId="3AE4C029" w14:textId="77777777" w:rsidTr="003023B1">
        <w:tc>
          <w:tcPr>
            <w:tcW w:w="2830" w:type="dxa"/>
            <w:shd w:val="clear" w:color="auto" w:fill="auto"/>
            <w:tcMar>
              <w:top w:w="28" w:type="dxa"/>
              <w:left w:w="57" w:type="dxa"/>
              <w:bottom w:w="28" w:type="dxa"/>
              <w:right w:w="57" w:type="dxa"/>
            </w:tcMar>
            <w:hideMark/>
          </w:tcPr>
          <w:p w14:paraId="36C892DA"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Probleminė situacija</w:t>
            </w:r>
          </w:p>
        </w:tc>
        <w:tc>
          <w:tcPr>
            <w:tcW w:w="12297" w:type="dxa"/>
            <w:shd w:val="clear" w:color="auto" w:fill="auto"/>
            <w:tcMar>
              <w:top w:w="28" w:type="dxa"/>
              <w:left w:w="57" w:type="dxa"/>
              <w:bottom w:w="28" w:type="dxa"/>
              <w:right w:w="57" w:type="dxa"/>
            </w:tcMar>
            <w:hideMark/>
          </w:tcPr>
          <w:p w14:paraId="47B683B8"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Mokiniams užduodam</w:t>
            </w:r>
            <w:r w:rsidR="00E577B3" w:rsidRPr="00F075D2">
              <w:rPr>
                <w:rFonts w:ascii="Times New Roman" w:eastAsia="Times New Roman" w:hAnsi="Times New Roman" w:cs="Times New Roman"/>
                <w:sz w:val="24"/>
                <w:szCs w:val="24"/>
                <w:lang w:eastAsia="lt-LT"/>
              </w:rPr>
              <w:t>i klausimai:</w:t>
            </w:r>
          </w:p>
          <w:p w14:paraId="3FE81178" w14:textId="77777777" w:rsidR="007B172E" w:rsidRPr="009E0967" w:rsidRDefault="007B172E" w:rsidP="007B172E">
            <w:pPr>
              <w:spacing w:after="0" w:line="240" w:lineRule="auto"/>
              <w:textAlignment w:val="baseline"/>
              <w:rPr>
                <w:rFonts w:ascii="Times New Roman" w:eastAsia="Times New Roman" w:hAnsi="Times New Roman" w:cs="Times New Roman"/>
                <w:i/>
                <w:sz w:val="24"/>
                <w:szCs w:val="24"/>
                <w:lang w:eastAsia="lt-LT"/>
              </w:rPr>
            </w:pPr>
            <w:r w:rsidRPr="009E0967">
              <w:rPr>
                <w:rFonts w:ascii="Times New Roman" w:eastAsia="Times New Roman" w:hAnsi="Times New Roman" w:cs="Times New Roman"/>
                <w:i/>
                <w:sz w:val="24"/>
                <w:szCs w:val="24"/>
                <w:lang w:eastAsia="lt-LT"/>
              </w:rPr>
              <w:t>Ar galima vienu klavišo</w:t>
            </w:r>
            <w:r w:rsidR="00E577B3" w:rsidRPr="009E0967">
              <w:rPr>
                <w:rFonts w:ascii="Times New Roman" w:eastAsia="Times New Roman" w:hAnsi="Times New Roman" w:cs="Times New Roman"/>
                <w:i/>
                <w:sz w:val="24"/>
                <w:szCs w:val="24"/>
                <w:lang w:eastAsia="lt-LT"/>
              </w:rPr>
              <w:t xml:space="preserve"> paspaudimu nupiešti visą pilį?</w:t>
            </w:r>
          </w:p>
          <w:p w14:paraId="44F30A73"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9E0967">
              <w:rPr>
                <w:rFonts w:ascii="Times New Roman" w:eastAsia="Times New Roman" w:hAnsi="Times New Roman" w:cs="Times New Roman"/>
                <w:i/>
                <w:sz w:val="24"/>
                <w:szCs w:val="24"/>
                <w:lang w:eastAsia="lt-LT"/>
              </w:rPr>
              <w:t>Kiek komandų reiki</w:t>
            </w:r>
            <w:r w:rsidR="00E577B3" w:rsidRPr="009E0967">
              <w:rPr>
                <w:rFonts w:ascii="Times New Roman" w:eastAsia="Times New Roman" w:hAnsi="Times New Roman" w:cs="Times New Roman"/>
                <w:i/>
                <w:sz w:val="24"/>
                <w:szCs w:val="24"/>
                <w:lang w:eastAsia="lt-LT"/>
              </w:rPr>
              <w:t>a nubraižyti pasirinktą figūrą?</w:t>
            </w:r>
          </w:p>
        </w:tc>
      </w:tr>
      <w:tr w:rsidR="007B172E" w:rsidRPr="00F075D2" w14:paraId="634DF8E0" w14:textId="77777777" w:rsidTr="003023B1">
        <w:tc>
          <w:tcPr>
            <w:tcW w:w="2830" w:type="dxa"/>
            <w:shd w:val="clear" w:color="auto" w:fill="auto"/>
            <w:tcMar>
              <w:top w:w="28" w:type="dxa"/>
              <w:left w:w="57" w:type="dxa"/>
              <w:bottom w:w="28" w:type="dxa"/>
              <w:right w:w="57" w:type="dxa"/>
            </w:tcMar>
            <w:hideMark/>
          </w:tcPr>
          <w:p w14:paraId="74ACAB53"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Mokytojo veiklos siekiniai</w:t>
            </w:r>
          </w:p>
        </w:tc>
        <w:tc>
          <w:tcPr>
            <w:tcW w:w="12297" w:type="dxa"/>
            <w:shd w:val="clear" w:color="auto" w:fill="auto"/>
            <w:tcMar>
              <w:top w:w="28" w:type="dxa"/>
              <w:left w:w="57" w:type="dxa"/>
              <w:bottom w:w="28" w:type="dxa"/>
              <w:right w:w="57" w:type="dxa"/>
            </w:tcMar>
            <w:hideMark/>
          </w:tcPr>
          <w:p w14:paraId="1F358577" w14:textId="77777777" w:rsidR="007B172E" w:rsidRPr="003023B1" w:rsidRDefault="007B172E" w:rsidP="009E0967">
            <w:pPr>
              <w:spacing w:after="0" w:line="240" w:lineRule="auto"/>
              <w:jc w:val="both"/>
              <w:textAlignment w:val="baseline"/>
              <w:rPr>
                <w:rFonts w:ascii="Times New Roman" w:eastAsia="Times New Roman" w:hAnsi="Times New Roman" w:cs="Times New Roman"/>
                <w:sz w:val="23"/>
                <w:szCs w:val="23"/>
                <w:lang w:eastAsia="lt-LT"/>
              </w:rPr>
            </w:pPr>
            <w:r w:rsidRPr="003023B1">
              <w:rPr>
                <w:rFonts w:ascii="Times New Roman" w:eastAsia="Times New Roman" w:hAnsi="Times New Roman" w:cs="Times New Roman"/>
                <w:sz w:val="23"/>
                <w:szCs w:val="23"/>
                <w:lang w:eastAsia="lt-LT"/>
              </w:rPr>
              <w:t xml:space="preserve">Mokytojas aptaria uždavinio sprendimo eigą ir siekiamus rezultatus. Mokiniai mokomi naudoti komandų sekas, pasirinkimo ir kartojimo komandas, </w:t>
            </w:r>
            <w:r w:rsidR="00E577B3" w:rsidRPr="003023B1">
              <w:rPr>
                <w:rFonts w:ascii="Times New Roman" w:eastAsia="Times New Roman" w:hAnsi="Times New Roman" w:cs="Times New Roman"/>
                <w:sz w:val="23"/>
                <w:szCs w:val="23"/>
                <w:lang w:eastAsia="lt-LT"/>
              </w:rPr>
              <w:t>[...]</w:t>
            </w:r>
            <w:r w:rsidRPr="003023B1">
              <w:rPr>
                <w:rFonts w:ascii="Times New Roman" w:eastAsia="Times New Roman" w:hAnsi="Times New Roman" w:cs="Times New Roman"/>
                <w:sz w:val="23"/>
                <w:szCs w:val="23"/>
                <w:lang w:eastAsia="lt-LT"/>
              </w:rPr>
              <w:t xml:space="preserve"> Mokiniai mokomi parinkti ir kurti programas (grafine programavimo kalba) uždaviniams spręsti (pvz., braižyti figūras). Mokytojas aptaria su mokiniais pasirinktas realios aplinkos problemas, suformuluoja klausimus, padeda numatyti veiksmus, parinkti programavimo konstrukcijas, užrašyti ir vykdyti programą. Mokiniai kurdami programas mokomi naudoti aritmetines </w:t>
            </w:r>
            <w:r w:rsidR="00E577B3" w:rsidRPr="003023B1">
              <w:rPr>
                <w:rFonts w:ascii="Times New Roman" w:eastAsia="Times New Roman" w:hAnsi="Times New Roman" w:cs="Times New Roman"/>
                <w:sz w:val="23"/>
                <w:szCs w:val="23"/>
                <w:lang w:eastAsia="lt-LT"/>
              </w:rPr>
              <w:t xml:space="preserve">[...] </w:t>
            </w:r>
            <w:r w:rsidRPr="003023B1">
              <w:rPr>
                <w:rFonts w:ascii="Times New Roman" w:eastAsia="Times New Roman" w:hAnsi="Times New Roman" w:cs="Times New Roman"/>
                <w:sz w:val="23"/>
                <w:szCs w:val="23"/>
                <w:lang w:eastAsia="lt-LT"/>
              </w:rPr>
              <w:t xml:space="preserve">operacijas, </w:t>
            </w:r>
            <w:r w:rsidR="00E577B3" w:rsidRPr="003023B1">
              <w:rPr>
                <w:rFonts w:ascii="Times New Roman" w:eastAsia="Times New Roman" w:hAnsi="Times New Roman" w:cs="Times New Roman"/>
                <w:sz w:val="23"/>
                <w:szCs w:val="23"/>
                <w:lang w:eastAsia="lt-LT"/>
              </w:rPr>
              <w:t>[...]</w:t>
            </w:r>
            <w:r w:rsidRPr="003023B1">
              <w:rPr>
                <w:rFonts w:ascii="Times New Roman" w:eastAsia="Times New Roman" w:hAnsi="Times New Roman" w:cs="Times New Roman"/>
                <w:sz w:val="23"/>
                <w:szCs w:val="23"/>
                <w:lang w:eastAsia="lt-LT"/>
              </w:rPr>
              <w:t xml:space="preserve"> kartojimo komandas </w:t>
            </w:r>
            <w:r w:rsidR="00E577B3" w:rsidRPr="003023B1">
              <w:rPr>
                <w:rFonts w:ascii="Times New Roman" w:eastAsia="Times New Roman" w:hAnsi="Times New Roman" w:cs="Times New Roman"/>
                <w:sz w:val="23"/>
                <w:szCs w:val="23"/>
                <w:lang w:eastAsia="lt-LT"/>
              </w:rPr>
              <w:t>[...]</w:t>
            </w:r>
          </w:p>
        </w:tc>
      </w:tr>
      <w:tr w:rsidR="007B172E" w:rsidRPr="00F075D2" w14:paraId="292E8D7F" w14:textId="77777777" w:rsidTr="003023B1">
        <w:tc>
          <w:tcPr>
            <w:tcW w:w="2830" w:type="dxa"/>
            <w:shd w:val="clear" w:color="auto" w:fill="auto"/>
            <w:tcMar>
              <w:top w:w="28" w:type="dxa"/>
              <w:left w:w="57" w:type="dxa"/>
              <w:bottom w:w="28" w:type="dxa"/>
              <w:right w:w="57" w:type="dxa"/>
            </w:tcMar>
            <w:hideMark/>
          </w:tcPr>
          <w:p w14:paraId="415190A0"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Pasiekimai</w:t>
            </w:r>
          </w:p>
        </w:tc>
        <w:tc>
          <w:tcPr>
            <w:tcW w:w="12297" w:type="dxa"/>
            <w:shd w:val="clear" w:color="auto" w:fill="auto"/>
            <w:tcMar>
              <w:top w:w="28" w:type="dxa"/>
              <w:left w:w="57" w:type="dxa"/>
              <w:bottom w:w="28" w:type="dxa"/>
              <w:right w:w="57" w:type="dxa"/>
            </w:tcMar>
            <w:hideMark/>
          </w:tcPr>
          <w:tbl>
            <w:tblPr>
              <w:tblW w:w="1212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056"/>
              <w:gridCol w:w="3685"/>
              <w:gridCol w:w="2127"/>
              <w:gridCol w:w="3260"/>
            </w:tblGrid>
            <w:tr w:rsidR="00FE08AB" w:rsidRPr="003023B1" w14:paraId="3521A282" w14:textId="77777777" w:rsidTr="003023B1">
              <w:trPr>
                <w:trHeight w:val="20"/>
              </w:trPr>
              <w:tc>
                <w:tcPr>
                  <w:tcW w:w="30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D8ED9CF" w14:textId="77777777" w:rsidR="00FE08AB" w:rsidRPr="003023B1" w:rsidRDefault="00FE08AB" w:rsidP="00B32D40">
                  <w:pPr>
                    <w:spacing w:after="0" w:line="240" w:lineRule="auto"/>
                    <w:rPr>
                      <w:rFonts w:ascii="Times New Roman" w:hAnsi="Times New Roman" w:cs="Times New Roman"/>
                      <w:sz w:val="23"/>
                      <w:szCs w:val="23"/>
                    </w:rPr>
                  </w:pPr>
                  <w:r w:rsidRPr="003023B1">
                    <w:rPr>
                      <w:rFonts w:ascii="Times New Roman" w:hAnsi="Times New Roman" w:cs="Times New Roman"/>
                      <w:sz w:val="23"/>
                      <w:szCs w:val="23"/>
                    </w:rPr>
                    <w:t xml:space="preserve">Padedamas kuria programas, atpažįsta aritmetines ir logines operacijas, kintamuosius, pasirinkimo, kartojimo komandas. </w:t>
                  </w:r>
                  <w:r w:rsidRPr="003023B1">
                    <w:rPr>
                      <w:rFonts w:ascii="Times New Roman" w:eastAsia="Calibri" w:hAnsi="Times New Roman" w:cs="Times New Roman"/>
                      <w:sz w:val="23"/>
                      <w:szCs w:val="23"/>
                    </w:rPr>
                    <w:t>Vykdo kelių veiksmų paprogrames, paaiškina jų veiksmus (</w:t>
                  </w:r>
                  <w:r w:rsidRPr="003023B1">
                    <w:rPr>
                      <w:rFonts w:ascii="Times New Roman" w:hAnsi="Times New Roman" w:cs="Times New Roman"/>
                      <w:sz w:val="23"/>
                      <w:szCs w:val="23"/>
                    </w:rPr>
                    <w:t>B3.1).</w:t>
                  </w:r>
                </w:p>
              </w:tc>
              <w:tc>
                <w:tcPr>
                  <w:tcW w:w="368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C469D56" w14:textId="77777777" w:rsidR="00FE08AB" w:rsidRPr="003023B1" w:rsidRDefault="00FE08AB" w:rsidP="00B32D40">
                  <w:pPr>
                    <w:spacing w:after="0" w:line="240" w:lineRule="auto"/>
                    <w:rPr>
                      <w:rFonts w:ascii="Times New Roman" w:hAnsi="Times New Roman" w:cs="Times New Roman"/>
                      <w:sz w:val="23"/>
                      <w:szCs w:val="23"/>
                    </w:rPr>
                  </w:pPr>
                  <w:r w:rsidRPr="003023B1">
                    <w:rPr>
                      <w:rFonts w:ascii="Times New Roman" w:hAnsi="Times New Roman" w:cs="Times New Roman"/>
                      <w:sz w:val="23"/>
                      <w:szCs w:val="23"/>
                    </w:rPr>
                    <w:t>Pagal pavyzdį kuria programas naudodamas aritmetines ir logines operacijas, kintamuosius, pasirinkimo, kartojimo komandas. Padedamas aprašo ir vykdo kelių veiksmų paprogrames, nagrinėja jų funkcionalumą (B3.2).</w:t>
                  </w:r>
                </w:p>
              </w:tc>
              <w:tc>
                <w:tcPr>
                  <w:tcW w:w="212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C0EBC7D" w14:textId="77777777" w:rsidR="00FE08AB" w:rsidRPr="003023B1" w:rsidRDefault="00FE08AB" w:rsidP="00B32D40">
                  <w:pPr>
                    <w:spacing w:after="0" w:line="240" w:lineRule="auto"/>
                    <w:rPr>
                      <w:rFonts w:ascii="Times New Roman" w:hAnsi="Times New Roman" w:cs="Times New Roman"/>
                      <w:sz w:val="23"/>
                      <w:szCs w:val="23"/>
                    </w:rPr>
                  </w:pPr>
                  <w:r w:rsidRPr="003023B1">
                    <w:rPr>
                      <w:rFonts w:ascii="Times New Roman" w:hAnsi="Times New Roman" w:cs="Times New Roman"/>
                      <w:sz w:val="23"/>
                      <w:szCs w:val="23"/>
                      <w:lang w:eastAsia="lt-LT"/>
                    </w:rPr>
                    <w:t>Kuria programą, aprašo ir vykdo kelių veiksmų paprogrames, paaiškina jų funkcionalumą (</w:t>
                  </w:r>
                  <w:r w:rsidRPr="003023B1">
                    <w:rPr>
                      <w:rFonts w:ascii="Times New Roman" w:hAnsi="Times New Roman" w:cs="Times New Roman"/>
                      <w:sz w:val="23"/>
                      <w:szCs w:val="23"/>
                    </w:rPr>
                    <w:t>B3.3).</w:t>
                  </w:r>
                </w:p>
              </w:tc>
              <w:tc>
                <w:tcPr>
                  <w:tcW w:w="326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C61F5DA" w14:textId="77777777" w:rsidR="00FE08AB" w:rsidRPr="003023B1" w:rsidRDefault="00FE08AB" w:rsidP="00B32D40">
                  <w:pPr>
                    <w:spacing w:after="0" w:line="240" w:lineRule="auto"/>
                    <w:rPr>
                      <w:rFonts w:ascii="Times New Roman" w:hAnsi="Times New Roman" w:cs="Times New Roman"/>
                      <w:sz w:val="23"/>
                      <w:szCs w:val="23"/>
                    </w:rPr>
                  </w:pPr>
                  <w:r w:rsidRPr="003023B1">
                    <w:rPr>
                      <w:rFonts w:ascii="Times New Roman" w:hAnsi="Times New Roman" w:cs="Times New Roman"/>
                      <w:sz w:val="23"/>
                      <w:szCs w:val="23"/>
                    </w:rPr>
                    <w:t>Kuria ir tobulina programas, naudoja ir paaiškina aritmetines ir logines operacijas, keičia valdymo struktūras. Diskutuoja, kokios paprogramės gali būti sukurtos, paaiškina reikalingą funkcionalumą (B3.4).</w:t>
                  </w:r>
                </w:p>
              </w:tc>
            </w:tr>
          </w:tbl>
          <w:p w14:paraId="572107A1" w14:textId="77777777" w:rsidR="007B172E" w:rsidRPr="003023B1" w:rsidRDefault="007B172E" w:rsidP="007B172E">
            <w:pPr>
              <w:spacing w:after="0" w:line="240" w:lineRule="auto"/>
              <w:rPr>
                <w:rFonts w:ascii="Times New Roman" w:eastAsia="Times New Roman" w:hAnsi="Times New Roman" w:cs="Times New Roman"/>
                <w:sz w:val="23"/>
                <w:szCs w:val="23"/>
                <w:lang w:eastAsia="lt-LT"/>
              </w:rPr>
            </w:pPr>
          </w:p>
        </w:tc>
      </w:tr>
      <w:tr w:rsidR="007B172E" w:rsidRPr="00F075D2" w14:paraId="37F99C7E" w14:textId="77777777" w:rsidTr="003023B1">
        <w:tc>
          <w:tcPr>
            <w:tcW w:w="2830" w:type="dxa"/>
            <w:shd w:val="clear" w:color="auto" w:fill="auto"/>
            <w:tcMar>
              <w:top w:w="28" w:type="dxa"/>
              <w:left w:w="57" w:type="dxa"/>
              <w:bottom w:w="28" w:type="dxa"/>
              <w:right w:w="57" w:type="dxa"/>
            </w:tcMar>
            <w:hideMark/>
          </w:tcPr>
          <w:p w14:paraId="79F70B16"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priemonės</w:t>
            </w:r>
          </w:p>
        </w:tc>
        <w:tc>
          <w:tcPr>
            <w:tcW w:w="12297" w:type="dxa"/>
            <w:shd w:val="clear" w:color="auto" w:fill="auto"/>
            <w:tcMar>
              <w:top w:w="28" w:type="dxa"/>
              <w:left w:w="57" w:type="dxa"/>
              <w:bottom w:w="28" w:type="dxa"/>
              <w:right w:w="57" w:type="dxa"/>
            </w:tcMar>
            <w:hideMark/>
          </w:tcPr>
          <w:p w14:paraId="157155EA" w14:textId="77777777" w:rsidR="007B172E" w:rsidRPr="00F075D2" w:rsidRDefault="007B172E"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Kompiuteris, programavimo priemonė (pvz.</w:t>
            </w:r>
            <w:r w:rsidR="00E577B3" w:rsidRPr="00F075D2">
              <w:rPr>
                <w:rFonts w:ascii="Times New Roman" w:eastAsia="Times New Roman" w:hAnsi="Times New Roman" w:cs="Times New Roman"/>
                <w:sz w:val="24"/>
                <w:szCs w:val="24"/>
                <w:lang w:eastAsia="lt-LT"/>
              </w:rPr>
              <w:t>,</w:t>
            </w:r>
            <w:r w:rsidRPr="00F075D2">
              <w:rPr>
                <w:rFonts w:ascii="Times New Roman" w:eastAsia="Times New Roman" w:hAnsi="Times New Roman" w:cs="Times New Roman"/>
                <w:sz w:val="24"/>
                <w:szCs w:val="24"/>
                <w:lang w:eastAsia="lt-LT"/>
              </w:rPr>
              <w:t> </w:t>
            </w:r>
            <w:proofErr w:type="spellStart"/>
            <w:r w:rsidRPr="00F075D2">
              <w:rPr>
                <w:rFonts w:ascii="Times New Roman" w:eastAsia="Times New Roman" w:hAnsi="Times New Roman" w:cs="Times New Roman"/>
                <w:i/>
                <w:sz w:val="24"/>
                <w:szCs w:val="24"/>
                <w:lang w:eastAsia="lt-LT"/>
              </w:rPr>
              <w:t>Scratch</w:t>
            </w:r>
            <w:proofErr w:type="spellEnd"/>
            <w:r w:rsidR="00E577B3" w:rsidRPr="00F075D2">
              <w:rPr>
                <w:rFonts w:ascii="Times New Roman" w:eastAsia="Times New Roman" w:hAnsi="Times New Roman" w:cs="Times New Roman"/>
                <w:sz w:val="24"/>
                <w:szCs w:val="24"/>
                <w:lang w:eastAsia="lt-LT"/>
              </w:rPr>
              <w:t>).</w:t>
            </w:r>
          </w:p>
        </w:tc>
      </w:tr>
      <w:tr w:rsidR="007B172E" w:rsidRPr="00F075D2" w14:paraId="2EA8C252" w14:textId="77777777" w:rsidTr="003023B1">
        <w:tc>
          <w:tcPr>
            <w:tcW w:w="2830" w:type="dxa"/>
            <w:shd w:val="clear" w:color="auto" w:fill="auto"/>
            <w:tcMar>
              <w:top w:w="28" w:type="dxa"/>
              <w:left w:w="57" w:type="dxa"/>
              <w:bottom w:w="28" w:type="dxa"/>
              <w:right w:w="57" w:type="dxa"/>
            </w:tcMar>
            <w:hideMark/>
          </w:tcPr>
          <w:p w14:paraId="7DF5673C" w14:textId="77777777" w:rsidR="007B172E" w:rsidRPr="00F075D2" w:rsidRDefault="00E577B3"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Veiklos eiga</w:t>
            </w:r>
          </w:p>
        </w:tc>
        <w:tc>
          <w:tcPr>
            <w:tcW w:w="12297" w:type="dxa"/>
            <w:shd w:val="clear" w:color="auto" w:fill="auto"/>
            <w:tcMar>
              <w:top w:w="28" w:type="dxa"/>
              <w:left w:w="57" w:type="dxa"/>
              <w:bottom w:w="28" w:type="dxa"/>
              <w:right w:w="57" w:type="dxa"/>
            </w:tcMar>
            <w:hideMark/>
          </w:tcPr>
          <w:p w14:paraId="4A86645A" w14:textId="77777777" w:rsidR="007B172E" w:rsidRPr="00F075D2" w:rsidRDefault="00E577B3" w:rsidP="002412A9">
            <w:pPr>
              <w:numPr>
                <w:ilvl w:val="0"/>
                <w:numId w:val="14"/>
              </w:numPr>
              <w:spacing w:after="0" w:line="240" w:lineRule="auto"/>
              <w:ind w:left="360"/>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Mokytoja mokiniams</w:t>
            </w:r>
            <w:r w:rsidR="007B172E" w:rsidRPr="00F075D2">
              <w:rPr>
                <w:rFonts w:ascii="Times New Roman" w:eastAsia="Times New Roman" w:hAnsi="Times New Roman" w:cs="Times New Roman"/>
                <w:sz w:val="24"/>
                <w:szCs w:val="24"/>
                <w:lang w:eastAsia="lt-LT"/>
              </w:rPr>
              <w:t xml:space="preserve"> parodo kelis pilies piešinius. Aptaria, kad plis vaikai statyda</w:t>
            </w:r>
            <w:r w:rsidRPr="00F075D2">
              <w:rPr>
                <w:rFonts w:ascii="Times New Roman" w:eastAsia="Times New Roman" w:hAnsi="Times New Roman" w:cs="Times New Roman"/>
                <w:sz w:val="24"/>
                <w:szCs w:val="24"/>
                <w:lang w:eastAsia="lt-LT"/>
              </w:rPr>
              <w:t xml:space="preserve">vo iš medinių, </w:t>
            </w:r>
            <w:proofErr w:type="spellStart"/>
            <w:r w:rsidRPr="00F075D2">
              <w:rPr>
                <w:rFonts w:ascii="Times New Roman" w:eastAsia="Times New Roman" w:hAnsi="Times New Roman" w:cs="Times New Roman"/>
                <w:i/>
                <w:sz w:val="24"/>
                <w:szCs w:val="24"/>
                <w:lang w:eastAsia="lt-LT"/>
              </w:rPr>
              <w:t>Lego</w:t>
            </w:r>
            <w:proofErr w:type="spellEnd"/>
            <w:r w:rsidRPr="00F075D2">
              <w:rPr>
                <w:rFonts w:ascii="Times New Roman" w:eastAsia="Times New Roman" w:hAnsi="Times New Roman" w:cs="Times New Roman"/>
                <w:sz w:val="24"/>
                <w:szCs w:val="24"/>
                <w:lang w:eastAsia="lt-LT"/>
              </w:rPr>
              <w:t xml:space="preserve"> kaladėlių.</w:t>
            </w:r>
          </w:p>
          <w:p w14:paraId="20C4BEC4" w14:textId="77777777" w:rsidR="007B172E" w:rsidRPr="00F075D2" w:rsidRDefault="007B172E" w:rsidP="002412A9">
            <w:pPr>
              <w:numPr>
                <w:ilvl w:val="0"/>
                <w:numId w:val="14"/>
              </w:numPr>
              <w:spacing w:after="0" w:line="240" w:lineRule="auto"/>
              <w:ind w:left="360"/>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Kartu su mokiniais aptariamos geometrinių figūrų (kvadrato, stačiakampio, lygiakraščio trikampio, ap</w:t>
            </w:r>
            <w:r w:rsidR="00E577B3" w:rsidRPr="00F075D2">
              <w:rPr>
                <w:rFonts w:ascii="Times New Roman" w:eastAsia="Times New Roman" w:hAnsi="Times New Roman" w:cs="Times New Roman"/>
                <w:sz w:val="24"/>
                <w:szCs w:val="24"/>
                <w:lang w:eastAsia="lt-LT"/>
              </w:rPr>
              <w:t>skritimo) pagrindinės savybės.</w:t>
            </w:r>
          </w:p>
          <w:p w14:paraId="36D73886" w14:textId="77777777" w:rsidR="007B172E" w:rsidRPr="00F075D2" w:rsidRDefault="007B172E" w:rsidP="002412A9">
            <w:pPr>
              <w:numPr>
                <w:ilvl w:val="0"/>
                <w:numId w:val="14"/>
              </w:numPr>
              <w:spacing w:after="0" w:line="240" w:lineRule="auto"/>
              <w:ind w:left="360"/>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Mokiniai nupiešia ant popieri</w:t>
            </w:r>
            <w:r w:rsidR="00925F3A" w:rsidRPr="00F075D2">
              <w:rPr>
                <w:rFonts w:ascii="Times New Roman" w:eastAsia="Times New Roman" w:hAnsi="Times New Roman" w:cs="Times New Roman"/>
                <w:sz w:val="24"/>
                <w:szCs w:val="24"/>
                <w:lang w:eastAsia="lt-LT"/>
              </w:rPr>
              <w:t>aus iš pasirinktų figūrų pilį.</w:t>
            </w:r>
          </w:p>
          <w:p w14:paraId="79A045EB" w14:textId="41D6948B" w:rsidR="007B172E" w:rsidRPr="00F075D2" w:rsidRDefault="007B172E" w:rsidP="002412A9">
            <w:pPr>
              <w:numPr>
                <w:ilvl w:val="0"/>
                <w:numId w:val="14"/>
              </w:numPr>
              <w:spacing w:after="0" w:line="240" w:lineRule="auto"/>
              <w:ind w:left="360"/>
              <w:jc w:val="both"/>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Mokiniais naudodami programavimo priemonę kuria programą, p</w:t>
            </w:r>
            <w:r w:rsidR="00925F3A" w:rsidRPr="00F075D2">
              <w:rPr>
                <w:rFonts w:ascii="Times New Roman" w:eastAsia="Times New Roman" w:hAnsi="Times New Roman" w:cs="Times New Roman"/>
                <w:sz w:val="24"/>
                <w:szCs w:val="24"/>
                <w:lang w:eastAsia="lt-LT"/>
              </w:rPr>
              <w:t>asirinktam piešiniui nupiešti</w:t>
            </w:r>
            <w:r w:rsidR="00FE08AB">
              <w:rPr>
                <w:rFonts w:ascii="Times New Roman" w:eastAsia="Times New Roman" w:hAnsi="Times New Roman" w:cs="Times New Roman"/>
                <w:sz w:val="24"/>
                <w:szCs w:val="24"/>
                <w:lang w:eastAsia="lt-LT"/>
              </w:rPr>
              <w:t>:</w:t>
            </w:r>
          </w:p>
          <w:p w14:paraId="14A72F07" w14:textId="54E6AC2F" w:rsidR="007B172E" w:rsidRPr="00F075D2" w:rsidRDefault="00FE08AB" w:rsidP="002412A9">
            <w:pPr>
              <w:numPr>
                <w:ilvl w:val="0"/>
                <w:numId w:val="15"/>
              </w:numPr>
              <w:spacing w:after="0" w:line="240" w:lineRule="auto"/>
              <w:ind w:left="360"/>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7B172E" w:rsidRPr="00F075D2">
              <w:rPr>
                <w:rFonts w:ascii="Times New Roman" w:eastAsia="Times New Roman" w:hAnsi="Times New Roman" w:cs="Times New Roman"/>
                <w:sz w:val="24"/>
                <w:szCs w:val="24"/>
                <w:lang w:eastAsia="lt-LT"/>
              </w:rPr>
              <w:t xml:space="preserve">arašo komandų </w:t>
            </w:r>
            <w:r w:rsidR="00925F3A" w:rsidRPr="00F075D2">
              <w:rPr>
                <w:rFonts w:ascii="Times New Roman" w:eastAsia="Times New Roman" w:hAnsi="Times New Roman" w:cs="Times New Roman"/>
                <w:sz w:val="24"/>
                <w:szCs w:val="24"/>
                <w:lang w:eastAsia="lt-LT"/>
              </w:rPr>
              <w:t>seką atskiroms figūroms piešti</w:t>
            </w:r>
            <w:r>
              <w:rPr>
                <w:rFonts w:ascii="Times New Roman" w:eastAsia="Times New Roman" w:hAnsi="Times New Roman" w:cs="Times New Roman"/>
                <w:sz w:val="24"/>
                <w:szCs w:val="24"/>
                <w:lang w:eastAsia="lt-LT"/>
              </w:rPr>
              <w:t>;</w:t>
            </w:r>
          </w:p>
          <w:p w14:paraId="6CC3CD52" w14:textId="30A6C3C8" w:rsidR="007B172E" w:rsidRPr="00F075D2" w:rsidRDefault="00FE08AB" w:rsidP="002412A9">
            <w:pPr>
              <w:numPr>
                <w:ilvl w:val="0"/>
                <w:numId w:val="15"/>
              </w:numPr>
              <w:spacing w:after="0" w:line="240" w:lineRule="auto"/>
              <w:ind w:left="360"/>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w:t>
            </w:r>
            <w:r w:rsidR="007B172E" w:rsidRPr="00F075D2">
              <w:rPr>
                <w:rFonts w:ascii="Times New Roman" w:eastAsia="Times New Roman" w:hAnsi="Times New Roman" w:cs="Times New Roman"/>
                <w:sz w:val="24"/>
                <w:szCs w:val="24"/>
                <w:lang w:eastAsia="lt-LT"/>
              </w:rPr>
              <w:t xml:space="preserve">ungia </w:t>
            </w:r>
            <w:r w:rsidR="00925F3A" w:rsidRPr="00F075D2">
              <w:rPr>
                <w:rFonts w:ascii="Times New Roman" w:eastAsia="Times New Roman" w:hAnsi="Times New Roman" w:cs="Times New Roman"/>
                <w:sz w:val="24"/>
                <w:szCs w:val="24"/>
                <w:lang w:eastAsia="lt-LT"/>
              </w:rPr>
              <w:t>komandas bendram vaizdui gauti.</w:t>
            </w:r>
          </w:p>
        </w:tc>
      </w:tr>
      <w:tr w:rsidR="007B172E" w:rsidRPr="00F075D2" w14:paraId="1840C027" w14:textId="77777777" w:rsidTr="003023B1">
        <w:tc>
          <w:tcPr>
            <w:tcW w:w="2830" w:type="dxa"/>
            <w:shd w:val="clear" w:color="auto" w:fill="auto"/>
            <w:tcMar>
              <w:top w:w="28" w:type="dxa"/>
              <w:left w:w="57" w:type="dxa"/>
              <w:bottom w:w="28" w:type="dxa"/>
              <w:right w:w="57" w:type="dxa"/>
            </w:tcMar>
            <w:hideMark/>
          </w:tcPr>
          <w:p w14:paraId="1B337D43" w14:textId="77777777" w:rsidR="007B172E" w:rsidRPr="00F075D2" w:rsidRDefault="00925F3A" w:rsidP="007B172E">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 xml:space="preserve">Galimi </w:t>
            </w:r>
            <w:proofErr w:type="spellStart"/>
            <w:r w:rsidRPr="00F075D2">
              <w:rPr>
                <w:rFonts w:ascii="Times New Roman" w:eastAsia="Times New Roman" w:hAnsi="Times New Roman" w:cs="Times New Roman"/>
                <w:sz w:val="24"/>
                <w:szCs w:val="24"/>
                <w:lang w:eastAsia="lt-LT"/>
              </w:rPr>
              <w:t>tarpdalykiniai</w:t>
            </w:r>
            <w:proofErr w:type="spellEnd"/>
            <w:r w:rsidRPr="00F075D2">
              <w:rPr>
                <w:rFonts w:ascii="Times New Roman" w:eastAsia="Times New Roman" w:hAnsi="Times New Roman" w:cs="Times New Roman"/>
                <w:sz w:val="24"/>
                <w:szCs w:val="24"/>
                <w:lang w:eastAsia="lt-LT"/>
              </w:rPr>
              <w:t xml:space="preserve"> ryšiai</w:t>
            </w:r>
          </w:p>
        </w:tc>
        <w:tc>
          <w:tcPr>
            <w:tcW w:w="12297" w:type="dxa"/>
            <w:shd w:val="clear" w:color="auto" w:fill="auto"/>
            <w:tcMar>
              <w:top w:w="28" w:type="dxa"/>
              <w:left w:w="57" w:type="dxa"/>
              <w:bottom w:w="28" w:type="dxa"/>
              <w:right w:w="57" w:type="dxa"/>
            </w:tcMar>
            <w:hideMark/>
          </w:tcPr>
          <w:p w14:paraId="76077C84" w14:textId="5C40ABB3" w:rsidR="007B172E" w:rsidRPr="00F075D2" w:rsidRDefault="00925F3A" w:rsidP="00FE08AB">
            <w:pPr>
              <w:spacing w:after="0" w:line="240" w:lineRule="auto"/>
              <w:textAlignment w:val="baseline"/>
              <w:rPr>
                <w:rFonts w:ascii="Times New Roman" w:eastAsia="Times New Roman" w:hAnsi="Times New Roman" w:cs="Times New Roman"/>
                <w:sz w:val="24"/>
                <w:szCs w:val="24"/>
                <w:lang w:eastAsia="lt-LT"/>
              </w:rPr>
            </w:pPr>
            <w:r w:rsidRPr="00F075D2">
              <w:rPr>
                <w:rFonts w:ascii="Times New Roman" w:eastAsia="Times New Roman" w:hAnsi="Times New Roman" w:cs="Times New Roman"/>
                <w:sz w:val="24"/>
                <w:szCs w:val="24"/>
                <w:lang w:eastAsia="lt-LT"/>
              </w:rPr>
              <w:t>Matematika</w:t>
            </w:r>
            <w:r w:rsidR="00FE08AB">
              <w:rPr>
                <w:rFonts w:ascii="Times New Roman" w:eastAsia="Times New Roman" w:hAnsi="Times New Roman" w:cs="Times New Roman"/>
                <w:sz w:val="24"/>
                <w:szCs w:val="24"/>
                <w:lang w:eastAsia="lt-LT"/>
              </w:rPr>
              <w:t>, d</w:t>
            </w:r>
            <w:r w:rsidRPr="00F075D2">
              <w:rPr>
                <w:rFonts w:ascii="Times New Roman" w:eastAsia="Times New Roman" w:hAnsi="Times New Roman" w:cs="Times New Roman"/>
                <w:sz w:val="24"/>
                <w:szCs w:val="24"/>
                <w:lang w:eastAsia="lt-LT"/>
              </w:rPr>
              <w:t>ailė</w:t>
            </w:r>
          </w:p>
        </w:tc>
      </w:tr>
    </w:tbl>
    <w:p w14:paraId="68FD16BA" w14:textId="77777777" w:rsidR="009010F3" w:rsidRPr="00F075D2" w:rsidRDefault="009010F3" w:rsidP="009010F3">
      <w:pPr>
        <w:spacing w:before="100" w:beforeAutospacing="1" w:after="12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sectPr w:rsidR="009010F3" w:rsidRPr="00F075D2" w:rsidSect="009F766A">
      <w:pgSz w:w="16838" w:h="11906" w:orient="landscape" w:code="9"/>
      <w:pgMar w:top="1134" w:right="567"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27F0" w14:textId="77777777" w:rsidR="00DE2071" w:rsidRDefault="00DE2071" w:rsidP="000E2277">
      <w:pPr>
        <w:spacing w:after="0" w:line="240" w:lineRule="auto"/>
      </w:pPr>
      <w:r>
        <w:separator/>
      </w:r>
    </w:p>
  </w:endnote>
  <w:endnote w:type="continuationSeparator" w:id="0">
    <w:p w14:paraId="2173B1C6" w14:textId="77777777" w:rsidR="00DE2071" w:rsidRDefault="00DE2071" w:rsidP="000E2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84DFC" w14:textId="77777777" w:rsidR="00DE2071" w:rsidRDefault="00DE2071" w:rsidP="000E2277">
      <w:pPr>
        <w:spacing w:after="0" w:line="240" w:lineRule="auto"/>
      </w:pPr>
      <w:r>
        <w:separator/>
      </w:r>
    </w:p>
  </w:footnote>
  <w:footnote w:type="continuationSeparator" w:id="0">
    <w:p w14:paraId="0DA02172" w14:textId="77777777" w:rsidR="00DE2071" w:rsidRDefault="00DE2071" w:rsidP="000E2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139601811"/>
      <w:docPartObj>
        <w:docPartGallery w:val="Page Numbers (Top of Page)"/>
        <w:docPartUnique/>
      </w:docPartObj>
    </w:sdtPr>
    <w:sdtContent>
      <w:p w14:paraId="5903F6DD" w14:textId="77777777" w:rsidR="00E73DB5" w:rsidRPr="00003977" w:rsidRDefault="00E73DB5" w:rsidP="00003977">
        <w:pPr>
          <w:pStyle w:val="Antrats"/>
          <w:jc w:val="center"/>
          <w:rPr>
            <w:rFonts w:ascii="Times New Roman" w:hAnsi="Times New Roman" w:cs="Times New Roman"/>
            <w:sz w:val="24"/>
          </w:rPr>
        </w:pPr>
        <w:r w:rsidRPr="00003977">
          <w:rPr>
            <w:rFonts w:ascii="Times New Roman" w:hAnsi="Times New Roman" w:cs="Times New Roman"/>
            <w:sz w:val="24"/>
          </w:rPr>
          <w:fldChar w:fldCharType="begin"/>
        </w:r>
        <w:r w:rsidRPr="00003977">
          <w:rPr>
            <w:rFonts w:ascii="Times New Roman" w:hAnsi="Times New Roman" w:cs="Times New Roman"/>
            <w:sz w:val="24"/>
          </w:rPr>
          <w:instrText>PAGE   \* MERGEFORMAT</w:instrText>
        </w:r>
        <w:r w:rsidRPr="00003977">
          <w:rPr>
            <w:rFonts w:ascii="Times New Roman" w:hAnsi="Times New Roman" w:cs="Times New Roman"/>
            <w:sz w:val="24"/>
          </w:rPr>
          <w:fldChar w:fldCharType="separate"/>
        </w:r>
        <w:r w:rsidRPr="00003977">
          <w:rPr>
            <w:rFonts w:ascii="Times New Roman" w:hAnsi="Times New Roman" w:cs="Times New Roman"/>
            <w:sz w:val="24"/>
          </w:rPr>
          <w:t>2</w:t>
        </w:r>
        <w:r w:rsidRPr="00003977">
          <w:rPr>
            <w:rFonts w:ascii="Times New Roman" w:hAnsi="Times New Roman" w:cs="Times New Roman"/>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5398" w14:textId="77777777" w:rsidR="00E73DB5" w:rsidRPr="00605314" w:rsidRDefault="00E73DB5" w:rsidP="00605314">
    <w:pPr>
      <w:pStyle w:val="Antrats"/>
      <w:jc w:val="cent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47F"/>
    <w:multiLevelType w:val="multilevel"/>
    <w:tmpl w:val="F41E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E330A"/>
    <w:multiLevelType w:val="multilevel"/>
    <w:tmpl w:val="9FC26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043B8"/>
    <w:multiLevelType w:val="multilevel"/>
    <w:tmpl w:val="4866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3438B1"/>
    <w:multiLevelType w:val="multilevel"/>
    <w:tmpl w:val="28D005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7C428A7"/>
    <w:multiLevelType w:val="multilevel"/>
    <w:tmpl w:val="B6B839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8C92D49"/>
    <w:multiLevelType w:val="multilevel"/>
    <w:tmpl w:val="FF0277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A557FB9"/>
    <w:multiLevelType w:val="multilevel"/>
    <w:tmpl w:val="75BA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6A45AE"/>
    <w:multiLevelType w:val="multilevel"/>
    <w:tmpl w:val="E52AFA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0BDC1953"/>
    <w:multiLevelType w:val="multilevel"/>
    <w:tmpl w:val="5F1E6F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4E791F"/>
    <w:multiLevelType w:val="multilevel"/>
    <w:tmpl w:val="EA14A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031DBF"/>
    <w:multiLevelType w:val="hybridMultilevel"/>
    <w:tmpl w:val="DA6298A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19935E53"/>
    <w:multiLevelType w:val="multilevel"/>
    <w:tmpl w:val="DAC8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9A6826"/>
    <w:multiLevelType w:val="multilevel"/>
    <w:tmpl w:val="B16616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D2F5A03"/>
    <w:multiLevelType w:val="multilevel"/>
    <w:tmpl w:val="F730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344458"/>
    <w:multiLevelType w:val="multilevel"/>
    <w:tmpl w:val="410CB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DC5B35"/>
    <w:multiLevelType w:val="multilevel"/>
    <w:tmpl w:val="AEB86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46561"/>
    <w:multiLevelType w:val="multilevel"/>
    <w:tmpl w:val="EE943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4D2C19"/>
    <w:multiLevelType w:val="multilevel"/>
    <w:tmpl w:val="06DEC2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D9912DA"/>
    <w:multiLevelType w:val="multilevel"/>
    <w:tmpl w:val="B0A8C2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0322A5F"/>
    <w:multiLevelType w:val="multilevel"/>
    <w:tmpl w:val="39420C1E"/>
    <w:lvl w:ilvl="0">
      <w:start w:val="1"/>
      <w:numFmt w:val="bullet"/>
      <w:lvlText w:val=""/>
      <w:lvlJc w:val="left"/>
      <w:pPr>
        <w:tabs>
          <w:tab w:val="num" w:pos="360"/>
        </w:tabs>
        <w:ind w:left="360" w:hanging="360"/>
      </w:pPr>
      <w:rPr>
        <w:rFonts w:ascii="Symbol" w:hAnsi="Symbol" w:hint="default"/>
        <w:sz w:val="20"/>
        <w:lang w:val="lt-LT"/>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0E331AB"/>
    <w:multiLevelType w:val="multilevel"/>
    <w:tmpl w:val="45D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CA4ABF"/>
    <w:multiLevelType w:val="multilevel"/>
    <w:tmpl w:val="9CBA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65535"/>
    <w:multiLevelType w:val="multilevel"/>
    <w:tmpl w:val="1C08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34A09"/>
    <w:multiLevelType w:val="multilevel"/>
    <w:tmpl w:val="D9AEA0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625704"/>
    <w:multiLevelType w:val="multilevel"/>
    <w:tmpl w:val="FEA6BC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4B12DFE"/>
    <w:multiLevelType w:val="multilevel"/>
    <w:tmpl w:val="2F8EB5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6F21AC1"/>
    <w:multiLevelType w:val="hybridMultilevel"/>
    <w:tmpl w:val="3A5AF8C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38F258C6"/>
    <w:multiLevelType w:val="multilevel"/>
    <w:tmpl w:val="F92A52A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3A157329"/>
    <w:multiLevelType w:val="multilevel"/>
    <w:tmpl w:val="86F260A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CAA0F98"/>
    <w:multiLevelType w:val="multilevel"/>
    <w:tmpl w:val="B7E68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4B3604"/>
    <w:multiLevelType w:val="multilevel"/>
    <w:tmpl w:val="E7369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F6C5E59"/>
    <w:multiLevelType w:val="hybridMultilevel"/>
    <w:tmpl w:val="784A2E7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2" w15:restartNumberingAfterBreak="0">
    <w:nsid w:val="40B940C0"/>
    <w:multiLevelType w:val="multilevel"/>
    <w:tmpl w:val="9D484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8F6C25"/>
    <w:multiLevelType w:val="multilevel"/>
    <w:tmpl w:val="5162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BC331F"/>
    <w:multiLevelType w:val="hybridMultilevel"/>
    <w:tmpl w:val="C9D487E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5" w15:restartNumberingAfterBreak="0">
    <w:nsid w:val="47E01411"/>
    <w:multiLevelType w:val="hybridMultilevel"/>
    <w:tmpl w:val="063C94E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6" w15:restartNumberingAfterBreak="0">
    <w:nsid w:val="48580BDC"/>
    <w:multiLevelType w:val="multilevel"/>
    <w:tmpl w:val="575E1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B208F7"/>
    <w:multiLevelType w:val="multilevel"/>
    <w:tmpl w:val="34DC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B47B43"/>
    <w:multiLevelType w:val="multilevel"/>
    <w:tmpl w:val="FDDA4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0F1479"/>
    <w:multiLevelType w:val="hybridMultilevel"/>
    <w:tmpl w:val="451812FA"/>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0" w15:restartNumberingAfterBreak="0">
    <w:nsid w:val="4C6A50C7"/>
    <w:multiLevelType w:val="hybridMultilevel"/>
    <w:tmpl w:val="71F417A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1" w15:restartNumberingAfterBreak="0">
    <w:nsid w:val="4D167ABB"/>
    <w:multiLevelType w:val="hybridMultilevel"/>
    <w:tmpl w:val="3AF6819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2" w15:restartNumberingAfterBreak="0">
    <w:nsid w:val="51AC73C8"/>
    <w:multiLevelType w:val="multilevel"/>
    <w:tmpl w:val="110A2A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522F2601"/>
    <w:multiLevelType w:val="hybridMultilevel"/>
    <w:tmpl w:val="44A4BF8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4" w15:restartNumberingAfterBreak="0">
    <w:nsid w:val="52D32119"/>
    <w:multiLevelType w:val="multilevel"/>
    <w:tmpl w:val="FF8C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B26F7D"/>
    <w:multiLevelType w:val="hybridMultilevel"/>
    <w:tmpl w:val="E266F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93E6087"/>
    <w:multiLevelType w:val="multilevel"/>
    <w:tmpl w:val="E37CA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B411422"/>
    <w:multiLevelType w:val="multilevel"/>
    <w:tmpl w:val="146C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EA77A7"/>
    <w:multiLevelType w:val="multilevel"/>
    <w:tmpl w:val="12A81A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5CCA71CF"/>
    <w:multiLevelType w:val="multilevel"/>
    <w:tmpl w:val="E0861F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5CEA3E98"/>
    <w:multiLevelType w:val="multilevel"/>
    <w:tmpl w:val="3C84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6E6974"/>
    <w:multiLevelType w:val="multilevel"/>
    <w:tmpl w:val="CF1E5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E871FCC"/>
    <w:multiLevelType w:val="multilevel"/>
    <w:tmpl w:val="1AFC9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0321958"/>
    <w:multiLevelType w:val="multilevel"/>
    <w:tmpl w:val="02B42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153FEB"/>
    <w:multiLevelType w:val="hybridMultilevel"/>
    <w:tmpl w:val="B9FC988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5" w15:restartNumberingAfterBreak="0">
    <w:nsid w:val="61362E6A"/>
    <w:multiLevelType w:val="multilevel"/>
    <w:tmpl w:val="AC642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1E37CC1"/>
    <w:multiLevelType w:val="multilevel"/>
    <w:tmpl w:val="F92A52AC"/>
    <w:lvl w:ilvl="0">
      <w:start w:val="1"/>
      <w:numFmt w:val="decimal"/>
      <w:lvlText w:val="%1."/>
      <w:lvlJc w:val="left"/>
      <w:pPr>
        <w:ind w:left="373" w:hanging="360"/>
      </w:pPr>
      <w:rPr>
        <w:rFonts w:hint="default"/>
      </w:rPr>
    </w:lvl>
    <w:lvl w:ilvl="1">
      <w:start w:val="1"/>
      <w:numFmt w:val="lowerLetter"/>
      <w:lvlText w:val="%2."/>
      <w:lvlJc w:val="left"/>
      <w:pPr>
        <w:ind w:left="1093" w:hanging="360"/>
      </w:pPr>
      <w:rPr>
        <w:rFonts w:hint="default"/>
      </w:rPr>
    </w:lvl>
    <w:lvl w:ilvl="2">
      <w:start w:val="1"/>
      <w:numFmt w:val="lowerRoman"/>
      <w:lvlText w:val="%3."/>
      <w:lvlJc w:val="right"/>
      <w:pPr>
        <w:ind w:left="1813" w:hanging="180"/>
      </w:pPr>
      <w:rPr>
        <w:rFonts w:hint="default"/>
      </w:rPr>
    </w:lvl>
    <w:lvl w:ilvl="3">
      <w:start w:val="1"/>
      <w:numFmt w:val="decimal"/>
      <w:lvlText w:val="%4."/>
      <w:lvlJc w:val="left"/>
      <w:pPr>
        <w:ind w:left="2533" w:hanging="360"/>
      </w:pPr>
      <w:rPr>
        <w:rFonts w:hint="default"/>
      </w:rPr>
    </w:lvl>
    <w:lvl w:ilvl="4">
      <w:start w:val="1"/>
      <w:numFmt w:val="lowerLetter"/>
      <w:lvlText w:val="%5."/>
      <w:lvlJc w:val="left"/>
      <w:pPr>
        <w:ind w:left="3253" w:hanging="360"/>
      </w:pPr>
      <w:rPr>
        <w:rFonts w:hint="default"/>
      </w:rPr>
    </w:lvl>
    <w:lvl w:ilvl="5">
      <w:start w:val="1"/>
      <w:numFmt w:val="lowerRoman"/>
      <w:lvlText w:val="%6."/>
      <w:lvlJc w:val="right"/>
      <w:pPr>
        <w:ind w:left="3973" w:hanging="180"/>
      </w:pPr>
      <w:rPr>
        <w:rFonts w:hint="default"/>
      </w:rPr>
    </w:lvl>
    <w:lvl w:ilvl="6">
      <w:start w:val="1"/>
      <w:numFmt w:val="decimal"/>
      <w:lvlText w:val="%7."/>
      <w:lvlJc w:val="left"/>
      <w:pPr>
        <w:ind w:left="4693" w:hanging="360"/>
      </w:pPr>
      <w:rPr>
        <w:rFonts w:hint="default"/>
      </w:rPr>
    </w:lvl>
    <w:lvl w:ilvl="7">
      <w:start w:val="1"/>
      <w:numFmt w:val="lowerLetter"/>
      <w:lvlText w:val="%8."/>
      <w:lvlJc w:val="left"/>
      <w:pPr>
        <w:ind w:left="5413" w:hanging="360"/>
      </w:pPr>
      <w:rPr>
        <w:rFonts w:hint="default"/>
      </w:rPr>
    </w:lvl>
    <w:lvl w:ilvl="8">
      <w:start w:val="1"/>
      <w:numFmt w:val="lowerRoman"/>
      <w:lvlText w:val="%9."/>
      <w:lvlJc w:val="right"/>
      <w:pPr>
        <w:ind w:left="6133" w:hanging="180"/>
      </w:pPr>
      <w:rPr>
        <w:rFonts w:hint="default"/>
      </w:rPr>
    </w:lvl>
  </w:abstractNum>
  <w:abstractNum w:abstractNumId="57" w15:restartNumberingAfterBreak="0">
    <w:nsid w:val="62297C2B"/>
    <w:multiLevelType w:val="multilevel"/>
    <w:tmpl w:val="9E8014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15:restartNumberingAfterBreak="0">
    <w:nsid w:val="63742EB7"/>
    <w:multiLevelType w:val="hybridMultilevel"/>
    <w:tmpl w:val="BFB6323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9" w15:restartNumberingAfterBreak="0">
    <w:nsid w:val="6702789E"/>
    <w:multiLevelType w:val="multilevel"/>
    <w:tmpl w:val="3B04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381014"/>
    <w:multiLevelType w:val="multilevel"/>
    <w:tmpl w:val="AA66C0B4"/>
    <w:styleLink w:val="Stilius1"/>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1" w15:restartNumberingAfterBreak="0">
    <w:nsid w:val="67A853A6"/>
    <w:multiLevelType w:val="multilevel"/>
    <w:tmpl w:val="B1687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B7A6CBD"/>
    <w:multiLevelType w:val="hybridMultilevel"/>
    <w:tmpl w:val="A210DB7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3" w15:restartNumberingAfterBreak="0">
    <w:nsid w:val="6CBA6A6E"/>
    <w:multiLevelType w:val="multilevel"/>
    <w:tmpl w:val="A488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F8511F8"/>
    <w:multiLevelType w:val="multilevel"/>
    <w:tmpl w:val="F6E8E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08F770E"/>
    <w:multiLevelType w:val="multilevel"/>
    <w:tmpl w:val="34C869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1922EA0"/>
    <w:multiLevelType w:val="multilevel"/>
    <w:tmpl w:val="C83E6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F9735C"/>
    <w:multiLevelType w:val="multilevel"/>
    <w:tmpl w:val="D19CD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F34270"/>
    <w:multiLevelType w:val="multilevel"/>
    <w:tmpl w:val="FF6EB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9CF549D"/>
    <w:multiLevelType w:val="hybridMultilevel"/>
    <w:tmpl w:val="AB763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9E33F23"/>
    <w:multiLevelType w:val="hybridMultilevel"/>
    <w:tmpl w:val="E8047AB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1" w15:restartNumberingAfterBreak="0">
    <w:nsid w:val="7A0B3D1C"/>
    <w:multiLevelType w:val="multilevel"/>
    <w:tmpl w:val="211A68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7A5613C2"/>
    <w:multiLevelType w:val="hybridMultilevel"/>
    <w:tmpl w:val="4918A85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3" w15:restartNumberingAfterBreak="0">
    <w:nsid w:val="7E77745D"/>
    <w:multiLevelType w:val="multilevel"/>
    <w:tmpl w:val="D2EA1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E24DD4"/>
    <w:multiLevelType w:val="multilevel"/>
    <w:tmpl w:val="2106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238915">
    <w:abstractNumId w:val="8"/>
  </w:num>
  <w:num w:numId="2" w16cid:durableId="368066873">
    <w:abstractNumId w:val="31"/>
  </w:num>
  <w:num w:numId="3" w16cid:durableId="555043631">
    <w:abstractNumId w:val="41"/>
  </w:num>
  <w:num w:numId="4" w16cid:durableId="1183862631">
    <w:abstractNumId w:val="43"/>
  </w:num>
  <w:num w:numId="5" w16cid:durableId="1170677247">
    <w:abstractNumId w:val="40"/>
  </w:num>
  <w:num w:numId="6" w16cid:durableId="1549494825">
    <w:abstractNumId w:val="54"/>
  </w:num>
  <w:num w:numId="7" w16cid:durableId="1460958225">
    <w:abstractNumId w:val="26"/>
  </w:num>
  <w:num w:numId="8" w16cid:durableId="980159891">
    <w:abstractNumId w:val="47"/>
  </w:num>
  <w:num w:numId="9" w16cid:durableId="649214981">
    <w:abstractNumId w:val="63"/>
  </w:num>
  <w:num w:numId="10" w16cid:durableId="616837674">
    <w:abstractNumId w:val="34"/>
  </w:num>
  <w:num w:numId="11" w16cid:durableId="819151872">
    <w:abstractNumId w:val="72"/>
  </w:num>
  <w:num w:numId="12" w16cid:durableId="1096512732">
    <w:abstractNumId w:val="35"/>
  </w:num>
  <w:num w:numId="13" w16cid:durableId="1886211630">
    <w:abstractNumId w:val="70"/>
  </w:num>
  <w:num w:numId="14" w16cid:durableId="612515268">
    <w:abstractNumId w:val="1"/>
  </w:num>
  <w:num w:numId="15" w16cid:durableId="636957697">
    <w:abstractNumId w:val="25"/>
  </w:num>
  <w:num w:numId="16" w16cid:durableId="1675915843">
    <w:abstractNumId w:val="10"/>
  </w:num>
  <w:num w:numId="17" w16cid:durableId="1827237903">
    <w:abstractNumId w:val="39"/>
  </w:num>
  <w:num w:numId="18" w16cid:durableId="1032414243">
    <w:abstractNumId w:val="58"/>
  </w:num>
  <w:num w:numId="19" w16cid:durableId="1123890819">
    <w:abstractNumId w:val="60"/>
  </w:num>
  <w:num w:numId="20" w16cid:durableId="522590613">
    <w:abstractNumId w:val="56"/>
  </w:num>
  <w:num w:numId="21" w16cid:durableId="837160269">
    <w:abstractNumId w:val="61"/>
    <w:lvlOverride w:ilvl="0">
      <w:startOverride w:val="5"/>
    </w:lvlOverride>
  </w:num>
  <w:num w:numId="22" w16cid:durableId="405609671">
    <w:abstractNumId w:val="29"/>
    <w:lvlOverride w:ilvl="0">
      <w:startOverride w:val="6"/>
    </w:lvlOverride>
  </w:num>
  <w:num w:numId="23" w16cid:durableId="1792046744">
    <w:abstractNumId w:val="27"/>
  </w:num>
  <w:num w:numId="24" w16cid:durableId="2054040956">
    <w:abstractNumId w:val="16"/>
    <w:lvlOverride w:ilvl="0">
      <w:startOverride w:val="1"/>
    </w:lvlOverride>
  </w:num>
  <w:num w:numId="25" w16cid:durableId="2096004347">
    <w:abstractNumId w:val="65"/>
    <w:lvlOverride w:ilvl="0">
      <w:startOverride w:val="1"/>
    </w:lvlOverride>
  </w:num>
  <w:num w:numId="26" w16cid:durableId="1082724566">
    <w:abstractNumId w:val="24"/>
    <w:lvlOverride w:ilvl="0">
      <w:startOverride w:val="9"/>
    </w:lvlOverride>
  </w:num>
  <w:num w:numId="27" w16cid:durableId="74136410">
    <w:abstractNumId w:val="14"/>
    <w:lvlOverride w:ilvl="0">
      <w:startOverride w:val="3"/>
    </w:lvlOverride>
  </w:num>
  <w:num w:numId="28" w16cid:durableId="1266495789">
    <w:abstractNumId w:val="9"/>
    <w:lvlOverride w:ilvl="0">
      <w:startOverride w:val="5"/>
    </w:lvlOverride>
  </w:num>
  <w:num w:numId="29" w16cid:durableId="260768647">
    <w:abstractNumId w:val="52"/>
    <w:lvlOverride w:ilvl="0">
      <w:startOverride w:val="7"/>
    </w:lvlOverride>
  </w:num>
  <w:num w:numId="30" w16cid:durableId="803473122">
    <w:abstractNumId w:val="23"/>
  </w:num>
  <w:num w:numId="31" w16cid:durableId="2013293632">
    <w:abstractNumId w:val="23"/>
  </w:num>
  <w:num w:numId="32" w16cid:durableId="1655446244">
    <w:abstractNumId w:val="23"/>
  </w:num>
  <w:num w:numId="33" w16cid:durableId="408580188">
    <w:abstractNumId w:val="51"/>
    <w:lvlOverride w:ilvl="0">
      <w:startOverride w:val="1"/>
    </w:lvlOverride>
  </w:num>
  <w:num w:numId="34" w16cid:durableId="602610456">
    <w:abstractNumId w:val="48"/>
  </w:num>
  <w:num w:numId="35" w16cid:durableId="358941173">
    <w:abstractNumId w:val="18"/>
  </w:num>
  <w:num w:numId="36" w16cid:durableId="1986666114">
    <w:abstractNumId w:val="30"/>
  </w:num>
  <w:num w:numId="37" w16cid:durableId="488979395">
    <w:abstractNumId w:val="3"/>
  </w:num>
  <w:num w:numId="38" w16cid:durableId="318733208">
    <w:abstractNumId w:val="4"/>
  </w:num>
  <w:num w:numId="39" w16cid:durableId="453598584">
    <w:abstractNumId w:val="28"/>
  </w:num>
  <w:num w:numId="40" w16cid:durableId="993919844">
    <w:abstractNumId w:val="12"/>
  </w:num>
  <w:num w:numId="41" w16cid:durableId="682631209">
    <w:abstractNumId w:val="42"/>
  </w:num>
  <w:num w:numId="42" w16cid:durableId="449209013">
    <w:abstractNumId w:val="5"/>
  </w:num>
  <w:num w:numId="43" w16cid:durableId="2139836759">
    <w:abstractNumId w:val="7"/>
  </w:num>
  <w:num w:numId="44" w16cid:durableId="1740787255">
    <w:abstractNumId w:val="19"/>
  </w:num>
  <w:num w:numId="45" w16cid:durableId="789058348">
    <w:abstractNumId w:val="49"/>
  </w:num>
  <w:num w:numId="46" w16cid:durableId="2086144109">
    <w:abstractNumId w:val="17"/>
  </w:num>
  <w:num w:numId="47" w16cid:durableId="2094739480">
    <w:abstractNumId w:val="71"/>
  </w:num>
  <w:num w:numId="48" w16cid:durableId="447896998">
    <w:abstractNumId w:val="69"/>
  </w:num>
  <w:num w:numId="49" w16cid:durableId="120271133">
    <w:abstractNumId w:val="45"/>
  </w:num>
  <w:num w:numId="50" w16cid:durableId="1637368008">
    <w:abstractNumId w:val="62"/>
  </w:num>
  <w:num w:numId="51" w16cid:durableId="58524564">
    <w:abstractNumId w:val="57"/>
  </w:num>
  <w:num w:numId="52" w16cid:durableId="2006392933">
    <w:abstractNumId w:val="66"/>
  </w:num>
  <w:num w:numId="53" w16cid:durableId="2098017330">
    <w:abstractNumId w:val="68"/>
  </w:num>
  <w:num w:numId="54" w16cid:durableId="657347073">
    <w:abstractNumId w:val="15"/>
  </w:num>
  <w:num w:numId="55" w16cid:durableId="63797034">
    <w:abstractNumId w:val="36"/>
  </w:num>
  <w:num w:numId="56" w16cid:durableId="773476813">
    <w:abstractNumId w:val="53"/>
  </w:num>
  <w:num w:numId="57" w16cid:durableId="927616455">
    <w:abstractNumId w:val="59"/>
  </w:num>
  <w:num w:numId="58" w16cid:durableId="1547831644">
    <w:abstractNumId w:val="74"/>
  </w:num>
  <w:num w:numId="59" w16cid:durableId="382752367">
    <w:abstractNumId w:val="22"/>
  </w:num>
  <w:num w:numId="60" w16cid:durableId="1114902600">
    <w:abstractNumId w:val="11"/>
  </w:num>
  <w:num w:numId="61" w16cid:durableId="788817222">
    <w:abstractNumId w:val="33"/>
  </w:num>
  <w:num w:numId="62" w16cid:durableId="1637055813">
    <w:abstractNumId w:val="20"/>
  </w:num>
  <w:num w:numId="63" w16cid:durableId="1466462909">
    <w:abstractNumId w:val="13"/>
  </w:num>
  <w:num w:numId="64" w16cid:durableId="1251232099">
    <w:abstractNumId w:val="0"/>
  </w:num>
  <w:num w:numId="65" w16cid:durableId="915362267">
    <w:abstractNumId w:val="44"/>
  </w:num>
  <w:num w:numId="66" w16cid:durableId="544633939">
    <w:abstractNumId w:val="6"/>
  </w:num>
  <w:num w:numId="67" w16cid:durableId="791169254">
    <w:abstractNumId w:val="50"/>
  </w:num>
  <w:num w:numId="68" w16cid:durableId="1413239473">
    <w:abstractNumId w:val="55"/>
  </w:num>
  <w:num w:numId="69" w16cid:durableId="2095928766">
    <w:abstractNumId w:val="46"/>
  </w:num>
  <w:num w:numId="70" w16cid:durableId="581570920">
    <w:abstractNumId w:val="32"/>
  </w:num>
  <w:num w:numId="71" w16cid:durableId="285889401">
    <w:abstractNumId w:val="67"/>
  </w:num>
  <w:num w:numId="72" w16cid:durableId="2013095161">
    <w:abstractNumId w:val="73"/>
  </w:num>
  <w:num w:numId="73" w16cid:durableId="205340894">
    <w:abstractNumId w:val="64"/>
  </w:num>
  <w:num w:numId="74" w16cid:durableId="1200240074">
    <w:abstractNumId w:val="38"/>
  </w:num>
  <w:num w:numId="75" w16cid:durableId="1802655028">
    <w:abstractNumId w:val="21"/>
  </w:num>
  <w:num w:numId="76" w16cid:durableId="1198467192">
    <w:abstractNumId w:val="2"/>
  </w:num>
  <w:num w:numId="77" w16cid:durableId="1344823939">
    <w:abstractNumId w:val="3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186"/>
    <w:rsid w:val="0000289C"/>
    <w:rsid w:val="00003977"/>
    <w:rsid w:val="00012C09"/>
    <w:rsid w:val="000156DE"/>
    <w:rsid w:val="00022924"/>
    <w:rsid w:val="000238C1"/>
    <w:rsid w:val="00023C1F"/>
    <w:rsid w:val="00027BBC"/>
    <w:rsid w:val="00031392"/>
    <w:rsid w:val="00032030"/>
    <w:rsid w:val="00032AA9"/>
    <w:rsid w:val="00036D02"/>
    <w:rsid w:val="00037F34"/>
    <w:rsid w:val="00042D1C"/>
    <w:rsid w:val="00046D5B"/>
    <w:rsid w:val="00047F08"/>
    <w:rsid w:val="00054887"/>
    <w:rsid w:val="00054BB6"/>
    <w:rsid w:val="00055224"/>
    <w:rsid w:val="00055F03"/>
    <w:rsid w:val="00057752"/>
    <w:rsid w:val="000579E3"/>
    <w:rsid w:val="0007081D"/>
    <w:rsid w:val="00075F45"/>
    <w:rsid w:val="000813BC"/>
    <w:rsid w:val="0008186A"/>
    <w:rsid w:val="00081E78"/>
    <w:rsid w:val="0008684A"/>
    <w:rsid w:val="00086C4E"/>
    <w:rsid w:val="000919F4"/>
    <w:rsid w:val="000943A0"/>
    <w:rsid w:val="00094683"/>
    <w:rsid w:val="00094D99"/>
    <w:rsid w:val="000959B2"/>
    <w:rsid w:val="000A2685"/>
    <w:rsid w:val="000A27F3"/>
    <w:rsid w:val="000A2EFE"/>
    <w:rsid w:val="000B6C3C"/>
    <w:rsid w:val="000C074B"/>
    <w:rsid w:val="000C3EC6"/>
    <w:rsid w:val="000C745D"/>
    <w:rsid w:val="000D0505"/>
    <w:rsid w:val="000E2277"/>
    <w:rsid w:val="000E237A"/>
    <w:rsid w:val="000E6162"/>
    <w:rsid w:val="000E660E"/>
    <w:rsid w:val="000E6EC7"/>
    <w:rsid w:val="00100604"/>
    <w:rsid w:val="001040DF"/>
    <w:rsid w:val="00105BF7"/>
    <w:rsid w:val="001069BB"/>
    <w:rsid w:val="001106E3"/>
    <w:rsid w:val="00114740"/>
    <w:rsid w:val="00117B71"/>
    <w:rsid w:val="00121BA4"/>
    <w:rsid w:val="00140CEB"/>
    <w:rsid w:val="001417E2"/>
    <w:rsid w:val="0014763C"/>
    <w:rsid w:val="00151EB2"/>
    <w:rsid w:val="001521F8"/>
    <w:rsid w:val="001545A1"/>
    <w:rsid w:val="00156408"/>
    <w:rsid w:val="0015792C"/>
    <w:rsid w:val="0016309C"/>
    <w:rsid w:val="0017201B"/>
    <w:rsid w:val="00183B7A"/>
    <w:rsid w:val="00186AAF"/>
    <w:rsid w:val="00193F34"/>
    <w:rsid w:val="00194530"/>
    <w:rsid w:val="00195484"/>
    <w:rsid w:val="00197F6D"/>
    <w:rsid w:val="001A233B"/>
    <w:rsid w:val="001A7BFC"/>
    <w:rsid w:val="001B0861"/>
    <w:rsid w:val="001B2697"/>
    <w:rsid w:val="001B27B1"/>
    <w:rsid w:val="001B799A"/>
    <w:rsid w:val="001C365F"/>
    <w:rsid w:val="001C432D"/>
    <w:rsid w:val="001C66CE"/>
    <w:rsid w:val="001C75BB"/>
    <w:rsid w:val="001D0DDA"/>
    <w:rsid w:val="001D4A48"/>
    <w:rsid w:val="001F023C"/>
    <w:rsid w:val="001F1471"/>
    <w:rsid w:val="001F303A"/>
    <w:rsid w:val="001F3BE5"/>
    <w:rsid w:val="00200EBD"/>
    <w:rsid w:val="00203943"/>
    <w:rsid w:val="00205D73"/>
    <w:rsid w:val="0020735B"/>
    <w:rsid w:val="00210956"/>
    <w:rsid w:val="002175BD"/>
    <w:rsid w:val="002216EA"/>
    <w:rsid w:val="00225519"/>
    <w:rsid w:val="00226828"/>
    <w:rsid w:val="002274B1"/>
    <w:rsid w:val="002300E3"/>
    <w:rsid w:val="0023269C"/>
    <w:rsid w:val="00236E2F"/>
    <w:rsid w:val="002379A9"/>
    <w:rsid w:val="00240AFF"/>
    <w:rsid w:val="002412A9"/>
    <w:rsid w:val="00242CF3"/>
    <w:rsid w:val="00244EA5"/>
    <w:rsid w:val="00245E6D"/>
    <w:rsid w:val="0025519D"/>
    <w:rsid w:val="00264329"/>
    <w:rsid w:val="00276E94"/>
    <w:rsid w:val="00281238"/>
    <w:rsid w:val="00284017"/>
    <w:rsid w:val="00284FBB"/>
    <w:rsid w:val="00287D0C"/>
    <w:rsid w:val="0029538A"/>
    <w:rsid w:val="002953A3"/>
    <w:rsid w:val="002A3AD2"/>
    <w:rsid w:val="002B61C6"/>
    <w:rsid w:val="002C1CB3"/>
    <w:rsid w:val="002C3089"/>
    <w:rsid w:val="002C7D55"/>
    <w:rsid w:val="002D0A00"/>
    <w:rsid w:val="002D6F57"/>
    <w:rsid w:val="002D7D46"/>
    <w:rsid w:val="002E03D4"/>
    <w:rsid w:val="002E255D"/>
    <w:rsid w:val="002E4A1F"/>
    <w:rsid w:val="002E4CF5"/>
    <w:rsid w:val="002E516A"/>
    <w:rsid w:val="002F4018"/>
    <w:rsid w:val="002F58F3"/>
    <w:rsid w:val="002F7533"/>
    <w:rsid w:val="002F769B"/>
    <w:rsid w:val="00300AAC"/>
    <w:rsid w:val="003023B1"/>
    <w:rsid w:val="003024C3"/>
    <w:rsid w:val="00303B7E"/>
    <w:rsid w:val="003101EA"/>
    <w:rsid w:val="0031160C"/>
    <w:rsid w:val="0031777D"/>
    <w:rsid w:val="00323EED"/>
    <w:rsid w:val="003337B4"/>
    <w:rsid w:val="00334A74"/>
    <w:rsid w:val="003375BC"/>
    <w:rsid w:val="003421C3"/>
    <w:rsid w:val="00345FC8"/>
    <w:rsid w:val="003609B2"/>
    <w:rsid w:val="003623C6"/>
    <w:rsid w:val="00362AEC"/>
    <w:rsid w:val="00366DB6"/>
    <w:rsid w:val="003717AA"/>
    <w:rsid w:val="00374478"/>
    <w:rsid w:val="003753BF"/>
    <w:rsid w:val="00375A50"/>
    <w:rsid w:val="003814CE"/>
    <w:rsid w:val="003908F1"/>
    <w:rsid w:val="00391973"/>
    <w:rsid w:val="003A284D"/>
    <w:rsid w:val="003A4AEC"/>
    <w:rsid w:val="003A4E79"/>
    <w:rsid w:val="003A7A97"/>
    <w:rsid w:val="003B2778"/>
    <w:rsid w:val="003C34CF"/>
    <w:rsid w:val="003C3AE6"/>
    <w:rsid w:val="003D0C46"/>
    <w:rsid w:val="003D1DE0"/>
    <w:rsid w:val="003D72AC"/>
    <w:rsid w:val="003E5C0B"/>
    <w:rsid w:val="003F1D41"/>
    <w:rsid w:val="003F2DD9"/>
    <w:rsid w:val="003F5C04"/>
    <w:rsid w:val="003F7EB9"/>
    <w:rsid w:val="004012DE"/>
    <w:rsid w:val="004015AB"/>
    <w:rsid w:val="00410B49"/>
    <w:rsid w:val="004135F7"/>
    <w:rsid w:val="0041740D"/>
    <w:rsid w:val="00423693"/>
    <w:rsid w:val="00426FE7"/>
    <w:rsid w:val="0043071C"/>
    <w:rsid w:val="0043112C"/>
    <w:rsid w:val="00432031"/>
    <w:rsid w:val="00432647"/>
    <w:rsid w:val="004342F9"/>
    <w:rsid w:val="004375BE"/>
    <w:rsid w:val="00437A29"/>
    <w:rsid w:val="00444B54"/>
    <w:rsid w:val="00445220"/>
    <w:rsid w:val="00447134"/>
    <w:rsid w:val="00452E6A"/>
    <w:rsid w:val="00460DC4"/>
    <w:rsid w:val="004626AD"/>
    <w:rsid w:val="004712BB"/>
    <w:rsid w:val="00474B39"/>
    <w:rsid w:val="00481195"/>
    <w:rsid w:val="004813FC"/>
    <w:rsid w:val="00484B38"/>
    <w:rsid w:val="0048761B"/>
    <w:rsid w:val="004921D8"/>
    <w:rsid w:val="00492C72"/>
    <w:rsid w:val="0049592D"/>
    <w:rsid w:val="004A1BD9"/>
    <w:rsid w:val="004A42EF"/>
    <w:rsid w:val="004A582A"/>
    <w:rsid w:val="004B063D"/>
    <w:rsid w:val="004B3B43"/>
    <w:rsid w:val="004B57C8"/>
    <w:rsid w:val="004B7D36"/>
    <w:rsid w:val="004C477C"/>
    <w:rsid w:val="004C7132"/>
    <w:rsid w:val="004D4C71"/>
    <w:rsid w:val="004D5319"/>
    <w:rsid w:val="004D53F0"/>
    <w:rsid w:val="004E073A"/>
    <w:rsid w:val="004E62E3"/>
    <w:rsid w:val="004E6DC2"/>
    <w:rsid w:val="004F0C36"/>
    <w:rsid w:val="004F34BA"/>
    <w:rsid w:val="004F4ED2"/>
    <w:rsid w:val="004F5248"/>
    <w:rsid w:val="00500452"/>
    <w:rsid w:val="0050072F"/>
    <w:rsid w:val="00500CE5"/>
    <w:rsid w:val="005010F7"/>
    <w:rsid w:val="005025FF"/>
    <w:rsid w:val="0050360D"/>
    <w:rsid w:val="005076EB"/>
    <w:rsid w:val="0051236B"/>
    <w:rsid w:val="005124C7"/>
    <w:rsid w:val="005157E3"/>
    <w:rsid w:val="00516C03"/>
    <w:rsid w:val="0051755B"/>
    <w:rsid w:val="0052219F"/>
    <w:rsid w:val="00522BAC"/>
    <w:rsid w:val="00532D92"/>
    <w:rsid w:val="00540F1D"/>
    <w:rsid w:val="005436CF"/>
    <w:rsid w:val="0054588B"/>
    <w:rsid w:val="00560CEA"/>
    <w:rsid w:val="00563858"/>
    <w:rsid w:val="00566DBB"/>
    <w:rsid w:val="00581085"/>
    <w:rsid w:val="00582457"/>
    <w:rsid w:val="00582F77"/>
    <w:rsid w:val="00584B89"/>
    <w:rsid w:val="00586FE1"/>
    <w:rsid w:val="005906AF"/>
    <w:rsid w:val="00590823"/>
    <w:rsid w:val="0059448F"/>
    <w:rsid w:val="00595124"/>
    <w:rsid w:val="00595E22"/>
    <w:rsid w:val="005964F6"/>
    <w:rsid w:val="00597918"/>
    <w:rsid w:val="005A4555"/>
    <w:rsid w:val="005A573B"/>
    <w:rsid w:val="005A7069"/>
    <w:rsid w:val="005A7113"/>
    <w:rsid w:val="005B02E0"/>
    <w:rsid w:val="005B2E2E"/>
    <w:rsid w:val="005B758E"/>
    <w:rsid w:val="005C2FDB"/>
    <w:rsid w:val="005C6D23"/>
    <w:rsid w:val="005D60DB"/>
    <w:rsid w:val="005D7BB2"/>
    <w:rsid w:val="005E22FA"/>
    <w:rsid w:val="005E5477"/>
    <w:rsid w:val="005F13EC"/>
    <w:rsid w:val="005F2D8C"/>
    <w:rsid w:val="005F5B9A"/>
    <w:rsid w:val="005F5C54"/>
    <w:rsid w:val="005F6431"/>
    <w:rsid w:val="005F6E1E"/>
    <w:rsid w:val="005F70EB"/>
    <w:rsid w:val="00601892"/>
    <w:rsid w:val="00603904"/>
    <w:rsid w:val="00603A41"/>
    <w:rsid w:val="00603F50"/>
    <w:rsid w:val="00604D88"/>
    <w:rsid w:val="00605314"/>
    <w:rsid w:val="0061082E"/>
    <w:rsid w:val="00610DEE"/>
    <w:rsid w:val="00611189"/>
    <w:rsid w:val="0061185E"/>
    <w:rsid w:val="006119A8"/>
    <w:rsid w:val="0061583A"/>
    <w:rsid w:val="006167D4"/>
    <w:rsid w:val="00622BDD"/>
    <w:rsid w:val="00623686"/>
    <w:rsid w:val="00624480"/>
    <w:rsid w:val="0063235F"/>
    <w:rsid w:val="00634188"/>
    <w:rsid w:val="00642DF3"/>
    <w:rsid w:val="006436E7"/>
    <w:rsid w:val="00650CF1"/>
    <w:rsid w:val="00654D79"/>
    <w:rsid w:val="00663D9A"/>
    <w:rsid w:val="00665228"/>
    <w:rsid w:val="006739F4"/>
    <w:rsid w:val="0067703F"/>
    <w:rsid w:val="00683D61"/>
    <w:rsid w:val="006917B8"/>
    <w:rsid w:val="00696A54"/>
    <w:rsid w:val="006A3996"/>
    <w:rsid w:val="006B366C"/>
    <w:rsid w:val="006C25C9"/>
    <w:rsid w:val="006C2993"/>
    <w:rsid w:val="006C4AFF"/>
    <w:rsid w:val="006C4E94"/>
    <w:rsid w:val="006C755A"/>
    <w:rsid w:val="006D11CC"/>
    <w:rsid w:val="006D14B5"/>
    <w:rsid w:val="006D4322"/>
    <w:rsid w:val="006E2516"/>
    <w:rsid w:val="006E5B91"/>
    <w:rsid w:val="006E691A"/>
    <w:rsid w:val="006F2B17"/>
    <w:rsid w:val="006F597C"/>
    <w:rsid w:val="006F7427"/>
    <w:rsid w:val="0070032C"/>
    <w:rsid w:val="00710E82"/>
    <w:rsid w:val="00712150"/>
    <w:rsid w:val="007124C5"/>
    <w:rsid w:val="0071717C"/>
    <w:rsid w:val="00717922"/>
    <w:rsid w:val="007201E9"/>
    <w:rsid w:val="00723D04"/>
    <w:rsid w:val="00726994"/>
    <w:rsid w:val="007302D8"/>
    <w:rsid w:val="00734FC6"/>
    <w:rsid w:val="00737CD8"/>
    <w:rsid w:val="007420B8"/>
    <w:rsid w:val="007476DD"/>
    <w:rsid w:val="00750971"/>
    <w:rsid w:val="00757ADC"/>
    <w:rsid w:val="0076085A"/>
    <w:rsid w:val="00763FDC"/>
    <w:rsid w:val="00767AB3"/>
    <w:rsid w:val="00770FEA"/>
    <w:rsid w:val="00771752"/>
    <w:rsid w:val="00782E19"/>
    <w:rsid w:val="00794E53"/>
    <w:rsid w:val="00796637"/>
    <w:rsid w:val="007A3698"/>
    <w:rsid w:val="007B172E"/>
    <w:rsid w:val="007B1D2F"/>
    <w:rsid w:val="007B1F3D"/>
    <w:rsid w:val="007C5A6C"/>
    <w:rsid w:val="007D5A97"/>
    <w:rsid w:val="007D7354"/>
    <w:rsid w:val="007E230B"/>
    <w:rsid w:val="007E2F08"/>
    <w:rsid w:val="007E617C"/>
    <w:rsid w:val="007E7090"/>
    <w:rsid w:val="007F083B"/>
    <w:rsid w:val="007F14C2"/>
    <w:rsid w:val="007F4291"/>
    <w:rsid w:val="007F4956"/>
    <w:rsid w:val="007F5A20"/>
    <w:rsid w:val="007F6D64"/>
    <w:rsid w:val="007F79ED"/>
    <w:rsid w:val="00803545"/>
    <w:rsid w:val="00803D7C"/>
    <w:rsid w:val="008053AC"/>
    <w:rsid w:val="0080568C"/>
    <w:rsid w:val="00807324"/>
    <w:rsid w:val="0081514D"/>
    <w:rsid w:val="0081596B"/>
    <w:rsid w:val="0082221F"/>
    <w:rsid w:val="00823E88"/>
    <w:rsid w:val="00826B74"/>
    <w:rsid w:val="008348A8"/>
    <w:rsid w:val="00837281"/>
    <w:rsid w:val="00837EDE"/>
    <w:rsid w:val="0084169E"/>
    <w:rsid w:val="00842665"/>
    <w:rsid w:val="00843447"/>
    <w:rsid w:val="00847201"/>
    <w:rsid w:val="0085079A"/>
    <w:rsid w:val="00850E1B"/>
    <w:rsid w:val="00853EF7"/>
    <w:rsid w:val="008553D2"/>
    <w:rsid w:val="008622D5"/>
    <w:rsid w:val="00863841"/>
    <w:rsid w:val="008641FD"/>
    <w:rsid w:val="0086435C"/>
    <w:rsid w:val="00872B9D"/>
    <w:rsid w:val="0087367A"/>
    <w:rsid w:val="00877222"/>
    <w:rsid w:val="008779E8"/>
    <w:rsid w:val="008802BD"/>
    <w:rsid w:val="00881328"/>
    <w:rsid w:val="00884C38"/>
    <w:rsid w:val="008857ED"/>
    <w:rsid w:val="00887999"/>
    <w:rsid w:val="008913E5"/>
    <w:rsid w:val="00894603"/>
    <w:rsid w:val="00896635"/>
    <w:rsid w:val="008A0C4F"/>
    <w:rsid w:val="008A1426"/>
    <w:rsid w:val="008A1F4D"/>
    <w:rsid w:val="008A411B"/>
    <w:rsid w:val="008A4B33"/>
    <w:rsid w:val="008C370E"/>
    <w:rsid w:val="008C5FA8"/>
    <w:rsid w:val="008D037D"/>
    <w:rsid w:val="008D3DAA"/>
    <w:rsid w:val="008D539D"/>
    <w:rsid w:val="008D7306"/>
    <w:rsid w:val="008E16EB"/>
    <w:rsid w:val="008F0EE3"/>
    <w:rsid w:val="008F108F"/>
    <w:rsid w:val="008F1DB5"/>
    <w:rsid w:val="008F2B03"/>
    <w:rsid w:val="008F3D5F"/>
    <w:rsid w:val="009010F3"/>
    <w:rsid w:val="00901B6E"/>
    <w:rsid w:val="00906FE1"/>
    <w:rsid w:val="009133F4"/>
    <w:rsid w:val="00916501"/>
    <w:rsid w:val="00917891"/>
    <w:rsid w:val="00921C4C"/>
    <w:rsid w:val="00925C7D"/>
    <w:rsid w:val="00925F3A"/>
    <w:rsid w:val="009263D3"/>
    <w:rsid w:val="009349AB"/>
    <w:rsid w:val="009356E8"/>
    <w:rsid w:val="00936C45"/>
    <w:rsid w:val="00952457"/>
    <w:rsid w:val="00955607"/>
    <w:rsid w:val="00956616"/>
    <w:rsid w:val="0096083E"/>
    <w:rsid w:val="00962812"/>
    <w:rsid w:val="0096308B"/>
    <w:rsid w:val="0096352A"/>
    <w:rsid w:val="00966C82"/>
    <w:rsid w:val="009673D8"/>
    <w:rsid w:val="00967DF8"/>
    <w:rsid w:val="00971BA8"/>
    <w:rsid w:val="00975A0E"/>
    <w:rsid w:val="00980FB9"/>
    <w:rsid w:val="009830FB"/>
    <w:rsid w:val="00986CF4"/>
    <w:rsid w:val="009923CA"/>
    <w:rsid w:val="009941BB"/>
    <w:rsid w:val="009948D6"/>
    <w:rsid w:val="009A61CB"/>
    <w:rsid w:val="009C021F"/>
    <w:rsid w:val="009C2F9A"/>
    <w:rsid w:val="009D3EFC"/>
    <w:rsid w:val="009D6070"/>
    <w:rsid w:val="009D6C53"/>
    <w:rsid w:val="009E0967"/>
    <w:rsid w:val="009E1362"/>
    <w:rsid w:val="009E22B2"/>
    <w:rsid w:val="009E579B"/>
    <w:rsid w:val="009E695C"/>
    <w:rsid w:val="009E6C31"/>
    <w:rsid w:val="009F136E"/>
    <w:rsid w:val="009F446F"/>
    <w:rsid w:val="009F49BB"/>
    <w:rsid w:val="009F66BB"/>
    <w:rsid w:val="009F766A"/>
    <w:rsid w:val="009F7AC3"/>
    <w:rsid w:val="00A001B5"/>
    <w:rsid w:val="00A04D93"/>
    <w:rsid w:val="00A06074"/>
    <w:rsid w:val="00A1028B"/>
    <w:rsid w:val="00A13911"/>
    <w:rsid w:val="00A23221"/>
    <w:rsid w:val="00A24E76"/>
    <w:rsid w:val="00A265E2"/>
    <w:rsid w:val="00A31A09"/>
    <w:rsid w:val="00A34EF7"/>
    <w:rsid w:val="00A4520B"/>
    <w:rsid w:val="00A50146"/>
    <w:rsid w:val="00A540F8"/>
    <w:rsid w:val="00A549B9"/>
    <w:rsid w:val="00A60934"/>
    <w:rsid w:val="00A60F23"/>
    <w:rsid w:val="00A65C30"/>
    <w:rsid w:val="00A667D6"/>
    <w:rsid w:val="00A70145"/>
    <w:rsid w:val="00A711CD"/>
    <w:rsid w:val="00A74D75"/>
    <w:rsid w:val="00A7538E"/>
    <w:rsid w:val="00A77AA9"/>
    <w:rsid w:val="00A8135D"/>
    <w:rsid w:val="00A85FD5"/>
    <w:rsid w:val="00A92C45"/>
    <w:rsid w:val="00A9361F"/>
    <w:rsid w:val="00A94E12"/>
    <w:rsid w:val="00A95EB2"/>
    <w:rsid w:val="00A97187"/>
    <w:rsid w:val="00A97704"/>
    <w:rsid w:val="00AA3DF3"/>
    <w:rsid w:val="00AA7EB5"/>
    <w:rsid w:val="00AB1223"/>
    <w:rsid w:val="00AB7D52"/>
    <w:rsid w:val="00AC1657"/>
    <w:rsid w:val="00AC1916"/>
    <w:rsid w:val="00AD1CEA"/>
    <w:rsid w:val="00AE1052"/>
    <w:rsid w:val="00AE248D"/>
    <w:rsid w:val="00AE54F3"/>
    <w:rsid w:val="00B02186"/>
    <w:rsid w:val="00B025BB"/>
    <w:rsid w:val="00B04553"/>
    <w:rsid w:val="00B0798C"/>
    <w:rsid w:val="00B104CE"/>
    <w:rsid w:val="00B110F9"/>
    <w:rsid w:val="00B17209"/>
    <w:rsid w:val="00B225F2"/>
    <w:rsid w:val="00B25642"/>
    <w:rsid w:val="00B27F61"/>
    <w:rsid w:val="00B30B8A"/>
    <w:rsid w:val="00B32D40"/>
    <w:rsid w:val="00B34FF9"/>
    <w:rsid w:val="00B36CA3"/>
    <w:rsid w:val="00B372EC"/>
    <w:rsid w:val="00B379CC"/>
    <w:rsid w:val="00B40944"/>
    <w:rsid w:val="00B40E27"/>
    <w:rsid w:val="00B42F39"/>
    <w:rsid w:val="00B507D9"/>
    <w:rsid w:val="00B53462"/>
    <w:rsid w:val="00B53A99"/>
    <w:rsid w:val="00B53E27"/>
    <w:rsid w:val="00B6407B"/>
    <w:rsid w:val="00B71707"/>
    <w:rsid w:val="00B71C09"/>
    <w:rsid w:val="00B72931"/>
    <w:rsid w:val="00B735F2"/>
    <w:rsid w:val="00B749EA"/>
    <w:rsid w:val="00B750FF"/>
    <w:rsid w:val="00B80E9B"/>
    <w:rsid w:val="00B81B79"/>
    <w:rsid w:val="00B8723D"/>
    <w:rsid w:val="00B90FFA"/>
    <w:rsid w:val="00B91782"/>
    <w:rsid w:val="00B92A59"/>
    <w:rsid w:val="00B93E09"/>
    <w:rsid w:val="00B955C1"/>
    <w:rsid w:val="00B9579D"/>
    <w:rsid w:val="00BA051B"/>
    <w:rsid w:val="00BB19B2"/>
    <w:rsid w:val="00BB6984"/>
    <w:rsid w:val="00BB795A"/>
    <w:rsid w:val="00BC16AE"/>
    <w:rsid w:val="00BC530D"/>
    <w:rsid w:val="00BD1294"/>
    <w:rsid w:val="00BD7FFE"/>
    <w:rsid w:val="00BF04A7"/>
    <w:rsid w:val="00BF0805"/>
    <w:rsid w:val="00BF2DD6"/>
    <w:rsid w:val="00BF63C7"/>
    <w:rsid w:val="00BF6BCC"/>
    <w:rsid w:val="00C01FB8"/>
    <w:rsid w:val="00C0260E"/>
    <w:rsid w:val="00C02C3A"/>
    <w:rsid w:val="00C066C9"/>
    <w:rsid w:val="00C1188E"/>
    <w:rsid w:val="00C1192A"/>
    <w:rsid w:val="00C13316"/>
    <w:rsid w:val="00C145B1"/>
    <w:rsid w:val="00C154E8"/>
    <w:rsid w:val="00C1629F"/>
    <w:rsid w:val="00C20059"/>
    <w:rsid w:val="00C23760"/>
    <w:rsid w:val="00C24054"/>
    <w:rsid w:val="00C25BA0"/>
    <w:rsid w:val="00C26A4E"/>
    <w:rsid w:val="00C30776"/>
    <w:rsid w:val="00C31C21"/>
    <w:rsid w:val="00C372C3"/>
    <w:rsid w:val="00C37EDB"/>
    <w:rsid w:val="00C40943"/>
    <w:rsid w:val="00C41155"/>
    <w:rsid w:val="00C501BD"/>
    <w:rsid w:val="00C513F6"/>
    <w:rsid w:val="00C545A8"/>
    <w:rsid w:val="00C65831"/>
    <w:rsid w:val="00C70653"/>
    <w:rsid w:val="00C733BA"/>
    <w:rsid w:val="00C766EB"/>
    <w:rsid w:val="00C93455"/>
    <w:rsid w:val="00C95ACC"/>
    <w:rsid w:val="00CA353B"/>
    <w:rsid w:val="00CA402B"/>
    <w:rsid w:val="00CA48FE"/>
    <w:rsid w:val="00CB3BA3"/>
    <w:rsid w:val="00CB4A75"/>
    <w:rsid w:val="00CB6305"/>
    <w:rsid w:val="00CC0B3B"/>
    <w:rsid w:val="00CC3545"/>
    <w:rsid w:val="00CC5DDD"/>
    <w:rsid w:val="00CC6F23"/>
    <w:rsid w:val="00CC7E06"/>
    <w:rsid w:val="00CE1619"/>
    <w:rsid w:val="00CE3A14"/>
    <w:rsid w:val="00CE7153"/>
    <w:rsid w:val="00CE75F5"/>
    <w:rsid w:val="00CF0D86"/>
    <w:rsid w:val="00CF3B07"/>
    <w:rsid w:val="00CF3C09"/>
    <w:rsid w:val="00CF6155"/>
    <w:rsid w:val="00CF616F"/>
    <w:rsid w:val="00CF6513"/>
    <w:rsid w:val="00D03253"/>
    <w:rsid w:val="00D1079B"/>
    <w:rsid w:val="00D10E85"/>
    <w:rsid w:val="00D11C5C"/>
    <w:rsid w:val="00D13A40"/>
    <w:rsid w:val="00D1500B"/>
    <w:rsid w:val="00D15FFC"/>
    <w:rsid w:val="00D210B9"/>
    <w:rsid w:val="00D21EB9"/>
    <w:rsid w:val="00D24EB1"/>
    <w:rsid w:val="00D3227E"/>
    <w:rsid w:val="00D348C1"/>
    <w:rsid w:val="00D40158"/>
    <w:rsid w:val="00D41740"/>
    <w:rsid w:val="00D46C16"/>
    <w:rsid w:val="00D5350E"/>
    <w:rsid w:val="00D55A9E"/>
    <w:rsid w:val="00D6249E"/>
    <w:rsid w:val="00D64C58"/>
    <w:rsid w:val="00D66720"/>
    <w:rsid w:val="00D73796"/>
    <w:rsid w:val="00D74056"/>
    <w:rsid w:val="00D74472"/>
    <w:rsid w:val="00D77C90"/>
    <w:rsid w:val="00D81E36"/>
    <w:rsid w:val="00D8254A"/>
    <w:rsid w:val="00D8325C"/>
    <w:rsid w:val="00D853FC"/>
    <w:rsid w:val="00D8541F"/>
    <w:rsid w:val="00DA398F"/>
    <w:rsid w:val="00DB1D59"/>
    <w:rsid w:val="00DB27D7"/>
    <w:rsid w:val="00DB4136"/>
    <w:rsid w:val="00DB41AC"/>
    <w:rsid w:val="00DC2FBE"/>
    <w:rsid w:val="00DC7E0A"/>
    <w:rsid w:val="00DD5044"/>
    <w:rsid w:val="00DE2071"/>
    <w:rsid w:val="00DE3177"/>
    <w:rsid w:val="00DE78A9"/>
    <w:rsid w:val="00DF05C7"/>
    <w:rsid w:val="00DF09DE"/>
    <w:rsid w:val="00DF398A"/>
    <w:rsid w:val="00E038A0"/>
    <w:rsid w:val="00E10C79"/>
    <w:rsid w:val="00E14442"/>
    <w:rsid w:val="00E162D4"/>
    <w:rsid w:val="00E16D6A"/>
    <w:rsid w:val="00E22993"/>
    <w:rsid w:val="00E26CDE"/>
    <w:rsid w:val="00E307D1"/>
    <w:rsid w:val="00E317A8"/>
    <w:rsid w:val="00E3313F"/>
    <w:rsid w:val="00E3589E"/>
    <w:rsid w:val="00E37DFF"/>
    <w:rsid w:val="00E42378"/>
    <w:rsid w:val="00E44118"/>
    <w:rsid w:val="00E4648F"/>
    <w:rsid w:val="00E4688B"/>
    <w:rsid w:val="00E472D2"/>
    <w:rsid w:val="00E4758E"/>
    <w:rsid w:val="00E53BBF"/>
    <w:rsid w:val="00E5661D"/>
    <w:rsid w:val="00E569FF"/>
    <w:rsid w:val="00E577B3"/>
    <w:rsid w:val="00E62060"/>
    <w:rsid w:val="00E62322"/>
    <w:rsid w:val="00E663B3"/>
    <w:rsid w:val="00E73DB5"/>
    <w:rsid w:val="00E8056A"/>
    <w:rsid w:val="00E828B8"/>
    <w:rsid w:val="00E84D43"/>
    <w:rsid w:val="00E84E3A"/>
    <w:rsid w:val="00E9016C"/>
    <w:rsid w:val="00E91BF0"/>
    <w:rsid w:val="00E937DA"/>
    <w:rsid w:val="00E97770"/>
    <w:rsid w:val="00E97988"/>
    <w:rsid w:val="00EA1246"/>
    <w:rsid w:val="00EA136B"/>
    <w:rsid w:val="00EA1FF7"/>
    <w:rsid w:val="00EA37AC"/>
    <w:rsid w:val="00EA3A33"/>
    <w:rsid w:val="00EA5F05"/>
    <w:rsid w:val="00EA61B4"/>
    <w:rsid w:val="00EA7BAE"/>
    <w:rsid w:val="00EB1C5F"/>
    <w:rsid w:val="00EB2E0B"/>
    <w:rsid w:val="00EB31EA"/>
    <w:rsid w:val="00EB357D"/>
    <w:rsid w:val="00EB5DF6"/>
    <w:rsid w:val="00EB60F8"/>
    <w:rsid w:val="00EB625B"/>
    <w:rsid w:val="00ED3896"/>
    <w:rsid w:val="00ED79CA"/>
    <w:rsid w:val="00EE0749"/>
    <w:rsid w:val="00EE097D"/>
    <w:rsid w:val="00EE1F8C"/>
    <w:rsid w:val="00EE65EC"/>
    <w:rsid w:val="00EE6CCF"/>
    <w:rsid w:val="00EF04C7"/>
    <w:rsid w:val="00EF24B7"/>
    <w:rsid w:val="00EF2A84"/>
    <w:rsid w:val="00EF3024"/>
    <w:rsid w:val="00EF6065"/>
    <w:rsid w:val="00EF77E4"/>
    <w:rsid w:val="00F026FD"/>
    <w:rsid w:val="00F03401"/>
    <w:rsid w:val="00F047EC"/>
    <w:rsid w:val="00F075D2"/>
    <w:rsid w:val="00F10A3D"/>
    <w:rsid w:val="00F10EEC"/>
    <w:rsid w:val="00F1697B"/>
    <w:rsid w:val="00F24DBC"/>
    <w:rsid w:val="00F260E0"/>
    <w:rsid w:val="00F27C87"/>
    <w:rsid w:val="00F30791"/>
    <w:rsid w:val="00F31AA3"/>
    <w:rsid w:val="00F4018E"/>
    <w:rsid w:val="00F41400"/>
    <w:rsid w:val="00F447FF"/>
    <w:rsid w:val="00F44E08"/>
    <w:rsid w:val="00F46909"/>
    <w:rsid w:val="00F5246F"/>
    <w:rsid w:val="00F56FB7"/>
    <w:rsid w:val="00F60744"/>
    <w:rsid w:val="00F67591"/>
    <w:rsid w:val="00F67C15"/>
    <w:rsid w:val="00F711D8"/>
    <w:rsid w:val="00F74378"/>
    <w:rsid w:val="00F75E57"/>
    <w:rsid w:val="00F76E9B"/>
    <w:rsid w:val="00F824AC"/>
    <w:rsid w:val="00F826F0"/>
    <w:rsid w:val="00F85E7F"/>
    <w:rsid w:val="00F91533"/>
    <w:rsid w:val="00F92394"/>
    <w:rsid w:val="00F92579"/>
    <w:rsid w:val="00F933F2"/>
    <w:rsid w:val="00FA2694"/>
    <w:rsid w:val="00FA2C72"/>
    <w:rsid w:val="00FA446B"/>
    <w:rsid w:val="00FB0B96"/>
    <w:rsid w:val="00FB32EB"/>
    <w:rsid w:val="00FB5398"/>
    <w:rsid w:val="00FB6453"/>
    <w:rsid w:val="00FC33C7"/>
    <w:rsid w:val="00FC5E9F"/>
    <w:rsid w:val="00FD0682"/>
    <w:rsid w:val="00FD1CB1"/>
    <w:rsid w:val="00FD23A4"/>
    <w:rsid w:val="00FD4BC0"/>
    <w:rsid w:val="00FD5354"/>
    <w:rsid w:val="00FD7BEC"/>
    <w:rsid w:val="00FE08AB"/>
    <w:rsid w:val="00FE08F2"/>
    <w:rsid w:val="00FE0F5D"/>
    <w:rsid w:val="00FE31A9"/>
    <w:rsid w:val="00FE3E1A"/>
    <w:rsid w:val="00FE44DD"/>
    <w:rsid w:val="00FE6779"/>
    <w:rsid w:val="00FF23F7"/>
    <w:rsid w:val="00FF33E8"/>
    <w:rsid w:val="00FF47DE"/>
    <w:rsid w:val="00FF4F76"/>
    <w:rsid w:val="00FF5635"/>
    <w:rsid w:val="00FF75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E6EFA"/>
  <w15:chartTrackingRefBased/>
  <w15:docId w15:val="{1C782F4B-728B-4487-A1A5-74A7A278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723D"/>
  </w:style>
  <w:style w:type="paragraph" w:styleId="Antrat1">
    <w:name w:val="heading 1"/>
    <w:basedOn w:val="prastasis"/>
    <w:link w:val="Antrat1Diagrama"/>
    <w:uiPriority w:val="9"/>
    <w:qFormat/>
    <w:rsid w:val="00437A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unhideWhenUsed/>
    <w:qFormat/>
    <w:rsid w:val="00DB41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8A4B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02186"/>
    <w:pPr>
      <w:ind w:left="720"/>
      <w:contextualSpacing/>
    </w:pPr>
  </w:style>
  <w:style w:type="paragraph" w:styleId="prastasiniatinklio">
    <w:name w:val="Normal (Web)"/>
    <w:basedOn w:val="prastasis"/>
    <w:uiPriority w:val="99"/>
    <w:unhideWhenUsed/>
    <w:rsid w:val="00B5346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B53462"/>
    <w:rPr>
      <w:color w:val="0000FF"/>
      <w:u w:val="single"/>
    </w:rPr>
  </w:style>
  <w:style w:type="character" w:customStyle="1" w:styleId="Antrat1Diagrama">
    <w:name w:val="Antraštė 1 Diagrama"/>
    <w:basedOn w:val="Numatytasispastraiposriftas"/>
    <w:link w:val="Antrat1"/>
    <w:uiPriority w:val="9"/>
    <w:rsid w:val="00437A29"/>
    <w:rPr>
      <w:rFonts w:ascii="Times New Roman" w:eastAsia="Times New Roman" w:hAnsi="Times New Roman" w:cs="Times New Roman"/>
      <w:b/>
      <w:bCs/>
      <w:kern w:val="36"/>
      <w:sz w:val="48"/>
      <w:szCs w:val="48"/>
      <w:lang w:eastAsia="lt-LT"/>
    </w:rPr>
  </w:style>
  <w:style w:type="table" w:styleId="Lentelstinklelis">
    <w:name w:val="Table Grid"/>
    <w:basedOn w:val="prastojilentel"/>
    <w:uiPriority w:val="39"/>
    <w:rsid w:val="00F82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24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pdorotaspaminjimas1">
    <w:name w:val="Neapdorotas paminėjimas1"/>
    <w:basedOn w:val="Numatytasispastraiposriftas"/>
    <w:uiPriority w:val="99"/>
    <w:semiHidden/>
    <w:unhideWhenUsed/>
    <w:rsid w:val="004F0C36"/>
    <w:rPr>
      <w:color w:val="605E5C"/>
      <w:shd w:val="clear" w:color="auto" w:fill="E1DFDD"/>
    </w:rPr>
  </w:style>
  <w:style w:type="character" w:customStyle="1" w:styleId="Antrat3Diagrama">
    <w:name w:val="Antraštė 3 Diagrama"/>
    <w:basedOn w:val="Numatytasispastraiposriftas"/>
    <w:link w:val="Antrat3"/>
    <w:uiPriority w:val="9"/>
    <w:semiHidden/>
    <w:rsid w:val="008A4B33"/>
    <w:rPr>
      <w:rFonts w:asciiTheme="majorHAnsi" w:eastAsiaTheme="majorEastAsia" w:hAnsiTheme="majorHAnsi" w:cstheme="majorBidi"/>
      <w:color w:val="1F4D78" w:themeColor="accent1" w:themeShade="7F"/>
      <w:sz w:val="24"/>
      <w:szCs w:val="24"/>
    </w:rPr>
  </w:style>
  <w:style w:type="character" w:customStyle="1" w:styleId="Antrat2Diagrama">
    <w:name w:val="Antraštė 2 Diagrama"/>
    <w:basedOn w:val="Numatytasispastraiposriftas"/>
    <w:link w:val="Antrat2"/>
    <w:uiPriority w:val="9"/>
    <w:rsid w:val="00DB41AC"/>
    <w:rPr>
      <w:rFonts w:asciiTheme="majorHAnsi" w:eastAsiaTheme="majorEastAsia" w:hAnsiTheme="majorHAnsi" w:cstheme="majorBidi"/>
      <w:color w:val="2E74B5" w:themeColor="accent1" w:themeShade="BF"/>
      <w:sz w:val="26"/>
      <w:szCs w:val="26"/>
    </w:rPr>
  </w:style>
  <w:style w:type="paragraph" w:customStyle="1" w:styleId="centered">
    <w:name w:val="centered"/>
    <w:basedOn w:val="prastasis"/>
    <w:rsid w:val="00DB41A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sm-hide">
    <w:name w:val="sm-hide"/>
    <w:basedOn w:val="Numatytasispastraiposriftas"/>
    <w:rsid w:val="00DB41AC"/>
  </w:style>
  <w:style w:type="paragraph" w:customStyle="1" w:styleId="tl-footer-title">
    <w:name w:val="tl-footer-title"/>
    <w:basedOn w:val="prastasis"/>
    <w:rsid w:val="00DB41A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DB41AC"/>
    <w:rPr>
      <w:b/>
      <w:bCs/>
    </w:rPr>
  </w:style>
  <w:style w:type="character" w:customStyle="1" w:styleId="Neapdorotaspaminjimas2">
    <w:name w:val="Neapdorotas paminėjimas2"/>
    <w:basedOn w:val="Numatytasispastraiposriftas"/>
    <w:uiPriority w:val="99"/>
    <w:semiHidden/>
    <w:unhideWhenUsed/>
    <w:rsid w:val="00C37EDB"/>
    <w:rPr>
      <w:color w:val="605E5C"/>
      <w:shd w:val="clear" w:color="auto" w:fill="E1DFDD"/>
    </w:rPr>
  </w:style>
  <w:style w:type="character" w:styleId="Perirtashipersaitas">
    <w:name w:val="FollowedHyperlink"/>
    <w:basedOn w:val="Numatytasispastraiposriftas"/>
    <w:uiPriority w:val="99"/>
    <w:semiHidden/>
    <w:unhideWhenUsed/>
    <w:rsid w:val="004F34BA"/>
    <w:rPr>
      <w:color w:val="954F72" w:themeColor="followedHyperlink"/>
      <w:u w:val="single"/>
    </w:rPr>
  </w:style>
  <w:style w:type="paragraph" w:styleId="Antrats">
    <w:name w:val="header"/>
    <w:basedOn w:val="prastasis"/>
    <w:link w:val="AntratsDiagrama"/>
    <w:uiPriority w:val="99"/>
    <w:unhideWhenUsed/>
    <w:rsid w:val="000E227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E2277"/>
  </w:style>
  <w:style w:type="paragraph" w:styleId="Porat">
    <w:name w:val="footer"/>
    <w:basedOn w:val="prastasis"/>
    <w:link w:val="PoratDiagrama"/>
    <w:uiPriority w:val="99"/>
    <w:unhideWhenUsed/>
    <w:rsid w:val="000E227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E2277"/>
  </w:style>
  <w:style w:type="paragraph" w:styleId="Turinioantrat">
    <w:name w:val="TOC Heading"/>
    <w:basedOn w:val="Antrat1"/>
    <w:next w:val="prastasis"/>
    <w:uiPriority w:val="39"/>
    <w:unhideWhenUsed/>
    <w:qFormat/>
    <w:rsid w:val="00BC530D"/>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urinys1">
    <w:name w:val="toc 1"/>
    <w:basedOn w:val="prastasis"/>
    <w:next w:val="prastasis"/>
    <w:autoRedefine/>
    <w:uiPriority w:val="39"/>
    <w:unhideWhenUsed/>
    <w:rsid w:val="00BC530D"/>
    <w:pPr>
      <w:spacing w:after="120"/>
      <w:jc w:val="both"/>
    </w:pPr>
    <w:rPr>
      <w:rFonts w:ascii="Times New Roman" w:hAnsi="Times New Roman"/>
      <w:color w:val="00B050"/>
      <w:sz w:val="24"/>
    </w:rPr>
  </w:style>
  <w:style w:type="paragraph" w:styleId="Turinys3">
    <w:name w:val="toc 3"/>
    <w:basedOn w:val="prastasis"/>
    <w:next w:val="prastasis"/>
    <w:autoRedefine/>
    <w:uiPriority w:val="39"/>
    <w:unhideWhenUsed/>
    <w:rsid w:val="00BC530D"/>
    <w:pPr>
      <w:spacing w:after="100"/>
      <w:ind w:left="440"/>
    </w:pPr>
  </w:style>
  <w:style w:type="paragraph" w:styleId="Turinys2">
    <w:name w:val="toc 2"/>
    <w:basedOn w:val="prastasis"/>
    <w:next w:val="prastasis"/>
    <w:autoRedefine/>
    <w:uiPriority w:val="39"/>
    <w:unhideWhenUsed/>
    <w:rsid w:val="007B1F3D"/>
    <w:pPr>
      <w:tabs>
        <w:tab w:val="right" w:leader="dot" w:pos="9911"/>
      </w:tabs>
      <w:spacing w:after="100"/>
      <w:ind w:left="220"/>
    </w:pPr>
    <w:rPr>
      <w:rFonts w:ascii="Times New Roman" w:eastAsia="Times New Roman" w:hAnsi="Times New Roman" w:cs="Times New Roman"/>
      <w:noProof/>
      <w:sz w:val="24"/>
      <w:szCs w:val="24"/>
      <w:lang w:eastAsia="lt-LT"/>
    </w:rPr>
  </w:style>
  <w:style w:type="paragraph" w:customStyle="1" w:styleId="paragraph">
    <w:name w:val="paragraph"/>
    <w:basedOn w:val="prastasis"/>
    <w:rsid w:val="0039197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391973"/>
  </w:style>
  <w:style w:type="character" w:customStyle="1" w:styleId="eop">
    <w:name w:val="eop"/>
    <w:basedOn w:val="Numatytasispastraiposriftas"/>
    <w:rsid w:val="00391973"/>
  </w:style>
  <w:style w:type="character" w:customStyle="1" w:styleId="spellingerror">
    <w:name w:val="spellingerror"/>
    <w:basedOn w:val="Numatytasispastraiposriftas"/>
    <w:rsid w:val="00391973"/>
  </w:style>
  <w:style w:type="paragraph" w:customStyle="1" w:styleId="prastasis1">
    <w:name w:val="Įprastasis1"/>
    <w:rsid w:val="001C365F"/>
    <w:pPr>
      <w:spacing w:after="200" w:line="276" w:lineRule="auto"/>
    </w:pPr>
    <w:rPr>
      <w:rFonts w:ascii="Calibri" w:eastAsia="Calibri" w:hAnsi="Calibri" w:cs="Calibri"/>
    </w:rPr>
  </w:style>
  <w:style w:type="numbering" w:customStyle="1" w:styleId="Stilius1">
    <w:name w:val="Stilius1"/>
    <w:uiPriority w:val="99"/>
    <w:rsid w:val="00D46C16"/>
    <w:pPr>
      <w:numPr>
        <w:numId w:val="19"/>
      </w:numPr>
    </w:pPr>
  </w:style>
  <w:style w:type="character" w:styleId="Neapdorotaspaminjimas">
    <w:name w:val="Unresolved Mention"/>
    <w:basedOn w:val="Numatytasispastraiposriftas"/>
    <w:uiPriority w:val="99"/>
    <w:semiHidden/>
    <w:unhideWhenUsed/>
    <w:rsid w:val="00226828"/>
    <w:rPr>
      <w:color w:val="605E5C"/>
      <w:shd w:val="clear" w:color="auto" w:fill="E1DFDD"/>
    </w:rPr>
  </w:style>
  <w:style w:type="character" w:customStyle="1" w:styleId="term">
    <w:name w:val="term"/>
    <w:basedOn w:val="Numatytasispastraiposriftas"/>
    <w:rsid w:val="00BC16AE"/>
  </w:style>
  <w:style w:type="character" w:customStyle="1" w:styleId="apibr">
    <w:name w:val="apibr"/>
    <w:basedOn w:val="Numatytasispastraiposriftas"/>
    <w:rsid w:val="00BC16AE"/>
  </w:style>
  <w:style w:type="table" w:customStyle="1" w:styleId="Lentelstinklelis1">
    <w:name w:val="Lentelės tinklelis1"/>
    <w:basedOn w:val="prastojilentel"/>
    <w:next w:val="Lentelstinklelis"/>
    <w:uiPriority w:val="39"/>
    <w:rsid w:val="00E73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3667">
      <w:bodyDiv w:val="1"/>
      <w:marLeft w:val="0"/>
      <w:marRight w:val="0"/>
      <w:marTop w:val="0"/>
      <w:marBottom w:val="0"/>
      <w:divBdr>
        <w:top w:val="none" w:sz="0" w:space="0" w:color="auto"/>
        <w:left w:val="none" w:sz="0" w:space="0" w:color="auto"/>
        <w:bottom w:val="none" w:sz="0" w:space="0" w:color="auto"/>
        <w:right w:val="none" w:sz="0" w:space="0" w:color="auto"/>
      </w:divBdr>
    </w:div>
    <w:div w:id="28147665">
      <w:bodyDiv w:val="1"/>
      <w:marLeft w:val="0"/>
      <w:marRight w:val="0"/>
      <w:marTop w:val="0"/>
      <w:marBottom w:val="0"/>
      <w:divBdr>
        <w:top w:val="none" w:sz="0" w:space="0" w:color="auto"/>
        <w:left w:val="none" w:sz="0" w:space="0" w:color="auto"/>
        <w:bottom w:val="none" w:sz="0" w:space="0" w:color="auto"/>
        <w:right w:val="none" w:sz="0" w:space="0" w:color="auto"/>
      </w:divBdr>
    </w:div>
    <w:div w:id="52047504">
      <w:bodyDiv w:val="1"/>
      <w:marLeft w:val="0"/>
      <w:marRight w:val="0"/>
      <w:marTop w:val="0"/>
      <w:marBottom w:val="0"/>
      <w:divBdr>
        <w:top w:val="none" w:sz="0" w:space="0" w:color="auto"/>
        <w:left w:val="none" w:sz="0" w:space="0" w:color="auto"/>
        <w:bottom w:val="none" w:sz="0" w:space="0" w:color="auto"/>
        <w:right w:val="none" w:sz="0" w:space="0" w:color="auto"/>
      </w:divBdr>
      <w:divsChild>
        <w:div w:id="613286929">
          <w:marLeft w:val="0"/>
          <w:marRight w:val="0"/>
          <w:marTop w:val="0"/>
          <w:marBottom w:val="0"/>
          <w:divBdr>
            <w:top w:val="none" w:sz="0" w:space="0" w:color="auto"/>
            <w:left w:val="none" w:sz="0" w:space="0" w:color="auto"/>
            <w:bottom w:val="none" w:sz="0" w:space="0" w:color="auto"/>
            <w:right w:val="none" w:sz="0" w:space="0" w:color="auto"/>
          </w:divBdr>
          <w:divsChild>
            <w:div w:id="240331069">
              <w:marLeft w:val="0"/>
              <w:marRight w:val="0"/>
              <w:marTop w:val="0"/>
              <w:marBottom w:val="0"/>
              <w:divBdr>
                <w:top w:val="none" w:sz="0" w:space="0" w:color="auto"/>
                <w:left w:val="none" w:sz="0" w:space="0" w:color="auto"/>
                <w:bottom w:val="none" w:sz="0" w:space="0" w:color="auto"/>
                <w:right w:val="none" w:sz="0" w:space="0" w:color="auto"/>
              </w:divBdr>
              <w:divsChild>
                <w:div w:id="1717578572">
                  <w:marLeft w:val="0"/>
                  <w:marRight w:val="0"/>
                  <w:marTop w:val="0"/>
                  <w:marBottom w:val="0"/>
                  <w:divBdr>
                    <w:top w:val="none" w:sz="0" w:space="0" w:color="auto"/>
                    <w:left w:val="none" w:sz="0" w:space="0" w:color="auto"/>
                    <w:bottom w:val="none" w:sz="0" w:space="0" w:color="auto"/>
                    <w:right w:val="none" w:sz="0" w:space="0" w:color="auto"/>
                  </w:divBdr>
                  <w:divsChild>
                    <w:div w:id="914434974">
                      <w:marLeft w:val="0"/>
                      <w:marRight w:val="0"/>
                      <w:marTop w:val="0"/>
                      <w:marBottom w:val="0"/>
                      <w:divBdr>
                        <w:top w:val="none" w:sz="0" w:space="0" w:color="auto"/>
                        <w:left w:val="none" w:sz="0" w:space="0" w:color="auto"/>
                        <w:bottom w:val="none" w:sz="0" w:space="0" w:color="auto"/>
                        <w:right w:val="none" w:sz="0" w:space="0" w:color="auto"/>
                      </w:divBdr>
                      <w:divsChild>
                        <w:div w:id="12872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85452">
      <w:bodyDiv w:val="1"/>
      <w:marLeft w:val="0"/>
      <w:marRight w:val="0"/>
      <w:marTop w:val="0"/>
      <w:marBottom w:val="0"/>
      <w:divBdr>
        <w:top w:val="none" w:sz="0" w:space="0" w:color="auto"/>
        <w:left w:val="none" w:sz="0" w:space="0" w:color="auto"/>
        <w:bottom w:val="none" w:sz="0" w:space="0" w:color="auto"/>
        <w:right w:val="none" w:sz="0" w:space="0" w:color="auto"/>
      </w:divBdr>
    </w:div>
    <w:div w:id="107623701">
      <w:bodyDiv w:val="1"/>
      <w:marLeft w:val="0"/>
      <w:marRight w:val="0"/>
      <w:marTop w:val="0"/>
      <w:marBottom w:val="0"/>
      <w:divBdr>
        <w:top w:val="none" w:sz="0" w:space="0" w:color="auto"/>
        <w:left w:val="none" w:sz="0" w:space="0" w:color="auto"/>
        <w:bottom w:val="none" w:sz="0" w:space="0" w:color="auto"/>
        <w:right w:val="none" w:sz="0" w:space="0" w:color="auto"/>
      </w:divBdr>
      <w:divsChild>
        <w:div w:id="663313514">
          <w:marLeft w:val="0"/>
          <w:marRight w:val="0"/>
          <w:marTop w:val="0"/>
          <w:marBottom w:val="0"/>
          <w:divBdr>
            <w:top w:val="none" w:sz="0" w:space="0" w:color="auto"/>
            <w:left w:val="none" w:sz="0" w:space="0" w:color="auto"/>
            <w:bottom w:val="none" w:sz="0" w:space="0" w:color="auto"/>
            <w:right w:val="none" w:sz="0" w:space="0" w:color="auto"/>
          </w:divBdr>
        </w:div>
        <w:div w:id="819808455">
          <w:marLeft w:val="0"/>
          <w:marRight w:val="0"/>
          <w:marTop w:val="0"/>
          <w:marBottom w:val="0"/>
          <w:divBdr>
            <w:top w:val="none" w:sz="0" w:space="0" w:color="auto"/>
            <w:left w:val="none" w:sz="0" w:space="0" w:color="auto"/>
            <w:bottom w:val="none" w:sz="0" w:space="0" w:color="auto"/>
            <w:right w:val="none" w:sz="0" w:space="0" w:color="auto"/>
          </w:divBdr>
          <w:divsChild>
            <w:div w:id="153566383">
              <w:marLeft w:val="-75"/>
              <w:marRight w:val="0"/>
              <w:marTop w:val="30"/>
              <w:marBottom w:val="30"/>
              <w:divBdr>
                <w:top w:val="none" w:sz="0" w:space="0" w:color="auto"/>
                <w:left w:val="none" w:sz="0" w:space="0" w:color="auto"/>
                <w:bottom w:val="none" w:sz="0" w:space="0" w:color="auto"/>
                <w:right w:val="none" w:sz="0" w:space="0" w:color="auto"/>
              </w:divBdr>
              <w:divsChild>
                <w:div w:id="22440326">
                  <w:marLeft w:val="0"/>
                  <w:marRight w:val="0"/>
                  <w:marTop w:val="0"/>
                  <w:marBottom w:val="0"/>
                  <w:divBdr>
                    <w:top w:val="none" w:sz="0" w:space="0" w:color="auto"/>
                    <w:left w:val="none" w:sz="0" w:space="0" w:color="auto"/>
                    <w:bottom w:val="none" w:sz="0" w:space="0" w:color="auto"/>
                    <w:right w:val="none" w:sz="0" w:space="0" w:color="auto"/>
                  </w:divBdr>
                  <w:divsChild>
                    <w:div w:id="1500851950">
                      <w:marLeft w:val="0"/>
                      <w:marRight w:val="0"/>
                      <w:marTop w:val="0"/>
                      <w:marBottom w:val="0"/>
                      <w:divBdr>
                        <w:top w:val="none" w:sz="0" w:space="0" w:color="auto"/>
                        <w:left w:val="none" w:sz="0" w:space="0" w:color="auto"/>
                        <w:bottom w:val="none" w:sz="0" w:space="0" w:color="auto"/>
                        <w:right w:val="none" w:sz="0" w:space="0" w:color="auto"/>
                      </w:divBdr>
                    </w:div>
                  </w:divsChild>
                </w:div>
                <w:div w:id="179205918">
                  <w:marLeft w:val="0"/>
                  <w:marRight w:val="0"/>
                  <w:marTop w:val="0"/>
                  <w:marBottom w:val="0"/>
                  <w:divBdr>
                    <w:top w:val="none" w:sz="0" w:space="0" w:color="auto"/>
                    <w:left w:val="none" w:sz="0" w:space="0" w:color="auto"/>
                    <w:bottom w:val="none" w:sz="0" w:space="0" w:color="auto"/>
                    <w:right w:val="none" w:sz="0" w:space="0" w:color="auto"/>
                  </w:divBdr>
                  <w:divsChild>
                    <w:div w:id="1287128061">
                      <w:marLeft w:val="0"/>
                      <w:marRight w:val="0"/>
                      <w:marTop w:val="0"/>
                      <w:marBottom w:val="0"/>
                      <w:divBdr>
                        <w:top w:val="none" w:sz="0" w:space="0" w:color="auto"/>
                        <w:left w:val="none" w:sz="0" w:space="0" w:color="auto"/>
                        <w:bottom w:val="none" w:sz="0" w:space="0" w:color="auto"/>
                        <w:right w:val="none" w:sz="0" w:space="0" w:color="auto"/>
                      </w:divBdr>
                    </w:div>
                  </w:divsChild>
                </w:div>
                <w:div w:id="253517180">
                  <w:marLeft w:val="0"/>
                  <w:marRight w:val="0"/>
                  <w:marTop w:val="0"/>
                  <w:marBottom w:val="0"/>
                  <w:divBdr>
                    <w:top w:val="none" w:sz="0" w:space="0" w:color="auto"/>
                    <w:left w:val="none" w:sz="0" w:space="0" w:color="auto"/>
                    <w:bottom w:val="none" w:sz="0" w:space="0" w:color="auto"/>
                    <w:right w:val="none" w:sz="0" w:space="0" w:color="auto"/>
                  </w:divBdr>
                  <w:divsChild>
                    <w:div w:id="343627345">
                      <w:marLeft w:val="0"/>
                      <w:marRight w:val="0"/>
                      <w:marTop w:val="0"/>
                      <w:marBottom w:val="0"/>
                      <w:divBdr>
                        <w:top w:val="none" w:sz="0" w:space="0" w:color="auto"/>
                        <w:left w:val="none" w:sz="0" w:space="0" w:color="auto"/>
                        <w:bottom w:val="none" w:sz="0" w:space="0" w:color="auto"/>
                        <w:right w:val="none" w:sz="0" w:space="0" w:color="auto"/>
                      </w:divBdr>
                    </w:div>
                  </w:divsChild>
                </w:div>
                <w:div w:id="320086871">
                  <w:marLeft w:val="0"/>
                  <w:marRight w:val="0"/>
                  <w:marTop w:val="0"/>
                  <w:marBottom w:val="0"/>
                  <w:divBdr>
                    <w:top w:val="none" w:sz="0" w:space="0" w:color="auto"/>
                    <w:left w:val="none" w:sz="0" w:space="0" w:color="auto"/>
                    <w:bottom w:val="none" w:sz="0" w:space="0" w:color="auto"/>
                    <w:right w:val="none" w:sz="0" w:space="0" w:color="auto"/>
                  </w:divBdr>
                  <w:divsChild>
                    <w:div w:id="2042901565">
                      <w:marLeft w:val="0"/>
                      <w:marRight w:val="0"/>
                      <w:marTop w:val="0"/>
                      <w:marBottom w:val="0"/>
                      <w:divBdr>
                        <w:top w:val="none" w:sz="0" w:space="0" w:color="auto"/>
                        <w:left w:val="none" w:sz="0" w:space="0" w:color="auto"/>
                        <w:bottom w:val="none" w:sz="0" w:space="0" w:color="auto"/>
                        <w:right w:val="none" w:sz="0" w:space="0" w:color="auto"/>
                      </w:divBdr>
                    </w:div>
                  </w:divsChild>
                </w:div>
                <w:div w:id="384334905">
                  <w:marLeft w:val="0"/>
                  <w:marRight w:val="0"/>
                  <w:marTop w:val="0"/>
                  <w:marBottom w:val="0"/>
                  <w:divBdr>
                    <w:top w:val="none" w:sz="0" w:space="0" w:color="auto"/>
                    <w:left w:val="none" w:sz="0" w:space="0" w:color="auto"/>
                    <w:bottom w:val="none" w:sz="0" w:space="0" w:color="auto"/>
                    <w:right w:val="none" w:sz="0" w:space="0" w:color="auto"/>
                  </w:divBdr>
                  <w:divsChild>
                    <w:div w:id="1096055517">
                      <w:marLeft w:val="0"/>
                      <w:marRight w:val="0"/>
                      <w:marTop w:val="0"/>
                      <w:marBottom w:val="0"/>
                      <w:divBdr>
                        <w:top w:val="none" w:sz="0" w:space="0" w:color="auto"/>
                        <w:left w:val="none" w:sz="0" w:space="0" w:color="auto"/>
                        <w:bottom w:val="none" w:sz="0" w:space="0" w:color="auto"/>
                        <w:right w:val="none" w:sz="0" w:space="0" w:color="auto"/>
                      </w:divBdr>
                    </w:div>
                  </w:divsChild>
                </w:div>
                <w:div w:id="483204314">
                  <w:marLeft w:val="0"/>
                  <w:marRight w:val="0"/>
                  <w:marTop w:val="0"/>
                  <w:marBottom w:val="0"/>
                  <w:divBdr>
                    <w:top w:val="none" w:sz="0" w:space="0" w:color="auto"/>
                    <w:left w:val="none" w:sz="0" w:space="0" w:color="auto"/>
                    <w:bottom w:val="none" w:sz="0" w:space="0" w:color="auto"/>
                    <w:right w:val="none" w:sz="0" w:space="0" w:color="auto"/>
                  </w:divBdr>
                  <w:divsChild>
                    <w:div w:id="812916429">
                      <w:marLeft w:val="0"/>
                      <w:marRight w:val="0"/>
                      <w:marTop w:val="0"/>
                      <w:marBottom w:val="0"/>
                      <w:divBdr>
                        <w:top w:val="none" w:sz="0" w:space="0" w:color="auto"/>
                        <w:left w:val="none" w:sz="0" w:space="0" w:color="auto"/>
                        <w:bottom w:val="none" w:sz="0" w:space="0" w:color="auto"/>
                        <w:right w:val="none" w:sz="0" w:space="0" w:color="auto"/>
                      </w:divBdr>
                    </w:div>
                  </w:divsChild>
                </w:div>
                <w:div w:id="499395317">
                  <w:marLeft w:val="0"/>
                  <w:marRight w:val="0"/>
                  <w:marTop w:val="0"/>
                  <w:marBottom w:val="0"/>
                  <w:divBdr>
                    <w:top w:val="none" w:sz="0" w:space="0" w:color="auto"/>
                    <w:left w:val="none" w:sz="0" w:space="0" w:color="auto"/>
                    <w:bottom w:val="none" w:sz="0" w:space="0" w:color="auto"/>
                    <w:right w:val="none" w:sz="0" w:space="0" w:color="auto"/>
                  </w:divBdr>
                  <w:divsChild>
                    <w:div w:id="851450502">
                      <w:marLeft w:val="0"/>
                      <w:marRight w:val="0"/>
                      <w:marTop w:val="0"/>
                      <w:marBottom w:val="0"/>
                      <w:divBdr>
                        <w:top w:val="none" w:sz="0" w:space="0" w:color="auto"/>
                        <w:left w:val="none" w:sz="0" w:space="0" w:color="auto"/>
                        <w:bottom w:val="none" w:sz="0" w:space="0" w:color="auto"/>
                        <w:right w:val="none" w:sz="0" w:space="0" w:color="auto"/>
                      </w:divBdr>
                    </w:div>
                  </w:divsChild>
                </w:div>
                <w:div w:id="533544769">
                  <w:marLeft w:val="0"/>
                  <w:marRight w:val="0"/>
                  <w:marTop w:val="0"/>
                  <w:marBottom w:val="0"/>
                  <w:divBdr>
                    <w:top w:val="none" w:sz="0" w:space="0" w:color="auto"/>
                    <w:left w:val="none" w:sz="0" w:space="0" w:color="auto"/>
                    <w:bottom w:val="none" w:sz="0" w:space="0" w:color="auto"/>
                    <w:right w:val="none" w:sz="0" w:space="0" w:color="auto"/>
                  </w:divBdr>
                  <w:divsChild>
                    <w:div w:id="123501184">
                      <w:marLeft w:val="0"/>
                      <w:marRight w:val="0"/>
                      <w:marTop w:val="0"/>
                      <w:marBottom w:val="0"/>
                      <w:divBdr>
                        <w:top w:val="none" w:sz="0" w:space="0" w:color="auto"/>
                        <w:left w:val="none" w:sz="0" w:space="0" w:color="auto"/>
                        <w:bottom w:val="none" w:sz="0" w:space="0" w:color="auto"/>
                        <w:right w:val="none" w:sz="0" w:space="0" w:color="auto"/>
                      </w:divBdr>
                      <w:divsChild>
                        <w:div w:id="938297306">
                          <w:marLeft w:val="0"/>
                          <w:marRight w:val="0"/>
                          <w:marTop w:val="30"/>
                          <w:marBottom w:val="30"/>
                          <w:divBdr>
                            <w:top w:val="none" w:sz="0" w:space="0" w:color="auto"/>
                            <w:left w:val="none" w:sz="0" w:space="0" w:color="auto"/>
                            <w:bottom w:val="none" w:sz="0" w:space="0" w:color="auto"/>
                            <w:right w:val="none" w:sz="0" w:space="0" w:color="auto"/>
                          </w:divBdr>
                          <w:divsChild>
                            <w:div w:id="324238322">
                              <w:marLeft w:val="0"/>
                              <w:marRight w:val="0"/>
                              <w:marTop w:val="0"/>
                              <w:marBottom w:val="0"/>
                              <w:divBdr>
                                <w:top w:val="none" w:sz="0" w:space="0" w:color="auto"/>
                                <w:left w:val="none" w:sz="0" w:space="0" w:color="auto"/>
                                <w:bottom w:val="none" w:sz="0" w:space="0" w:color="auto"/>
                                <w:right w:val="none" w:sz="0" w:space="0" w:color="auto"/>
                              </w:divBdr>
                              <w:divsChild>
                                <w:div w:id="170532288">
                                  <w:marLeft w:val="0"/>
                                  <w:marRight w:val="0"/>
                                  <w:marTop w:val="0"/>
                                  <w:marBottom w:val="0"/>
                                  <w:divBdr>
                                    <w:top w:val="none" w:sz="0" w:space="0" w:color="auto"/>
                                    <w:left w:val="none" w:sz="0" w:space="0" w:color="auto"/>
                                    <w:bottom w:val="none" w:sz="0" w:space="0" w:color="auto"/>
                                    <w:right w:val="none" w:sz="0" w:space="0" w:color="auto"/>
                                  </w:divBdr>
                                </w:div>
                                <w:div w:id="1883201727">
                                  <w:marLeft w:val="0"/>
                                  <w:marRight w:val="0"/>
                                  <w:marTop w:val="0"/>
                                  <w:marBottom w:val="0"/>
                                  <w:divBdr>
                                    <w:top w:val="none" w:sz="0" w:space="0" w:color="auto"/>
                                    <w:left w:val="none" w:sz="0" w:space="0" w:color="auto"/>
                                    <w:bottom w:val="none" w:sz="0" w:space="0" w:color="auto"/>
                                    <w:right w:val="none" w:sz="0" w:space="0" w:color="auto"/>
                                  </w:divBdr>
                                </w:div>
                              </w:divsChild>
                            </w:div>
                            <w:div w:id="336810165">
                              <w:marLeft w:val="0"/>
                              <w:marRight w:val="0"/>
                              <w:marTop w:val="0"/>
                              <w:marBottom w:val="0"/>
                              <w:divBdr>
                                <w:top w:val="none" w:sz="0" w:space="0" w:color="auto"/>
                                <w:left w:val="none" w:sz="0" w:space="0" w:color="auto"/>
                                <w:bottom w:val="none" w:sz="0" w:space="0" w:color="auto"/>
                                <w:right w:val="none" w:sz="0" w:space="0" w:color="auto"/>
                              </w:divBdr>
                              <w:divsChild>
                                <w:div w:id="81606190">
                                  <w:marLeft w:val="0"/>
                                  <w:marRight w:val="0"/>
                                  <w:marTop w:val="0"/>
                                  <w:marBottom w:val="0"/>
                                  <w:divBdr>
                                    <w:top w:val="none" w:sz="0" w:space="0" w:color="auto"/>
                                    <w:left w:val="none" w:sz="0" w:space="0" w:color="auto"/>
                                    <w:bottom w:val="none" w:sz="0" w:space="0" w:color="auto"/>
                                    <w:right w:val="none" w:sz="0" w:space="0" w:color="auto"/>
                                  </w:divBdr>
                                </w:div>
                                <w:div w:id="771128118">
                                  <w:marLeft w:val="0"/>
                                  <w:marRight w:val="0"/>
                                  <w:marTop w:val="0"/>
                                  <w:marBottom w:val="0"/>
                                  <w:divBdr>
                                    <w:top w:val="none" w:sz="0" w:space="0" w:color="auto"/>
                                    <w:left w:val="none" w:sz="0" w:space="0" w:color="auto"/>
                                    <w:bottom w:val="none" w:sz="0" w:space="0" w:color="auto"/>
                                    <w:right w:val="none" w:sz="0" w:space="0" w:color="auto"/>
                                  </w:divBdr>
                                </w:div>
                              </w:divsChild>
                            </w:div>
                            <w:div w:id="559830497">
                              <w:marLeft w:val="0"/>
                              <w:marRight w:val="0"/>
                              <w:marTop w:val="0"/>
                              <w:marBottom w:val="0"/>
                              <w:divBdr>
                                <w:top w:val="none" w:sz="0" w:space="0" w:color="auto"/>
                                <w:left w:val="none" w:sz="0" w:space="0" w:color="auto"/>
                                <w:bottom w:val="none" w:sz="0" w:space="0" w:color="auto"/>
                                <w:right w:val="none" w:sz="0" w:space="0" w:color="auto"/>
                              </w:divBdr>
                              <w:divsChild>
                                <w:div w:id="127011548">
                                  <w:marLeft w:val="0"/>
                                  <w:marRight w:val="0"/>
                                  <w:marTop w:val="0"/>
                                  <w:marBottom w:val="0"/>
                                  <w:divBdr>
                                    <w:top w:val="none" w:sz="0" w:space="0" w:color="auto"/>
                                    <w:left w:val="none" w:sz="0" w:space="0" w:color="auto"/>
                                    <w:bottom w:val="none" w:sz="0" w:space="0" w:color="auto"/>
                                    <w:right w:val="none" w:sz="0" w:space="0" w:color="auto"/>
                                  </w:divBdr>
                                </w:div>
                                <w:div w:id="492381433">
                                  <w:marLeft w:val="0"/>
                                  <w:marRight w:val="0"/>
                                  <w:marTop w:val="0"/>
                                  <w:marBottom w:val="0"/>
                                  <w:divBdr>
                                    <w:top w:val="none" w:sz="0" w:space="0" w:color="auto"/>
                                    <w:left w:val="none" w:sz="0" w:space="0" w:color="auto"/>
                                    <w:bottom w:val="none" w:sz="0" w:space="0" w:color="auto"/>
                                    <w:right w:val="none" w:sz="0" w:space="0" w:color="auto"/>
                                  </w:divBdr>
                                </w:div>
                              </w:divsChild>
                            </w:div>
                            <w:div w:id="1853760982">
                              <w:marLeft w:val="0"/>
                              <w:marRight w:val="0"/>
                              <w:marTop w:val="0"/>
                              <w:marBottom w:val="0"/>
                              <w:divBdr>
                                <w:top w:val="none" w:sz="0" w:space="0" w:color="auto"/>
                                <w:left w:val="none" w:sz="0" w:space="0" w:color="auto"/>
                                <w:bottom w:val="none" w:sz="0" w:space="0" w:color="auto"/>
                                <w:right w:val="none" w:sz="0" w:space="0" w:color="auto"/>
                              </w:divBdr>
                              <w:divsChild>
                                <w:div w:id="692461342">
                                  <w:marLeft w:val="0"/>
                                  <w:marRight w:val="0"/>
                                  <w:marTop w:val="0"/>
                                  <w:marBottom w:val="0"/>
                                  <w:divBdr>
                                    <w:top w:val="none" w:sz="0" w:space="0" w:color="auto"/>
                                    <w:left w:val="none" w:sz="0" w:space="0" w:color="auto"/>
                                    <w:bottom w:val="none" w:sz="0" w:space="0" w:color="auto"/>
                                    <w:right w:val="none" w:sz="0" w:space="0" w:color="auto"/>
                                  </w:divBdr>
                                </w:div>
                                <w:div w:id="150570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3569">
                  <w:marLeft w:val="0"/>
                  <w:marRight w:val="0"/>
                  <w:marTop w:val="0"/>
                  <w:marBottom w:val="0"/>
                  <w:divBdr>
                    <w:top w:val="none" w:sz="0" w:space="0" w:color="auto"/>
                    <w:left w:val="none" w:sz="0" w:space="0" w:color="auto"/>
                    <w:bottom w:val="none" w:sz="0" w:space="0" w:color="auto"/>
                    <w:right w:val="none" w:sz="0" w:space="0" w:color="auto"/>
                  </w:divBdr>
                  <w:divsChild>
                    <w:div w:id="1483501222">
                      <w:marLeft w:val="0"/>
                      <w:marRight w:val="0"/>
                      <w:marTop w:val="0"/>
                      <w:marBottom w:val="0"/>
                      <w:divBdr>
                        <w:top w:val="none" w:sz="0" w:space="0" w:color="auto"/>
                        <w:left w:val="none" w:sz="0" w:space="0" w:color="auto"/>
                        <w:bottom w:val="none" w:sz="0" w:space="0" w:color="auto"/>
                        <w:right w:val="none" w:sz="0" w:space="0" w:color="auto"/>
                      </w:divBdr>
                    </w:div>
                    <w:div w:id="1949850668">
                      <w:marLeft w:val="0"/>
                      <w:marRight w:val="0"/>
                      <w:marTop w:val="0"/>
                      <w:marBottom w:val="0"/>
                      <w:divBdr>
                        <w:top w:val="none" w:sz="0" w:space="0" w:color="auto"/>
                        <w:left w:val="none" w:sz="0" w:space="0" w:color="auto"/>
                        <w:bottom w:val="none" w:sz="0" w:space="0" w:color="auto"/>
                        <w:right w:val="none" w:sz="0" w:space="0" w:color="auto"/>
                      </w:divBdr>
                    </w:div>
                  </w:divsChild>
                </w:div>
                <w:div w:id="847601952">
                  <w:marLeft w:val="0"/>
                  <w:marRight w:val="0"/>
                  <w:marTop w:val="0"/>
                  <w:marBottom w:val="0"/>
                  <w:divBdr>
                    <w:top w:val="none" w:sz="0" w:space="0" w:color="auto"/>
                    <w:left w:val="none" w:sz="0" w:space="0" w:color="auto"/>
                    <w:bottom w:val="none" w:sz="0" w:space="0" w:color="auto"/>
                    <w:right w:val="none" w:sz="0" w:space="0" w:color="auto"/>
                  </w:divBdr>
                  <w:divsChild>
                    <w:div w:id="2122383555">
                      <w:marLeft w:val="0"/>
                      <w:marRight w:val="0"/>
                      <w:marTop w:val="0"/>
                      <w:marBottom w:val="0"/>
                      <w:divBdr>
                        <w:top w:val="none" w:sz="0" w:space="0" w:color="auto"/>
                        <w:left w:val="none" w:sz="0" w:space="0" w:color="auto"/>
                        <w:bottom w:val="none" w:sz="0" w:space="0" w:color="auto"/>
                        <w:right w:val="none" w:sz="0" w:space="0" w:color="auto"/>
                      </w:divBdr>
                    </w:div>
                  </w:divsChild>
                </w:div>
                <w:div w:id="944536029">
                  <w:marLeft w:val="0"/>
                  <w:marRight w:val="0"/>
                  <w:marTop w:val="0"/>
                  <w:marBottom w:val="0"/>
                  <w:divBdr>
                    <w:top w:val="none" w:sz="0" w:space="0" w:color="auto"/>
                    <w:left w:val="none" w:sz="0" w:space="0" w:color="auto"/>
                    <w:bottom w:val="none" w:sz="0" w:space="0" w:color="auto"/>
                    <w:right w:val="none" w:sz="0" w:space="0" w:color="auto"/>
                  </w:divBdr>
                  <w:divsChild>
                    <w:div w:id="1327325426">
                      <w:marLeft w:val="0"/>
                      <w:marRight w:val="0"/>
                      <w:marTop w:val="0"/>
                      <w:marBottom w:val="0"/>
                      <w:divBdr>
                        <w:top w:val="none" w:sz="0" w:space="0" w:color="auto"/>
                        <w:left w:val="none" w:sz="0" w:space="0" w:color="auto"/>
                        <w:bottom w:val="none" w:sz="0" w:space="0" w:color="auto"/>
                        <w:right w:val="none" w:sz="0" w:space="0" w:color="auto"/>
                      </w:divBdr>
                    </w:div>
                  </w:divsChild>
                </w:div>
                <w:div w:id="963000527">
                  <w:marLeft w:val="0"/>
                  <w:marRight w:val="0"/>
                  <w:marTop w:val="0"/>
                  <w:marBottom w:val="0"/>
                  <w:divBdr>
                    <w:top w:val="none" w:sz="0" w:space="0" w:color="auto"/>
                    <w:left w:val="none" w:sz="0" w:space="0" w:color="auto"/>
                    <w:bottom w:val="none" w:sz="0" w:space="0" w:color="auto"/>
                    <w:right w:val="none" w:sz="0" w:space="0" w:color="auto"/>
                  </w:divBdr>
                  <w:divsChild>
                    <w:div w:id="472791402">
                      <w:marLeft w:val="0"/>
                      <w:marRight w:val="0"/>
                      <w:marTop w:val="0"/>
                      <w:marBottom w:val="0"/>
                      <w:divBdr>
                        <w:top w:val="none" w:sz="0" w:space="0" w:color="auto"/>
                        <w:left w:val="none" w:sz="0" w:space="0" w:color="auto"/>
                        <w:bottom w:val="none" w:sz="0" w:space="0" w:color="auto"/>
                        <w:right w:val="none" w:sz="0" w:space="0" w:color="auto"/>
                      </w:divBdr>
                    </w:div>
                  </w:divsChild>
                </w:div>
                <w:div w:id="1021513940">
                  <w:marLeft w:val="0"/>
                  <w:marRight w:val="0"/>
                  <w:marTop w:val="0"/>
                  <w:marBottom w:val="0"/>
                  <w:divBdr>
                    <w:top w:val="none" w:sz="0" w:space="0" w:color="auto"/>
                    <w:left w:val="none" w:sz="0" w:space="0" w:color="auto"/>
                    <w:bottom w:val="none" w:sz="0" w:space="0" w:color="auto"/>
                    <w:right w:val="none" w:sz="0" w:space="0" w:color="auto"/>
                  </w:divBdr>
                  <w:divsChild>
                    <w:div w:id="1982534522">
                      <w:marLeft w:val="0"/>
                      <w:marRight w:val="0"/>
                      <w:marTop w:val="0"/>
                      <w:marBottom w:val="0"/>
                      <w:divBdr>
                        <w:top w:val="none" w:sz="0" w:space="0" w:color="auto"/>
                        <w:left w:val="none" w:sz="0" w:space="0" w:color="auto"/>
                        <w:bottom w:val="none" w:sz="0" w:space="0" w:color="auto"/>
                        <w:right w:val="none" w:sz="0" w:space="0" w:color="auto"/>
                      </w:divBdr>
                    </w:div>
                  </w:divsChild>
                </w:div>
                <w:div w:id="1065955067">
                  <w:marLeft w:val="0"/>
                  <w:marRight w:val="0"/>
                  <w:marTop w:val="0"/>
                  <w:marBottom w:val="0"/>
                  <w:divBdr>
                    <w:top w:val="none" w:sz="0" w:space="0" w:color="auto"/>
                    <w:left w:val="none" w:sz="0" w:space="0" w:color="auto"/>
                    <w:bottom w:val="none" w:sz="0" w:space="0" w:color="auto"/>
                    <w:right w:val="none" w:sz="0" w:space="0" w:color="auto"/>
                  </w:divBdr>
                </w:div>
                <w:div w:id="1240749164">
                  <w:marLeft w:val="0"/>
                  <w:marRight w:val="0"/>
                  <w:marTop w:val="0"/>
                  <w:marBottom w:val="0"/>
                  <w:divBdr>
                    <w:top w:val="none" w:sz="0" w:space="0" w:color="auto"/>
                    <w:left w:val="none" w:sz="0" w:space="0" w:color="auto"/>
                    <w:bottom w:val="none" w:sz="0" w:space="0" w:color="auto"/>
                    <w:right w:val="none" w:sz="0" w:space="0" w:color="auto"/>
                  </w:divBdr>
                  <w:divsChild>
                    <w:div w:id="1069689797">
                      <w:marLeft w:val="0"/>
                      <w:marRight w:val="0"/>
                      <w:marTop w:val="0"/>
                      <w:marBottom w:val="0"/>
                      <w:divBdr>
                        <w:top w:val="none" w:sz="0" w:space="0" w:color="auto"/>
                        <w:left w:val="none" w:sz="0" w:space="0" w:color="auto"/>
                        <w:bottom w:val="none" w:sz="0" w:space="0" w:color="auto"/>
                        <w:right w:val="none" w:sz="0" w:space="0" w:color="auto"/>
                      </w:divBdr>
                    </w:div>
                  </w:divsChild>
                </w:div>
                <w:div w:id="1319849199">
                  <w:marLeft w:val="0"/>
                  <w:marRight w:val="0"/>
                  <w:marTop w:val="0"/>
                  <w:marBottom w:val="0"/>
                  <w:divBdr>
                    <w:top w:val="none" w:sz="0" w:space="0" w:color="auto"/>
                    <w:left w:val="none" w:sz="0" w:space="0" w:color="auto"/>
                    <w:bottom w:val="none" w:sz="0" w:space="0" w:color="auto"/>
                    <w:right w:val="none" w:sz="0" w:space="0" w:color="auto"/>
                  </w:divBdr>
                  <w:divsChild>
                    <w:div w:id="851720488">
                      <w:marLeft w:val="0"/>
                      <w:marRight w:val="0"/>
                      <w:marTop w:val="0"/>
                      <w:marBottom w:val="0"/>
                      <w:divBdr>
                        <w:top w:val="none" w:sz="0" w:space="0" w:color="auto"/>
                        <w:left w:val="none" w:sz="0" w:space="0" w:color="auto"/>
                        <w:bottom w:val="none" w:sz="0" w:space="0" w:color="auto"/>
                        <w:right w:val="none" w:sz="0" w:space="0" w:color="auto"/>
                      </w:divBdr>
                    </w:div>
                  </w:divsChild>
                </w:div>
                <w:div w:id="1353996333">
                  <w:marLeft w:val="0"/>
                  <w:marRight w:val="0"/>
                  <w:marTop w:val="0"/>
                  <w:marBottom w:val="0"/>
                  <w:divBdr>
                    <w:top w:val="none" w:sz="0" w:space="0" w:color="auto"/>
                    <w:left w:val="none" w:sz="0" w:space="0" w:color="auto"/>
                    <w:bottom w:val="none" w:sz="0" w:space="0" w:color="auto"/>
                    <w:right w:val="none" w:sz="0" w:space="0" w:color="auto"/>
                  </w:divBdr>
                  <w:divsChild>
                    <w:div w:id="714502731">
                      <w:marLeft w:val="0"/>
                      <w:marRight w:val="0"/>
                      <w:marTop w:val="0"/>
                      <w:marBottom w:val="0"/>
                      <w:divBdr>
                        <w:top w:val="none" w:sz="0" w:space="0" w:color="auto"/>
                        <w:left w:val="none" w:sz="0" w:space="0" w:color="auto"/>
                        <w:bottom w:val="none" w:sz="0" w:space="0" w:color="auto"/>
                        <w:right w:val="none" w:sz="0" w:space="0" w:color="auto"/>
                      </w:divBdr>
                    </w:div>
                  </w:divsChild>
                </w:div>
                <w:div w:id="1449424158">
                  <w:marLeft w:val="0"/>
                  <w:marRight w:val="0"/>
                  <w:marTop w:val="0"/>
                  <w:marBottom w:val="0"/>
                  <w:divBdr>
                    <w:top w:val="none" w:sz="0" w:space="0" w:color="auto"/>
                    <w:left w:val="none" w:sz="0" w:space="0" w:color="auto"/>
                    <w:bottom w:val="none" w:sz="0" w:space="0" w:color="auto"/>
                    <w:right w:val="none" w:sz="0" w:space="0" w:color="auto"/>
                  </w:divBdr>
                  <w:divsChild>
                    <w:div w:id="1294167280">
                      <w:marLeft w:val="0"/>
                      <w:marRight w:val="0"/>
                      <w:marTop w:val="0"/>
                      <w:marBottom w:val="0"/>
                      <w:divBdr>
                        <w:top w:val="none" w:sz="0" w:space="0" w:color="auto"/>
                        <w:left w:val="none" w:sz="0" w:space="0" w:color="auto"/>
                        <w:bottom w:val="none" w:sz="0" w:space="0" w:color="auto"/>
                        <w:right w:val="none" w:sz="0" w:space="0" w:color="auto"/>
                      </w:divBdr>
                    </w:div>
                  </w:divsChild>
                </w:div>
                <w:div w:id="1511674503">
                  <w:marLeft w:val="0"/>
                  <w:marRight w:val="0"/>
                  <w:marTop w:val="0"/>
                  <w:marBottom w:val="0"/>
                  <w:divBdr>
                    <w:top w:val="none" w:sz="0" w:space="0" w:color="auto"/>
                    <w:left w:val="none" w:sz="0" w:space="0" w:color="auto"/>
                    <w:bottom w:val="none" w:sz="0" w:space="0" w:color="auto"/>
                    <w:right w:val="none" w:sz="0" w:space="0" w:color="auto"/>
                  </w:divBdr>
                  <w:divsChild>
                    <w:div w:id="1446458824">
                      <w:marLeft w:val="0"/>
                      <w:marRight w:val="0"/>
                      <w:marTop w:val="0"/>
                      <w:marBottom w:val="0"/>
                      <w:divBdr>
                        <w:top w:val="none" w:sz="0" w:space="0" w:color="auto"/>
                        <w:left w:val="none" w:sz="0" w:space="0" w:color="auto"/>
                        <w:bottom w:val="none" w:sz="0" w:space="0" w:color="auto"/>
                        <w:right w:val="none" w:sz="0" w:space="0" w:color="auto"/>
                      </w:divBdr>
                    </w:div>
                  </w:divsChild>
                </w:div>
                <w:div w:id="1635596286">
                  <w:marLeft w:val="0"/>
                  <w:marRight w:val="0"/>
                  <w:marTop w:val="0"/>
                  <w:marBottom w:val="0"/>
                  <w:divBdr>
                    <w:top w:val="none" w:sz="0" w:space="0" w:color="auto"/>
                    <w:left w:val="none" w:sz="0" w:space="0" w:color="auto"/>
                    <w:bottom w:val="none" w:sz="0" w:space="0" w:color="auto"/>
                    <w:right w:val="none" w:sz="0" w:space="0" w:color="auto"/>
                  </w:divBdr>
                  <w:divsChild>
                    <w:div w:id="1752003618">
                      <w:marLeft w:val="0"/>
                      <w:marRight w:val="0"/>
                      <w:marTop w:val="0"/>
                      <w:marBottom w:val="0"/>
                      <w:divBdr>
                        <w:top w:val="none" w:sz="0" w:space="0" w:color="auto"/>
                        <w:left w:val="none" w:sz="0" w:space="0" w:color="auto"/>
                        <w:bottom w:val="none" w:sz="0" w:space="0" w:color="auto"/>
                        <w:right w:val="none" w:sz="0" w:space="0" w:color="auto"/>
                      </w:divBdr>
                    </w:div>
                  </w:divsChild>
                </w:div>
                <w:div w:id="1986858115">
                  <w:marLeft w:val="0"/>
                  <w:marRight w:val="0"/>
                  <w:marTop w:val="0"/>
                  <w:marBottom w:val="0"/>
                  <w:divBdr>
                    <w:top w:val="none" w:sz="0" w:space="0" w:color="auto"/>
                    <w:left w:val="none" w:sz="0" w:space="0" w:color="auto"/>
                    <w:bottom w:val="none" w:sz="0" w:space="0" w:color="auto"/>
                    <w:right w:val="none" w:sz="0" w:space="0" w:color="auto"/>
                  </w:divBdr>
                  <w:divsChild>
                    <w:div w:id="342706582">
                      <w:marLeft w:val="0"/>
                      <w:marRight w:val="0"/>
                      <w:marTop w:val="0"/>
                      <w:marBottom w:val="0"/>
                      <w:divBdr>
                        <w:top w:val="none" w:sz="0" w:space="0" w:color="auto"/>
                        <w:left w:val="none" w:sz="0" w:space="0" w:color="auto"/>
                        <w:bottom w:val="none" w:sz="0" w:space="0" w:color="auto"/>
                        <w:right w:val="none" w:sz="0" w:space="0" w:color="auto"/>
                      </w:divBdr>
                    </w:div>
                    <w:div w:id="556556084">
                      <w:marLeft w:val="0"/>
                      <w:marRight w:val="0"/>
                      <w:marTop w:val="0"/>
                      <w:marBottom w:val="0"/>
                      <w:divBdr>
                        <w:top w:val="none" w:sz="0" w:space="0" w:color="auto"/>
                        <w:left w:val="none" w:sz="0" w:space="0" w:color="auto"/>
                        <w:bottom w:val="none" w:sz="0" w:space="0" w:color="auto"/>
                        <w:right w:val="none" w:sz="0" w:space="0" w:color="auto"/>
                      </w:divBdr>
                    </w:div>
                  </w:divsChild>
                </w:div>
                <w:div w:id="1999577750">
                  <w:marLeft w:val="0"/>
                  <w:marRight w:val="0"/>
                  <w:marTop w:val="0"/>
                  <w:marBottom w:val="0"/>
                  <w:divBdr>
                    <w:top w:val="none" w:sz="0" w:space="0" w:color="auto"/>
                    <w:left w:val="none" w:sz="0" w:space="0" w:color="auto"/>
                    <w:bottom w:val="none" w:sz="0" w:space="0" w:color="auto"/>
                    <w:right w:val="none" w:sz="0" w:space="0" w:color="auto"/>
                  </w:divBdr>
                  <w:divsChild>
                    <w:div w:id="1676608669">
                      <w:marLeft w:val="0"/>
                      <w:marRight w:val="0"/>
                      <w:marTop w:val="0"/>
                      <w:marBottom w:val="0"/>
                      <w:divBdr>
                        <w:top w:val="none" w:sz="0" w:space="0" w:color="auto"/>
                        <w:left w:val="none" w:sz="0" w:space="0" w:color="auto"/>
                        <w:bottom w:val="none" w:sz="0" w:space="0" w:color="auto"/>
                        <w:right w:val="none" w:sz="0" w:space="0" w:color="auto"/>
                      </w:divBdr>
                    </w:div>
                  </w:divsChild>
                </w:div>
                <w:div w:id="2062360800">
                  <w:marLeft w:val="0"/>
                  <w:marRight w:val="0"/>
                  <w:marTop w:val="0"/>
                  <w:marBottom w:val="0"/>
                  <w:divBdr>
                    <w:top w:val="none" w:sz="0" w:space="0" w:color="auto"/>
                    <w:left w:val="none" w:sz="0" w:space="0" w:color="auto"/>
                    <w:bottom w:val="none" w:sz="0" w:space="0" w:color="auto"/>
                    <w:right w:val="none" w:sz="0" w:space="0" w:color="auto"/>
                  </w:divBdr>
                  <w:divsChild>
                    <w:div w:id="1997294884">
                      <w:marLeft w:val="0"/>
                      <w:marRight w:val="0"/>
                      <w:marTop w:val="0"/>
                      <w:marBottom w:val="0"/>
                      <w:divBdr>
                        <w:top w:val="none" w:sz="0" w:space="0" w:color="auto"/>
                        <w:left w:val="none" w:sz="0" w:space="0" w:color="auto"/>
                        <w:bottom w:val="none" w:sz="0" w:space="0" w:color="auto"/>
                        <w:right w:val="none" w:sz="0" w:space="0" w:color="auto"/>
                      </w:divBdr>
                    </w:div>
                  </w:divsChild>
                </w:div>
                <w:div w:id="2062711431">
                  <w:marLeft w:val="0"/>
                  <w:marRight w:val="0"/>
                  <w:marTop w:val="0"/>
                  <w:marBottom w:val="0"/>
                  <w:divBdr>
                    <w:top w:val="none" w:sz="0" w:space="0" w:color="auto"/>
                    <w:left w:val="none" w:sz="0" w:space="0" w:color="auto"/>
                    <w:bottom w:val="none" w:sz="0" w:space="0" w:color="auto"/>
                    <w:right w:val="none" w:sz="0" w:space="0" w:color="auto"/>
                  </w:divBdr>
                  <w:divsChild>
                    <w:div w:id="164882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63937">
          <w:marLeft w:val="0"/>
          <w:marRight w:val="0"/>
          <w:marTop w:val="0"/>
          <w:marBottom w:val="0"/>
          <w:divBdr>
            <w:top w:val="none" w:sz="0" w:space="0" w:color="auto"/>
            <w:left w:val="none" w:sz="0" w:space="0" w:color="auto"/>
            <w:bottom w:val="none" w:sz="0" w:space="0" w:color="auto"/>
            <w:right w:val="none" w:sz="0" w:space="0" w:color="auto"/>
          </w:divBdr>
        </w:div>
      </w:divsChild>
    </w:div>
    <w:div w:id="159663579">
      <w:bodyDiv w:val="1"/>
      <w:marLeft w:val="0"/>
      <w:marRight w:val="0"/>
      <w:marTop w:val="0"/>
      <w:marBottom w:val="0"/>
      <w:divBdr>
        <w:top w:val="none" w:sz="0" w:space="0" w:color="auto"/>
        <w:left w:val="none" w:sz="0" w:space="0" w:color="auto"/>
        <w:bottom w:val="none" w:sz="0" w:space="0" w:color="auto"/>
        <w:right w:val="none" w:sz="0" w:space="0" w:color="auto"/>
      </w:divBdr>
    </w:div>
    <w:div w:id="171144588">
      <w:bodyDiv w:val="1"/>
      <w:marLeft w:val="0"/>
      <w:marRight w:val="0"/>
      <w:marTop w:val="0"/>
      <w:marBottom w:val="0"/>
      <w:divBdr>
        <w:top w:val="none" w:sz="0" w:space="0" w:color="auto"/>
        <w:left w:val="none" w:sz="0" w:space="0" w:color="auto"/>
        <w:bottom w:val="none" w:sz="0" w:space="0" w:color="auto"/>
        <w:right w:val="none" w:sz="0" w:space="0" w:color="auto"/>
      </w:divBdr>
    </w:div>
    <w:div w:id="203251931">
      <w:bodyDiv w:val="1"/>
      <w:marLeft w:val="0"/>
      <w:marRight w:val="0"/>
      <w:marTop w:val="0"/>
      <w:marBottom w:val="0"/>
      <w:divBdr>
        <w:top w:val="none" w:sz="0" w:space="0" w:color="auto"/>
        <w:left w:val="none" w:sz="0" w:space="0" w:color="auto"/>
        <w:bottom w:val="none" w:sz="0" w:space="0" w:color="auto"/>
        <w:right w:val="none" w:sz="0" w:space="0" w:color="auto"/>
      </w:divBdr>
      <w:divsChild>
        <w:div w:id="762991178">
          <w:marLeft w:val="0"/>
          <w:marRight w:val="0"/>
          <w:marTop w:val="0"/>
          <w:marBottom w:val="0"/>
          <w:divBdr>
            <w:top w:val="none" w:sz="0" w:space="0" w:color="auto"/>
            <w:left w:val="none" w:sz="0" w:space="0" w:color="auto"/>
            <w:bottom w:val="none" w:sz="0" w:space="0" w:color="auto"/>
            <w:right w:val="none" w:sz="0" w:space="0" w:color="auto"/>
          </w:divBdr>
          <w:divsChild>
            <w:div w:id="1851526930">
              <w:marLeft w:val="0"/>
              <w:marRight w:val="0"/>
              <w:marTop w:val="0"/>
              <w:marBottom w:val="0"/>
              <w:divBdr>
                <w:top w:val="none" w:sz="0" w:space="0" w:color="auto"/>
                <w:left w:val="none" w:sz="0" w:space="0" w:color="auto"/>
                <w:bottom w:val="none" w:sz="0" w:space="0" w:color="auto"/>
                <w:right w:val="none" w:sz="0" w:space="0" w:color="auto"/>
              </w:divBdr>
              <w:divsChild>
                <w:div w:id="1042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598">
      <w:bodyDiv w:val="1"/>
      <w:marLeft w:val="0"/>
      <w:marRight w:val="0"/>
      <w:marTop w:val="0"/>
      <w:marBottom w:val="0"/>
      <w:divBdr>
        <w:top w:val="none" w:sz="0" w:space="0" w:color="auto"/>
        <w:left w:val="none" w:sz="0" w:space="0" w:color="auto"/>
        <w:bottom w:val="none" w:sz="0" w:space="0" w:color="auto"/>
        <w:right w:val="none" w:sz="0" w:space="0" w:color="auto"/>
      </w:divBdr>
      <w:divsChild>
        <w:div w:id="5134308">
          <w:marLeft w:val="0"/>
          <w:marRight w:val="0"/>
          <w:marTop w:val="0"/>
          <w:marBottom w:val="0"/>
          <w:divBdr>
            <w:top w:val="none" w:sz="0" w:space="0" w:color="auto"/>
            <w:left w:val="none" w:sz="0" w:space="0" w:color="auto"/>
            <w:bottom w:val="none" w:sz="0" w:space="0" w:color="auto"/>
            <w:right w:val="none" w:sz="0" w:space="0" w:color="auto"/>
          </w:divBdr>
        </w:div>
        <w:div w:id="40520078">
          <w:marLeft w:val="0"/>
          <w:marRight w:val="0"/>
          <w:marTop w:val="0"/>
          <w:marBottom w:val="0"/>
          <w:divBdr>
            <w:top w:val="none" w:sz="0" w:space="0" w:color="auto"/>
            <w:left w:val="none" w:sz="0" w:space="0" w:color="auto"/>
            <w:bottom w:val="none" w:sz="0" w:space="0" w:color="auto"/>
            <w:right w:val="none" w:sz="0" w:space="0" w:color="auto"/>
          </w:divBdr>
        </w:div>
        <w:div w:id="415396236">
          <w:marLeft w:val="0"/>
          <w:marRight w:val="0"/>
          <w:marTop w:val="0"/>
          <w:marBottom w:val="0"/>
          <w:divBdr>
            <w:top w:val="none" w:sz="0" w:space="0" w:color="auto"/>
            <w:left w:val="none" w:sz="0" w:space="0" w:color="auto"/>
            <w:bottom w:val="none" w:sz="0" w:space="0" w:color="auto"/>
            <w:right w:val="none" w:sz="0" w:space="0" w:color="auto"/>
          </w:divBdr>
        </w:div>
        <w:div w:id="571548554">
          <w:marLeft w:val="0"/>
          <w:marRight w:val="0"/>
          <w:marTop w:val="0"/>
          <w:marBottom w:val="0"/>
          <w:divBdr>
            <w:top w:val="none" w:sz="0" w:space="0" w:color="auto"/>
            <w:left w:val="none" w:sz="0" w:space="0" w:color="auto"/>
            <w:bottom w:val="none" w:sz="0" w:space="0" w:color="auto"/>
            <w:right w:val="none" w:sz="0" w:space="0" w:color="auto"/>
          </w:divBdr>
          <w:divsChild>
            <w:div w:id="1947539992">
              <w:marLeft w:val="0"/>
              <w:marRight w:val="0"/>
              <w:marTop w:val="0"/>
              <w:marBottom w:val="0"/>
              <w:divBdr>
                <w:top w:val="none" w:sz="0" w:space="0" w:color="auto"/>
                <w:left w:val="none" w:sz="0" w:space="0" w:color="auto"/>
                <w:bottom w:val="none" w:sz="0" w:space="0" w:color="auto"/>
                <w:right w:val="none" w:sz="0" w:space="0" w:color="auto"/>
              </w:divBdr>
            </w:div>
          </w:divsChild>
        </w:div>
        <w:div w:id="806901706">
          <w:marLeft w:val="0"/>
          <w:marRight w:val="0"/>
          <w:marTop w:val="0"/>
          <w:marBottom w:val="0"/>
          <w:divBdr>
            <w:top w:val="none" w:sz="0" w:space="0" w:color="auto"/>
            <w:left w:val="none" w:sz="0" w:space="0" w:color="auto"/>
            <w:bottom w:val="none" w:sz="0" w:space="0" w:color="auto"/>
            <w:right w:val="none" w:sz="0" w:space="0" w:color="auto"/>
          </w:divBdr>
        </w:div>
        <w:div w:id="855851091">
          <w:marLeft w:val="0"/>
          <w:marRight w:val="0"/>
          <w:marTop w:val="0"/>
          <w:marBottom w:val="0"/>
          <w:divBdr>
            <w:top w:val="none" w:sz="0" w:space="0" w:color="auto"/>
            <w:left w:val="none" w:sz="0" w:space="0" w:color="auto"/>
            <w:bottom w:val="none" w:sz="0" w:space="0" w:color="auto"/>
            <w:right w:val="none" w:sz="0" w:space="0" w:color="auto"/>
          </w:divBdr>
        </w:div>
        <w:div w:id="910500360">
          <w:marLeft w:val="0"/>
          <w:marRight w:val="0"/>
          <w:marTop w:val="0"/>
          <w:marBottom w:val="0"/>
          <w:divBdr>
            <w:top w:val="none" w:sz="0" w:space="0" w:color="auto"/>
            <w:left w:val="none" w:sz="0" w:space="0" w:color="auto"/>
            <w:bottom w:val="none" w:sz="0" w:space="0" w:color="auto"/>
            <w:right w:val="none" w:sz="0" w:space="0" w:color="auto"/>
          </w:divBdr>
        </w:div>
        <w:div w:id="937372934">
          <w:marLeft w:val="0"/>
          <w:marRight w:val="0"/>
          <w:marTop w:val="0"/>
          <w:marBottom w:val="0"/>
          <w:divBdr>
            <w:top w:val="none" w:sz="0" w:space="0" w:color="auto"/>
            <w:left w:val="none" w:sz="0" w:space="0" w:color="auto"/>
            <w:bottom w:val="none" w:sz="0" w:space="0" w:color="auto"/>
            <w:right w:val="none" w:sz="0" w:space="0" w:color="auto"/>
          </w:divBdr>
        </w:div>
        <w:div w:id="1077746439">
          <w:marLeft w:val="0"/>
          <w:marRight w:val="0"/>
          <w:marTop w:val="0"/>
          <w:marBottom w:val="0"/>
          <w:divBdr>
            <w:top w:val="none" w:sz="0" w:space="0" w:color="auto"/>
            <w:left w:val="none" w:sz="0" w:space="0" w:color="auto"/>
            <w:bottom w:val="none" w:sz="0" w:space="0" w:color="auto"/>
            <w:right w:val="none" w:sz="0" w:space="0" w:color="auto"/>
          </w:divBdr>
        </w:div>
        <w:div w:id="1181890867">
          <w:marLeft w:val="0"/>
          <w:marRight w:val="0"/>
          <w:marTop w:val="0"/>
          <w:marBottom w:val="0"/>
          <w:divBdr>
            <w:top w:val="none" w:sz="0" w:space="0" w:color="auto"/>
            <w:left w:val="none" w:sz="0" w:space="0" w:color="auto"/>
            <w:bottom w:val="none" w:sz="0" w:space="0" w:color="auto"/>
            <w:right w:val="none" w:sz="0" w:space="0" w:color="auto"/>
          </w:divBdr>
        </w:div>
        <w:div w:id="1281230755">
          <w:marLeft w:val="0"/>
          <w:marRight w:val="0"/>
          <w:marTop w:val="0"/>
          <w:marBottom w:val="0"/>
          <w:divBdr>
            <w:top w:val="none" w:sz="0" w:space="0" w:color="auto"/>
            <w:left w:val="none" w:sz="0" w:space="0" w:color="auto"/>
            <w:bottom w:val="none" w:sz="0" w:space="0" w:color="auto"/>
            <w:right w:val="none" w:sz="0" w:space="0" w:color="auto"/>
          </w:divBdr>
          <w:divsChild>
            <w:div w:id="77555518">
              <w:marLeft w:val="-75"/>
              <w:marRight w:val="0"/>
              <w:marTop w:val="30"/>
              <w:marBottom w:val="30"/>
              <w:divBdr>
                <w:top w:val="none" w:sz="0" w:space="0" w:color="auto"/>
                <w:left w:val="none" w:sz="0" w:space="0" w:color="auto"/>
                <w:bottom w:val="none" w:sz="0" w:space="0" w:color="auto"/>
                <w:right w:val="none" w:sz="0" w:space="0" w:color="auto"/>
              </w:divBdr>
              <w:divsChild>
                <w:div w:id="521361561">
                  <w:marLeft w:val="0"/>
                  <w:marRight w:val="0"/>
                  <w:marTop w:val="0"/>
                  <w:marBottom w:val="0"/>
                  <w:divBdr>
                    <w:top w:val="none" w:sz="0" w:space="0" w:color="auto"/>
                    <w:left w:val="none" w:sz="0" w:space="0" w:color="auto"/>
                    <w:bottom w:val="none" w:sz="0" w:space="0" w:color="auto"/>
                    <w:right w:val="none" w:sz="0" w:space="0" w:color="auto"/>
                  </w:divBdr>
                  <w:divsChild>
                    <w:div w:id="1887716251">
                      <w:marLeft w:val="0"/>
                      <w:marRight w:val="0"/>
                      <w:marTop w:val="0"/>
                      <w:marBottom w:val="0"/>
                      <w:divBdr>
                        <w:top w:val="none" w:sz="0" w:space="0" w:color="auto"/>
                        <w:left w:val="none" w:sz="0" w:space="0" w:color="auto"/>
                        <w:bottom w:val="none" w:sz="0" w:space="0" w:color="auto"/>
                        <w:right w:val="none" w:sz="0" w:space="0" w:color="auto"/>
                      </w:divBdr>
                    </w:div>
                  </w:divsChild>
                </w:div>
                <w:div w:id="806238879">
                  <w:marLeft w:val="0"/>
                  <w:marRight w:val="0"/>
                  <w:marTop w:val="0"/>
                  <w:marBottom w:val="0"/>
                  <w:divBdr>
                    <w:top w:val="none" w:sz="0" w:space="0" w:color="auto"/>
                    <w:left w:val="none" w:sz="0" w:space="0" w:color="auto"/>
                    <w:bottom w:val="none" w:sz="0" w:space="0" w:color="auto"/>
                    <w:right w:val="none" w:sz="0" w:space="0" w:color="auto"/>
                  </w:divBdr>
                  <w:divsChild>
                    <w:div w:id="1284113850">
                      <w:marLeft w:val="0"/>
                      <w:marRight w:val="0"/>
                      <w:marTop w:val="0"/>
                      <w:marBottom w:val="0"/>
                      <w:divBdr>
                        <w:top w:val="none" w:sz="0" w:space="0" w:color="auto"/>
                        <w:left w:val="none" w:sz="0" w:space="0" w:color="auto"/>
                        <w:bottom w:val="none" w:sz="0" w:space="0" w:color="auto"/>
                        <w:right w:val="none" w:sz="0" w:space="0" w:color="auto"/>
                      </w:divBdr>
                    </w:div>
                  </w:divsChild>
                </w:div>
                <w:div w:id="912735674">
                  <w:marLeft w:val="0"/>
                  <w:marRight w:val="0"/>
                  <w:marTop w:val="0"/>
                  <w:marBottom w:val="0"/>
                  <w:divBdr>
                    <w:top w:val="none" w:sz="0" w:space="0" w:color="auto"/>
                    <w:left w:val="none" w:sz="0" w:space="0" w:color="auto"/>
                    <w:bottom w:val="none" w:sz="0" w:space="0" w:color="auto"/>
                    <w:right w:val="none" w:sz="0" w:space="0" w:color="auto"/>
                  </w:divBdr>
                  <w:divsChild>
                    <w:div w:id="1867714489">
                      <w:marLeft w:val="0"/>
                      <w:marRight w:val="0"/>
                      <w:marTop w:val="0"/>
                      <w:marBottom w:val="0"/>
                      <w:divBdr>
                        <w:top w:val="none" w:sz="0" w:space="0" w:color="auto"/>
                        <w:left w:val="none" w:sz="0" w:space="0" w:color="auto"/>
                        <w:bottom w:val="none" w:sz="0" w:space="0" w:color="auto"/>
                        <w:right w:val="none" w:sz="0" w:space="0" w:color="auto"/>
                      </w:divBdr>
                    </w:div>
                  </w:divsChild>
                </w:div>
                <w:div w:id="2145193981">
                  <w:marLeft w:val="0"/>
                  <w:marRight w:val="0"/>
                  <w:marTop w:val="0"/>
                  <w:marBottom w:val="0"/>
                  <w:divBdr>
                    <w:top w:val="none" w:sz="0" w:space="0" w:color="auto"/>
                    <w:left w:val="none" w:sz="0" w:space="0" w:color="auto"/>
                    <w:bottom w:val="none" w:sz="0" w:space="0" w:color="auto"/>
                    <w:right w:val="none" w:sz="0" w:space="0" w:color="auto"/>
                  </w:divBdr>
                  <w:divsChild>
                    <w:div w:id="1452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142151">
          <w:marLeft w:val="0"/>
          <w:marRight w:val="0"/>
          <w:marTop w:val="0"/>
          <w:marBottom w:val="0"/>
          <w:divBdr>
            <w:top w:val="none" w:sz="0" w:space="0" w:color="auto"/>
            <w:left w:val="none" w:sz="0" w:space="0" w:color="auto"/>
            <w:bottom w:val="none" w:sz="0" w:space="0" w:color="auto"/>
            <w:right w:val="none" w:sz="0" w:space="0" w:color="auto"/>
          </w:divBdr>
        </w:div>
        <w:div w:id="1498225317">
          <w:marLeft w:val="0"/>
          <w:marRight w:val="0"/>
          <w:marTop w:val="0"/>
          <w:marBottom w:val="0"/>
          <w:divBdr>
            <w:top w:val="none" w:sz="0" w:space="0" w:color="auto"/>
            <w:left w:val="none" w:sz="0" w:space="0" w:color="auto"/>
            <w:bottom w:val="none" w:sz="0" w:space="0" w:color="auto"/>
            <w:right w:val="none" w:sz="0" w:space="0" w:color="auto"/>
          </w:divBdr>
        </w:div>
        <w:div w:id="1604875415">
          <w:marLeft w:val="0"/>
          <w:marRight w:val="0"/>
          <w:marTop w:val="0"/>
          <w:marBottom w:val="0"/>
          <w:divBdr>
            <w:top w:val="none" w:sz="0" w:space="0" w:color="auto"/>
            <w:left w:val="none" w:sz="0" w:space="0" w:color="auto"/>
            <w:bottom w:val="none" w:sz="0" w:space="0" w:color="auto"/>
            <w:right w:val="none" w:sz="0" w:space="0" w:color="auto"/>
          </w:divBdr>
        </w:div>
        <w:div w:id="1713727273">
          <w:marLeft w:val="0"/>
          <w:marRight w:val="0"/>
          <w:marTop w:val="0"/>
          <w:marBottom w:val="0"/>
          <w:divBdr>
            <w:top w:val="none" w:sz="0" w:space="0" w:color="auto"/>
            <w:left w:val="none" w:sz="0" w:space="0" w:color="auto"/>
            <w:bottom w:val="none" w:sz="0" w:space="0" w:color="auto"/>
            <w:right w:val="none" w:sz="0" w:space="0" w:color="auto"/>
          </w:divBdr>
        </w:div>
        <w:div w:id="1886912563">
          <w:marLeft w:val="0"/>
          <w:marRight w:val="0"/>
          <w:marTop w:val="0"/>
          <w:marBottom w:val="0"/>
          <w:divBdr>
            <w:top w:val="none" w:sz="0" w:space="0" w:color="auto"/>
            <w:left w:val="none" w:sz="0" w:space="0" w:color="auto"/>
            <w:bottom w:val="none" w:sz="0" w:space="0" w:color="auto"/>
            <w:right w:val="none" w:sz="0" w:space="0" w:color="auto"/>
          </w:divBdr>
        </w:div>
        <w:div w:id="2020041650">
          <w:marLeft w:val="0"/>
          <w:marRight w:val="0"/>
          <w:marTop w:val="0"/>
          <w:marBottom w:val="0"/>
          <w:divBdr>
            <w:top w:val="none" w:sz="0" w:space="0" w:color="auto"/>
            <w:left w:val="none" w:sz="0" w:space="0" w:color="auto"/>
            <w:bottom w:val="none" w:sz="0" w:space="0" w:color="auto"/>
            <w:right w:val="none" w:sz="0" w:space="0" w:color="auto"/>
          </w:divBdr>
        </w:div>
        <w:div w:id="2029915371">
          <w:marLeft w:val="0"/>
          <w:marRight w:val="0"/>
          <w:marTop w:val="0"/>
          <w:marBottom w:val="0"/>
          <w:divBdr>
            <w:top w:val="none" w:sz="0" w:space="0" w:color="auto"/>
            <w:left w:val="none" w:sz="0" w:space="0" w:color="auto"/>
            <w:bottom w:val="none" w:sz="0" w:space="0" w:color="auto"/>
            <w:right w:val="none" w:sz="0" w:space="0" w:color="auto"/>
          </w:divBdr>
        </w:div>
        <w:div w:id="2036878771">
          <w:marLeft w:val="0"/>
          <w:marRight w:val="0"/>
          <w:marTop w:val="0"/>
          <w:marBottom w:val="0"/>
          <w:divBdr>
            <w:top w:val="none" w:sz="0" w:space="0" w:color="auto"/>
            <w:left w:val="none" w:sz="0" w:space="0" w:color="auto"/>
            <w:bottom w:val="none" w:sz="0" w:space="0" w:color="auto"/>
            <w:right w:val="none" w:sz="0" w:space="0" w:color="auto"/>
          </w:divBdr>
        </w:div>
        <w:div w:id="2039966816">
          <w:marLeft w:val="0"/>
          <w:marRight w:val="0"/>
          <w:marTop w:val="0"/>
          <w:marBottom w:val="0"/>
          <w:divBdr>
            <w:top w:val="none" w:sz="0" w:space="0" w:color="auto"/>
            <w:left w:val="none" w:sz="0" w:space="0" w:color="auto"/>
            <w:bottom w:val="none" w:sz="0" w:space="0" w:color="auto"/>
            <w:right w:val="none" w:sz="0" w:space="0" w:color="auto"/>
          </w:divBdr>
        </w:div>
      </w:divsChild>
    </w:div>
    <w:div w:id="234709730">
      <w:bodyDiv w:val="1"/>
      <w:marLeft w:val="0"/>
      <w:marRight w:val="0"/>
      <w:marTop w:val="0"/>
      <w:marBottom w:val="0"/>
      <w:divBdr>
        <w:top w:val="none" w:sz="0" w:space="0" w:color="auto"/>
        <w:left w:val="none" w:sz="0" w:space="0" w:color="auto"/>
        <w:bottom w:val="none" w:sz="0" w:space="0" w:color="auto"/>
        <w:right w:val="none" w:sz="0" w:space="0" w:color="auto"/>
      </w:divBdr>
    </w:div>
    <w:div w:id="336156461">
      <w:bodyDiv w:val="1"/>
      <w:marLeft w:val="0"/>
      <w:marRight w:val="0"/>
      <w:marTop w:val="0"/>
      <w:marBottom w:val="0"/>
      <w:divBdr>
        <w:top w:val="none" w:sz="0" w:space="0" w:color="auto"/>
        <w:left w:val="none" w:sz="0" w:space="0" w:color="auto"/>
        <w:bottom w:val="none" w:sz="0" w:space="0" w:color="auto"/>
        <w:right w:val="none" w:sz="0" w:space="0" w:color="auto"/>
      </w:divBdr>
      <w:divsChild>
        <w:div w:id="1593860032">
          <w:marLeft w:val="0"/>
          <w:marRight w:val="0"/>
          <w:marTop w:val="0"/>
          <w:marBottom w:val="0"/>
          <w:divBdr>
            <w:top w:val="none" w:sz="0" w:space="0" w:color="auto"/>
            <w:left w:val="none" w:sz="0" w:space="0" w:color="auto"/>
            <w:bottom w:val="none" w:sz="0" w:space="0" w:color="auto"/>
            <w:right w:val="none" w:sz="0" w:space="0" w:color="auto"/>
          </w:divBdr>
        </w:div>
      </w:divsChild>
    </w:div>
    <w:div w:id="349185906">
      <w:bodyDiv w:val="1"/>
      <w:marLeft w:val="0"/>
      <w:marRight w:val="0"/>
      <w:marTop w:val="0"/>
      <w:marBottom w:val="0"/>
      <w:divBdr>
        <w:top w:val="none" w:sz="0" w:space="0" w:color="auto"/>
        <w:left w:val="none" w:sz="0" w:space="0" w:color="auto"/>
        <w:bottom w:val="none" w:sz="0" w:space="0" w:color="auto"/>
        <w:right w:val="none" w:sz="0" w:space="0" w:color="auto"/>
      </w:divBdr>
      <w:divsChild>
        <w:div w:id="770200329">
          <w:marLeft w:val="-108"/>
          <w:marRight w:val="0"/>
          <w:marTop w:val="0"/>
          <w:marBottom w:val="0"/>
          <w:divBdr>
            <w:top w:val="none" w:sz="0" w:space="0" w:color="auto"/>
            <w:left w:val="none" w:sz="0" w:space="0" w:color="auto"/>
            <w:bottom w:val="none" w:sz="0" w:space="0" w:color="auto"/>
            <w:right w:val="none" w:sz="0" w:space="0" w:color="auto"/>
          </w:divBdr>
        </w:div>
      </w:divsChild>
    </w:div>
    <w:div w:id="355035317">
      <w:bodyDiv w:val="1"/>
      <w:marLeft w:val="0"/>
      <w:marRight w:val="0"/>
      <w:marTop w:val="0"/>
      <w:marBottom w:val="0"/>
      <w:divBdr>
        <w:top w:val="none" w:sz="0" w:space="0" w:color="auto"/>
        <w:left w:val="none" w:sz="0" w:space="0" w:color="auto"/>
        <w:bottom w:val="none" w:sz="0" w:space="0" w:color="auto"/>
        <w:right w:val="none" w:sz="0" w:space="0" w:color="auto"/>
      </w:divBdr>
    </w:div>
    <w:div w:id="374283283">
      <w:bodyDiv w:val="1"/>
      <w:marLeft w:val="0"/>
      <w:marRight w:val="0"/>
      <w:marTop w:val="0"/>
      <w:marBottom w:val="0"/>
      <w:divBdr>
        <w:top w:val="none" w:sz="0" w:space="0" w:color="auto"/>
        <w:left w:val="none" w:sz="0" w:space="0" w:color="auto"/>
        <w:bottom w:val="none" w:sz="0" w:space="0" w:color="auto"/>
        <w:right w:val="none" w:sz="0" w:space="0" w:color="auto"/>
      </w:divBdr>
      <w:divsChild>
        <w:div w:id="889539523">
          <w:marLeft w:val="0"/>
          <w:marRight w:val="0"/>
          <w:marTop w:val="0"/>
          <w:marBottom w:val="0"/>
          <w:divBdr>
            <w:top w:val="none" w:sz="0" w:space="0" w:color="auto"/>
            <w:left w:val="none" w:sz="0" w:space="0" w:color="auto"/>
            <w:bottom w:val="none" w:sz="0" w:space="0" w:color="auto"/>
            <w:right w:val="none" w:sz="0" w:space="0" w:color="auto"/>
          </w:divBdr>
          <w:divsChild>
            <w:div w:id="1677998325">
              <w:marLeft w:val="0"/>
              <w:marRight w:val="0"/>
              <w:marTop w:val="0"/>
              <w:marBottom w:val="0"/>
              <w:divBdr>
                <w:top w:val="none" w:sz="0" w:space="0" w:color="auto"/>
                <w:left w:val="none" w:sz="0" w:space="0" w:color="auto"/>
                <w:bottom w:val="none" w:sz="0" w:space="0" w:color="auto"/>
                <w:right w:val="none" w:sz="0" w:space="0" w:color="auto"/>
              </w:divBdr>
              <w:divsChild>
                <w:div w:id="79193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71951">
      <w:bodyDiv w:val="1"/>
      <w:marLeft w:val="0"/>
      <w:marRight w:val="0"/>
      <w:marTop w:val="0"/>
      <w:marBottom w:val="0"/>
      <w:divBdr>
        <w:top w:val="none" w:sz="0" w:space="0" w:color="auto"/>
        <w:left w:val="none" w:sz="0" w:space="0" w:color="auto"/>
        <w:bottom w:val="none" w:sz="0" w:space="0" w:color="auto"/>
        <w:right w:val="none" w:sz="0" w:space="0" w:color="auto"/>
      </w:divBdr>
    </w:div>
    <w:div w:id="457770379">
      <w:bodyDiv w:val="1"/>
      <w:marLeft w:val="0"/>
      <w:marRight w:val="0"/>
      <w:marTop w:val="0"/>
      <w:marBottom w:val="0"/>
      <w:divBdr>
        <w:top w:val="none" w:sz="0" w:space="0" w:color="auto"/>
        <w:left w:val="none" w:sz="0" w:space="0" w:color="auto"/>
        <w:bottom w:val="none" w:sz="0" w:space="0" w:color="auto"/>
        <w:right w:val="none" w:sz="0" w:space="0" w:color="auto"/>
      </w:divBdr>
    </w:div>
    <w:div w:id="494103617">
      <w:bodyDiv w:val="1"/>
      <w:marLeft w:val="0"/>
      <w:marRight w:val="0"/>
      <w:marTop w:val="0"/>
      <w:marBottom w:val="0"/>
      <w:divBdr>
        <w:top w:val="none" w:sz="0" w:space="0" w:color="auto"/>
        <w:left w:val="none" w:sz="0" w:space="0" w:color="auto"/>
        <w:bottom w:val="none" w:sz="0" w:space="0" w:color="auto"/>
        <w:right w:val="none" w:sz="0" w:space="0" w:color="auto"/>
      </w:divBdr>
    </w:div>
    <w:div w:id="527570248">
      <w:bodyDiv w:val="1"/>
      <w:marLeft w:val="0"/>
      <w:marRight w:val="0"/>
      <w:marTop w:val="0"/>
      <w:marBottom w:val="0"/>
      <w:divBdr>
        <w:top w:val="none" w:sz="0" w:space="0" w:color="auto"/>
        <w:left w:val="none" w:sz="0" w:space="0" w:color="auto"/>
        <w:bottom w:val="none" w:sz="0" w:space="0" w:color="auto"/>
        <w:right w:val="none" w:sz="0" w:space="0" w:color="auto"/>
      </w:divBdr>
    </w:div>
    <w:div w:id="586422541">
      <w:bodyDiv w:val="1"/>
      <w:marLeft w:val="0"/>
      <w:marRight w:val="0"/>
      <w:marTop w:val="0"/>
      <w:marBottom w:val="0"/>
      <w:divBdr>
        <w:top w:val="none" w:sz="0" w:space="0" w:color="auto"/>
        <w:left w:val="none" w:sz="0" w:space="0" w:color="auto"/>
        <w:bottom w:val="none" w:sz="0" w:space="0" w:color="auto"/>
        <w:right w:val="none" w:sz="0" w:space="0" w:color="auto"/>
      </w:divBdr>
      <w:divsChild>
        <w:div w:id="391540574">
          <w:marLeft w:val="-108"/>
          <w:marRight w:val="0"/>
          <w:marTop w:val="0"/>
          <w:marBottom w:val="0"/>
          <w:divBdr>
            <w:top w:val="none" w:sz="0" w:space="0" w:color="auto"/>
            <w:left w:val="none" w:sz="0" w:space="0" w:color="auto"/>
            <w:bottom w:val="none" w:sz="0" w:space="0" w:color="auto"/>
            <w:right w:val="none" w:sz="0" w:space="0" w:color="auto"/>
          </w:divBdr>
        </w:div>
      </w:divsChild>
    </w:div>
    <w:div w:id="623117225">
      <w:bodyDiv w:val="1"/>
      <w:marLeft w:val="0"/>
      <w:marRight w:val="0"/>
      <w:marTop w:val="0"/>
      <w:marBottom w:val="0"/>
      <w:divBdr>
        <w:top w:val="none" w:sz="0" w:space="0" w:color="auto"/>
        <w:left w:val="none" w:sz="0" w:space="0" w:color="auto"/>
        <w:bottom w:val="none" w:sz="0" w:space="0" w:color="auto"/>
        <w:right w:val="none" w:sz="0" w:space="0" w:color="auto"/>
      </w:divBdr>
      <w:divsChild>
        <w:div w:id="233243572">
          <w:marLeft w:val="0"/>
          <w:marRight w:val="0"/>
          <w:marTop w:val="0"/>
          <w:marBottom w:val="360"/>
          <w:divBdr>
            <w:top w:val="none" w:sz="0" w:space="0" w:color="auto"/>
            <w:left w:val="none" w:sz="0" w:space="0" w:color="auto"/>
            <w:bottom w:val="none" w:sz="0" w:space="0" w:color="auto"/>
            <w:right w:val="none" w:sz="0" w:space="0" w:color="auto"/>
          </w:divBdr>
        </w:div>
        <w:div w:id="395779753">
          <w:marLeft w:val="0"/>
          <w:marRight w:val="0"/>
          <w:marTop w:val="0"/>
          <w:marBottom w:val="0"/>
          <w:divBdr>
            <w:top w:val="none" w:sz="0" w:space="0" w:color="auto"/>
            <w:left w:val="none" w:sz="0" w:space="0" w:color="auto"/>
            <w:bottom w:val="none" w:sz="0" w:space="0" w:color="auto"/>
            <w:right w:val="none" w:sz="0" w:space="0" w:color="auto"/>
          </w:divBdr>
        </w:div>
        <w:div w:id="1551304684">
          <w:marLeft w:val="0"/>
          <w:marRight w:val="0"/>
          <w:marTop w:val="0"/>
          <w:marBottom w:val="0"/>
          <w:divBdr>
            <w:top w:val="none" w:sz="0" w:space="0" w:color="auto"/>
            <w:left w:val="none" w:sz="0" w:space="0" w:color="auto"/>
            <w:bottom w:val="none" w:sz="0" w:space="0" w:color="auto"/>
            <w:right w:val="none" w:sz="0" w:space="0" w:color="auto"/>
          </w:divBdr>
          <w:divsChild>
            <w:div w:id="108822047">
              <w:marLeft w:val="0"/>
              <w:marRight w:val="0"/>
              <w:marTop w:val="0"/>
              <w:marBottom w:val="0"/>
              <w:divBdr>
                <w:top w:val="none" w:sz="0" w:space="0" w:color="auto"/>
                <w:left w:val="none" w:sz="0" w:space="0" w:color="auto"/>
                <w:bottom w:val="none" w:sz="0" w:space="0" w:color="auto"/>
                <w:right w:val="none" w:sz="0" w:space="0" w:color="auto"/>
              </w:divBdr>
            </w:div>
            <w:div w:id="235012606">
              <w:marLeft w:val="0"/>
              <w:marRight w:val="0"/>
              <w:marTop w:val="0"/>
              <w:marBottom w:val="0"/>
              <w:divBdr>
                <w:top w:val="none" w:sz="0" w:space="0" w:color="auto"/>
                <w:left w:val="none" w:sz="0" w:space="0" w:color="auto"/>
                <w:bottom w:val="none" w:sz="0" w:space="0" w:color="auto"/>
                <w:right w:val="none" w:sz="0" w:space="0" w:color="auto"/>
              </w:divBdr>
              <w:divsChild>
                <w:div w:id="537789414">
                  <w:marLeft w:val="0"/>
                  <w:marRight w:val="0"/>
                  <w:marTop w:val="0"/>
                  <w:marBottom w:val="0"/>
                  <w:divBdr>
                    <w:top w:val="none" w:sz="0" w:space="0" w:color="auto"/>
                    <w:left w:val="none" w:sz="0" w:space="0" w:color="auto"/>
                    <w:bottom w:val="none" w:sz="0" w:space="0" w:color="auto"/>
                    <w:right w:val="none" w:sz="0" w:space="0" w:color="auto"/>
                  </w:divBdr>
                </w:div>
              </w:divsChild>
            </w:div>
            <w:div w:id="445586826">
              <w:marLeft w:val="0"/>
              <w:marRight w:val="0"/>
              <w:marTop w:val="0"/>
              <w:marBottom w:val="0"/>
              <w:divBdr>
                <w:top w:val="none" w:sz="0" w:space="0" w:color="auto"/>
                <w:left w:val="none" w:sz="0" w:space="0" w:color="auto"/>
                <w:bottom w:val="none" w:sz="0" w:space="0" w:color="auto"/>
                <w:right w:val="none" w:sz="0" w:space="0" w:color="auto"/>
              </w:divBdr>
            </w:div>
            <w:div w:id="622998829">
              <w:marLeft w:val="0"/>
              <w:marRight w:val="0"/>
              <w:marTop w:val="0"/>
              <w:marBottom w:val="0"/>
              <w:divBdr>
                <w:top w:val="none" w:sz="0" w:space="0" w:color="auto"/>
                <w:left w:val="none" w:sz="0" w:space="0" w:color="auto"/>
                <w:bottom w:val="none" w:sz="0" w:space="0" w:color="auto"/>
                <w:right w:val="none" w:sz="0" w:space="0" w:color="auto"/>
              </w:divBdr>
              <w:divsChild>
                <w:div w:id="1350643146">
                  <w:marLeft w:val="0"/>
                  <w:marRight w:val="0"/>
                  <w:marTop w:val="0"/>
                  <w:marBottom w:val="0"/>
                  <w:divBdr>
                    <w:top w:val="none" w:sz="0" w:space="0" w:color="auto"/>
                    <w:left w:val="none" w:sz="0" w:space="0" w:color="auto"/>
                    <w:bottom w:val="none" w:sz="0" w:space="0" w:color="auto"/>
                    <w:right w:val="none" w:sz="0" w:space="0" w:color="auto"/>
                  </w:divBdr>
                </w:div>
              </w:divsChild>
            </w:div>
            <w:div w:id="990211944">
              <w:marLeft w:val="0"/>
              <w:marRight w:val="0"/>
              <w:marTop w:val="0"/>
              <w:marBottom w:val="0"/>
              <w:divBdr>
                <w:top w:val="none" w:sz="0" w:space="0" w:color="auto"/>
                <w:left w:val="none" w:sz="0" w:space="0" w:color="auto"/>
                <w:bottom w:val="none" w:sz="0" w:space="0" w:color="auto"/>
                <w:right w:val="none" w:sz="0" w:space="0" w:color="auto"/>
              </w:divBdr>
              <w:divsChild>
                <w:div w:id="1789083140">
                  <w:marLeft w:val="0"/>
                  <w:marRight w:val="0"/>
                  <w:marTop w:val="0"/>
                  <w:marBottom w:val="0"/>
                  <w:divBdr>
                    <w:top w:val="none" w:sz="0" w:space="0" w:color="auto"/>
                    <w:left w:val="none" w:sz="0" w:space="0" w:color="auto"/>
                    <w:bottom w:val="none" w:sz="0" w:space="0" w:color="auto"/>
                    <w:right w:val="none" w:sz="0" w:space="0" w:color="auto"/>
                  </w:divBdr>
                </w:div>
              </w:divsChild>
            </w:div>
            <w:div w:id="1511480445">
              <w:marLeft w:val="0"/>
              <w:marRight w:val="0"/>
              <w:marTop w:val="0"/>
              <w:marBottom w:val="0"/>
              <w:divBdr>
                <w:top w:val="none" w:sz="0" w:space="0" w:color="auto"/>
                <w:left w:val="none" w:sz="0" w:space="0" w:color="auto"/>
                <w:bottom w:val="none" w:sz="0" w:space="0" w:color="auto"/>
                <w:right w:val="none" w:sz="0" w:space="0" w:color="auto"/>
              </w:divBdr>
            </w:div>
            <w:div w:id="1775591573">
              <w:marLeft w:val="0"/>
              <w:marRight w:val="0"/>
              <w:marTop w:val="0"/>
              <w:marBottom w:val="0"/>
              <w:divBdr>
                <w:top w:val="none" w:sz="0" w:space="0" w:color="auto"/>
                <w:left w:val="none" w:sz="0" w:space="0" w:color="auto"/>
                <w:bottom w:val="none" w:sz="0" w:space="0" w:color="auto"/>
                <w:right w:val="none" w:sz="0" w:space="0" w:color="auto"/>
              </w:divBdr>
            </w:div>
            <w:div w:id="1874078215">
              <w:marLeft w:val="0"/>
              <w:marRight w:val="0"/>
              <w:marTop w:val="0"/>
              <w:marBottom w:val="0"/>
              <w:divBdr>
                <w:top w:val="none" w:sz="0" w:space="0" w:color="auto"/>
                <w:left w:val="none" w:sz="0" w:space="0" w:color="auto"/>
                <w:bottom w:val="none" w:sz="0" w:space="0" w:color="auto"/>
                <w:right w:val="none" w:sz="0" w:space="0" w:color="auto"/>
              </w:divBdr>
              <w:divsChild>
                <w:div w:id="103673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68025">
      <w:bodyDiv w:val="1"/>
      <w:marLeft w:val="0"/>
      <w:marRight w:val="0"/>
      <w:marTop w:val="0"/>
      <w:marBottom w:val="0"/>
      <w:divBdr>
        <w:top w:val="none" w:sz="0" w:space="0" w:color="auto"/>
        <w:left w:val="none" w:sz="0" w:space="0" w:color="auto"/>
        <w:bottom w:val="none" w:sz="0" w:space="0" w:color="auto"/>
        <w:right w:val="none" w:sz="0" w:space="0" w:color="auto"/>
      </w:divBdr>
      <w:divsChild>
        <w:div w:id="606429065">
          <w:marLeft w:val="0"/>
          <w:marRight w:val="0"/>
          <w:marTop w:val="0"/>
          <w:marBottom w:val="0"/>
          <w:divBdr>
            <w:top w:val="single" w:sz="6" w:space="0" w:color="C8CACC"/>
            <w:left w:val="single" w:sz="6" w:space="0" w:color="C8CACC"/>
            <w:bottom w:val="none" w:sz="0" w:space="0" w:color="auto"/>
            <w:right w:val="single" w:sz="6" w:space="0" w:color="C8CACC"/>
          </w:divBdr>
        </w:div>
      </w:divsChild>
    </w:div>
    <w:div w:id="707920381">
      <w:bodyDiv w:val="1"/>
      <w:marLeft w:val="0"/>
      <w:marRight w:val="0"/>
      <w:marTop w:val="0"/>
      <w:marBottom w:val="0"/>
      <w:divBdr>
        <w:top w:val="none" w:sz="0" w:space="0" w:color="auto"/>
        <w:left w:val="none" w:sz="0" w:space="0" w:color="auto"/>
        <w:bottom w:val="none" w:sz="0" w:space="0" w:color="auto"/>
        <w:right w:val="none" w:sz="0" w:space="0" w:color="auto"/>
      </w:divBdr>
      <w:divsChild>
        <w:div w:id="149758155">
          <w:marLeft w:val="0"/>
          <w:marRight w:val="0"/>
          <w:marTop w:val="0"/>
          <w:marBottom w:val="0"/>
          <w:divBdr>
            <w:top w:val="none" w:sz="0" w:space="0" w:color="auto"/>
            <w:left w:val="none" w:sz="0" w:space="0" w:color="auto"/>
            <w:bottom w:val="none" w:sz="0" w:space="0" w:color="auto"/>
            <w:right w:val="none" w:sz="0" w:space="0" w:color="auto"/>
          </w:divBdr>
        </w:div>
        <w:div w:id="449013151">
          <w:marLeft w:val="0"/>
          <w:marRight w:val="0"/>
          <w:marTop w:val="0"/>
          <w:marBottom w:val="0"/>
          <w:divBdr>
            <w:top w:val="none" w:sz="0" w:space="0" w:color="auto"/>
            <w:left w:val="none" w:sz="0" w:space="0" w:color="auto"/>
            <w:bottom w:val="none" w:sz="0" w:space="0" w:color="auto"/>
            <w:right w:val="none" w:sz="0" w:space="0" w:color="auto"/>
          </w:divBdr>
        </w:div>
        <w:div w:id="584582071">
          <w:marLeft w:val="0"/>
          <w:marRight w:val="0"/>
          <w:marTop w:val="0"/>
          <w:marBottom w:val="0"/>
          <w:divBdr>
            <w:top w:val="none" w:sz="0" w:space="0" w:color="auto"/>
            <w:left w:val="none" w:sz="0" w:space="0" w:color="auto"/>
            <w:bottom w:val="none" w:sz="0" w:space="0" w:color="auto"/>
            <w:right w:val="none" w:sz="0" w:space="0" w:color="auto"/>
          </w:divBdr>
        </w:div>
        <w:div w:id="992952337">
          <w:marLeft w:val="0"/>
          <w:marRight w:val="0"/>
          <w:marTop w:val="0"/>
          <w:marBottom w:val="0"/>
          <w:divBdr>
            <w:top w:val="none" w:sz="0" w:space="0" w:color="auto"/>
            <w:left w:val="none" w:sz="0" w:space="0" w:color="auto"/>
            <w:bottom w:val="none" w:sz="0" w:space="0" w:color="auto"/>
            <w:right w:val="none" w:sz="0" w:space="0" w:color="auto"/>
          </w:divBdr>
        </w:div>
        <w:div w:id="1990404973">
          <w:marLeft w:val="0"/>
          <w:marRight w:val="0"/>
          <w:marTop w:val="0"/>
          <w:marBottom w:val="0"/>
          <w:divBdr>
            <w:top w:val="none" w:sz="0" w:space="0" w:color="auto"/>
            <w:left w:val="none" w:sz="0" w:space="0" w:color="auto"/>
            <w:bottom w:val="none" w:sz="0" w:space="0" w:color="auto"/>
            <w:right w:val="none" w:sz="0" w:space="0" w:color="auto"/>
          </w:divBdr>
        </w:div>
      </w:divsChild>
    </w:div>
    <w:div w:id="717819946">
      <w:bodyDiv w:val="1"/>
      <w:marLeft w:val="0"/>
      <w:marRight w:val="0"/>
      <w:marTop w:val="0"/>
      <w:marBottom w:val="0"/>
      <w:divBdr>
        <w:top w:val="none" w:sz="0" w:space="0" w:color="auto"/>
        <w:left w:val="none" w:sz="0" w:space="0" w:color="auto"/>
        <w:bottom w:val="none" w:sz="0" w:space="0" w:color="auto"/>
        <w:right w:val="none" w:sz="0" w:space="0" w:color="auto"/>
      </w:divBdr>
      <w:divsChild>
        <w:div w:id="1517386455">
          <w:marLeft w:val="-108"/>
          <w:marRight w:val="0"/>
          <w:marTop w:val="0"/>
          <w:marBottom w:val="0"/>
          <w:divBdr>
            <w:top w:val="none" w:sz="0" w:space="0" w:color="auto"/>
            <w:left w:val="none" w:sz="0" w:space="0" w:color="auto"/>
            <w:bottom w:val="none" w:sz="0" w:space="0" w:color="auto"/>
            <w:right w:val="none" w:sz="0" w:space="0" w:color="auto"/>
          </w:divBdr>
        </w:div>
      </w:divsChild>
    </w:div>
    <w:div w:id="719017859">
      <w:bodyDiv w:val="1"/>
      <w:marLeft w:val="0"/>
      <w:marRight w:val="0"/>
      <w:marTop w:val="0"/>
      <w:marBottom w:val="0"/>
      <w:divBdr>
        <w:top w:val="none" w:sz="0" w:space="0" w:color="auto"/>
        <w:left w:val="none" w:sz="0" w:space="0" w:color="auto"/>
        <w:bottom w:val="none" w:sz="0" w:space="0" w:color="auto"/>
        <w:right w:val="none" w:sz="0" w:space="0" w:color="auto"/>
      </w:divBdr>
      <w:divsChild>
        <w:div w:id="1588926006">
          <w:marLeft w:val="0"/>
          <w:marRight w:val="0"/>
          <w:marTop w:val="0"/>
          <w:marBottom w:val="0"/>
          <w:divBdr>
            <w:top w:val="none" w:sz="0" w:space="0" w:color="auto"/>
            <w:left w:val="none" w:sz="0" w:space="0" w:color="auto"/>
            <w:bottom w:val="none" w:sz="0" w:space="0" w:color="auto"/>
            <w:right w:val="none" w:sz="0" w:space="0" w:color="auto"/>
          </w:divBdr>
          <w:divsChild>
            <w:div w:id="341275745">
              <w:marLeft w:val="0"/>
              <w:marRight w:val="0"/>
              <w:marTop w:val="30"/>
              <w:marBottom w:val="30"/>
              <w:divBdr>
                <w:top w:val="none" w:sz="0" w:space="0" w:color="auto"/>
                <w:left w:val="none" w:sz="0" w:space="0" w:color="auto"/>
                <w:bottom w:val="none" w:sz="0" w:space="0" w:color="auto"/>
                <w:right w:val="none" w:sz="0" w:space="0" w:color="auto"/>
              </w:divBdr>
              <w:divsChild>
                <w:div w:id="80178077">
                  <w:marLeft w:val="0"/>
                  <w:marRight w:val="0"/>
                  <w:marTop w:val="0"/>
                  <w:marBottom w:val="0"/>
                  <w:divBdr>
                    <w:top w:val="none" w:sz="0" w:space="0" w:color="auto"/>
                    <w:left w:val="none" w:sz="0" w:space="0" w:color="auto"/>
                    <w:bottom w:val="none" w:sz="0" w:space="0" w:color="auto"/>
                    <w:right w:val="none" w:sz="0" w:space="0" w:color="auto"/>
                  </w:divBdr>
                  <w:divsChild>
                    <w:div w:id="1123422720">
                      <w:marLeft w:val="0"/>
                      <w:marRight w:val="0"/>
                      <w:marTop w:val="0"/>
                      <w:marBottom w:val="0"/>
                      <w:divBdr>
                        <w:top w:val="none" w:sz="0" w:space="0" w:color="auto"/>
                        <w:left w:val="none" w:sz="0" w:space="0" w:color="auto"/>
                        <w:bottom w:val="none" w:sz="0" w:space="0" w:color="auto"/>
                        <w:right w:val="none" w:sz="0" w:space="0" w:color="auto"/>
                      </w:divBdr>
                    </w:div>
                  </w:divsChild>
                </w:div>
                <w:div w:id="82534389">
                  <w:marLeft w:val="0"/>
                  <w:marRight w:val="0"/>
                  <w:marTop w:val="0"/>
                  <w:marBottom w:val="0"/>
                  <w:divBdr>
                    <w:top w:val="none" w:sz="0" w:space="0" w:color="auto"/>
                    <w:left w:val="none" w:sz="0" w:space="0" w:color="auto"/>
                    <w:bottom w:val="none" w:sz="0" w:space="0" w:color="auto"/>
                    <w:right w:val="none" w:sz="0" w:space="0" w:color="auto"/>
                  </w:divBdr>
                  <w:divsChild>
                    <w:div w:id="1551770383">
                      <w:marLeft w:val="0"/>
                      <w:marRight w:val="0"/>
                      <w:marTop w:val="0"/>
                      <w:marBottom w:val="0"/>
                      <w:divBdr>
                        <w:top w:val="none" w:sz="0" w:space="0" w:color="auto"/>
                        <w:left w:val="none" w:sz="0" w:space="0" w:color="auto"/>
                        <w:bottom w:val="none" w:sz="0" w:space="0" w:color="auto"/>
                        <w:right w:val="none" w:sz="0" w:space="0" w:color="auto"/>
                      </w:divBdr>
                    </w:div>
                  </w:divsChild>
                </w:div>
                <w:div w:id="147401981">
                  <w:marLeft w:val="0"/>
                  <w:marRight w:val="0"/>
                  <w:marTop w:val="0"/>
                  <w:marBottom w:val="0"/>
                  <w:divBdr>
                    <w:top w:val="none" w:sz="0" w:space="0" w:color="auto"/>
                    <w:left w:val="none" w:sz="0" w:space="0" w:color="auto"/>
                    <w:bottom w:val="none" w:sz="0" w:space="0" w:color="auto"/>
                    <w:right w:val="none" w:sz="0" w:space="0" w:color="auto"/>
                  </w:divBdr>
                  <w:divsChild>
                    <w:div w:id="1888834199">
                      <w:marLeft w:val="0"/>
                      <w:marRight w:val="0"/>
                      <w:marTop w:val="0"/>
                      <w:marBottom w:val="0"/>
                      <w:divBdr>
                        <w:top w:val="none" w:sz="0" w:space="0" w:color="auto"/>
                        <w:left w:val="none" w:sz="0" w:space="0" w:color="auto"/>
                        <w:bottom w:val="none" w:sz="0" w:space="0" w:color="auto"/>
                        <w:right w:val="none" w:sz="0" w:space="0" w:color="auto"/>
                      </w:divBdr>
                    </w:div>
                  </w:divsChild>
                </w:div>
                <w:div w:id="152256283">
                  <w:marLeft w:val="0"/>
                  <w:marRight w:val="0"/>
                  <w:marTop w:val="0"/>
                  <w:marBottom w:val="0"/>
                  <w:divBdr>
                    <w:top w:val="none" w:sz="0" w:space="0" w:color="auto"/>
                    <w:left w:val="none" w:sz="0" w:space="0" w:color="auto"/>
                    <w:bottom w:val="none" w:sz="0" w:space="0" w:color="auto"/>
                    <w:right w:val="none" w:sz="0" w:space="0" w:color="auto"/>
                  </w:divBdr>
                  <w:divsChild>
                    <w:div w:id="1060059994">
                      <w:marLeft w:val="0"/>
                      <w:marRight w:val="0"/>
                      <w:marTop w:val="0"/>
                      <w:marBottom w:val="0"/>
                      <w:divBdr>
                        <w:top w:val="none" w:sz="0" w:space="0" w:color="auto"/>
                        <w:left w:val="none" w:sz="0" w:space="0" w:color="auto"/>
                        <w:bottom w:val="none" w:sz="0" w:space="0" w:color="auto"/>
                        <w:right w:val="none" w:sz="0" w:space="0" w:color="auto"/>
                      </w:divBdr>
                    </w:div>
                  </w:divsChild>
                </w:div>
                <w:div w:id="236478284">
                  <w:marLeft w:val="0"/>
                  <w:marRight w:val="0"/>
                  <w:marTop w:val="0"/>
                  <w:marBottom w:val="0"/>
                  <w:divBdr>
                    <w:top w:val="none" w:sz="0" w:space="0" w:color="auto"/>
                    <w:left w:val="none" w:sz="0" w:space="0" w:color="auto"/>
                    <w:bottom w:val="none" w:sz="0" w:space="0" w:color="auto"/>
                    <w:right w:val="none" w:sz="0" w:space="0" w:color="auto"/>
                  </w:divBdr>
                  <w:divsChild>
                    <w:div w:id="2055539760">
                      <w:marLeft w:val="0"/>
                      <w:marRight w:val="0"/>
                      <w:marTop w:val="0"/>
                      <w:marBottom w:val="0"/>
                      <w:divBdr>
                        <w:top w:val="none" w:sz="0" w:space="0" w:color="auto"/>
                        <w:left w:val="none" w:sz="0" w:space="0" w:color="auto"/>
                        <w:bottom w:val="none" w:sz="0" w:space="0" w:color="auto"/>
                        <w:right w:val="none" w:sz="0" w:space="0" w:color="auto"/>
                      </w:divBdr>
                    </w:div>
                  </w:divsChild>
                </w:div>
                <w:div w:id="331762960">
                  <w:marLeft w:val="0"/>
                  <w:marRight w:val="0"/>
                  <w:marTop w:val="0"/>
                  <w:marBottom w:val="0"/>
                  <w:divBdr>
                    <w:top w:val="none" w:sz="0" w:space="0" w:color="auto"/>
                    <w:left w:val="none" w:sz="0" w:space="0" w:color="auto"/>
                    <w:bottom w:val="none" w:sz="0" w:space="0" w:color="auto"/>
                    <w:right w:val="none" w:sz="0" w:space="0" w:color="auto"/>
                  </w:divBdr>
                  <w:divsChild>
                    <w:div w:id="2139713768">
                      <w:marLeft w:val="0"/>
                      <w:marRight w:val="0"/>
                      <w:marTop w:val="0"/>
                      <w:marBottom w:val="0"/>
                      <w:divBdr>
                        <w:top w:val="none" w:sz="0" w:space="0" w:color="auto"/>
                        <w:left w:val="none" w:sz="0" w:space="0" w:color="auto"/>
                        <w:bottom w:val="none" w:sz="0" w:space="0" w:color="auto"/>
                        <w:right w:val="none" w:sz="0" w:space="0" w:color="auto"/>
                      </w:divBdr>
                    </w:div>
                  </w:divsChild>
                </w:div>
                <w:div w:id="363747673">
                  <w:marLeft w:val="0"/>
                  <w:marRight w:val="0"/>
                  <w:marTop w:val="0"/>
                  <w:marBottom w:val="0"/>
                  <w:divBdr>
                    <w:top w:val="none" w:sz="0" w:space="0" w:color="auto"/>
                    <w:left w:val="none" w:sz="0" w:space="0" w:color="auto"/>
                    <w:bottom w:val="none" w:sz="0" w:space="0" w:color="auto"/>
                    <w:right w:val="none" w:sz="0" w:space="0" w:color="auto"/>
                  </w:divBdr>
                  <w:divsChild>
                    <w:div w:id="91291919">
                      <w:marLeft w:val="0"/>
                      <w:marRight w:val="0"/>
                      <w:marTop w:val="0"/>
                      <w:marBottom w:val="0"/>
                      <w:divBdr>
                        <w:top w:val="none" w:sz="0" w:space="0" w:color="auto"/>
                        <w:left w:val="none" w:sz="0" w:space="0" w:color="auto"/>
                        <w:bottom w:val="none" w:sz="0" w:space="0" w:color="auto"/>
                        <w:right w:val="none" w:sz="0" w:space="0" w:color="auto"/>
                      </w:divBdr>
                    </w:div>
                  </w:divsChild>
                </w:div>
                <w:div w:id="399638603">
                  <w:marLeft w:val="0"/>
                  <w:marRight w:val="0"/>
                  <w:marTop w:val="0"/>
                  <w:marBottom w:val="0"/>
                  <w:divBdr>
                    <w:top w:val="none" w:sz="0" w:space="0" w:color="auto"/>
                    <w:left w:val="none" w:sz="0" w:space="0" w:color="auto"/>
                    <w:bottom w:val="none" w:sz="0" w:space="0" w:color="auto"/>
                    <w:right w:val="none" w:sz="0" w:space="0" w:color="auto"/>
                  </w:divBdr>
                  <w:divsChild>
                    <w:div w:id="196817988">
                      <w:marLeft w:val="0"/>
                      <w:marRight w:val="0"/>
                      <w:marTop w:val="0"/>
                      <w:marBottom w:val="0"/>
                      <w:divBdr>
                        <w:top w:val="none" w:sz="0" w:space="0" w:color="auto"/>
                        <w:left w:val="none" w:sz="0" w:space="0" w:color="auto"/>
                        <w:bottom w:val="none" w:sz="0" w:space="0" w:color="auto"/>
                        <w:right w:val="none" w:sz="0" w:space="0" w:color="auto"/>
                      </w:divBdr>
                      <w:divsChild>
                        <w:div w:id="77363329">
                          <w:marLeft w:val="0"/>
                          <w:marRight w:val="0"/>
                          <w:marTop w:val="0"/>
                          <w:marBottom w:val="0"/>
                          <w:divBdr>
                            <w:top w:val="none" w:sz="0" w:space="0" w:color="auto"/>
                            <w:left w:val="none" w:sz="0" w:space="0" w:color="auto"/>
                            <w:bottom w:val="none" w:sz="0" w:space="0" w:color="auto"/>
                            <w:right w:val="none" w:sz="0" w:space="0" w:color="auto"/>
                          </w:divBdr>
                          <w:divsChild>
                            <w:div w:id="1561667377">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249893546">
                      <w:marLeft w:val="0"/>
                      <w:marRight w:val="0"/>
                      <w:marTop w:val="0"/>
                      <w:marBottom w:val="0"/>
                      <w:divBdr>
                        <w:top w:val="none" w:sz="0" w:space="0" w:color="auto"/>
                        <w:left w:val="none" w:sz="0" w:space="0" w:color="auto"/>
                        <w:bottom w:val="none" w:sz="0" w:space="0" w:color="auto"/>
                        <w:right w:val="none" w:sz="0" w:space="0" w:color="auto"/>
                      </w:divBdr>
                      <w:divsChild>
                        <w:div w:id="1823234672">
                          <w:marLeft w:val="0"/>
                          <w:marRight w:val="0"/>
                          <w:marTop w:val="0"/>
                          <w:marBottom w:val="0"/>
                          <w:divBdr>
                            <w:top w:val="none" w:sz="0" w:space="0" w:color="auto"/>
                            <w:left w:val="none" w:sz="0" w:space="0" w:color="auto"/>
                            <w:bottom w:val="none" w:sz="0" w:space="0" w:color="auto"/>
                            <w:right w:val="none" w:sz="0" w:space="0" w:color="auto"/>
                          </w:divBdr>
                          <w:divsChild>
                            <w:div w:id="260339229">
                              <w:marLeft w:val="0"/>
                              <w:marRight w:val="0"/>
                              <w:marTop w:val="0"/>
                              <w:marBottom w:val="0"/>
                              <w:divBdr>
                                <w:top w:val="single" w:sz="6" w:space="0" w:color="C8CACC"/>
                                <w:left w:val="single" w:sz="6" w:space="0" w:color="C8CACC"/>
                                <w:bottom w:val="none" w:sz="0" w:space="0" w:color="auto"/>
                                <w:right w:val="single" w:sz="6" w:space="0" w:color="C8CACC"/>
                              </w:divBdr>
                            </w:div>
                          </w:divsChild>
                        </w:div>
                      </w:divsChild>
                    </w:div>
                    <w:div w:id="277757723">
                      <w:marLeft w:val="0"/>
                      <w:marRight w:val="0"/>
                      <w:marTop w:val="0"/>
                      <w:marBottom w:val="0"/>
                      <w:divBdr>
                        <w:top w:val="none" w:sz="0" w:space="0" w:color="auto"/>
                        <w:left w:val="none" w:sz="0" w:space="0" w:color="auto"/>
                        <w:bottom w:val="none" w:sz="0" w:space="0" w:color="auto"/>
                        <w:right w:val="none" w:sz="0" w:space="0" w:color="auto"/>
                      </w:divBdr>
                    </w:div>
                    <w:div w:id="578055670">
                      <w:marLeft w:val="0"/>
                      <w:marRight w:val="0"/>
                      <w:marTop w:val="0"/>
                      <w:marBottom w:val="0"/>
                      <w:divBdr>
                        <w:top w:val="none" w:sz="0" w:space="0" w:color="auto"/>
                        <w:left w:val="none" w:sz="0" w:space="0" w:color="auto"/>
                        <w:bottom w:val="none" w:sz="0" w:space="0" w:color="auto"/>
                        <w:right w:val="none" w:sz="0" w:space="0" w:color="auto"/>
                      </w:divBdr>
                    </w:div>
                    <w:div w:id="1730616845">
                      <w:marLeft w:val="0"/>
                      <w:marRight w:val="0"/>
                      <w:marTop w:val="0"/>
                      <w:marBottom w:val="0"/>
                      <w:divBdr>
                        <w:top w:val="none" w:sz="0" w:space="0" w:color="auto"/>
                        <w:left w:val="none" w:sz="0" w:space="0" w:color="auto"/>
                        <w:bottom w:val="none" w:sz="0" w:space="0" w:color="auto"/>
                        <w:right w:val="none" w:sz="0" w:space="0" w:color="auto"/>
                      </w:divBdr>
                    </w:div>
                    <w:div w:id="1805388463">
                      <w:marLeft w:val="0"/>
                      <w:marRight w:val="0"/>
                      <w:marTop w:val="0"/>
                      <w:marBottom w:val="0"/>
                      <w:divBdr>
                        <w:top w:val="none" w:sz="0" w:space="0" w:color="auto"/>
                        <w:left w:val="none" w:sz="0" w:space="0" w:color="auto"/>
                        <w:bottom w:val="none" w:sz="0" w:space="0" w:color="auto"/>
                        <w:right w:val="none" w:sz="0" w:space="0" w:color="auto"/>
                      </w:divBdr>
                    </w:div>
                    <w:div w:id="2069843704">
                      <w:marLeft w:val="0"/>
                      <w:marRight w:val="0"/>
                      <w:marTop w:val="0"/>
                      <w:marBottom w:val="0"/>
                      <w:divBdr>
                        <w:top w:val="none" w:sz="0" w:space="0" w:color="auto"/>
                        <w:left w:val="none" w:sz="0" w:space="0" w:color="auto"/>
                        <w:bottom w:val="none" w:sz="0" w:space="0" w:color="auto"/>
                        <w:right w:val="none" w:sz="0" w:space="0" w:color="auto"/>
                      </w:divBdr>
                    </w:div>
                  </w:divsChild>
                </w:div>
                <w:div w:id="405762660">
                  <w:marLeft w:val="0"/>
                  <w:marRight w:val="0"/>
                  <w:marTop w:val="0"/>
                  <w:marBottom w:val="0"/>
                  <w:divBdr>
                    <w:top w:val="none" w:sz="0" w:space="0" w:color="auto"/>
                    <w:left w:val="none" w:sz="0" w:space="0" w:color="auto"/>
                    <w:bottom w:val="none" w:sz="0" w:space="0" w:color="auto"/>
                    <w:right w:val="none" w:sz="0" w:space="0" w:color="auto"/>
                  </w:divBdr>
                  <w:divsChild>
                    <w:div w:id="704520705">
                      <w:marLeft w:val="0"/>
                      <w:marRight w:val="0"/>
                      <w:marTop w:val="0"/>
                      <w:marBottom w:val="0"/>
                      <w:divBdr>
                        <w:top w:val="none" w:sz="0" w:space="0" w:color="auto"/>
                        <w:left w:val="none" w:sz="0" w:space="0" w:color="auto"/>
                        <w:bottom w:val="none" w:sz="0" w:space="0" w:color="auto"/>
                        <w:right w:val="none" w:sz="0" w:space="0" w:color="auto"/>
                      </w:divBdr>
                    </w:div>
                  </w:divsChild>
                </w:div>
                <w:div w:id="442699609">
                  <w:marLeft w:val="0"/>
                  <w:marRight w:val="0"/>
                  <w:marTop w:val="0"/>
                  <w:marBottom w:val="0"/>
                  <w:divBdr>
                    <w:top w:val="none" w:sz="0" w:space="0" w:color="auto"/>
                    <w:left w:val="none" w:sz="0" w:space="0" w:color="auto"/>
                    <w:bottom w:val="none" w:sz="0" w:space="0" w:color="auto"/>
                    <w:right w:val="none" w:sz="0" w:space="0" w:color="auto"/>
                  </w:divBdr>
                  <w:divsChild>
                    <w:div w:id="699940739">
                      <w:marLeft w:val="0"/>
                      <w:marRight w:val="0"/>
                      <w:marTop w:val="0"/>
                      <w:marBottom w:val="0"/>
                      <w:divBdr>
                        <w:top w:val="none" w:sz="0" w:space="0" w:color="auto"/>
                        <w:left w:val="none" w:sz="0" w:space="0" w:color="auto"/>
                        <w:bottom w:val="none" w:sz="0" w:space="0" w:color="auto"/>
                        <w:right w:val="none" w:sz="0" w:space="0" w:color="auto"/>
                      </w:divBdr>
                    </w:div>
                  </w:divsChild>
                </w:div>
                <w:div w:id="482821643">
                  <w:marLeft w:val="0"/>
                  <w:marRight w:val="0"/>
                  <w:marTop w:val="0"/>
                  <w:marBottom w:val="0"/>
                  <w:divBdr>
                    <w:top w:val="none" w:sz="0" w:space="0" w:color="auto"/>
                    <w:left w:val="none" w:sz="0" w:space="0" w:color="auto"/>
                    <w:bottom w:val="none" w:sz="0" w:space="0" w:color="auto"/>
                    <w:right w:val="none" w:sz="0" w:space="0" w:color="auto"/>
                  </w:divBdr>
                  <w:divsChild>
                    <w:div w:id="498350612">
                      <w:marLeft w:val="0"/>
                      <w:marRight w:val="0"/>
                      <w:marTop w:val="0"/>
                      <w:marBottom w:val="0"/>
                      <w:divBdr>
                        <w:top w:val="none" w:sz="0" w:space="0" w:color="auto"/>
                        <w:left w:val="none" w:sz="0" w:space="0" w:color="auto"/>
                        <w:bottom w:val="none" w:sz="0" w:space="0" w:color="auto"/>
                        <w:right w:val="none" w:sz="0" w:space="0" w:color="auto"/>
                      </w:divBdr>
                    </w:div>
                  </w:divsChild>
                </w:div>
                <w:div w:id="539174293">
                  <w:marLeft w:val="0"/>
                  <w:marRight w:val="0"/>
                  <w:marTop w:val="0"/>
                  <w:marBottom w:val="0"/>
                  <w:divBdr>
                    <w:top w:val="none" w:sz="0" w:space="0" w:color="auto"/>
                    <w:left w:val="none" w:sz="0" w:space="0" w:color="auto"/>
                    <w:bottom w:val="none" w:sz="0" w:space="0" w:color="auto"/>
                    <w:right w:val="none" w:sz="0" w:space="0" w:color="auto"/>
                  </w:divBdr>
                  <w:divsChild>
                    <w:div w:id="1686403538">
                      <w:marLeft w:val="0"/>
                      <w:marRight w:val="0"/>
                      <w:marTop w:val="0"/>
                      <w:marBottom w:val="0"/>
                      <w:divBdr>
                        <w:top w:val="none" w:sz="0" w:space="0" w:color="auto"/>
                        <w:left w:val="none" w:sz="0" w:space="0" w:color="auto"/>
                        <w:bottom w:val="none" w:sz="0" w:space="0" w:color="auto"/>
                        <w:right w:val="none" w:sz="0" w:space="0" w:color="auto"/>
                      </w:divBdr>
                    </w:div>
                  </w:divsChild>
                </w:div>
                <w:div w:id="656344944">
                  <w:marLeft w:val="0"/>
                  <w:marRight w:val="0"/>
                  <w:marTop w:val="0"/>
                  <w:marBottom w:val="0"/>
                  <w:divBdr>
                    <w:top w:val="none" w:sz="0" w:space="0" w:color="auto"/>
                    <w:left w:val="none" w:sz="0" w:space="0" w:color="auto"/>
                    <w:bottom w:val="none" w:sz="0" w:space="0" w:color="auto"/>
                    <w:right w:val="none" w:sz="0" w:space="0" w:color="auto"/>
                  </w:divBdr>
                </w:div>
                <w:div w:id="766775886">
                  <w:marLeft w:val="0"/>
                  <w:marRight w:val="0"/>
                  <w:marTop w:val="0"/>
                  <w:marBottom w:val="0"/>
                  <w:divBdr>
                    <w:top w:val="none" w:sz="0" w:space="0" w:color="auto"/>
                    <w:left w:val="none" w:sz="0" w:space="0" w:color="auto"/>
                    <w:bottom w:val="none" w:sz="0" w:space="0" w:color="auto"/>
                    <w:right w:val="none" w:sz="0" w:space="0" w:color="auto"/>
                  </w:divBdr>
                  <w:divsChild>
                    <w:div w:id="883247420">
                      <w:marLeft w:val="0"/>
                      <w:marRight w:val="0"/>
                      <w:marTop w:val="0"/>
                      <w:marBottom w:val="0"/>
                      <w:divBdr>
                        <w:top w:val="none" w:sz="0" w:space="0" w:color="auto"/>
                        <w:left w:val="none" w:sz="0" w:space="0" w:color="auto"/>
                        <w:bottom w:val="none" w:sz="0" w:space="0" w:color="auto"/>
                        <w:right w:val="none" w:sz="0" w:space="0" w:color="auto"/>
                      </w:divBdr>
                    </w:div>
                  </w:divsChild>
                </w:div>
                <w:div w:id="775640686">
                  <w:marLeft w:val="0"/>
                  <w:marRight w:val="0"/>
                  <w:marTop w:val="0"/>
                  <w:marBottom w:val="0"/>
                  <w:divBdr>
                    <w:top w:val="none" w:sz="0" w:space="0" w:color="auto"/>
                    <w:left w:val="none" w:sz="0" w:space="0" w:color="auto"/>
                    <w:bottom w:val="none" w:sz="0" w:space="0" w:color="auto"/>
                    <w:right w:val="none" w:sz="0" w:space="0" w:color="auto"/>
                  </w:divBdr>
                  <w:divsChild>
                    <w:div w:id="1031690347">
                      <w:marLeft w:val="0"/>
                      <w:marRight w:val="0"/>
                      <w:marTop w:val="0"/>
                      <w:marBottom w:val="0"/>
                      <w:divBdr>
                        <w:top w:val="none" w:sz="0" w:space="0" w:color="auto"/>
                        <w:left w:val="none" w:sz="0" w:space="0" w:color="auto"/>
                        <w:bottom w:val="none" w:sz="0" w:space="0" w:color="auto"/>
                        <w:right w:val="none" w:sz="0" w:space="0" w:color="auto"/>
                      </w:divBdr>
                    </w:div>
                  </w:divsChild>
                </w:div>
                <w:div w:id="809203519">
                  <w:marLeft w:val="0"/>
                  <w:marRight w:val="0"/>
                  <w:marTop w:val="0"/>
                  <w:marBottom w:val="0"/>
                  <w:divBdr>
                    <w:top w:val="none" w:sz="0" w:space="0" w:color="auto"/>
                    <w:left w:val="none" w:sz="0" w:space="0" w:color="auto"/>
                    <w:bottom w:val="none" w:sz="0" w:space="0" w:color="auto"/>
                    <w:right w:val="none" w:sz="0" w:space="0" w:color="auto"/>
                  </w:divBdr>
                  <w:divsChild>
                    <w:div w:id="2061173808">
                      <w:marLeft w:val="0"/>
                      <w:marRight w:val="0"/>
                      <w:marTop w:val="0"/>
                      <w:marBottom w:val="0"/>
                      <w:divBdr>
                        <w:top w:val="none" w:sz="0" w:space="0" w:color="auto"/>
                        <w:left w:val="none" w:sz="0" w:space="0" w:color="auto"/>
                        <w:bottom w:val="none" w:sz="0" w:space="0" w:color="auto"/>
                        <w:right w:val="none" w:sz="0" w:space="0" w:color="auto"/>
                      </w:divBdr>
                    </w:div>
                  </w:divsChild>
                </w:div>
                <w:div w:id="813333577">
                  <w:marLeft w:val="0"/>
                  <w:marRight w:val="0"/>
                  <w:marTop w:val="0"/>
                  <w:marBottom w:val="0"/>
                  <w:divBdr>
                    <w:top w:val="none" w:sz="0" w:space="0" w:color="auto"/>
                    <w:left w:val="none" w:sz="0" w:space="0" w:color="auto"/>
                    <w:bottom w:val="none" w:sz="0" w:space="0" w:color="auto"/>
                    <w:right w:val="none" w:sz="0" w:space="0" w:color="auto"/>
                  </w:divBdr>
                  <w:divsChild>
                    <w:div w:id="93864906">
                      <w:marLeft w:val="0"/>
                      <w:marRight w:val="0"/>
                      <w:marTop w:val="0"/>
                      <w:marBottom w:val="0"/>
                      <w:divBdr>
                        <w:top w:val="none" w:sz="0" w:space="0" w:color="auto"/>
                        <w:left w:val="none" w:sz="0" w:space="0" w:color="auto"/>
                        <w:bottom w:val="none" w:sz="0" w:space="0" w:color="auto"/>
                        <w:right w:val="none" w:sz="0" w:space="0" w:color="auto"/>
                      </w:divBdr>
                    </w:div>
                  </w:divsChild>
                </w:div>
                <w:div w:id="854657529">
                  <w:marLeft w:val="0"/>
                  <w:marRight w:val="0"/>
                  <w:marTop w:val="0"/>
                  <w:marBottom w:val="0"/>
                  <w:divBdr>
                    <w:top w:val="none" w:sz="0" w:space="0" w:color="auto"/>
                    <w:left w:val="none" w:sz="0" w:space="0" w:color="auto"/>
                    <w:bottom w:val="none" w:sz="0" w:space="0" w:color="auto"/>
                    <w:right w:val="none" w:sz="0" w:space="0" w:color="auto"/>
                  </w:divBdr>
                  <w:divsChild>
                    <w:div w:id="1882399434">
                      <w:marLeft w:val="0"/>
                      <w:marRight w:val="0"/>
                      <w:marTop w:val="0"/>
                      <w:marBottom w:val="0"/>
                      <w:divBdr>
                        <w:top w:val="none" w:sz="0" w:space="0" w:color="auto"/>
                        <w:left w:val="none" w:sz="0" w:space="0" w:color="auto"/>
                        <w:bottom w:val="none" w:sz="0" w:space="0" w:color="auto"/>
                        <w:right w:val="none" w:sz="0" w:space="0" w:color="auto"/>
                      </w:divBdr>
                    </w:div>
                  </w:divsChild>
                </w:div>
                <w:div w:id="905455013">
                  <w:marLeft w:val="0"/>
                  <w:marRight w:val="0"/>
                  <w:marTop w:val="0"/>
                  <w:marBottom w:val="0"/>
                  <w:divBdr>
                    <w:top w:val="none" w:sz="0" w:space="0" w:color="auto"/>
                    <w:left w:val="none" w:sz="0" w:space="0" w:color="auto"/>
                    <w:bottom w:val="none" w:sz="0" w:space="0" w:color="auto"/>
                    <w:right w:val="none" w:sz="0" w:space="0" w:color="auto"/>
                  </w:divBdr>
                  <w:divsChild>
                    <w:div w:id="1599021737">
                      <w:marLeft w:val="0"/>
                      <w:marRight w:val="0"/>
                      <w:marTop w:val="0"/>
                      <w:marBottom w:val="0"/>
                      <w:divBdr>
                        <w:top w:val="none" w:sz="0" w:space="0" w:color="auto"/>
                        <w:left w:val="none" w:sz="0" w:space="0" w:color="auto"/>
                        <w:bottom w:val="none" w:sz="0" w:space="0" w:color="auto"/>
                        <w:right w:val="none" w:sz="0" w:space="0" w:color="auto"/>
                      </w:divBdr>
                    </w:div>
                  </w:divsChild>
                </w:div>
                <w:div w:id="913204744">
                  <w:marLeft w:val="0"/>
                  <w:marRight w:val="0"/>
                  <w:marTop w:val="0"/>
                  <w:marBottom w:val="0"/>
                  <w:divBdr>
                    <w:top w:val="none" w:sz="0" w:space="0" w:color="auto"/>
                    <w:left w:val="none" w:sz="0" w:space="0" w:color="auto"/>
                    <w:bottom w:val="none" w:sz="0" w:space="0" w:color="auto"/>
                    <w:right w:val="none" w:sz="0" w:space="0" w:color="auto"/>
                  </w:divBdr>
                  <w:divsChild>
                    <w:div w:id="260533637">
                      <w:marLeft w:val="0"/>
                      <w:marRight w:val="0"/>
                      <w:marTop w:val="0"/>
                      <w:marBottom w:val="0"/>
                      <w:divBdr>
                        <w:top w:val="none" w:sz="0" w:space="0" w:color="auto"/>
                        <w:left w:val="none" w:sz="0" w:space="0" w:color="auto"/>
                        <w:bottom w:val="none" w:sz="0" w:space="0" w:color="auto"/>
                        <w:right w:val="none" w:sz="0" w:space="0" w:color="auto"/>
                      </w:divBdr>
                    </w:div>
                    <w:div w:id="942490530">
                      <w:marLeft w:val="0"/>
                      <w:marRight w:val="0"/>
                      <w:marTop w:val="0"/>
                      <w:marBottom w:val="0"/>
                      <w:divBdr>
                        <w:top w:val="none" w:sz="0" w:space="0" w:color="auto"/>
                        <w:left w:val="none" w:sz="0" w:space="0" w:color="auto"/>
                        <w:bottom w:val="none" w:sz="0" w:space="0" w:color="auto"/>
                        <w:right w:val="none" w:sz="0" w:space="0" w:color="auto"/>
                      </w:divBdr>
                    </w:div>
                    <w:div w:id="1576042482">
                      <w:marLeft w:val="0"/>
                      <w:marRight w:val="0"/>
                      <w:marTop w:val="0"/>
                      <w:marBottom w:val="0"/>
                      <w:divBdr>
                        <w:top w:val="none" w:sz="0" w:space="0" w:color="auto"/>
                        <w:left w:val="none" w:sz="0" w:space="0" w:color="auto"/>
                        <w:bottom w:val="none" w:sz="0" w:space="0" w:color="auto"/>
                        <w:right w:val="none" w:sz="0" w:space="0" w:color="auto"/>
                      </w:divBdr>
                    </w:div>
                  </w:divsChild>
                </w:div>
                <w:div w:id="931351738">
                  <w:marLeft w:val="0"/>
                  <w:marRight w:val="0"/>
                  <w:marTop w:val="0"/>
                  <w:marBottom w:val="0"/>
                  <w:divBdr>
                    <w:top w:val="none" w:sz="0" w:space="0" w:color="auto"/>
                    <w:left w:val="none" w:sz="0" w:space="0" w:color="auto"/>
                    <w:bottom w:val="none" w:sz="0" w:space="0" w:color="auto"/>
                    <w:right w:val="none" w:sz="0" w:space="0" w:color="auto"/>
                  </w:divBdr>
                  <w:divsChild>
                    <w:div w:id="1542670616">
                      <w:marLeft w:val="0"/>
                      <w:marRight w:val="0"/>
                      <w:marTop w:val="0"/>
                      <w:marBottom w:val="0"/>
                      <w:divBdr>
                        <w:top w:val="none" w:sz="0" w:space="0" w:color="auto"/>
                        <w:left w:val="none" w:sz="0" w:space="0" w:color="auto"/>
                        <w:bottom w:val="none" w:sz="0" w:space="0" w:color="auto"/>
                        <w:right w:val="none" w:sz="0" w:space="0" w:color="auto"/>
                      </w:divBdr>
                    </w:div>
                  </w:divsChild>
                </w:div>
                <w:div w:id="987827994">
                  <w:marLeft w:val="0"/>
                  <w:marRight w:val="0"/>
                  <w:marTop w:val="0"/>
                  <w:marBottom w:val="0"/>
                  <w:divBdr>
                    <w:top w:val="none" w:sz="0" w:space="0" w:color="auto"/>
                    <w:left w:val="none" w:sz="0" w:space="0" w:color="auto"/>
                    <w:bottom w:val="none" w:sz="0" w:space="0" w:color="auto"/>
                    <w:right w:val="none" w:sz="0" w:space="0" w:color="auto"/>
                  </w:divBdr>
                  <w:divsChild>
                    <w:div w:id="1522819831">
                      <w:marLeft w:val="0"/>
                      <w:marRight w:val="0"/>
                      <w:marTop w:val="0"/>
                      <w:marBottom w:val="0"/>
                      <w:divBdr>
                        <w:top w:val="none" w:sz="0" w:space="0" w:color="auto"/>
                        <w:left w:val="none" w:sz="0" w:space="0" w:color="auto"/>
                        <w:bottom w:val="none" w:sz="0" w:space="0" w:color="auto"/>
                        <w:right w:val="none" w:sz="0" w:space="0" w:color="auto"/>
                      </w:divBdr>
                    </w:div>
                  </w:divsChild>
                </w:div>
                <w:div w:id="1155537234">
                  <w:marLeft w:val="0"/>
                  <w:marRight w:val="0"/>
                  <w:marTop w:val="0"/>
                  <w:marBottom w:val="0"/>
                  <w:divBdr>
                    <w:top w:val="none" w:sz="0" w:space="0" w:color="auto"/>
                    <w:left w:val="none" w:sz="0" w:space="0" w:color="auto"/>
                    <w:bottom w:val="none" w:sz="0" w:space="0" w:color="auto"/>
                    <w:right w:val="none" w:sz="0" w:space="0" w:color="auto"/>
                  </w:divBdr>
                  <w:divsChild>
                    <w:div w:id="1481076412">
                      <w:marLeft w:val="0"/>
                      <w:marRight w:val="0"/>
                      <w:marTop w:val="0"/>
                      <w:marBottom w:val="0"/>
                      <w:divBdr>
                        <w:top w:val="none" w:sz="0" w:space="0" w:color="auto"/>
                        <w:left w:val="none" w:sz="0" w:space="0" w:color="auto"/>
                        <w:bottom w:val="none" w:sz="0" w:space="0" w:color="auto"/>
                        <w:right w:val="none" w:sz="0" w:space="0" w:color="auto"/>
                      </w:divBdr>
                    </w:div>
                  </w:divsChild>
                </w:div>
                <w:div w:id="1272082470">
                  <w:marLeft w:val="0"/>
                  <w:marRight w:val="0"/>
                  <w:marTop w:val="0"/>
                  <w:marBottom w:val="0"/>
                  <w:divBdr>
                    <w:top w:val="none" w:sz="0" w:space="0" w:color="auto"/>
                    <w:left w:val="none" w:sz="0" w:space="0" w:color="auto"/>
                    <w:bottom w:val="none" w:sz="0" w:space="0" w:color="auto"/>
                    <w:right w:val="none" w:sz="0" w:space="0" w:color="auto"/>
                  </w:divBdr>
                  <w:divsChild>
                    <w:div w:id="16010030">
                      <w:marLeft w:val="0"/>
                      <w:marRight w:val="0"/>
                      <w:marTop w:val="0"/>
                      <w:marBottom w:val="0"/>
                      <w:divBdr>
                        <w:top w:val="none" w:sz="0" w:space="0" w:color="auto"/>
                        <w:left w:val="none" w:sz="0" w:space="0" w:color="auto"/>
                        <w:bottom w:val="none" w:sz="0" w:space="0" w:color="auto"/>
                        <w:right w:val="none" w:sz="0" w:space="0" w:color="auto"/>
                      </w:divBdr>
                    </w:div>
                  </w:divsChild>
                </w:div>
                <w:div w:id="1320310711">
                  <w:marLeft w:val="0"/>
                  <w:marRight w:val="0"/>
                  <w:marTop w:val="0"/>
                  <w:marBottom w:val="0"/>
                  <w:divBdr>
                    <w:top w:val="none" w:sz="0" w:space="0" w:color="auto"/>
                    <w:left w:val="none" w:sz="0" w:space="0" w:color="auto"/>
                    <w:bottom w:val="none" w:sz="0" w:space="0" w:color="auto"/>
                    <w:right w:val="none" w:sz="0" w:space="0" w:color="auto"/>
                  </w:divBdr>
                  <w:divsChild>
                    <w:div w:id="103812012">
                      <w:marLeft w:val="0"/>
                      <w:marRight w:val="0"/>
                      <w:marTop w:val="0"/>
                      <w:marBottom w:val="0"/>
                      <w:divBdr>
                        <w:top w:val="none" w:sz="0" w:space="0" w:color="auto"/>
                        <w:left w:val="none" w:sz="0" w:space="0" w:color="auto"/>
                        <w:bottom w:val="none" w:sz="0" w:space="0" w:color="auto"/>
                        <w:right w:val="none" w:sz="0" w:space="0" w:color="auto"/>
                      </w:divBdr>
                    </w:div>
                  </w:divsChild>
                </w:div>
                <w:div w:id="1347753847">
                  <w:marLeft w:val="0"/>
                  <w:marRight w:val="0"/>
                  <w:marTop w:val="0"/>
                  <w:marBottom w:val="0"/>
                  <w:divBdr>
                    <w:top w:val="none" w:sz="0" w:space="0" w:color="auto"/>
                    <w:left w:val="none" w:sz="0" w:space="0" w:color="auto"/>
                    <w:bottom w:val="none" w:sz="0" w:space="0" w:color="auto"/>
                    <w:right w:val="none" w:sz="0" w:space="0" w:color="auto"/>
                  </w:divBdr>
                  <w:divsChild>
                    <w:div w:id="273290971">
                      <w:marLeft w:val="0"/>
                      <w:marRight w:val="0"/>
                      <w:marTop w:val="0"/>
                      <w:marBottom w:val="0"/>
                      <w:divBdr>
                        <w:top w:val="none" w:sz="0" w:space="0" w:color="auto"/>
                        <w:left w:val="none" w:sz="0" w:space="0" w:color="auto"/>
                        <w:bottom w:val="none" w:sz="0" w:space="0" w:color="auto"/>
                        <w:right w:val="none" w:sz="0" w:space="0" w:color="auto"/>
                      </w:divBdr>
                    </w:div>
                  </w:divsChild>
                </w:div>
                <w:div w:id="1393625676">
                  <w:marLeft w:val="0"/>
                  <w:marRight w:val="0"/>
                  <w:marTop w:val="0"/>
                  <w:marBottom w:val="0"/>
                  <w:divBdr>
                    <w:top w:val="none" w:sz="0" w:space="0" w:color="auto"/>
                    <w:left w:val="none" w:sz="0" w:space="0" w:color="auto"/>
                    <w:bottom w:val="none" w:sz="0" w:space="0" w:color="auto"/>
                    <w:right w:val="none" w:sz="0" w:space="0" w:color="auto"/>
                  </w:divBdr>
                  <w:divsChild>
                    <w:div w:id="1776438189">
                      <w:marLeft w:val="0"/>
                      <w:marRight w:val="0"/>
                      <w:marTop w:val="0"/>
                      <w:marBottom w:val="0"/>
                      <w:divBdr>
                        <w:top w:val="none" w:sz="0" w:space="0" w:color="auto"/>
                        <w:left w:val="none" w:sz="0" w:space="0" w:color="auto"/>
                        <w:bottom w:val="none" w:sz="0" w:space="0" w:color="auto"/>
                        <w:right w:val="none" w:sz="0" w:space="0" w:color="auto"/>
                      </w:divBdr>
                    </w:div>
                  </w:divsChild>
                </w:div>
                <w:div w:id="1417940838">
                  <w:marLeft w:val="0"/>
                  <w:marRight w:val="0"/>
                  <w:marTop w:val="0"/>
                  <w:marBottom w:val="0"/>
                  <w:divBdr>
                    <w:top w:val="none" w:sz="0" w:space="0" w:color="auto"/>
                    <w:left w:val="none" w:sz="0" w:space="0" w:color="auto"/>
                    <w:bottom w:val="none" w:sz="0" w:space="0" w:color="auto"/>
                    <w:right w:val="none" w:sz="0" w:space="0" w:color="auto"/>
                  </w:divBdr>
                  <w:divsChild>
                    <w:div w:id="1091583529">
                      <w:marLeft w:val="0"/>
                      <w:marRight w:val="0"/>
                      <w:marTop w:val="0"/>
                      <w:marBottom w:val="0"/>
                      <w:divBdr>
                        <w:top w:val="none" w:sz="0" w:space="0" w:color="auto"/>
                        <w:left w:val="none" w:sz="0" w:space="0" w:color="auto"/>
                        <w:bottom w:val="none" w:sz="0" w:space="0" w:color="auto"/>
                        <w:right w:val="none" w:sz="0" w:space="0" w:color="auto"/>
                      </w:divBdr>
                    </w:div>
                  </w:divsChild>
                </w:div>
                <w:div w:id="1440445340">
                  <w:marLeft w:val="0"/>
                  <w:marRight w:val="0"/>
                  <w:marTop w:val="0"/>
                  <w:marBottom w:val="0"/>
                  <w:divBdr>
                    <w:top w:val="none" w:sz="0" w:space="0" w:color="auto"/>
                    <w:left w:val="none" w:sz="0" w:space="0" w:color="auto"/>
                    <w:bottom w:val="none" w:sz="0" w:space="0" w:color="auto"/>
                    <w:right w:val="none" w:sz="0" w:space="0" w:color="auto"/>
                  </w:divBdr>
                  <w:divsChild>
                    <w:div w:id="226771911">
                      <w:marLeft w:val="0"/>
                      <w:marRight w:val="0"/>
                      <w:marTop w:val="0"/>
                      <w:marBottom w:val="0"/>
                      <w:divBdr>
                        <w:top w:val="none" w:sz="0" w:space="0" w:color="auto"/>
                        <w:left w:val="none" w:sz="0" w:space="0" w:color="auto"/>
                        <w:bottom w:val="none" w:sz="0" w:space="0" w:color="auto"/>
                        <w:right w:val="none" w:sz="0" w:space="0" w:color="auto"/>
                      </w:divBdr>
                    </w:div>
                  </w:divsChild>
                </w:div>
                <w:div w:id="1455179093">
                  <w:marLeft w:val="0"/>
                  <w:marRight w:val="0"/>
                  <w:marTop w:val="0"/>
                  <w:marBottom w:val="0"/>
                  <w:divBdr>
                    <w:top w:val="none" w:sz="0" w:space="0" w:color="auto"/>
                    <w:left w:val="none" w:sz="0" w:space="0" w:color="auto"/>
                    <w:bottom w:val="none" w:sz="0" w:space="0" w:color="auto"/>
                    <w:right w:val="none" w:sz="0" w:space="0" w:color="auto"/>
                  </w:divBdr>
                  <w:divsChild>
                    <w:div w:id="1069965394">
                      <w:marLeft w:val="0"/>
                      <w:marRight w:val="0"/>
                      <w:marTop w:val="0"/>
                      <w:marBottom w:val="0"/>
                      <w:divBdr>
                        <w:top w:val="none" w:sz="0" w:space="0" w:color="auto"/>
                        <w:left w:val="none" w:sz="0" w:space="0" w:color="auto"/>
                        <w:bottom w:val="none" w:sz="0" w:space="0" w:color="auto"/>
                        <w:right w:val="none" w:sz="0" w:space="0" w:color="auto"/>
                      </w:divBdr>
                    </w:div>
                  </w:divsChild>
                </w:div>
                <w:div w:id="1497842834">
                  <w:marLeft w:val="0"/>
                  <w:marRight w:val="0"/>
                  <w:marTop w:val="0"/>
                  <w:marBottom w:val="0"/>
                  <w:divBdr>
                    <w:top w:val="none" w:sz="0" w:space="0" w:color="auto"/>
                    <w:left w:val="none" w:sz="0" w:space="0" w:color="auto"/>
                    <w:bottom w:val="none" w:sz="0" w:space="0" w:color="auto"/>
                    <w:right w:val="none" w:sz="0" w:space="0" w:color="auto"/>
                  </w:divBdr>
                  <w:divsChild>
                    <w:div w:id="776948336">
                      <w:marLeft w:val="0"/>
                      <w:marRight w:val="0"/>
                      <w:marTop w:val="0"/>
                      <w:marBottom w:val="0"/>
                      <w:divBdr>
                        <w:top w:val="none" w:sz="0" w:space="0" w:color="auto"/>
                        <w:left w:val="none" w:sz="0" w:space="0" w:color="auto"/>
                        <w:bottom w:val="none" w:sz="0" w:space="0" w:color="auto"/>
                        <w:right w:val="none" w:sz="0" w:space="0" w:color="auto"/>
                      </w:divBdr>
                    </w:div>
                  </w:divsChild>
                </w:div>
                <w:div w:id="1550459235">
                  <w:marLeft w:val="0"/>
                  <w:marRight w:val="0"/>
                  <w:marTop w:val="0"/>
                  <w:marBottom w:val="0"/>
                  <w:divBdr>
                    <w:top w:val="none" w:sz="0" w:space="0" w:color="auto"/>
                    <w:left w:val="none" w:sz="0" w:space="0" w:color="auto"/>
                    <w:bottom w:val="none" w:sz="0" w:space="0" w:color="auto"/>
                    <w:right w:val="none" w:sz="0" w:space="0" w:color="auto"/>
                  </w:divBdr>
                  <w:divsChild>
                    <w:div w:id="1191989116">
                      <w:marLeft w:val="0"/>
                      <w:marRight w:val="0"/>
                      <w:marTop w:val="0"/>
                      <w:marBottom w:val="0"/>
                      <w:divBdr>
                        <w:top w:val="none" w:sz="0" w:space="0" w:color="auto"/>
                        <w:left w:val="none" w:sz="0" w:space="0" w:color="auto"/>
                        <w:bottom w:val="none" w:sz="0" w:space="0" w:color="auto"/>
                        <w:right w:val="none" w:sz="0" w:space="0" w:color="auto"/>
                      </w:divBdr>
                    </w:div>
                  </w:divsChild>
                </w:div>
                <w:div w:id="1561286178">
                  <w:marLeft w:val="0"/>
                  <w:marRight w:val="0"/>
                  <w:marTop w:val="0"/>
                  <w:marBottom w:val="0"/>
                  <w:divBdr>
                    <w:top w:val="none" w:sz="0" w:space="0" w:color="auto"/>
                    <w:left w:val="none" w:sz="0" w:space="0" w:color="auto"/>
                    <w:bottom w:val="none" w:sz="0" w:space="0" w:color="auto"/>
                    <w:right w:val="none" w:sz="0" w:space="0" w:color="auto"/>
                  </w:divBdr>
                  <w:divsChild>
                    <w:div w:id="1210262473">
                      <w:marLeft w:val="0"/>
                      <w:marRight w:val="0"/>
                      <w:marTop w:val="0"/>
                      <w:marBottom w:val="0"/>
                      <w:divBdr>
                        <w:top w:val="none" w:sz="0" w:space="0" w:color="auto"/>
                        <w:left w:val="none" w:sz="0" w:space="0" w:color="auto"/>
                        <w:bottom w:val="none" w:sz="0" w:space="0" w:color="auto"/>
                        <w:right w:val="none" w:sz="0" w:space="0" w:color="auto"/>
                      </w:divBdr>
                    </w:div>
                  </w:divsChild>
                </w:div>
                <w:div w:id="1617367254">
                  <w:marLeft w:val="0"/>
                  <w:marRight w:val="0"/>
                  <w:marTop w:val="0"/>
                  <w:marBottom w:val="0"/>
                  <w:divBdr>
                    <w:top w:val="none" w:sz="0" w:space="0" w:color="auto"/>
                    <w:left w:val="none" w:sz="0" w:space="0" w:color="auto"/>
                    <w:bottom w:val="none" w:sz="0" w:space="0" w:color="auto"/>
                    <w:right w:val="none" w:sz="0" w:space="0" w:color="auto"/>
                  </w:divBdr>
                  <w:divsChild>
                    <w:div w:id="1731265305">
                      <w:marLeft w:val="0"/>
                      <w:marRight w:val="0"/>
                      <w:marTop w:val="0"/>
                      <w:marBottom w:val="0"/>
                      <w:divBdr>
                        <w:top w:val="none" w:sz="0" w:space="0" w:color="auto"/>
                        <w:left w:val="none" w:sz="0" w:space="0" w:color="auto"/>
                        <w:bottom w:val="none" w:sz="0" w:space="0" w:color="auto"/>
                        <w:right w:val="none" w:sz="0" w:space="0" w:color="auto"/>
                      </w:divBdr>
                    </w:div>
                  </w:divsChild>
                </w:div>
                <w:div w:id="1743675983">
                  <w:marLeft w:val="0"/>
                  <w:marRight w:val="0"/>
                  <w:marTop w:val="0"/>
                  <w:marBottom w:val="0"/>
                  <w:divBdr>
                    <w:top w:val="none" w:sz="0" w:space="0" w:color="auto"/>
                    <w:left w:val="none" w:sz="0" w:space="0" w:color="auto"/>
                    <w:bottom w:val="none" w:sz="0" w:space="0" w:color="auto"/>
                    <w:right w:val="none" w:sz="0" w:space="0" w:color="auto"/>
                  </w:divBdr>
                  <w:divsChild>
                    <w:div w:id="1840926151">
                      <w:marLeft w:val="0"/>
                      <w:marRight w:val="0"/>
                      <w:marTop w:val="0"/>
                      <w:marBottom w:val="0"/>
                      <w:divBdr>
                        <w:top w:val="none" w:sz="0" w:space="0" w:color="auto"/>
                        <w:left w:val="none" w:sz="0" w:space="0" w:color="auto"/>
                        <w:bottom w:val="none" w:sz="0" w:space="0" w:color="auto"/>
                        <w:right w:val="none" w:sz="0" w:space="0" w:color="auto"/>
                      </w:divBdr>
                    </w:div>
                  </w:divsChild>
                </w:div>
                <w:div w:id="1762219843">
                  <w:marLeft w:val="0"/>
                  <w:marRight w:val="0"/>
                  <w:marTop w:val="0"/>
                  <w:marBottom w:val="0"/>
                  <w:divBdr>
                    <w:top w:val="none" w:sz="0" w:space="0" w:color="auto"/>
                    <w:left w:val="none" w:sz="0" w:space="0" w:color="auto"/>
                    <w:bottom w:val="none" w:sz="0" w:space="0" w:color="auto"/>
                    <w:right w:val="none" w:sz="0" w:space="0" w:color="auto"/>
                  </w:divBdr>
                  <w:divsChild>
                    <w:div w:id="150677816">
                      <w:marLeft w:val="0"/>
                      <w:marRight w:val="0"/>
                      <w:marTop w:val="0"/>
                      <w:marBottom w:val="0"/>
                      <w:divBdr>
                        <w:top w:val="none" w:sz="0" w:space="0" w:color="auto"/>
                        <w:left w:val="none" w:sz="0" w:space="0" w:color="auto"/>
                        <w:bottom w:val="none" w:sz="0" w:space="0" w:color="auto"/>
                        <w:right w:val="none" w:sz="0" w:space="0" w:color="auto"/>
                      </w:divBdr>
                    </w:div>
                  </w:divsChild>
                </w:div>
                <w:div w:id="1769040127">
                  <w:marLeft w:val="0"/>
                  <w:marRight w:val="0"/>
                  <w:marTop w:val="0"/>
                  <w:marBottom w:val="0"/>
                  <w:divBdr>
                    <w:top w:val="none" w:sz="0" w:space="0" w:color="auto"/>
                    <w:left w:val="none" w:sz="0" w:space="0" w:color="auto"/>
                    <w:bottom w:val="none" w:sz="0" w:space="0" w:color="auto"/>
                    <w:right w:val="none" w:sz="0" w:space="0" w:color="auto"/>
                  </w:divBdr>
                  <w:divsChild>
                    <w:div w:id="1680616470">
                      <w:marLeft w:val="0"/>
                      <w:marRight w:val="0"/>
                      <w:marTop w:val="0"/>
                      <w:marBottom w:val="0"/>
                      <w:divBdr>
                        <w:top w:val="none" w:sz="0" w:space="0" w:color="auto"/>
                        <w:left w:val="none" w:sz="0" w:space="0" w:color="auto"/>
                        <w:bottom w:val="none" w:sz="0" w:space="0" w:color="auto"/>
                        <w:right w:val="none" w:sz="0" w:space="0" w:color="auto"/>
                      </w:divBdr>
                    </w:div>
                  </w:divsChild>
                </w:div>
                <w:div w:id="1819105621">
                  <w:marLeft w:val="0"/>
                  <w:marRight w:val="0"/>
                  <w:marTop w:val="0"/>
                  <w:marBottom w:val="0"/>
                  <w:divBdr>
                    <w:top w:val="none" w:sz="0" w:space="0" w:color="auto"/>
                    <w:left w:val="none" w:sz="0" w:space="0" w:color="auto"/>
                    <w:bottom w:val="none" w:sz="0" w:space="0" w:color="auto"/>
                    <w:right w:val="none" w:sz="0" w:space="0" w:color="auto"/>
                  </w:divBdr>
                  <w:divsChild>
                    <w:div w:id="1381630315">
                      <w:marLeft w:val="0"/>
                      <w:marRight w:val="0"/>
                      <w:marTop w:val="0"/>
                      <w:marBottom w:val="0"/>
                      <w:divBdr>
                        <w:top w:val="none" w:sz="0" w:space="0" w:color="auto"/>
                        <w:left w:val="none" w:sz="0" w:space="0" w:color="auto"/>
                        <w:bottom w:val="none" w:sz="0" w:space="0" w:color="auto"/>
                        <w:right w:val="none" w:sz="0" w:space="0" w:color="auto"/>
                      </w:divBdr>
                    </w:div>
                  </w:divsChild>
                </w:div>
                <w:div w:id="1860655777">
                  <w:marLeft w:val="0"/>
                  <w:marRight w:val="0"/>
                  <w:marTop w:val="0"/>
                  <w:marBottom w:val="0"/>
                  <w:divBdr>
                    <w:top w:val="none" w:sz="0" w:space="0" w:color="auto"/>
                    <w:left w:val="none" w:sz="0" w:space="0" w:color="auto"/>
                    <w:bottom w:val="none" w:sz="0" w:space="0" w:color="auto"/>
                    <w:right w:val="none" w:sz="0" w:space="0" w:color="auto"/>
                  </w:divBdr>
                  <w:divsChild>
                    <w:div w:id="1120027559">
                      <w:marLeft w:val="0"/>
                      <w:marRight w:val="0"/>
                      <w:marTop w:val="0"/>
                      <w:marBottom w:val="0"/>
                      <w:divBdr>
                        <w:top w:val="none" w:sz="0" w:space="0" w:color="auto"/>
                        <w:left w:val="none" w:sz="0" w:space="0" w:color="auto"/>
                        <w:bottom w:val="none" w:sz="0" w:space="0" w:color="auto"/>
                        <w:right w:val="none" w:sz="0" w:space="0" w:color="auto"/>
                      </w:divBdr>
                    </w:div>
                  </w:divsChild>
                </w:div>
                <w:div w:id="1959215050">
                  <w:marLeft w:val="0"/>
                  <w:marRight w:val="0"/>
                  <w:marTop w:val="0"/>
                  <w:marBottom w:val="0"/>
                  <w:divBdr>
                    <w:top w:val="none" w:sz="0" w:space="0" w:color="auto"/>
                    <w:left w:val="none" w:sz="0" w:space="0" w:color="auto"/>
                    <w:bottom w:val="none" w:sz="0" w:space="0" w:color="auto"/>
                    <w:right w:val="none" w:sz="0" w:space="0" w:color="auto"/>
                  </w:divBdr>
                  <w:divsChild>
                    <w:div w:id="1888763217">
                      <w:marLeft w:val="0"/>
                      <w:marRight w:val="0"/>
                      <w:marTop w:val="0"/>
                      <w:marBottom w:val="0"/>
                      <w:divBdr>
                        <w:top w:val="none" w:sz="0" w:space="0" w:color="auto"/>
                        <w:left w:val="none" w:sz="0" w:space="0" w:color="auto"/>
                        <w:bottom w:val="none" w:sz="0" w:space="0" w:color="auto"/>
                        <w:right w:val="none" w:sz="0" w:space="0" w:color="auto"/>
                      </w:divBdr>
                    </w:div>
                  </w:divsChild>
                </w:div>
                <w:div w:id="1971323797">
                  <w:marLeft w:val="0"/>
                  <w:marRight w:val="0"/>
                  <w:marTop w:val="0"/>
                  <w:marBottom w:val="0"/>
                  <w:divBdr>
                    <w:top w:val="none" w:sz="0" w:space="0" w:color="auto"/>
                    <w:left w:val="none" w:sz="0" w:space="0" w:color="auto"/>
                    <w:bottom w:val="none" w:sz="0" w:space="0" w:color="auto"/>
                    <w:right w:val="none" w:sz="0" w:space="0" w:color="auto"/>
                  </w:divBdr>
                  <w:divsChild>
                    <w:div w:id="1192959875">
                      <w:marLeft w:val="0"/>
                      <w:marRight w:val="0"/>
                      <w:marTop w:val="0"/>
                      <w:marBottom w:val="0"/>
                      <w:divBdr>
                        <w:top w:val="none" w:sz="0" w:space="0" w:color="auto"/>
                        <w:left w:val="none" w:sz="0" w:space="0" w:color="auto"/>
                        <w:bottom w:val="none" w:sz="0" w:space="0" w:color="auto"/>
                        <w:right w:val="none" w:sz="0" w:space="0" w:color="auto"/>
                      </w:divBdr>
                    </w:div>
                  </w:divsChild>
                </w:div>
                <w:div w:id="1999267037">
                  <w:marLeft w:val="0"/>
                  <w:marRight w:val="0"/>
                  <w:marTop w:val="0"/>
                  <w:marBottom w:val="0"/>
                  <w:divBdr>
                    <w:top w:val="none" w:sz="0" w:space="0" w:color="auto"/>
                    <w:left w:val="none" w:sz="0" w:space="0" w:color="auto"/>
                    <w:bottom w:val="none" w:sz="0" w:space="0" w:color="auto"/>
                    <w:right w:val="none" w:sz="0" w:space="0" w:color="auto"/>
                  </w:divBdr>
                  <w:divsChild>
                    <w:div w:id="569005822">
                      <w:marLeft w:val="0"/>
                      <w:marRight w:val="0"/>
                      <w:marTop w:val="0"/>
                      <w:marBottom w:val="0"/>
                      <w:divBdr>
                        <w:top w:val="none" w:sz="0" w:space="0" w:color="auto"/>
                        <w:left w:val="none" w:sz="0" w:space="0" w:color="auto"/>
                        <w:bottom w:val="none" w:sz="0" w:space="0" w:color="auto"/>
                        <w:right w:val="none" w:sz="0" w:space="0" w:color="auto"/>
                      </w:divBdr>
                    </w:div>
                  </w:divsChild>
                </w:div>
                <w:div w:id="2016301865">
                  <w:marLeft w:val="0"/>
                  <w:marRight w:val="0"/>
                  <w:marTop w:val="0"/>
                  <w:marBottom w:val="0"/>
                  <w:divBdr>
                    <w:top w:val="none" w:sz="0" w:space="0" w:color="auto"/>
                    <w:left w:val="none" w:sz="0" w:space="0" w:color="auto"/>
                    <w:bottom w:val="none" w:sz="0" w:space="0" w:color="auto"/>
                    <w:right w:val="none" w:sz="0" w:space="0" w:color="auto"/>
                  </w:divBdr>
                  <w:divsChild>
                    <w:div w:id="569584369">
                      <w:marLeft w:val="0"/>
                      <w:marRight w:val="0"/>
                      <w:marTop w:val="0"/>
                      <w:marBottom w:val="0"/>
                      <w:divBdr>
                        <w:top w:val="none" w:sz="0" w:space="0" w:color="auto"/>
                        <w:left w:val="none" w:sz="0" w:space="0" w:color="auto"/>
                        <w:bottom w:val="none" w:sz="0" w:space="0" w:color="auto"/>
                        <w:right w:val="none" w:sz="0" w:space="0" w:color="auto"/>
                      </w:divBdr>
                    </w:div>
                  </w:divsChild>
                </w:div>
                <w:div w:id="2032562191">
                  <w:marLeft w:val="0"/>
                  <w:marRight w:val="0"/>
                  <w:marTop w:val="0"/>
                  <w:marBottom w:val="0"/>
                  <w:divBdr>
                    <w:top w:val="none" w:sz="0" w:space="0" w:color="auto"/>
                    <w:left w:val="none" w:sz="0" w:space="0" w:color="auto"/>
                    <w:bottom w:val="none" w:sz="0" w:space="0" w:color="auto"/>
                    <w:right w:val="none" w:sz="0" w:space="0" w:color="auto"/>
                  </w:divBdr>
                  <w:divsChild>
                    <w:div w:id="1841963384">
                      <w:marLeft w:val="0"/>
                      <w:marRight w:val="0"/>
                      <w:marTop w:val="0"/>
                      <w:marBottom w:val="0"/>
                      <w:divBdr>
                        <w:top w:val="none" w:sz="0" w:space="0" w:color="auto"/>
                        <w:left w:val="none" w:sz="0" w:space="0" w:color="auto"/>
                        <w:bottom w:val="none" w:sz="0" w:space="0" w:color="auto"/>
                        <w:right w:val="none" w:sz="0" w:space="0" w:color="auto"/>
                      </w:divBdr>
                    </w:div>
                  </w:divsChild>
                </w:div>
                <w:div w:id="2032681787">
                  <w:marLeft w:val="0"/>
                  <w:marRight w:val="0"/>
                  <w:marTop w:val="0"/>
                  <w:marBottom w:val="0"/>
                  <w:divBdr>
                    <w:top w:val="none" w:sz="0" w:space="0" w:color="auto"/>
                    <w:left w:val="none" w:sz="0" w:space="0" w:color="auto"/>
                    <w:bottom w:val="none" w:sz="0" w:space="0" w:color="auto"/>
                    <w:right w:val="none" w:sz="0" w:space="0" w:color="auto"/>
                  </w:divBdr>
                  <w:divsChild>
                    <w:div w:id="57871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98047">
          <w:marLeft w:val="0"/>
          <w:marRight w:val="0"/>
          <w:marTop w:val="0"/>
          <w:marBottom w:val="0"/>
          <w:divBdr>
            <w:top w:val="none" w:sz="0" w:space="0" w:color="auto"/>
            <w:left w:val="none" w:sz="0" w:space="0" w:color="auto"/>
            <w:bottom w:val="none" w:sz="0" w:space="0" w:color="auto"/>
            <w:right w:val="none" w:sz="0" w:space="0" w:color="auto"/>
          </w:divBdr>
        </w:div>
        <w:div w:id="1891838955">
          <w:marLeft w:val="0"/>
          <w:marRight w:val="0"/>
          <w:marTop w:val="0"/>
          <w:marBottom w:val="0"/>
          <w:divBdr>
            <w:top w:val="none" w:sz="0" w:space="0" w:color="auto"/>
            <w:left w:val="none" w:sz="0" w:space="0" w:color="auto"/>
            <w:bottom w:val="none" w:sz="0" w:space="0" w:color="auto"/>
            <w:right w:val="none" w:sz="0" w:space="0" w:color="auto"/>
          </w:divBdr>
        </w:div>
      </w:divsChild>
    </w:div>
    <w:div w:id="720901788">
      <w:bodyDiv w:val="1"/>
      <w:marLeft w:val="0"/>
      <w:marRight w:val="0"/>
      <w:marTop w:val="0"/>
      <w:marBottom w:val="0"/>
      <w:divBdr>
        <w:top w:val="none" w:sz="0" w:space="0" w:color="auto"/>
        <w:left w:val="none" w:sz="0" w:space="0" w:color="auto"/>
        <w:bottom w:val="none" w:sz="0" w:space="0" w:color="auto"/>
        <w:right w:val="none" w:sz="0" w:space="0" w:color="auto"/>
      </w:divBdr>
      <w:divsChild>
        <w:div w:id="466701111">
          <w:marLeft w:val="0"/>
          <w:marRight w:val="0"/>
          <w:marTop w:val="0"/>
          <w:marBottom w:val="0"/>
          <w:divBdr>
            <w:top w:val="none" w:sz="0" w:space="0" w:color="auto"/>
            <w:left w:val="none" w:sz="0" w:space="0" w:color="auto"/>
            <w:bottom w:val="none" w:sz="0" w:space="0" w:color="auto"/>
            <w:right w:val="none" w:sz="0" w:space="0" w:color="auto"/>
          </w:divBdr>
          <w:divsChild>
            <w:div w:id="1407074089">
              <w:marLeft w:val="0"/>
              <w:marRight w:val="0"/>
              <w:marTop w:val="0"/>
              <w:marBottom w:val="0"/>
              <w:divBdr>
                <w:top w:val="none" w:sz="0" w:space="0" w:color="auto"/>
                <w:left w:val="none" w:sz="0" w:space="0" w:color="auto"/>
                <w:bottom w:val="none" w:sz="0" w:space="0" w:color="auto"/>
                <w:right w:val="none" w:sz="0" w:space="0" w:color="auto"/>
              </w:divBdr>
              <w:divsChild>
                <w:div w:id="10494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5243">
      <w:bodyDiv w:val="1"/>
      <w:marLeft w:val="0"/>
      <w:marRight w:val="0"/>
      <w:marTop w:val="0"/>
      <w:marBottom w:val="0"/>
      <w:divBdr>
        <w:top w:val="none" w:sz="0" w:space="0" w:color="auto"/>
        <w:left w:val="none" w:sz="0" w:space="0" w:color="auto"/>
        <w:bottom w:val="none" w:sz="0" w:space="0" w:color="auto"/>
        <w:right w:val="none" w:sz="0" w:space="0" w:color="auto"/>
      </w:divBdr>
      <w:divsChild>
        <w:div w:id="1403215643">
          <w:marLeft w:val="0"/>
          <w:marRight w:val="0"/>
          <w:marTop w:val="0"/>
          <w:marBottom w:val="0"/>
          <w:divBdr>
            <w:top w:val="none" w:sz="0" w:space="0" w:color="auto"/>
            <w:left w:val="none" w:sz="0" w:space="0" w:color="auto"/>
            <w:bottom w:val="none" w:sz="0" w:space="0" w:color="auto"/>
            <w:right w:val="none" w:sz="0" w:space="0" w:color="auto"/>
          </w:divBdr>
          <w:divsChild>
            <w:div w:id="141312937">
              <w:marLeft w:val="0"/>
              <w:marRight w:val="0"/>
              <w:marTop w:val="0"/>
              <w:marBottom w:val="0"/>
              <w:divBdr>
                <w:top w:val="none" w:sz="0" w:space="0" w:color="auto"/>
                <w:left w:val="none" w:sz="0" w:space="0" w:color="auto"/>
                <w:bottom w:val="none" w:sz="0" w:space="0" w:color="auto"/>
                <w:right w:val="none" w:sz="0" w:space="0" w:color="auto"/>
              </w:divBdr>
              <w:divsChild>
                <w:div w:id="117456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22959">
      <w:bodyDiv w:val="1"/>
      <w:marLeft w:val="0"/>
      <w:marRight w:val="0"/>
      <w:marTop w:val="0"/>
      <w:marBottom w:val="0"/>
      <w:divBdr>
        <w:top w:val="none" w:sz="0" w:space="0" w:color="auto"/>
        <w:left w:val="none" w:sz="0" w:space="0" w:color="auto"/>
        <w:bottom w:val="none" w:sz="0" w:space="0" w:color="auto"/>
        <w:right w:val="none" w:sz="0" w:space="0" w:color="auto"/>
      </w:divBdr>
      <w:divsChild>
        <w:div w:id="2040398052">
          <w:marLeft w:val="0"/>
          <w:marRight w:val="0"/>
          <w:marTop w:val="0"/>
          <w:marBottom w:val="0"/>
          <w:divBdr>
            <w:top w:val="none" w:sz="0" w:space="0" w:color="auto"/>
            <w:left w:val="none" w:sz="0" w:space="0" w:color="auto"/>
            <w:bottom w:val="none" w:sz="0" w:space="0" w:color="auto"/>
            <w:right w:val="none" w:sz="0" w:space="0" w:color="auto"/>
          </w:divBdr>
        </w:div>
      </w:divsChild>
    </w:div>
    <w:div w:id="779684304">
      <w:bodyDiv w:val="1"/>
      <w:marLeft w:val="0"/>
      <w:marRight w:val="0"/>
      <w:marTop w:val="0"/>
      <w:marBottom w:val="0"/>
      <w:divBdr>
        <w:top w:val="none" w:sz="0" w:space="0" w:color="auto"/>
        <w:left w:val="none" w:sz="0" w:space="0" w:color="auto"/>
        <w:bottom w:val="none" w:sz="0" w:space="0" w:color="auto"/>
        <w:right w:val="none" w:sz="0" w:space="0" w:color="auto"/>
      </w:divBdr>
    </w:div>
    <w:div w:id="783428214">
      <w:bodyDiv w:val="1"/>
      <w:marLeft w:val="0"/>
      <w:marRight w:val="0"/>
      <w:marTop w:val="0"/>
      <w:marBottom w:val="0"/>
      <w:divBdr>
        <w:top w:val="none" w:sz="0" w:space="0" w:color="auto"/>
        <w:left w:val="none" w:sz="0" w:space="0" w:color="auto"/>
        <w:bottom w:val="none" w:sz="0" w:space="0" w:color="auto"/>
        <w:right w:val="none" w:sz="0" w:space="0" w:color="auto"/>
      </w:divBdr>
      <w:divsChild>
        <w:div w:id="698819594">
          <w:marLeft w:val="-108"/>
          <w:marRight w:val="0"/>
          <w:marTop w:val="0"/>
          <w:marBottom w:val="0"/>
          <w:divBdr>
            <w:top w:val="none" w:sz="0" w:space="0" w:color="auto"/>
            <w:left w:val="none" w:sz="0" w:space="0" w:color="auto"/>
            <w:bottom w:val="none" w:sz="0" w:space="0" w:color="auto"/>
            <w:right w:val="none" w:sz="0" w:space="0" w:color="auto"/>
          </w:divBdr>
        </w:div>
      </w:divsChild>
    </w:div>
    <w:div w:id="786464189">
      <w:bodyDiv w:val="1"/>
      <w:marLeft w:val="0"/>
      <w:marRight w:val="0"/>
      <w:marTop w:val="0"/>
      <w:marBottom w:val="0"/>
      <w:divBdr>
        <w:top w:val="none" w:sz="0" w:space="0" w:color="auto"/>
        <w:left w:val="none" w:sz="0" w:space="0" w:color="auto"/>
        <w:bottom w:val="none" w:sz="0" w:space="0" w:color="auto"/>
        <w:right w:val="none" w:sz="0" w:space="0" w:color="auto"/>
      </w:divBdr>
    </w:div>
    <w:div w:id="798642759">
      <w:bodyDiv w:val="1"/>
      <w:marLeft w:val="0"/>
      <w:marRight w:val="0"/>
      <w:marTop w:val="0"/>
      <w:marBottom w:val="0"/>
      <w:divBdr>
        <w:top w:val="none" w:sz="0" w:space="0" w:color="auto"/>
        <w:left w:val="none" w:sz="0" w:space="0" w:color="auto"/>
        <w:bottom w:val="none" w:sz="0" w:space="0" w:color="auto"/>
        <w:right w:val="none" w:sz="0" w:space="0" w:color="auto"/>
      </w:divBdr>
      <w:divsChild>
        <w:div w:id="384448991">
          <w:marLeft w:val="0"/>
          <w:marRight w:val="0"/>
          <w:marTop w:val="0"/>
          <w:marBottom w:val="0"/>
          <w:divBdr>
            <w:top w:val="none" w:sz="0" w:space="0" w:color="auto"/>
            <w:left w:val="none" w:sz="0" w:space="0" w:color="auto"/>
            <w:bottom w:val="none" w:sz="0" w:space="0" w:color="auto"/>
            <w:right w:val="none" w:sz="0" w:space="0" w:color="auto"/>
          </w:divBdr>
          <w:divsChild>
            <w:div w:id="1955551712">
              <w:marLeft w:val="0"/>
              <w:marRight w:val="0"/>
              <w:marTop w:val="0"/>
              <w:marBottom w:val="0"/>
              <w:divBdr>
                <w:top w:val="none" w:sz="0" w:space="0" w:color="auto"/>
                <w:left w:val="none" w:sz="0" w:space="0" w:color="auto"/>
                <w:bottom w:val="none" w:sz="0" w:space="0" w:color="auto"/>
                <w:right w:val="none" w:sz="0" w:space="0" w:color="auto"/>
              </w:divBdr>
              <w:divsChild>
                <w:div w:id="1352099196">
                  <w:marLeft w:val="0"/>
                  <w:marRight w:val="0"/>
                  <w:marTop w:val="0"/>
                  <w:marBottom w:val="0"/>
                  <w:divBdr>
                    <w:top w:val="none" w:sz="0" w:space="0" w:color="auto"/>
                    <w:left w:val="none" w:sz="0" w:space="0" w:color="auto"/>
                    <w:bottom w:val="none" w:sz="0" w:space="0" w:color="auto"/>
                    <w:right w:val="none" w:sz="0" w:space="0" w:color="auto"/>
                  </w:divBdr>
                  <w:divsChild>
                    <w:div w:id="1967420592">
                      <w:marLeft w:val="0"/>
                      <w:marRight w:val="0"/>
                      <w:marTop w:val="0"/>
                      <w:marBottom w:val="0"/>
                      <w:divBdr>
                        <w:top w:val="none" w:sz="0" w:space="0" w:color="auto"/>
                        <w:left w:val="none" w:sz="0" w:space="0" w:color="auto"/>
                        <w:bottom w:val="none" w:sz="0" w:space="0" w:color="auto"/>
                        <w:right w:val="none" w:sz="0" w:space="0" w:color="auto"/>
                      </w:divBdr>
                    </w:div>
                    <w:div w:id="17648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235">
      <w:bodyDiv w:val="1"/>
      <w:marLeft w:val="0"/>
      <w:marRight w:val="0"/>
      <w:marTop w:val="0"/>
      <w:marBottom w:val="0"/>
      <w:divBdr>
        <w:top w:val="none" w:sz="0" w:space="0" w:color="auto"/>
        <w:left w:val="none" w:sz="0" w:space="0" w:color="auto"/>
        <w:bottom w:val="none" w:sz="0" w:space="0" w:color="auto"/>
        <w:right w:val="none" w:sz="0" w:space="0" w:color="auto"/>
      </w:divBdr>
    </w:div>
    <w:div w:id="827287571">
      <w:bodyDiv w:val="1"/>
      <w:marLeft w:val="0"/>
      <w:marRight w:val="0"/>
      <w:marTop w:val="0"/>
      <w:marBottom w:val="0"/>
      <w:divBdr>
        <w:top w:val="none" w:sz="0" w:space="0" w:color="auto"/>
        <w:left w:val="none" w:sz="0" w:space="0" w:color="auto"/>
        <w:bottom w:val="none" w:sz="0" w:space="0" w:color="auto"/>
        <w:right w:val="none" w:sz="0" w:space="0" w:color="auto"/>
      </w:divBdr>
      <w:divsChild>
        <w:div w:id="593703881">
          <w:marLeft w:val="0"/>
          <w:marRight w:val="0"/>
          <w:marTop w:val="0"/>
          <w:marBottom w:val="0"/>
          <w:divBdr>
            <w:top w:val="none" w:sz="0" w:space="0" w:color="auto"/>
            <w:left w:val="none" w:sz="0" w:space="0" w:color="auto"/>
            <w:bottom w:val="none" w:sz="0" w:space="0" w:color="auto"/>
            <w:right w:val="none" w:sz="0" w:space="0" w:color="auto"/>
          </w:divBdr>
        </w:div>
        <w:div w:id="1064450136">
          <w:marLeft w:val="0"/>
          <w:marRight w:val="0"/>
          <w:marTop w:val="0"/>
          <w:marBottom w:val="0"/>
          <w:divBdr>
            <w:top w:val="none" w:sz="0" w:space="0" w:color="auto"/>
            <w:left w:val="none" w:sz="0" w:space="0" w:color="auto"/>
            <w:bottom w:val="none" w:sz="0" w:space="0" w:color="auto"/>
            <w:right w:val="none" w:sz="0" w:space="0" w:color="auto"/>
          </w:divBdr>
        </w:div>
        <w:div w:id="1669365725">
          <w:marLeft w:val="0"/>
          <w:marRight w:val="0"/>
          <w:marTop w:val="0"/>
          <w:marBottom w:val="0"/>
          <w:divBdr>
            <w:top w:val="none" w:sz="0" w:space="0" w:color="auto"/>
            <w:left w:val="none" w:sz="0" w:space="0" w:color="auto"/>
            <w:bottom w:val="none" w:sz="0" w:space="0" w:color="auto"/>
            <w:right w:val="none" w:sz="0" w:space="0" w:color="auto"/>
          </w:divBdr>
        </w:div>
      </w:divsChild>
    </w:div>
    <w:div w:id="848713697">
      <w:bodyDiv w:val="1"/>
      <w:marLeft w:val="0"/>
      <w:marRight w:val="0"/>
      <w:marTop w:val="0"/>
      <w:marBottom w:val="0"/>
      <w:divBdr>
        <w:top w:val="none" w:sz="0" w:space="0" w:color="auto"/>
        <w:left w:val="none" w:sz="0" w:space="0" w:color="auto"/>
        <w:bottom w:val="none" w:sz="0" w:space="0" w:color="auto"/>
        <w:right w:val="none" w:sz="0" w:space="0" w:color="auto"/>
      </w:divBdr>
      <w:divsChild>
        <w:div w:id="217665143">
          <w:marLeft w:val="0"/>
          <w:marRight w:val="0"/>
          <w:marTop w:val="0"/>
          <w:marBottom w:val="0"/>
          <w:divBdr>
            <w:top w:val="none" w:sz="0" w:space="0" w:color="auto"/>
            <w:left w:val="none" w:sz="0" w:space="0" w:color="auto"/>
            <w:bottom w:val="none" w:sz="0" w:space="0" w:color="auto"/>
            <w:right w:val="none" w:sz="0" w:space="0" w:color="auto"/>
          </w:divBdr>
        </w:div>
        <w:div w:id="252855979">
          <w:marLeft w:val="0"/>
          <w:marRight w:val="0"/>
          <w:marTop w:val="0"/>
          <w:marBottom w:val="0"/>
          <w:divBdr>
            <w:top w:val="none" w:sz="0" w:space="0" w:color="auto"/>
            <w:left w:val="none" w:sz="0" w:space="0" w:color="auto"/>
            <w:bottom w:val="none" w:sz="0" w:space="0" w:color="auto"/>
            <w:right w:val="none" w:sz="0" w:space="0" w:color="auto"/>
          </w:divBdr>
        </w:div>
        <w:div w:id="488717159">
          <w:marLeft w:val="0"/>
          <w:marRight w:val="0"/>
          <w:marTop w:val="0"/>
          <w:marBottom w:val="0"/>
          <w:divBdr>
            <w:top w:val="none" w:sz="0" w:space="0" w:color="auto"/>
            <w:left w:val="none" w:sz="0" w:space="0" w:color="auto"/>
            <w:bottom w:val="none" w:sz="0" w:space="0" w:color="auto"/>
            <w:right w:val="none" w:sz="0" w:space="0" w:color="auto"/>
          </w:divBdr>
          <w:divsChild>
            <w:div w:id="866023543">
              <w:marLeft w:val="2880"/>
              <w:marRight w:val="0"/>
              <w:marTop w:val="0"/>
              <w:marBottom w:val="0"/>
              <w:divBdr>
                <w:top w:val="none" w:sz="0" w:space="0" w:color="auto"/>
                <w:left w:val="none" w:sz="0" w:space="0" w:color="auto"/>
                <w:bottom w:val="none" w:sz="0" w:space="0" w:color="auto"/>
                <w:right w:val="none" w:sz="0" w:space="0" w:color="auto"/>
              </w:divBdr>
              <w:divsChild>
                <w:div w:id="4960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2822">
          <w:marLeft w:val="0"/>
          <w:marRight w:val="0"/>
          <w:marTop w:val="0"/>
          <w:marBottom w:val="0"/>
          <w:divBdr>
            <w:top w:val="none" w:sz="0" w:space="0" w:color="auto"/>
            <w:left w:val="none" w:sz="0" w:space="0" w:color="auto"/>
            <w:bottom w:val="none" w:sz="0" w:space="0" w:color="auto"/>
            <w:right w:val="none" w:sz="0" w:space="0" w:color="auto"/>
          </w:divBdr>
        </w:div>
        <w:div w:id="848836855">
          <w:marLeft w:val="0"/>
          <w:marRight w:val="0"/>
          <w:marTop w:val="0"/>
          <w:marBottom w:val="0"/>
          <w:divBdr>
            <w:top w:val="none" w:sz="0" w:space="0" w:color="auto"/>
            <w:left w:val="none" w:sz="0" w:space="0" w:color="auto"/>
            <w:bottom w:val="none" w:sz="0" w:space="0" w:color="auto"/>
            <w:right w:val="none" w:sz="0" w:space="0" w:color="auto"/>
          </w:divBdr>
        </w:div>
        <w:div w:id="1063527060">
          <w:marLeft w:val="0"/>
          <w:marRight w:val="0"/>
          <w:marTop w:val="0"/>
          <w:marBottom w:val="0"/>
          <w:divBdr>
            <w:top w:val="none" w:sz="0" w:space="0" w:color="auto"/>
            <w:left w:val="none" w:sz="0" w:space="0" w:color="auto"/>
            <w:bottom w:val="none" w:sz="0" w:space="0" w:color="auto"/>
            <w:right w:val="none" w:sz="0" w:space="0" w:color="auto"/>
          </w:divBdr>
        </w:div>
        <w:div w:id="1286622184">
          <w:marLeft w:val="0"/>
          <w:marRight w:val="0"/>
          <w:marTop w:val="0"/>
          <w:marBottom w:val="0"/>
          <w:divBdr>
            <w:top w:val="none" w:sz="0" w:space="0" w:color="auto"/>
            <w:left w:val="none" w:sz="0" w:space="0" w:color="auto"/>
            <w:bottom w:val="none" w:sz="0" w:space="0" w:color="auto"/>
            <w:right w:val="none" w:sz="0" w:space="0" w:color="auto"/>
          </w:divBdr>
        </w:div>
        <w:div w:id="1476027459">
          <w:marLeft w:val="0"/>
          <w:marRight w:val="0"/>
          <w:marTop w:val="0"/>
          <w:marBottom w:val="0"/>
          <w:divBdr>
            <w:top w:val="none" w:sz="0" w:space="0" w:color="auto"/>
            <w:left w:val="none" w:sz="0" w:space="0" w:color="auto"/>
            <w:bottom w:val="none" w:sz="0" w:space="0" w:color="auto"/>
            <w:right w:val="none" w:sz="0" w:space="0" w:color="auto"/>
          </w:divBdr>
        </w:div>
        <w:div w:id="1779249203">
          <w:marLeft w:val="0"/>
          <w:marRight w:val="0"/>
          <w:marTop w:val="0"/>
          <w:marBottom w:val="0"/>
          <w:divBdr>
            <w:top w:val="none" w:sz="0" w:space="0" w:color="auto"/>
            <w:left w:val="none" w:sz="0" w:space="0" w:color="auto"/>
            <w:bottom w:val="none" w:sz="0" w:space="0" w:color="auto"/>
            <w:right w:val="none" w:sz="0" w:space="0" w:color="auto"/>
          </w:divBdr>
        </w:div>
        <w:div w:id="1889025088">
          <w:marLeft w:val="0"/>
          <w:marRight w:val="0"/>
          <w:marTop w:val="0"/>
          <w:marBottom w:val="0"/>
          <w:divBdr>
            <w:top w:val="none" w:sz="0" w:space="0" w:color="auto"/>
            <w:left w:val="none" w:sz="0" w:space="0" w:color="auto"/>
            <w:bottom w:val="none" w:sz="0" w:space="0" w:color="auto"/>
            <w:right w:val="none" w:sz="0" w:space="0" w:color="auto"/>
          </w:divBdr>
        </w:div>
        <w:div w:id="2037656193">
          <w:marLeft w:val="0"/>
          <w:marRight w:val="0"/>
          <w:marTop w:val="0"/>
          <w:marBottom w:val="0"/>
          <w:divBdr>
            <w:top w:val="none" w:sz="0" w:space="0" w:color="auto"/>
            <w:left w:val="none" w:sz="0" w:space="0" w:color="auto"/>
            <w:bottom w:val="none" w:sz="0" w:space="0" w:color="auto"/>
            <w:right w:val="none" w:sz="0" w:space="0" w:color="auto"/>
          </w:divBdr>
          <w:divsChild>
            <w:div w:id="2100983889">
              <w:marLeft w:val="0"/>
              <w:marRight w:val="0"/>
              <w:marTop w:val="30"/>
              <w:marBottom w:val="30"/>
              <w:divBdr>
                <w:top w:val="none" w:sz="0" w:space="0" w:color="auto"/>
                <w:left w:val="none" w:sz="0" w:space="0" w:color="auto"/>
                <w:bottom w:val="none" w:sz="0" w:space="0" w:color="auto"/>
                <w:right w:val="none" w:sz="0" w:space="0" w:color="auto"/>
              </w:divBdr>
              <w:divsChild>
                <w:div w:id="28604782">
                  <w:marLeft w:val="0"/>
                  <w:marRight w:val="0"/>
                  <w:marTop w:val="0"/>
                  <w:marBottom w:val="0"/>
                  <w:divBdr>
                    <w:top w:val="none" w:sz="0" w:space="0" w:color="auto"/>
                    <w:left w:val="none" w:sz="0" w:space="0" w:color="auto"/>
                    <w:bottom w:val="none" w:sz="0" w:space="0" w:color="auto"/>
                    <w:right w:val="none" w:sz="0" w:space="0" w:color="auto"/>
                  </w:divBdr>
                  <w:divsChild>
                    <w:div w:id="776676848">
                      <w:marLeft w:val="0"/>
                      <w:marRight w:val="0"/>
                      <w:marTop w:val="0"/>
                      <w:marBottom w:val="0"/>
                      <w:divBdr>
                        <w:top w:val="none" w:sz="0" w:space="0" w:color="auto"/>
                        <w:left w:val="none" w:sz="0" w:space="0" w:color="auto"/>
                        <w:bottom w:val="none" w:sz="0" w:space="0" w:color="auto"/>
                        <w:right w:val="none" w:sz="0" w:space="0" w:color="auto"/>
                      </w:divBdr>
                    </w:div>
                  </w:divsChild>
                </w:div>
                <w:div w:id="28801056">
                  <w:marLeft w:val="0"/>
                  <w:marRight w:val="0"/>
                  <w:marTop w:val="0"/>
                  <w:marBottom w:val="0"/>
                  <w:divBdr>
                    <w:top w:val="none" w:sz="0" w:space="0" w:color="auto"/>
                    <w:left w:val="none" w:sz="0" w:space="0" w:color="auto"/>
                    <w:bottom w:val="none" w:sz="0" w:space="0" w:color="auto"/>
                    <w:right w:val="none" w:sz="0" w:space="0" w:color="auto"/>
                  </w:divBdr>
                  <w:divsChild>
                    <w:div w:id="454833709">
                      <w:marLeft w:val="0"/>
                      <w:marRight w:val="0"/>
                      <w:marTop w:val="0"/>
                      <w:marBottom w:val="0"/>
                      <w:divBdr>
                        <w:top w:val="none" w:sz="0" w:space="0" w:color="auto"/>
                        <w:left w:val="none" w:sz="0" w:space="0" w:color="auto"/>
                        <w:bottom w:val="none" w:sz="0" w:space="0" w:color="auto"/>
                        <w:right w:val="none" w:sz="0" w:space="0" w:color="auto"/>
                      </w:divBdr>
                    </w:div>
                  </w:divsChild>
                </w:div>
                <w:div w:id="107941662">
                  <w:marLeft w:val="0"/>
                  <w:marRight w:val="0"/>
                  <w:marTop w:val="0"/>
                  <w:marBottom w:val="0"/>
                  <w:divBdr>
                    <w:top w:val="none" w:sz="0" w:space="0" w:color="auto"/>
                    <w:left w:val="none" w:sz="0" w:space="0" w:color="auto"/>
                    <w:bottom w:val="none" w:sz="0" w:space="0" w:color="auto"/>
                    <w:right w:val="none" w:sz="0" w:space="0" w:color="auto"/>
                  </w:divBdr>
                  <w:divsChild>
                    <w:div w:id="717750322">
                      <w:marLeft w:val="0"/>
                      <w:marRight w:val="0"/>
                      <w:marTop w:val="0"/>
                      <w:marBottom w:val="0"/>
                      <w:divBdr>
                        <w:top w:val="none" w:sz="0" w:space="0" w:color="auto"/>
                        <w:left w:val="none" w:sz="0" w:space="0" w:color="auto"/>
                        <w:bottom w:val="none" w:sz="0" w:space="0" w:color="auto"/>
                        <w:right w:val="none" w:sz="0" w:space="0" w:color="auto"/>
                      </w:divBdr>
                    </w:div>
                  </w:divsChild>
                </w:div>
                <w:div w:id="192114109">
                  <w:marLeft w:val="0"/>
                  <w:marRight w:val="0"/>
                  <w:marTop w:val="0"/>
                  <w:marBottom w:val="0"/>
                  <w:divBdr>
                    <w:top w:val="none" w:sz="0" w:space="0" w:color="auto"/>
                    <w:left w:val="none" w:sz="0" w:space="0" w:color="auto"/>
                    <w:bottom w:val="none" w:sz="0" w:space="0" w:color="auto"/>
                    <w:right w:val="none" w:sz="0" w:space="0" w:color="auto"/>
                  </w:divBdr>
                  <w:divsChild>
                    <w:div w:id="1747461920">
                      <w:marLeft w:val="0"/>
                      <w:marRight w:val="0"/>
                      <w:marTop w:val="0"/>
                      <w:marBottom w:val="0"/>
                      <w:divBdr>
                        <w:top w:val="none" w:sz="0" w:space="0" w:color="auto"/>
                        <w:left w:val="none" w:sz="0" w:space="0" w:color="auto"/>
                        <w:bottom w:val="none" w:sz="0" w:space="0" w:color="auto"/>
                        <w:right w:val="none" w:sz="0" w:space="0" w:color="auto"/>
                      </w:divBdr>
                    </w:div>
                  </w:divsChild>
                </w:div>
                <w:div w:id="199635272">
                  <w:marLeft w:val="0"/>
                  <w:marRight w:val="0"/>
                  <w:marTop w:val="0"/>
                  <w:marBottom w:val="0"/>
                  <w:divBdr>
                    <w:top w:val="none" w:sz="0" w:space="0" w:color="auto"/>
                    <w:left w:val="none" w:sz="0" w:space="0" w:color="auto"/>
                    <w:bottom w:val="none" w:sz="0" w:space="0" w:color="auto"/>
                    <w:right w:val="none" w:sz="0" w:space="0" w:color="auto"/>
                  </w:divBdr>
                  <w:divsChild>
                    <w:div w:id="620722678">
                      <w:marLeft w:val="0"/>
                      <w:marRight w:val="0"/>
                      <w:marTop w:val="0"/>
                      <w:marBottom w:val="0"/>
                      <w:divBdr>
                        <w:top w:val="none" w:sz="0" w:space="0" w:color="auto"/>
                        <w:left w:val="none" w:sz="0" w:space="0" w:color="auto"/>
                        <w:bottom w:val="none" w:sz="0" w:space="0" w:color="auto"/>
                        <w:right w:val="none" w:sz="0" w:space="0" w:color="auto"/>
                      </w:divBdr>
                    </w:div>
                  </w:divsChild>
                </w:div>
                <w:div w:id="485896430">
                  <w:marLeft w:val="0"/>
                  <w:marRight w:val="0"/>
                  <w:marTop w:val="0"/>
                  <w:marBottom w:val="0"/>
                  <w:divBdr>
                    <w:top w:val="none" w:sz="0" w:space="0" w:color="auto"/>
                    <w:left w:val="none" w:sz="0" w:space="0" w:color="auto"/>
                    <w:bottom w:val="none" w:sz="0" w:space="0" w:color="auto"/>
                    <w:right w:val="none" w:sz="0" w:space="0" w:color="auto"/>
                  </w:divBdr>
                  <w:divsChild>
                    <w:div w:id="1634866909">
                      <w:marLeft w:val="0"/>
                      <w:marRight w:val="0"/>
                      <w:marTop w:val="0"/>
                      <w:marBottom w:val="0"/>
                      <w:divBdr>
                        <w:top w:val="none" w:sz="0" w:space="0" w:color="auto"/>
                        <w:left w:val="none" w:sz="0" w:space="0" w:color="auto"/>
                        <w:bottom w:val="none" w:sz="0" w:space="0" w:color="auto"/>
                        <w:right w:val="none" w:sz="0" w:space="0" w:color="auto"/>
                      </w:divBdr>
                    </w:div>
                  </w:divsChild>
                </w:div>
                <w:div w:id="527138690">
                  <w:marLeft w:val="0"/>
                  <w:marRight w:val="0"/>
                  <w:marTop w:val="0"/>
                  <w:marBottom w:val="0"/>
                  <w:divBdr>
                    <w:top w:val="none" w:sz="0" w:space="0" w:color="auto"/>
                    <w:left w:val="none" w:sz="0" w:space="0" w:color="auto"/>
                    <w:bottom w:val="none" w:sz="0" w:space="0" w:color="auto"/>
                    <w:right w:val="none" w:sz="0" w:space="0" w:color="auto"/>
                  </w:divBdr>
                  <w:divsChild>
                    <w:div w:id="399793288">
                      <w:marLeft w:val="0"/>
                      <w:marRight w:val="0"/>
                      <w:marTop w:val="0"/>
                      <w:marBottom w:val="0"/>
                      <w:divBdr>
                        <w:top w:val="none" w:sz="0" w:space="0" w:color="auto"/>
                        <w:left w:val="none" w:sz="0" w:space="0" w:color="auto"/>
                        <w:bottom w:val="none" w:sz="0" w:space="0" w:color="auto"/>
                        <w:right w:val="none" w:sz="0" w:space="0" w:color="auto"/>
                      </w:divBdr>
                    </w:div>
                    <w:div w:id="1640837021">
                      <w:marLeft w:val="0"/>
                      <w:marRight w:val="0"/>
                      <w:marTop w:val="0"/>
                      <w:marBottom w:val="0"/>
                      <w:divBdr>
                        <w:top w:val="none" w:sz="0" w:space="0" w:color="auto"/>
                        <w:left w:val="none" w:sz="0" w:space="0" w:color="auto"/>
                        <w:bottom w:val="none" w:sz="0" w:space="0" w:color="auto"/>
                        <w:right w:val="none" w:sz="0" w:space="0" w:color="auto"/>
                      </w:divBdr>
                    </w:div>
                  </w:divsChild>
                </w:div>
                <w:div w:id="570040781">
                  <w:marLeft w:val="0"/>
                  <w:marRight w:val="0"/>
                  <w:marTop w:val="0"/>
                  <w:marBottom w:val="0"/>
                  <w:divBdr>
                    <w:top w:val="none" w:sz="0" w:space="0" w:color="auto"/>
                    <w:left w:val="none" w:sz="0" w:space="0" w:color="auto"/>
                    <w:bottom w:val="none" w:sz="0" w:space="0" w:color="auto"/>
                    <w:right w:val="none" w:sz="0" w:space="0" w:color="auto"/>
                  </w:divBdr>
                  <w:divsChild>
                    <w:div w:id="25252687">
                      <w:marLeft w:val="0"/>
                      <w:marRight w:val="0"/>
                      <w:marTop w:val="0"/>
                      <w:marBottom w:val="0"/>
                      <w:divBdr>
                        <w:top w:val="none" w:sz="0" w:space="0" w:color="auto"/>
                        <w:left w:val="none" w:sz="0" w:space="0" w:color="auto"/>
                        <w:bottom w:val="none" w:sz="0" w:space="0" w:color="auto"/>
                        <w:right w:val="none" w:sz="0" w:space="0" w:color="auto"/>
                      </w:divBdr>
                    </w:div>
                  </w:divsChild>
                </w:div>
                <w:div w:id="783505334">
                  <w:marLeft w:val="0"/>
                  <w:marRight w:val="0"/>
                  <w:marTop w:val="0"/>
                  <w:marBottom w:val="0"/>
                  <w:divBdr>
                    <w:top w:val="none" w:sz="0" w:space="0" w:color="auto"/>
                    <w:left w:val="none" w:sz="0" w:space="0" w:color="auto"/>
                    <w:bottom w:val="none" w:sz="0" w:space="0" w:color="auto"/>
                    <w:right w:val="none" w:sz="0" w:space="0" w:color="auto"/>
                  </w:divBdr>
                  <w:divsChild>
                    <w:div w:id="1268350038">
                      <w:marLeft w:val="0"/>
                      <w:marRight w:val="0"/>
                      <w:marTop w:val="0"/>
                      <w:marBottom w:val="0"/>
                      <w:divBdr>
                        <w:top w:val="none" w:sz="0" w:space="0" w:color="auto"/>
                        <w:left w:val="none" w:sz="0" w:space="0" w:color="auto"/>
                        <w:bottom w:val="none" w:sz="0" w:space="0" w:color="auto"/>
                        <w:right w:val="none" w:sz="0" w:space="0" w:color="auto"/>
                      </w:divBdr>
                    </w:div>
                  </w:divsChild>
                </w:div>
                <w:div w:id="811286830">
                  <w:marLeft w:val="0"/>
                  <w:marRight w:val="0"/>
                  <w:marTop w:val="0"/>
                  <w:marBottom w:val="0"/>
                  <w:divBdr>
                    <w:top w:val="none" w:sz="0" w:space="0" w:color="auto"/>
                    <w:left w:val="none" w:sz="0" w:space="0" w:color="auto"/>
                    <w:bottom w:val="none" w:sz="0" w:space="0" w:color="auto"/>
                    <w:right w:val="none" w:sz="0" w:space="0" w:color="auto"/>
                  </w:divBdr>
                  <w:divsChild>
                    <w:div w:id="1593926858">
                      <w:marLeft w:val="0"/>
                      <w:marRight w:val="0"/>
                      <w:marTop w:val="0"/>
                      <w:marBottom w:val="0"/>
                      <w:divBdr>
                        <w:top w:val="none" w:sz="0" w:space="0" w:color="auto"/>
                        <w:left w:val="none" w:sz="0" w:space="0" w:color="auto"/>
                        <w:bottom w:val="none" w:sz="0" w:space="0" w:color="auto"/>
                        <w:right w:val="none" w:sz="0" w:space="0" w:color="auto"/>
                      </w:divBdr>
                    </w:div>
                  </w:divsChild>
                </w:div>
                <w:div w:id="949118428">
                  <w:marLeft w:val="0"/>
                  <w:marRight w:val="0"/>
                  <w:marTop w:val="0"/>
                  <w:marBottom w:val="0"/>
                  <w:divBdr>
                    <w:top w:val="none" w:sz="0" w:space="0" w:color="auto"/>
                    <w:left w:val="none" w:sz="0" w:space="0" w:color="auto"/>
                    <w:bottom w:val="none" w:sz="0" w:space="0" w:color="auto"/>
                    <w:right w:val="none" w:sz="0" w:space="0" w:color="auto"/>
                  </w:divBdr>
                  <w:divsChild>
                    <w:div w:id="487602004">
                      <w:marLeft w:val="0"/>
                      <w:marRight w:val="0"/>
                      <w:marTop w:val="0"/>
                      <w:marBottom w:val="0"/>
                      <w:divBdr>
                        <w:top w:val="none" w:sz="0" w:space="0" w:color="auto"/>
                        <w:left w:val="none" w:sz="0" w:space="0" w:color="auto"/>
                        <w:bottom w:val="none" w:sz="0" w:space="0" w:color="auto"/>
                        <w:right w:val="none" w:sz="0" w:space="0" w:color="auto"/>
                      </w:divBdr>
                    </w:div>
                  </w:divsChild>
                </w:div>
                <w:div w:id="959216399">
                  <w:marLeft w:val="0"/>
                  <w:marRight w:val="0"/>
                  <w:marTop w:val="0"/>
                  <w:marBottom w:val="0"/>
                  <w:divBdr>
                    <w:top w:val="none" w:sz="0" w:space="0" w:color="auto"/>
                    <w:left w:val="none" w:sz="0" w:space="0" w:color="auto"/>
                    <w:bottom w:val="none" w:sz="0" w:space="0" w:color="auto"/>
                    <w:right w:val="none" w:sz="0" w:space="0" w:color="auto"/>
                  </w:divBdr>
                  <w:divsChild>
                    <w:div w:id="449587558">
                      <w:marLeft w:val="0"/>
                      <w:marRight w:val="0"/>
                      <w:marTop w:val="0"/>
                      <w:marBottom w:val="0"/>
                      <w:divBdr>
                        <w:top w:val="none" w:sz="0" w:space="0" w:color="auto"/>
                        <w:left w:val="none" w:sz="0" w:space="0" w:color="auto"/>
                        <w:bottom w:val="none" w:sz="0" w:space="0" w:color="auto"/>
                        <w:right w:val="none" w:sz="0" w:space="0" w:color="auto"/>
                      </w:divBdr>
                    </w:div>
                  </w:divsChild>
                </w:div>
                <w:div w:id="1109929573">
                  <w:marLeft w:val="0"/>
                  <w:marRight w:val="0"/>
                  <w:marTop w:val="0"/>
                  <w:marBottom w:val="0"/>
                  <w:divBdr>
                    <w:top w:val="none" w:sz="0" w:space="0" w:color="auto"/>
                    <w:left w:val="none" w:sz="0" w:space="0" w:color="auto"/>
                    <w:bottom w:val="none" w:sz="0" w:space="0" w:color="auto"/>
                    <w:right w:val="none" w:sz="0" w:space="0" w:color="auto"/>
                  </w:divBdr>
                  <w:divsChild>
                    <w:div w:id="951979521">
                      <w:marLeft w:val="0"/>
                      <w:marRight w:val="0"/>
                      <w:marTop w:val="0"/>
                      <w:marBottom w:val="0"/>
                      <w:divBdr>
                        <w:top w:val="none" w:sz="0" w:space="0" w:color="auto"/>
                        <w:left w:val="none" w:sz="0" w:space="0" w:color="auto"/>
                        <w:bottom w:val="none" w:sz="0" w:space="0" w:color="auto"/>
                        <w:right w:val="none" w:sz="0" w:space="0" w:color="auto"/>
                      </w:divBdr>
                    </w:div>
                  </w:divsChild>
                </w:div>
                <w:div w:id="1183472604">
                  <w:marLeft w:val="0"/>
                  <w:marRight w:val="0"/>
                  <w:marTop w:val="0"/>
                  <w:marBottom w:val="0"/>
                  <w:divBdr>
                    <w:top w:val="none" w:sz="0" w:space="0" w:color="auto"/>
                    <w:left w:val="none" w:sz="0" w:space="0" w:color="auto"/>
                    <w:bottom w:val="none" w:sz="0" w:space="0" w:color="auto"/>
                    <w:right w:val="none" w:sz="0" w:space="0" w:color="auto"/>
                  </w:divBdr>
                  <w:divsChild>
                    <w:div w:id="114452035">
                      <w:marLeft w:val="0"/>
                      <w:marRight w:val="0"/>
                      <w:marTop w:val="0"/>
                      <w:marBottom w:val="0"/>
                      <w:divBdr>
                        <w:top w:val="none" w:sz="0" w:space="0" w:color="auto"/>
                        <w:left w:val="none" w:sz="0" w:space="0" w:color="auto"/>
                        <w:bottom w:val="none" w:sz="0" w:space="0" w:color="auto"/>
                        <w:right w:val="none" w:sz="0" w:space="0" w:color="auto"/>
                      </w:divBdr>
                    </w:div>
                  </w:divsChild>
                </w:div>
                <w:div w:id="1332103318">
                  <w:marLeft w:val="0"/>
                  <w:marRight w:val="0"/>
                  <w:marTop w:val="0"/>
                  <w:marBottom w:val="0"/>
                  <w:divBdr>
                    <w:top w:val="none" w:sz="0" w:space="0" w:color="auto"/>
                    <w:left w:val="none" w:sz="0" w:space="0" w:color="auto"/>
                    <w:bottom w:val="none" w:sz="0" w:space="0" w:color="auto"/>
                    <w:right w:val="none" w:sz="0" w:space="0" w:color="auto"/>
                  </w:divBdr>
                  <w:divsChild>
                    <w:div w:id="2108648174">
                      <w:marLeft w:val="0"/>
                      <w:marRight w:val="0"/>
                      <w:marTop w:val="0"/>
                      <w:marBottom w:val="0"/>
                      <w:divBdr>
                        <w:top w:val="none" w:sz="0" w:space="0" w:color="auto"/>
                        <w:left w:val="none" w:sz="0" w:space="0" w:color="auto"/>
                        <w:bottom w:val="none" w:sz="0" w:space="0" w:color="auto"/>
                        <w:right w:val="none" w:sz="0" w:space="0" w:color="auto"/>
                      </w:divBdr>
                    </w:div>
                  </w:divsChild>
                </w:div>
                <w:div w:id="1455827236">
                  <w:marLeft w:val="0"/>
                  <w:marRight w:val="0"/>
                  <w:marTop w:val="0"/>
                  <w:marBottom w:val="0"/>
                  <w:divBdr>
                    <w:top w:val="none" w:sz="0" w:space="0" w:color="auto"/>
                    <w:left w:val="none" w:sz="0" w:space="0" w:color="auto"/>
                    <w:bottom w:val="none" w:sz="0" w:space="0" w:color="auto"/>
                    <w:right w:val="none" w:sz="0" w:space="0" w:color="auto"/>
                  </w:divBdr>
                  <w:divsChild>
                    <w:div w:id="695083369">
                      <w:marLeft w:val="0"/>
                      <w:marRight w:val="0"/>
                      <w:marTop w:val="0"/>
                      <w:marBottom w:val="0"/>
                      <w:divBdr>
                        <w:top w:val="none" w:sz="0" w:space="0" w:color="auto"/>
                        <w:left w:val="none" w:sz="0" w:space="0" w:color="auto"/>
                        <w:bottom w:val="none" w:sz="0" w:space="0" w:color="auto"/>
                        <w:right w:val="none" w:sz="0" w:space="0" w:color="auto"/>
                      </w:divBdr>
                    </w:div>
                  </w:divsChild>
                </w:div>
                <w:div w:id="1918126209">
                  <w:marLeft w:val="0"/>
                  <w:marRight w:val="0"/>
                  <w:marTop w:val="0"/>
                  <w:marBottom w:val="0"/>
                  <w:divBdr>
                    <w:top w:val="none" w:sz="0" w:space="0" w:color="auto"/>
                    <w:left w:val="none" w:sz="0" w:space="0" w:color="auto"/>
                    <w:bottom w:val="none" w:sz="0" w:space="0" w:color="auto"/>
                    <w:right w:val="none" w:sz="0" w:space="0" w:color="auto"/>
                  </w:divBdr>
                  <w:divsChild>
                    <w:div w:id="526913049">
                      <w:marLeft w:val="0"/>
                      <w:marRight w:val="0"/>
                      <w:marTop w:val="0"/>
                      <w:marBottom w:val="0"/>
                      <w:divBdr>
                        <w:top w:val="none" w:sz="0" w:space="0" w:color="auto"/>
                        <w:left w:val="none" w:sz="0" w:space="0" w:color="auto"/>
                        <w:bottom w:val="none" w:sz="0" w:space="0" w:color="auto"/>
                        <w:right w:val="none" w:sz="0" w:space="0" w:color="auto"/>
                      </w:divBdr>
                    </w:div>
                  </w:divsChild>
                </w:div>
                <w:div w:id="1972661870">
                  <w:marLeft w:val="0"/>
                  <w:marRight w:val="0"/>
                  <w:marTop w:val="0"/>
                  <w:marBottom w:val="0"/>
                  <w:divBdr>
                    <w:top w:val="none" w:sz="0" w:space="0" w:color="auto"/>
                    <w:left w:val="none" w:sz="0" w:space="0" w:color="auto"/>
                    <w:bottom w:val="none" w:sz="0" w:space="0" w:color="auto"/>
                    <w:right w:val="none" w:sz="0" w:space="0" w:color="auto"/>
                  </w:divBdr>
                  <w:divsChild>
                    <w:div w:id="10816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58091">
          <w:marLeft w:val="0"/>
          <w:marRight w:val="0"/>
          <w:marTop w:val="0"/>
          <w:marBottom w:val="0"/>
          <w:divBdr>
            <w:top w:val="none" w:sz="0" w:space="0" w:color="auto"/>
            <w:left w:val="none" w:sz="0" w:space="0" w:color="auto"/>
            <w:bottom w:val="none" w:sz="0" w:space="0" w:color="auto"/>
            <w:right w:val="none" w:sz="0" w:space="0" w:color="auto"/>
          </w:divBdr>
        </w:div>
      </w:divsChild>
    </w:div>
    <w:div w:id="866873882">
      <w:bodyDiv w:val="1"/>
      <w:marLeft w:val="0"/>
      <w:marRight w:val="0"/>
      <w:marTop w:val="0"/>
      <w:marBottom w:val="0"/>
      <w:divBdr>
        <w:top w:val="none" w:sz="0" w:space="0" w:color="auto"/>
        <w:left w:val="none" w:sz="0" w:space="0" w:color="auto"/>
        <w:bottom w:val="none" w:sz="0" w:space="0" w:color="auto"/>
        <w:right w:val="none" w:sz="0" w:space="0" w:color="auto"/>
      </w:divBdr>
      <w:divsChild>
        <w:div w:id="1640572238">
          <w:marLeft w:val="0"/>
          <w:marRight w:val="0"/>
          <w:marTop w:val="0"/>
          <w:marBottom w:val="0"/>
          <w:divBdr>
            <w:top w:val="none" w:sz="0" w:space="0" w:color="auto"/>
            <w:left w:val="none" w:sz="0" w:space="0" w:color="auto"/>
            <w:bottom w:val="none" w:sz="0" w:space="0" w:color="auto"/>
            <w:right w:val="none" w:sz="0" w:space="0" w:color="auto"/>
          </w:divBdr>
          <w:divsChild>
            <w:div w:id="1494375803">
              <w:marLeft w:val="0"/>
              <w:marRight w:val="0"/>
              <w:marTop w:val="0"/>
              <w:marBottom w:val="0"/>
              <w:divBdr>
                <w:top w:val="none" w:sz="0" w:space="0" w:color="auto"/>
                <w:left w:val="none" w:sz="0" w:space="0" w:color="auto"/>
                <w:bottom w:val="none" w:sz="0" w:space="0" w:color="auto"/>
                <w:right w:val="none" w:sz="0" w:space="0" w:color="auto"/>
              </w:divBdr>
              <w:divsChild>
                <w:div w:id="566843360">
                  <w:marLeft w:val="0"/>
                  <w:marRight w:val="0"/>
                  <w:marTop w:val="0"/>
                  <w:marBottom w:val="0"/>
                  <w:divBdr>
                    <w:top w:val="none" w:sz="0" w:space="0" w:color="auto"/>
                    <w:left w:val="none" w:sz="0" w:space="0" w:color="auto"/>
                    <w:bottom w:val="none" w:sz="0" w:space="0" w:color="auto"/>
                    <w:right w:val="none" w:sz="0" w:space="0" w:color="auto"/>
                  </w:divBdr>
                  <w:divsChild>
                    <w:div w:id="195633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295738">
      <w:bodyDiv w:val="1"/>
      <w:marLeft w:val="0"/>
      <w:marRight w:val="0"/>
      <w:marTop w:val="0"/>
      <w:marBottom w:val="0"/>
      <w:divBdr>
        <w:top w:val="none" w:sz="0" w:space="0" w:color="auto"/>
        <w:left w:val="none" w:sz="0" w:space="0" w:color="auto"/>
        <w:bottom w:val="none" w:sz="0" w:space="0" w:color="auto"/>
        <w:right w:val="none" w:sz="0" w:space="0" w:color="auto"/>
      </w:divBdr>
    </w:div>
    <w:div w:id="896555165">
      <w:bodyDiv w:val="1"/>
      <w:marLeft w:val="0"/>
      <w:marRight w:val="0"/>
      <w:marTop w:val="0"/>
      <w:marBottom w:val="0"/>
      <w:divBdr>
        <w:top w:val="none" w:sz="0" w:space="0" w:color="auto"/>
        <w:left w:val="none" w:sz="0" w:space="0" w:color="auto"/>
        <w:bottom w:val="none" w:sz="0" w:space="0" w:color="auto"/>
        <w:right w:val="none" w:sz="0" w:space="0" w:color="auto"/>
      </w:divBdr>
    </w:div>
    <w:div w:id="898322540">
      <w:bodyDiv w:val="1"/>
      <w:marLeft w:val="0"/>
      <w:marRight w:val="0"/>
      <w:marTop w:val="0"/>
      <w:marBottom w:val="0"/>
      <w:divBdr>
        <w:top w:val="none" w:sz="0" w:space="0" w:color="auto"/>
        <w:left w:val="none" w:sz="0" w:space="0" w:color="auto"/>
        <w:bottom w:val="none" w:sz="0" w:space="0" w:color="auto"/>
        <w:right w:val="none" w:sz="0" w:space="0" w:color="auto"/>
      </w:divBdr>
    </w:div>
    <w:div w:id="899482316">
      <w:bodyDiv w:val="1"/>
      <w:marLeft w:val="0"/>
      <w:marRight w:val="0"/>
      <w:marTop w:val="0"/>
      <w:marBottom w:val="0"/>
      <w:divBdr>
        <w:top w:val="none" w:sz="0" w:space="0" w:color="auto"/>
        <w:left w:val="none" w:sz="0" w:space="0" w:color="auto"/>
        <w:bottom w:val="none" w:sz="0" w:space="0" w:color="auto"/>
        <w:right w:val="none" w:sz="0" w:space="0" w:color="auto"/>
      </w:divBdr>
    </w:div>
    <w:div w:id="906185288">
      <w:bodyDiv w:val="1"/>
      <w:marLeft w:val="0"/>
      <w:marRight w:val="0"/>
      <w:marTop w:val="0"/>
      <w:marBottom w:val="0"/>
      <w:divBdr>
        <w:top w:val="none" w:sz="0" w:space="0" w:color="auto"/>
        <w:left w:val="none" w:sz="0" w:space="0" w:color="auto"/>
        <w:bottom w:val="none" w:sz="0" w:space="0" w:color="auto"/>
        <w:right w:val="none" w:sz="0" w:space="0" w:color="auto"/>
      </w:divBdr>
      <w:divsChild>
        <w:div w:id="2049600971">
          <w:marLeft w:val="0"/>
          <w:marRight w:val="0"/>
          <w:marTop w:val="0"/>
          <w:marBottom w:val="0"/>
          <w:divBdr>
            <w:top w:val="none" w:sz="0" w:space="0" w:color="auto"/>
            <w:left w:val="none" w:sz="0" w:space="0" w:color="auto"/>
            <w:bottom w:val="none" w:sz="0" w:space="0" w:color="auto"/>
            <w:right w:val="none" w:sz="0" w:space="0" w:color="auto"/>
          </w:divBdr>
          <w:divsChild>
            <w:div w:id="1389451934">
              <w:marLeft w:val="0"/>
              <w:marRight w:val="0"/>
              <w:marTop w:val="0"/>
              <w:marBottom w:val="0"/>
              <w:divBdr>
                <w:top w:val="none" w:sz="0" w:space="0" w:color="auto"/>
                <w:left w:val="none" w:sz="0" w:space="0" w:color="auto"/>
                <w:bottom w:val="none" w:sz="0" w:space="0" w:color="auto"/>
                <w:right w:val="none" w:sz="0" w:space="0" w:color="auto"/>
              </w:divBdr>
              <w:divsChild>
                <w:div w:id="132477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17797">
      <w:bodyDiv w:val="1"/>
      <w:marLeft w:val="0"/>
      <w:marRight w:val="0"/>
      <w:marTop w:val="0"/>
      <w:marBottom w:val="0"/>
      <w:divBdr>
        <w:top w:val="none" w:sz="0" w:space="0" w:color="auto"/>
        <w:left w:val="none" w:sz="0" w:space="0" w:color="auto"/>
        <w:bottom w:val="none" w:sz="0" w:space="0" w:color="auto"/>
        <w:right w:val="none" w:sz="0" w:space="0" w:color="auto"/>
      </w:divBdr>
      <w:divsChild>
        <w:div w:id="55247483">
          <w:marLeft w:val="-600"/>
          <w:marRight w:val="0"/>
          <w:marTop w:val="0"/>
          <w:marBottom w:val="0"/>
          <w:divBdr>
            <w:top w:val="none" w:sz="0" w:space="0" w:color="auto"/>
            <w:left w:val="none" w:sz="0" w:space="0" w:color="auto"/>
            <w:bottom w:val="none" w:sz="0" w:space="0" w:color="auto"/>
            <w:right w:val="none" w:sz="0" w:space="0" w:color="auto"/>
          </w:divBdr>
        </w:div>
      </w:divsChild>
    </w:div>
    <w:div w:id="1082604248">
      <w:bodyDiv w:val="1"/>
      <w:marLeft w:val="0"/>
      <w:marRight w:val="0"/>
      <w:marTop w:val="0"/>
      <w:marBottom w:val="0"/>
      <w:divBdr>
        <w:top w:val="none" w:sz="0" w:space="0" w:color="auto"/>
        <w:left w:val="none" w:sz="0" w:space="0" w:color="auto"/>
        <w:bottom w:val="none" w:sz="0" w:space="0" w:color="auto"/>
        <w:right w:val="none" w:sz="0" w:space="0" w:color="auto"/>
      </w:divBdr>
      <w:divsChild>
        <w:div w:id="251865764">
          <w:marLeft w:val="0"/>
          <w:marRight w:val="0"/>
          <w:marTop w:val="0"/>
          <w:marBottom w:val="0"/>
          <w:divBdr>
            <w:top w:val="none" w:sz="0" w:space="0" w:color="auto"/>
            <w:left w:val="none" w:sz="0" w:space="0" w:color="auto"/>
            <w:bottom w:val="none" w:sz="0" w:space="0" w:color="auto"/>
            <w:right w:val="none" w:sz="0" w:space="0" w:color="auto"/>
          </w:divBdr>
        </w:div>
        <w:div w:id="897470231">
          <w:marLeft w:val="0"/>
          <w:marRight w:val="0"/>
          <w:marTop w:val="0"/>
          <w:marBottom w:val="0"/>
          <w:divBdr>
            <w:top w:val="none" w:sz="0" w:space="0" w:color="auto"/>
            <w:left w:val="none" w:sz="0" w:space="0" w:color="auto"/>
            <w:bottom w:val="none" w:sz="0" w:space="0" w:color="auto"/>
            <w:right w:val="none" w:sz="0" w:space="0" w:color="auto"/>
          </w:divBdr>
        </w:div>
        <w:div w:id="1240170386">
          <w:marLeft w:val="0"/>
          <w:marRight w:val="0"/>
          <w:marTop w:val="0"/>
          <w:marBottom w:val="0"/>
          <w:divBdr>
            <w:top w:val="none" w:sz="0" w:space="0" w:color="auto"/>
            <w:left w:val="none" w:sz="0" w:space="0" w:color="auto"/>
            <w:bottom w:val="none" w:sz="0" w:space="0" w:color="auto"/>
            <w:right w:val="none" w:sz="0" w:space="0" w:color="auto"/>
          </w:divBdr>
          <w:divsChild>
            <w:div w:id="1013800635">
              <w:marLeft w:val="-75"/>
              <w:marRight w:val="0"/>
              <w:marTop w:val="30"/>
              <w:marBottom w:val="30"/>
              <w:divBdr>
                <w:top w:val="none" w:sz="0" w:space="0" w:color="auto"/>
                <w:left w:val="none" w:sz="0" w:space="0" w:color="auto"/>
                <w:bottom w:val="none" w:sz="0" w:space="0" w:color="auto"/>
                <w:right w:val="none" w:sz="0" w:space="0" w:color="auto"/>
              </w:divBdr>
              <w:divsChild>
                <w:div w:id="139739716">
                  <w:marLeft w:val="0"/>
                  <w:marRight w:val="0"/>
                  <w:marTop w:val="0"/>
                  <w:marBottom w:val="0"/>
                  <w:divBdr>
                    <w:top w:val="none" w:sz="0" w:space="0" w:color="auto"/>
                    <w:left w:val="none" w:sz="0" w:space="0" w:color="auto"/>
                    <w:bottom w:val="none" w:sz="0" w:space="0" w:color="auto"/>
                    <w:right w:val="none" w:sz="0" w:space="0" w:color="auto"/>
                  </w:divBdr>
                  <w:divsChild>
                    <w:div w:id="482426841">
                      <w:marLeft w:val="0"/>
                      <w:marRight w:val="0"/>
                      <w:marTop w:val="0"/>
                      <w:marBottom w:val="0"/>
                      <w:divBdr>
                        <w:top w:val="none" w:sz="0" w:space="0" w:color="auto"/>
                        <w:left w:val="none" w:sz="0" w:space="0" w:color="auto"/>
                        <w:bottom w:val="none" w:sz="0" w:space="0" w:color="auto"/>
                        <w:right w:val="none" w:sz="0" w:space="0" w:color="auto"/>
                      </w:divBdr>
                    </w:div>
                  </w:divsChild>
                </w:div>
                <w:div w:id="145752504">
                  <w:marLeft w:val="0"/>
                  <w:marRight w:val="0"/>
                  <w:marTop w:val="0"/>
                  <w:marBottom w:val="0"/>
                  <w:divBdr>
                    <w:top w:val="none" w:sz="0" w:space="0" w:color="auto"/>
                    <w:left w:val="none" w:sz="0" w:space="0" w:color="auto"/>
                    <w:bottom w:val="none" w:sz="0" w:space="0" w:color="auto"/>
                    <w:right w:val="none" w:sz="0" w:space="0" w:color="auto"/>
                  </w:divBdr>
                  <w:divsChild>
                    <w:div w:id="895509641">
                      <w:marLeft w:val="0"/>
                      <w:marRight w:val="0"/>
                      <w:marTop w:val="0"/>
                      <w:marBottom w:val="0"/>
                      <w:divBdr>
                        <w:top w:val="none" w:sz="0" w:space="0" w:color="auto"/>
                        <w:left w:val="none" w:sz="0" w:space="0" w:color="auto"/>
                        <w:bottom w:val="none" w:sz="0" w:space="0" w:color="auto"/>
                        <w:right w:val="none" w:sz="0" w:space="0" w:color="auto"/>
                      </w:divBdr>
                    </w:div>
                  </w:divsChild>
                </w:div>
                <w:div w:id="215555067">
                  <w:marLeft w:val="0"/>
                  <w:marRight w:val="0"/>
                  <w:marTop w:val="0"/>
                  <w:marBottom w:val="0"/>
                  <w:divBdr>
                    <w:top w:val="none" w:sz="0" w:space="0" w:color="auto"/>
                    <w:left w:val="none" w:sz="0" w:space="0" w:color="auto"/>
                    <w:bottom w:val="none" w:sz="0" w:space="0" w:color="auto"/>
                    <w:right w:val="none" w:sz="0" w:space="0" w:color="auto"/>
                  </w:divBdr>
                  <w:divsChild>
                    <w:div w:id="1169635989">
                      <w:marLeft w:val="0"/>
                      <w:marRight w:val="0"/>
                      <w:marTop w:val="0"/>
                      <w:marBottom w:val="0"/>
                      <w:divBdr>
                        <w:top w:val="none" w:sz="0" w:space="0" w:color="auto"/>
                        <w:left w:val="none" w:sz="0" w:space="0" w:color="auto"/>
                        <w:bottom w:val="none" w:sz="0" w:space="0" w:color="auto"/>
                        <w:right w:val="none" w:sz="0" w:space="0" w:color="auto"/>
                      </w:divBdr>
                    </w:div>
                  </w:divsChild>
                </w:div>
                <w:div w:id="264967882">
                  <w:marLeft w:val="0"/>
                  <w:marRight w:val="0"/>
                  <w:marTop w:val="0"/>
                  <w:marBottom w:val="0"/>
                  <w:divBdr>
                    <w:top w:val="none" w:sz="0" w:space="0" w:color="auto"/>
                    <w:left w:val="none" w:sz="0" w:space="0" w:color="auto"/>
                    <w:bottom w:val="none" w:sz="0" w:space="0" w:color="auto"/>
                    <w:right w:val="none" w:sz="0" w:space="0" w:color="auto"/>
                  </w:divBdr>
                  <w:divsChild>
                    <w:div w:id="478302741">
                      <w:marLeft w:val="0"/>
                      <w:marRight w:val="0"/>
                      <w:marTop w:val="0"/>
                      <w:marBottom w:val="0"/>
                      <w:divBdr>
                        <w:top w:val="none" w:sz="0" w:space="0" w:color="auto"/>
                        <w:left w:val="none" w:sz="0" w:space="0" w:color="auto"/>
                        <w:bottom w:val="none" w:sz="0" w:space="0" w:color="auto"/>
                        <w:right w:val="none" w:sz="0" w:space="0" w:color="auto"/>
                      </w:divBdr>
                    </w:div>
                  </w:divsChild>
                </w:div>
                <w:div w:id="489904213">
                  <w:marLeft w:val="0"/>
                  <w:marRight w:val="0"/>
                  <w:marTop w:val="0"/>
                  <w:marBottom w:val="0"/>
                  <w:divBdr>
                    <w:top w:val="none" w:sz="0" w:space="0" w:color="auto"/>
                    <w:left w:val="none" w:sz="0" w:space="0" w:color="auto"/>
                    <w:bottom w:val="none" w:sz="0" w:space="0" w:color="auto"/>
                    <w:right w:val="none" w:sz="0" w:space="0" w:color="auto"/>
                  </w:divBdr>
                  <w:divsChild>
                    <w:div w:id="518469256">
                      <w:marLeft w:val="0"/>
                      <w:marRight w:val="0"/>
                      <w:marTop w:val="0"/>
                      <w:marBottom w:val="0"/>
                      <w:divBdr>
                        <w:top w:val="none" w:sz="0" w:space="0" w:color="auto"/>
                        <w:left w:val="none" w:sz="0" w:space="0" w:color="auto"/>
                        <w:bottom w:val="none" w:sz="0" w:space="0" w:color="auto"/>
                        <w:right w:val="none" w:sz="0" w:space="0" w:color="auto"/>
                      </w:divBdr>
                    </w:div>
                  </w:divsChild>
                </w:div>
                <w:div w:id="756248243">
                  <w:marLeft w:val="0"/>
                  <w:marRight w:val="0"/>
                  <w:marTop w:val="0"/>
                  <w:marBottom w:val="0"/>
                  <w:divBdr>
                    <w:top w:val="none" w:sz="0" w:space="0" w:color="auto"/>
                    <w:left w:val="none" w:sz="0" w:space="0" w:color="auto"/>
                    <w:bottom w:val="none" w:sz="0" w:space="0" w:color="auto"/>
                    <w:right w:val="none" w:sz="0" w:space="0" w:color="auto"/>
                  </w:divBdr>
                  <w:divsChild>
                    <w:div w:id="1130248994">
                      <w:marLeft w:val="0"/>
                      <w:marRight w:val="0"/>
                      <w:marTop w:val="0"/>
                      <w:marBottom w:val="0"/>
                      <w:divBdr>
                        <w:top w:val="none" w:sz="0" w:space="0" w:color="auto"/>
                        <w:left w:val="none" w:sz="0" w:space="0" w:color="auto"/>
                        <w:bottom w:val="none" w:sz="0" w:space="0" w:color="auto"/>
                        <w:right w:val="none" w:sz="0" w:space="0" w:color="auto"/>
                      </w:divBdr>
                    </w:div>
                    <w:div w:id="1407848368">
                      <w:marLeft w:val="0"/>
                      <w:marRight w:val="0"/>
                      <w:marTop w:val="0"/>
                      <w:marBottom w:val="0"/>
                      <w:divBdr>
                        <w:top w:val="none" w:sz="0" w:space="0" w:color="auto"/>
                        <w:left w:val="none" w:sz="0" w:space="0" w:color="auto"/>
                        <w:bottom w:val="none" w:sz="0" w:space="0" w:color="auto"/>
                        <w:right w:val="none" w:sz="0" w:space="0" w:color="auto"/>
                      </w:divBdr>
                    </w:div>
                    <w:div w:id="1540967391">
                      <w:marLeft w:val="0"/>
                      <w:marRight w:val="0"/>
                      <w:marTop w:val="0"/>
                      <w:marBottom w:val="0"/>
                      <w:divBdr>
                        <w:top w:val="none" w:sz="0" w:space="0" w:color="auto"/>
                        <w:left w:val="none" w:sz="0" w:space="0" w:color="auto"/>
                        <w:bottom w:val="none" w:sz="0" w:space="0" w:color="auto"/>
                        <w:right w:val="none" w:sz="0" w:space="0" w:color="auto"/>
                      </w:divBdr>
                    </w:div>
                  </w:divsChild>
                </w:div>
                <w:div w:id="851262571">
                  <w:marLeft w:val="0"/>
                  <w:marRight w:val="0"/>
                  <w:marTop w:val="0"/>
                  <w:marBottom w:val="0"/>
                  <w:divBdr>
                    <w:top w:val="none" w:sz="0" w:space="0" w:color="auto"/>
                    <w:left w:val="none" w:sz="0" w:space="0" w:color="auto"/>
                    <w:bottom w:val="none" w:sz="0" w:space="0" w:color="auto"/>
                    <w:right w:val="none" w:sz="0" w:space="0" w:color="auto"/>
                  </w:divBdr>
                  <w:divsChild>
                    <w:div w:id="260072510">
                      <w:marLeft w:val="0"/>
                      <w:marRight w:val="0"/>
                      <w:marTop w:val="0"/>
                      <w:marBottom w:val="0"/>
                      <w:divBdr>
                        <w:top w:val="none" w:sz="0" w:space="0" w:color="auto"/>
                        <w:left w:val="none" w:sz="0" w:space="0" w:color="auto"/>
                        <w:bottom w:val="none" w:sz="0" w:space="0" w:color="auto"/>
                        <w:right w:val="none" w:sz="0" w:space="0" w:color="auto"/>
                      </w:divBdr>
                    </w:div>
                  </w:divsChild>
                </w:div>
                <w:div w:id="884949257">
                  <w:marLeft w:val="0"/>
                  <w:marRight w:val="0"/>
                  <w:marTop w:val="0"/>
                  <w:marBottom w:val="0"/>
                  <w:divBdr>
                    <w:top w:val="none" w:sz="0" w:space="0" w:color="auto"/>
                    <w:left w:val="none" w:sz="0" w:space="0" w:color="auto"/>
                    <w:bottom w:val="none" w:sz="0" w:space="0" w:color="auto"/>
                    <w:right w:val="none" w:sz="0" w:space="0" w:color="auto"/>
                  </w:divBdr>
                  <w:divsChild>
                    <w:div w:id="1666132242">
                      <w:marLeft w:val="0"/>
                      <w:marRight w:val="0"/>
                      <w:marTop w:val="0"/>
                      <w:marBottom w:val="0"/>
                      <w:divBdr>
                        <w:top w:val="none" w:sz="0" w:space="0" w:color="auto"/>
                        <w:left w:val="none" w:sz="0" w:space="0" w:color="auto"/>
                        <w:bottom w:val="none" w:sz="0" w:space="0" w:color="auto"/>
                        <w:right w:val="none" w:sz="0" w:space="0" w:color="auto"/>
                      </w:divBdr>
                    </w:div>
                  </w:divsChild>
                </w:div>
                <w:div w:id="906040242">
                  <w:marLeft w:val="0"/>
                  <w:marRight w:val="0"/>
                  <w:marTop w:val="0"/>
                  <w:marBottom w:val="0"/>
                  <w:divBdr>
                    <w:top w:val="none" w:sz="0" w:space="0" w:color="auto"/>
                    <w:left w:val="none" w:sz="0" w:space="0" w:color="auto"/>
                    <w:bottom w:val="none" w:sz="0" w:space="0" w:color="auto"/>
                    <w:right w:val="none" w:sz="0" w:space="0" w:color="auto"/>
                  </w:divBdr>
                  <w:divsChild>
                    <w:div w:id="664626081">
                      <w:marLeft w:val="0"/>
                      <w:marRight w:val="0"/>
                      <w:marTop w:val="0"/>
                      <w:marBottom w:val="0"/>
                      <w:divBdr>
                        <w:top w:val="none" w:sz="0" w:space="0" w:color="auto"/>
                        <w:left w:val="none" w:sz="0" w:space="0" w:color="auto"/>
                        <w:bottom w:val="none" w:sz="0" w:space="0" w:color="auto"/>
                        <w:right w:val="none" w:sz="0" w:space="0" w:color="auto"/>
                      </w:divBdr>
                    </w:div>
                  </w:divsChild>
                </w:div>
                <w:div w:id="948506699">
                  <w:marLeft w:val="0"/>
                  <w:marRight w:val="0"/>
                  <w:marTop w:val="0"/>
                  <w:marBottom w:val="0"/>
                  <w:divBdr>
                    <w:top w:val="none" w:sz="0" w:space="0" w:color="auto"/>
                    <w:left w:val="none" w:sz="0" w:space="0" w:color="auto"/>
                    <w:bottom w:val="none" w:sz="0" w:space="0" w:color="auto"/>
                    <w:right w:val="none" w:sz="0" w:space="0" w:color="auto"/>
                  </w:divBdr>
                  <w:divsChild>
                    <w:div w:id="877859002">
                      <w:marLeft w:val="0"/>
                      <w:marRight w:val="0"/>
                      <w:marTop w:val="0"/>
                      <w:marBottom w:val="0"/>
                      <w:divBdr>
                        <w:top w:val="none" w:sz="0" w:space="0" w:color="auto"/>
                        <w:left w:val="none" w:sz="0" w:space="0" w:color="auto"/>
                        <w:bottom w:val="none" w:sz="0" w:space="0" w:color="auto"/>
                        <w:right w:val="none" w:sz="0" w:space="0" w:color="auto"/>
                      </w:divBdr>
                    </w:div>
                  </w:divsChild>
                </w:div>
                <w:div w:id="958338209">
                  <w:marLeft w:val="0"/>
                  <w:marRight w:val="0"/>
                  <w:marTop w:val="0"/>
                  <w:marBottom w:val="0"/>
                  <w:divBdr>
                    <w:top w:val="none" w:sz="0" w:space="0" w:color="auto"/>
                    <w:left w:val="none" w:sz="0" w:space="0" w:color="auto"/>
                    <w:bottom w:val="none" w:sz="0" w:space="0" w:color="auto"/>
                    <w:right w:val="none" w:sz="0" w:space="0" w:color="auto"/>
                  </w:divBdr>
                  <w:divsChild>
                    <w:div w:id="562758054">
                      <w:marLeft w:val="0"/>
                      <w:marRight w:val="0"/>
                      <w:marTop w:val="0"/>
                      <w:marBottom w:val="0"/>
                      <w:divBdr>
                        <w:top w:val="none" w:sz="0" w:space="0" w:color="auto"/>
                        <w:left w:val="none" w:sz="0" w:space="0" w:color="auto"/>
                        <w:bottom w:val="none" w:sz="0" w:space="0" w:color="auto"/>
                        <w:right w:val="none" w:sz="0" w:space="0" w:color="auto"/>
                      </w:divBdr>
                    </w:div>
                  </w:divsChild>
                </w:div>
                <w:div w:id="1028138161">
                  <w:marLeft w:val="0"/>
                  <w:marRight w:val="0"/>
                  <w:marTop w:val="0"/>
                  <w:marBottom w:val="0"/>
                  <w:divBdr>
                    <w:top w:val="none" w:sz="0" w:space="0" w:color="auto"/>
                    <w:left w:val="none" w:sz="0" w:space="0" w:color="auto"/>
                    <w:bottom w:val="none" w:sz="0" w:space="0" w:color="auto"/>
                    <w:right w:val="none" w:sz="0" w:space="0" w:color="auto"/>
                  </w:divBdr>
                  <w:divsChild>
                    <w:div w:id="859587060">
                      <w:marLeft w:val="0"/>
                      <w:marRight w:val="0"/>
                      <w:marTop w:val="0"/>
                      <w:marBottom w:val="0"/>
                      <w:divBdr>
                        <w:top w:val="none" w:sz="0" w:space="0" w:color="auto"/>
                        <w:left w:val="none" w:sz="0" w:space="0" w:color="auto"/>
                        <w:bottom w:val="none" w:sz="0" w:space="0" w:color="auto"/>
                        <w:right w:val="none" w:sz="0" w:space="0" w:color="auto"/>
                      </w:divBdr>
                      <w:divsChild>
                        <w:div w:id="290133719">
                          <w:marLeft w:val="0"/>
                          <w:marRight w:val="0"/>
                          <w:marTop w:val="30"/>
                          <w:marBottom w:val="30"/>
                          <w:divBdr>
                            <w:top w:val="none" w:sz="0" w:space="0" w:color="auto"/>
                            <w:left w:val="none" w:sz="0" w:space="0" w:color="auto"/>
                            <w:bottom w:val="none" w:sz="0" w:space="0" w:color="auto"/>
                            <w:right w:val="none" w:sz="0" w:space="0" w:color="auto"/>
                          </w:divBdr>
                          <w:divsChild>
                            <w:div w:id="214465458">
                              <w:marLeft w:val="0"/>
                              <w:marRight w:val="0"/>
                              <w:marTop w:val="0"/>
                              <w:marBottom w:val="0"/>
                              <w:divBdr>
                                <w:top w:val="none" w:sz="0" w:space="0" w:color="auto"/>
                                <w:left w:val="none" w:sz="0" w:space="0" w:color="auto"/>
                                <w:bottom w:val="none" w:sz="0" w:space="0" w:color="auto"/>
                                <w:right w:val="none" w:sz="0" w:space="0" w:color="auto"/>
                              </w:divBdr>
                              <w:divsChild>
                                <w:div w:id="501818333">
                                  <w:marLeft w:val="0"/>
                                  <w:marRight w:val="0"/>
                                  <w:marTop w:val="0"/>
                                  <w:marBottom w:val="0"/>
                                  <w:divBdr>
                                    <w:top w:val="none" w:sz="0" w:space="0" w:color="auto"/>
                                    <w:left w:val="none" w:sz="0" w:space="0" w:color="auto"/>
                                    <w:bottom w:val="none" w:sz="0" w:space="0" w:color="auto"/>
                                    <w:right w:val="none" w:sz="0" w:space="0" w:color="auto"/>
                                  </w:divBdr>
                                </w:div>
                                <w:div w:id="1871139713">
                                  <w:marLeft w:val="0"/>
                                  <w:marRight w:val="0"/>
                                  <w:marTop w:val="0"/>
                                  <w:marBottom w:val="0"/>
                                  <w:divBdr>
                                    <w:top w:val="none" w:sz="0" w:space="0" w:color="auto"/>
                                    <w:left w:val="none" w:sz="0" w:space="0" w:color="auto"/>
                                    <w:bottom w:val="none" w:sz="0" w:space="0" w:color="auto"/>
                                    <w:right w:val="none" w:sz="0" w:space="0" w:color="auto"/>
                                  </w:divBdr>
                                </w:div>
                              </w:divsChild>
                            </w:div>
                            <w:div w:id="295793630">
                              <w:marLeft w:val="0"/>
                              <w:marRight w:val="0"/>
                              <w:marTop w:val="0"/>
                              <w:marBottom w:val="0"/>
                              <w:divBdr>
                                <w:top w:val="none" w:sz="0" w:space="0" w:color="auto"/>
                                <w:left w:val="none" w:sz="0" w:space="0" w:color="auto"/>
                                <w:bottom w:val="none" w:sz="0" w:space="0" w:color="auto"/>
                                <w:right w:val="none" w:sz="0" w:space="0" w:color="auto"/>
                              </w:divBdr>
                              <w:divsChild>
                                <w:div w:id="1281301305">
                                  <w:marLeft w:val="0"/>
                                  <w:marRight w:val="0"/>
                                  <w:marTop w:val="0"/>
                                  <w:marBottom w:val="0"/>
                                  <w:divBdr>
                                    <w:top w:val="none" w:sz="0" w:space="0" w:color="auto"/>
                                    <w:left w:val="none" w:sz="0" w:space="0" w:color="auto"/>
                                    <w:bottom w:val="none" w:sz="0" w:space="0" w:color="auto"/>
                                    <w:right w:val="none" w:sz="0" w:space="0" w:color="auto"/>
                                  </w:divBdr>
                                </w:div>
                                <w:div w:id="1497307231">
                                  <w:marLeft w:val="0"/>
                                  <w:marRight w:val="0"/>
                                  <w:marTop w:val="0"/>
                                  <w:marBottom w:val="0"/>
                                  <w:divBdr>
                                    <w:top w:val="none" w:sz="0" w:space="0" w:color="auto"/>
                                    <w:left w:val="none" w:sz="0" w:space="0" w:color="auto"/>
                                    <w:bottom w:val="none" w:sz="0" w:space="0" w:color="auto"/>
                                    <w:right w:val="none" w:sz="0" w:space="0" w:color="auto"/>
                                  </w:divBdr>
                                </w:div>
                              </w:divsChild>
                            </w:div>
                            <w:div w:id="1180049501">
                              <w:marLeft w:val="0"/>
                              <w:marRight w:val="0"/>
                              <w:marTop w:val="0"/>
                              <w:marBottom w:val="0"/>
                              <w:divBdr>
                                <w:top w:val="none" w:sz="0" w:space="0" w:color="auto"/>
                                <w:left w:val="none" w:sz="0" w:space="0" w:color="auto"/>
                                <w:bottom w:val="none" w:sz="0" w:space="0" w:color="auto"/>
                                <w:right w:val="none" w:sz="0" w:space="0" w:color="auto"/>
                              </w:divBdr>
                              <w:divsChild>
                                <w:div w:id="327175499">
                                  <w:marLeft w:val="0"/>
                                  <w:marRight w:val="0"/>
                                  <w:marTop w:val="0"/>
                                  <w:marBottom w:val="0"/>
                                  <w:divBdr>
                                    <w:top w:val="none" w:sz="0" w:space="0" w:color="auto"/>
                                    <w:left w:val="none" w:sz="0" w:space="0" w:color="auto"/>
                                    <w:bottom w:val="none" w:sz="0" w:space="0" w:color="auto"/>
                                    <w:right w:val="none" w:sz="0" w:space="0" w:color="auto"/>
                                  </w:divBdr>
                                </w:div>
                              </w:divsChild>
                            </w:div>
                            <w:div w:id="1356616371">
                              <w:marLeft w:val="0"/>
                              <w:marRight w:val="0"/>
                              <w:marTop w:val="0"/>
                              <w:marBottom w:val="0"/>
                              <w:divBdr>
                                <w:top w:val="none" w:sz="0" w:space="0" w:color="auto"/>
                                <w:left w:val="none" w:sz="0" w:space="0" w:color="auto"/>
                                <w:bottom w:val="none" w:sz="0" w:space="0" w:color="auto"/>
                                <w:right w:val="none" w:sz="0" w:space="0" w:color="auto"/>
                              </w:divBdr>
                              <w:divsChild>
                                <w:div w:id="36247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25455">
                  <w:marLeft w:val="0"/>
                  <w:marRight w:val="0"/>
                  <w:marTop w:val="0"/>
                  <w:marBottom w:val="0"/>
                  <w:divBdr>
                    <w:top w:val="none" w:sz="0" w:space="0" w:color="auto"/>
                    <w:left w:val="none" w:sz="0" w:space="0" w:color="auto"/>
                    <w:bottom w:val="none" w:sz="0" w:space="0" w:color="auto"/>
                    <w:right w:val="none" w:sz="0" w:space="0" w:color="auto"/>
                  </w:divBdr>
                  <w:divsChild>
                    <w:div w:id="1944334965">
                      <w:marLeft w:val="0"/>
                      <w:marRight w:val="0"/>
                      <w:marTop w:val="0"/>
                      <w:marBottom w:val="0"/>
                      <w:divBdr>
                        <w:top w:val="none" w:sz="0" w:space="0" w:color="auto"/>
                        <w:left w:val="none" w:sz="0" w:space="0" w:color="auto"/>
                        <w:bottom w:val="none" w:sz="0" w:space="0" w:color="auto"/>
                        <w:right w:val="none" w:sz="0" w:space="0" w:color="auto"/>
                      </w:divBdr>
                    </w:div>
                  </w:divsChild>
                </w:div>
                <w:div w:id="1340698329">
                  <w:marLeft w:val="0"/>
                  <w:marRight w:val="0"/>
                  <w:marTop w:val="0"/>
                  <w:marBottom w:val="0"/>
                  <w:divBdr>
                    <w:top w:val="none" w:sz="0" w:space="0" w:color="auto"/>
                    <w:left w:val="none" w:sz="0" w:space="0" w:color="auto"/>
                    <w:bottom w:val="none" w:sz="0" w:space="0" w:color="auto"/>
                    <w:right w:val="none" w:sz="0" w:space="0" w:color="auto"/>
                  </w:divBdr>
                </w:div>
                <w:div w:id="1456756917">
                  <w:marLeft w:val="0"/>
                  <w:marRight w:val="0"/>
                  <w:marTop w:val="0"/>
                  <w:marBottom w:val="0"/>
                  <w:divBdr>
                    <w:top w:val="none" w:sz="0" w:space="0" w:color="auto"/>
                    <w:left w:val="none" w:sz="0" w:space="0" w:color="auto"/>
                    <w:bottom w:val="none" w:sz="0" w:space="0" w:color="auto"/>
                    <w:right w:val="none" w:sz="0" w:space="0" w:color="auto"/>
                  </w:divBdr>
                  <w:divsChild>
                    <w:div w:id="2064206949">
                      <w:marLeft w:val="0"/>
                      <w:marRight w:val="0"/>
                      <w:marTop w:val="0"/>
                      <w:marBottom w:val="0"/>
                      <w:divBdr>
                        <w:top w:val="none" w:sz="0" w:space="0" w:color="auto"/>
                        <w:left w:val="none" w:sz="0" w:space="0" w:color="auto"/>
                        <w:bottom w:val="none" w:sz="0" w:space="0" w:color="auto"/>
                        <w:right w:val="none" w:sz="0" w:space="0" w:color="auto"/>
                      </w:divBdr>
                    </w:div>
                  </w:divsChild>
                </w:div>
                <w:div w:id="1554078703">
                  <w:marLeft w:val="0"/>
                  <w:marRight w:val="0"/>
                  <w:marTop w:val="0"/>
                  <w:marBottom w:val="0"/>
                  <w:divBdr>
                    <w:top w:val="none" w:sz="0" w:space="0" w:color="auto"/>
                    <w:left w:val="none" w:sz="0" w:space="0" w:color="auto"/>
                    <w:bottom w:val="none" w:sz="0" w:space="0" w:color="auto"/>
                    <w:right w:val="none" w:sz="0" w:space="0" w:color="auto"/>
                  </w:divBdr>
                  <w:divsChild>
                    <w:div w:id="282525">
                      <w:marLeft w:val="0"/>
                      <w:marRight w:val="0"/>
                      <w:marTop w:val="0"/>
                      <w:marBottom w:val="0"/>
                      <w:divBdr>
                        <w:top w:val="none" w:sz="0" w:space="0" w:color="auto"/>
                        <w:left w:val="none" w:sz="0" w:space="0" w:color="auto"/>
                        <w:bottom w:val="none" w:sz="0" w:space="0" w:color="auto"/>
                        <w:right w:val="none" w:sz="0" w:space="0" w:color="auto"/>
                      </w:divBdr>
                    </w:div>
                  </w:divsChild>
                </w:div>
                <w:div w:id="1820730525">
                  <w:marLeft w:val="0"/>
                  <w:marRight w:val="0"/>
                  <w:marTop w:val="0"/>
                  <w:marBottom w:val="0"/>
                  <w:divBdr>
                    <w:top w:val="none" w:sz="0" w:space="0" w:color="auto"/>
                    <w:left w:val="none" w:sz="0" w:space="0" w:color="auto"/>
                    <w:bottom w:val="none" w:sz="0" w:space="0" w:color="auto"/>
                    <w:right w:val="none" w:sz="0" w:space="0" w:color="auto"/>
                  </w:divBdr>
                  <w:divsChild>
                    <w:div w:id="87771851">
                      <w:marLeft w:val="0"/>
                      <w:marRight w:val="0"/>
                      <w:marTop w:val="0"/>
                      <w:marBottom w:val="0"/>
                      <w:divBdr>
                        <w:top w:val="none" w:sz="0" w:space="0" w:color="auto"/>
                        <w:left w:val="none" w:sz="0" w:space="0" w:color="auto"/>
                        <w:bottom w:val="none" w:sz="0" w:space="0" w:color="auto"/>
                        <w:right w:val="none" w:sz="0" w:space="0" w:color="auto"/>
                      </w:divBdr>
                    </w:div>
                    <w:div w:id="1755277606">
                      <w:marLeft w:val="0"/>
                      <w:marRight w:val="0"/>
                      <w:marTop w:val="0"/>
                      <w:marBottom w:val="0"/>
                      <w:divBdr>
                        <w:top w:val="none" w:sz="0" w:space="0" w:color="auto"/>
                        <w:left w:val="none" w:sz="0" w:space="0" w:color="auto"/>
                        <w:bottom w:val="none" w:sz="0" w:space="0" w:color="auto"/>
                        <w:right w:val="none" w:sz="0" w:space="0" w:color="auto"/>
                      </w:divBdr>
                    </w:div>
                    <w:div w:id="2026249778">
                      <w:marLeft w:val="0"/>
                      <w:marRight w:val="0"/>
                      <w:marTop w:val="0"/>
                      <w:marBottom w:val="0"/>
                      <w:divBdr>
                        <w:top w:val="none" w:sz="0" w:space="0" w:color="auto"/>
                        <w:left w:val="none" w:sz="0" w:space="0" w:color="auto"/>
                        <w:bottom w:val="none" w:sz="0" w:space="0" w:color="auto"/>
                        <w:right w:val="none" w:sz="0" w:space="0" w:color="auto"/>
                      </w:divBdr>
                    </w:div>
                  </w:divsChild>
                </w:div>
                <w:div w:id="1983656446">
                  <w:marLeft w:val="0"/>
                  <w:marRight w:val="0"/>
                  <w:marTop w:val="0"/>
                  <w:marBottom w:val="0"/>
                  <w:divBdr>
                    <w:top w:val="none" w:sz="0" w:space="0" w:color="auto"/>
                    <w:left w:val="none" w:sz="0" w:space="0" w:color="auto"/>
                    <w:bottom w:val="none" w:sz="0" w:space="0" w:color="auto"/>
                    <w:right w:val="none" w:sz="0" w:space="0" w:color="auto"/>
                  </w:divBdr>
                  <w:divsChild>
                    <w:div w:id="8176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82151">
          <w:marLeft w:val="0"/>
          <w:marRight w:val="0"/>
          <w:marTop w:val="0"/>
          <w:marBottom w:val="0"/>
          <w:divBdr>
            <w:top w:val="none" w:sz="0" w:space="0" w:color="auto"/>
            <w:left w:val="none" w:sz="0" w:space="0" w:color="auto"/>
            <w:bottom w:val="none" w:sz="0" w:space="0" w:color="auto"/>
            <w:right w:val="none" w:sz="0" w:space="0" w:color="auto"/>
          </w:divBdr>
        </w:div>
        <w:div w:id="2099521456">
          <w:marLeft w:val="0"/>
          <w:marRight w:val="0"/>
          <w:marTop w:val="0"/>
          <w:marBottom w:val="0"/>
          <w:divBdr>
            <w:top w:val="none" w:sz="0" w:space="0" w:color="auto"/>
            <w:left w:val="none" w:sz="0" w:space="0" w:color="auto"/>
            <w:bottom w:val="none" w:sz="0" w:space="0" w:color="auto"/>
            <w:right w:val="none" w:sz="0" w:space="0" w:color="auto"/>
          </w:divBdr>
        </w:div>
      </w:divsChild>
    </w:div>
    <w:div w:id="1089161144">
      <w:bodyDiv w:val="1"/>
      <w:marLeft w:val="0"/>
      <w:marRight w:val="0"/>
      <w:marTop w:val="0"/>
      <w:marBottom w:val="0"/>
      <w:divBdr>
        <w:top w:val="none" w:sz="0" w:space="0" w:color="auto"/>
        <w:left w:val="none" w:sz="0" w:space="0" w:color="auto"/>
        <w:bottom w:val="none" w:sz="0" w:space="0" w:color="auto"/>
        <w:right w:val="none" w:sz="0" w:space="0" w:color="auto"/>
      </w:divBdr>
      <w:divsChild>
        <w:div w:id="1730298513">
          <w:marLeft w:val="0"/>
          <w:marRight w:val="0"/>
          <w:marTop w:val="0"/>
          <w:marBottom w:val="0"/>
          <w:divBdr>
            <w:top w:val="none" w:sz="0" w:space="0" w:color="auto"/>
            <w:left w:val="none" w:sz="0" w:space="0" w:color="auto"/>
            <w:bottom w:val="none" w:sz="0" w:space="0" w:color="auto"/>
            <w:right w:val="none" w:sz="0" w:space="0" w:color="auto"/>
          </w:divBdr>
        </w:div>
      </w:divsChild>
    </w:div>
    <w:div w:id="1110975394">
      <w:bodyDiv w:val="1"/>
      <w:marLeft w:val="0"/>
      <w:marRight w:val="0"/>
      <w:marTop w:val="0"/>
      <w:marBottom w:val="0"/>
      <w:divBdr>
        <w:top w:val="none" w:sz="0" w:space="0" w:color="auto"/>
        <w:left w:val="none" w:sz="0" w:space="0" w:color="auto"/>
        <w:bottom w:val="none" w:sz="0" w:space="0" w:color="auto"/>
        <w:right w:val="none" w:sz="0" w:space="0" w:color="auto"/>
      </w:divBdr>
    </w:div>
    <w:div w:id="1111052367">
      <w:bodyDiv w:val="1"/>
      <w:marLeft w:val="0"/>
      <w:marRight w:val="0"/>
      <w:marTop w:val="0"/>
      <w:marBottom w:val="0"/>
      <w:divBdr>
        <w:top w:val="none" w:sz="0" w:space="0" w:color="auto"/>
        <w:left w:val="none" w:sz="0" w:space="0" w:color="auto"/>
        <w:bottom w:val="none" w:sz="0" w:space="0" w:color="auto"/>
        <w:right w:val="none" w:sz="0" w:space="0" w:color="auto"/>
      </w:divBdr>
      <w:divsChild>
        <w:div w:id="666059183">
          <w:marLeft w:val="0"/>
          <w:marRight w:val="0"/>
          <w:marTop w:val="0"/>
          <w:marBottom w:val="0"/>
          <w:divBdr>
            <w:top w:val="none" w:sz="0" w:space="0" w:color="auto"/>
            <w:left w:val="none" w:sz="0" w:space="0" w:color="auto"/>
            <w:bottom w:val="none" w:sz="0" w:space="0" w:color="auto"/>
            <w:right w:val="none" w:sz="0" w:space="0" w:color="auto"/>
          </w:divBdr>
        </w:div>
        <w:div w:id="1605919862">
          <w:marLeft w:val="0"/>
          <w:marRight w:val="0"/>
          <w:marTop w:val="0"/>
          <w:marBottom w:val="0"/>
          <w:divBdr>
            <w:top w:val="none" w:sz="0" w:space="0" w:color="auto"/>
            <w:left w:val="none" w:sz="0" w:space="0" w:color="auto"/>
            <w:bottom w:val="none" w:sz="0" w:space="0" w:color="auto"/>
            <w:right w:val="none" w:sz="0" w:space="0" w:color="auto"/>
          </w:divBdr>
        </w:div>
        <w:div w:id="1920602148">
          <w:marLeft w:val="0"/>
          <w:marRight w:val="0"/>
          <w:marTop w:val="0"/>
          <w:marBottom w:val="0"/>
          <w:divBdr>
            <w:top w:val="none" w:sz="0" w:space="0" w:color="auto"/>
            <w:left w:val="none" w:sz="0" w:space="0" w:color="auto"/>
            <w:bottom w:val="none" w:sz="0" w:space="0" w:color="auto"/>
            <w:right w:val="none" w:sz="0" w:space="0" w:color="auto"/>
          </w:divBdr>
          <w:divsChild>
            <w:div w:id="1349911225">
              <w:marLeft w:val="-75"/>
              <w:marRight w:val="0"/>
              <w:marTop w:val="30"/>
              <w:marBottom w:val="30"/>
              <w:divBdr>
                <w:top w:val="none" w:sz="0" w:space="0" w:color="auto"/>
                <w:left w:val="none" w:sz="0" w:space="0" w:color="auto"/>
                <w:bottom w:val="none" w:sz="0" w:space="0" w:color="auto"/>
                <w:right w:val="none" w:sz="0" w:space="0" w:color="auto"/>
              </w:divBdr>
              <w:divsChild>
                <w:div w:id="357045428">
                  <w:marLeft w:val="0"/>
                  <w:marRight w:val="0"/>
                  <w:marTop w:val="0"/>
                  <w:marBottom w:val="0"/>
                  <w:divBdr>
                    <w:top w:val="none" w:sz="0" w:space="0" w:color="auto"/>
                    <w:left w:val="none" w:sz="0" w:space="0" w:color="auto"/>
                    <w:bottom w:val="none" w:sz="0" w:space="0" w:color="auto"/>
                    <w:right w:val="none" w:sz="0" w:space="0" w:color="auto"/>
                  </w:divBdr>
                  <w:divsChild>
                    <w:div w:id="563879435">
                      <w:marLeft w:val="0"/>
                      <w:marRight w:val="0"/>
                      <w:marTop w:val="0"/>
                      <w:marBottom w:val="0"/>
                      <w:divBdr>
                        <w:top w:val="none" w:sz="0" w:space="0" w:color="auto"/>
                        <w:left w:val="none" w:sz="0" w:space="0" w:color="auto"/>
                        <w:bottom w:val="none" w:sz="0" w:space="0" w:color="auto"/>
                        <w:right w:val="none" w:sz="0" w:space="0" w:color="auto"/>
                      </w:divBdr>
                    </w:div>
                  </w:divsChild>
                </w:div>
                <w:div w:id="450705924">
                  <w:marLeft w:val="0"/>
                  <w:marRight w:val="0"/>
                  <w:marTop w:val="0"/>
                  <w:marBottom w:val="0"/>
                  <w:divBdr>
                    <w:top w:val="none" w:sz="0" w:space="0" w:color="auto"/>
                    <w:left w:val="none" w:sz="0" w:space="0" w:color="auto"/>
                    <w:bottom w:val="none" w:sz="0" w:space="0" w:color="auto"/>
                    <w:right w:val="none" w:sz="0" w:space="0" w:color="auto"/>
                  </w:divBdr>
                  <w:divsChild>
                    <w:div w:id="1569992895">
                      <w:marLeft w:val="0"/>
                      <w:marRight w:val="0"/>
                      <w:marTop w:val="0"/>
                      <w:marBottom w:val="0"/>
                      <w:divBdr>
                        <w:top w:val="none" w:sz="0" w:space="0" w:color="auto"/>
                        <w:left w:val="none" w:sz="0" w:space="0" w:color="auto"/>
                        <w:bottom w:val="none" w:sz="0" w:space="0" w:color="auto"/>
                        <w:right w:val="none" w:sz="0" w:space="0" w:color="auto"/>
                      </w:divBdr>
                    </w:div>
                  </w:divsChild>
                </w:div>
                <w:div w:id="611792263">
                  <w:marLeft w:val="0"/>
                  <w:marRight w:val="0"/>
                  <w:marTop w:val="0"/>
                  <w:marBottom w:val="0"/>
                  <w:divBdr>
                    <w:top w:val="none" w:sz="0" w:space="0" w:color="auto"/>
                    <w:left w:val="none" w:sz="0" w:space="0" w:color="auto"/>
                    <w:bottom w:val="none" w:sz="0" w:space="0" w:color="auto"/>
                    <w:right w:val="none" w:sz="0" w:space="0" w:color="auto"/>
                  </w:divBdr>
                  <w:divsChild>
                    <w:div w:id="950286823">
                      <w:marLeft w:val="0"/>
                      <w:marRight w:val="0"/>
                      <w:marTop w:val="0"/>
                      <w:marBottom w:val="0"/>
                      <w:divBdr>
                        <w:top w:val="none" w:sz="0" w:space="0" w:color="auto"/>
                        <w:left w:val="none" w:sz="0" w:space="0" w:color="auto"/>
                        <w:bottom w:val="none" w:sz="0" w:space="0" w:color="auto"/>
                        <w:right w:val="none" w:sz="0" w:space="0" w:color="auto"/>
                      </w:divBdr>
                    </w:div>
                    <w:div w:id="1831600172">
                      <w:marLeft w:val="0"/>
                      <w:marRight w:val="0"/>
                      <w:marTop w:val="0"/>
                      <w:marBottom w:val="0"/>
                      <w:divBdr>
                        <w:top w:val="none" w:sz="0" w:space="0" w:color="auto"/>
                        <w:left w:val="none" w:sz="0" w:space="0" w:color="auto"/>
                        <w:bottom w:val="none" w:sz="0" w:space="0" w:color="auto"/>
                        <w:right w:val="none" w:sz="0" w:space="0" w:color="auto"/>
                      </w:divBdr>
                    </w:div>
                  </w:divsChild>
                </w:div>
                <w:div w:id="696006387">
                  <w:marLeft w:val="0"/>
                  <w:marRight w:val="0"/>
                  <w:marTop w:val="0"/>
                  <w:marBottom w:val="0"/>
                  <w:divBdr>
                    <w:top w:val="none" w:sz="0" w:space="0" w:color="auto"/>
                    <w:left w:val="none" w:sz="0" w:space="0" w:color="auto"/>
                    <w:bottom w:val="none" w:sz="0" w:space="0" w:color="auto"/>
                    <w:right w:val="none" w:sz="0" w:space="0" w:color="auto"/>
                  </w:divBdr>
                  <w:divsChild>
                    <w:div w:id="938759619">
                      <w:marLeft w:val="0"/>
                      <w:marRight w:val="0"/>
                      <w:marTop w:val="0"/>
                      <w:marBottom w:val="0"/>
                      <w:divBdr>
                        <w:top w:val="none" w:sz="0" w:space="0" w:color="auto"/>
                        <w:left w:val="none" w:sz="0" w:space="0" w:color="auto"/>
                        <w:bottom w:val="none" w:sz="0" w:space="0" w:color="auto"/>
                        <w:right w:val="none" w:sz="0" w:space="0" w:color="auto"/>
                      </w:divBdr>
                    </w:div>
                  </w:divsChild>
                </w:div>
                <w:div w:id="699940224">
                  <w:marLeft w:val="0"/>
                  <w:marRight w:val="0"/>
                  <w:marTop w:val="0"/>
                  <w:marBottom w:val="0"/>
                  <w:divBdr>
                    <w:top w:val="none" w:sz="0" w:space="0" w:color="auto"/>
                    <w:left w:val="none" w:sz="0" w:space="0" w:color="auto"/>
                    <w:bottom w:val="none" w:sz="0" w:space="0" w:color="auto"/>
                    <w:right w:val="none" w:sz="0" w:space="0" w:color="auto"/>
                  </w:divBdr>
                  <w:divsChild>
                    <w:div w:id="812140623">
                      <w:marLeft w:val="0"/>
                      <w:marRight w:val="0"/>
                      <w:marTop w:val="0"/>
                      <w:marBottom w:val="0"/>
                      <w:divBdr>
                        <w:top w:val="none" w:sz="0" w:space="0" w:color="auto"/>
                        <w:left w:val="none" w:sz="0" w:space="0" w:color="auto"/>
                        <w:bottom w:val="none" w:sz="0" w:space="0" w:color="auto"/>
                        <w:right w:val="none" w:sz="0" w:space="0" w:color="auto"/>
                      </w:divBdr>
                    </w:div>
                  </w:divsChild>
                </w:div>
                <w:div w:id="711467717">
                  <w:marLeft w:val="0"/>
                  <w:marRight w:val="0"/>
                  <w:marTop w:val="0"/>
                  <w:marBottom w:val="0"/>
                  <w:divBdr>
                    <w:top w:val="none" w:sz="0" w:space="0" w:color="auto"/>
                    <w:left w:val="none" w:sz="0" w:space="0" w:color="auto"/>
                    <w:bottom w:val="none" w:sz="0" w:space="0" w:color="auto"/>
                    <w:right w:val="none" w:sz="0" w:space="0" w:color="auto"/>
                  </w:divBdr>
                  <w:divsChild>
                    <w:div w:id="1971468983">
                      <w:marLeft w:val="0"/>
                      <w:marRight w:val="0"/>
                      <w:marTop w:val="0"/>
                      <w:marBottom w:val="0"/>
                      <w:divBdr>
                        <w:top w:val="none" w:sz="0" w:space="0" w:color="auto"/>
                        <w:left w:val="none" w:sz="0" w:space="0" w:color="auto"/>
                        <w:bottom w:val="none" w:sz="0" w:space="0" w:color="auto"/>
                        <w:right w:val="none" w:sz="0" w:space="0" w:color="auto"/>
                      </w:divBdr>
                    </w:div>
                  </w:divsChild>
                </w:div>
                <w:div w:id="877938137">
                  <w:marLeft w:val="0"/>
                  <w:marRight w:val="0"/>
                  <w:marTop w:val="0"/>
                  <w:marBottom w:val="0"/>
                  <w:divBdr>
                    <w:top w:val="none" w:sz="0" w:space="0" w:color="auto"/>
                    <w:left w:val="none" w:sz="0" w:space="0" w:color="auto"/>
                    <w:bottom w:val="none" w:sz="0" w:space="0" w:color="auto"/>
                    <w:right w:val="none" w:sz="0" w:space="0" w:color="auto"/>
                  </w:divBdr>
                  <w:divsChild>
                    <w:div w:id="1507789619">
                      <w:marLeft w:val="0"/>
                      <w:marRight w:val="0"/>
                      <w:marTop w:val="0"/>
                      <w:marBottom w:val="0"/>
                      <w:divBdr>
                        <w:top w:val="none" w:sz="0" w:space="0" w:color="auto"/>
                        <w:left w:val="none" w:sz="0" w:space="0" w:color="auto"/>
                        <w:bottom w:val="none" w:sz="0" w:space="0" w:color="auto"/>
                        <w:right w:val="none" w:sz="0" w:space="0" w:color="auto"/>
                      </w:divBdr>
                    </w:div>
                  </w:divsChild>
                </w:div>
                <w:div w:id="1037311656">
                  <w:marLeft w:val="0"/>
                  <w:marRight w:val="0"/>
                  <w:marTop w:val="0"/>
                  <w:marBottom w:val="0"/>
                  <w:divBdr>
                    <w:top w:val="none" w:sz="0" w:space="0" w:color="auto"/>
                    <w:left w:val="none" w:sz="0" w:space="0" w:color="auto"/>
                    <w:bottom w:val="none" w:sz="0" w:space="0" w:color="auto"/>
                    <w:right w:val="none" w:sz="0" w:space="0" w:color="auto"/>
                  </w:divBdr>
                  <w:divsChild>
                    <w:div w:id="559823904">
                      <w:marLeft w:val="0"/>
                      <w:marRight w:val="0"/>
                      <w:marTop w:val="0"/>
                      <w:marBottom w:val="0"/>
                      <w:divBdr>
                        <w:top w:val="none" w:sz="0" w:space="0" w:color="auto"/>
                        <w:left w:val="none" w:sz="0" w:space="0" w:color="auto"/>
                        <w:bottom w:val="none" w:sz="0" w:space="0" w:color="auto"/>
                        <w:right w:val="none" w:sz="0" w:space="0" w:color="auto"/>
                      </w:divBdr>
                      <w:divsChild>
                        <w:div w:id="594824535">
                          <w:marLeft w:val="0"/>
                          <w:marRight w:val="0"/>
                          <w:marTop w:val="30"/>
                          <w:marBottom w:val="30"/>
                          <w:divBdr>
                            <w:top w:val="none" w:sz="0" w:space="0" w:color="auto"/>
                            <w:left w:val="none" w:sz="0" w:space="0" w:color="auto"/>
                            <w:bottom w:val="none" w:sz="0" w:space="0" w:color="auto"/>
                            <w:right w:val="none" w:sz="0" w:space="0" w:color="auto"/>
                          </w:divBdr>
                          <w:divsChild>
                            <w:div w:id="103380782">
                              <w:marLeft w:val="0"/>
                              <w:marRight w:val="0"/>
                              <w:marTop w:val="0"/>
                              <w:marBottom w:val="0"/>
                              <w:divBdr>
                                <w:top w:val="none" w:sz="0" w:space="0" w:color="auto"/>
                                <w:left w:val="none" w:sz="0" w:space="0" w:color="auto"/>
                                <w:bottom w:val="none" w:sz="0" w:space="0" w:color="auto"/>
                                <w:right w:val="none" w:sz="0" w:space="0" w:color="auto"/>
                              </w:divBdr>
                              <w:divsChild>
                                <w:div w:id="1514416801">
                                  <w:marLeft w:val="0"/>
                                  <w:marRight w:val="0"/>
                                  <w:marTop w:val="0"/>
                                  <w:marBottom w:val="0"/>
                                  <w:divBdr>
                                    <w:top w:val="none" w:sz="0" w:space="0" w:color="auto"/>
                                    <w:left w:val="none" w:sz="0" w:space="0" w:color="auto"/>
                                    <w:bottom w:val="none" w:sz="0" w:space="0" w:color="auto"/>
                                    <w:right w:val="none" w:sz="0" w:space="0" w:color="auto"/>
                                  </w:divBdr>
                                </w:div>
                              </w:divsChild>
                            </w:div>
                            <w:div w:id="293409525">
                              <w:marLeft w:val="0"/>
                              <w:marRight w:val="0"/>
                              <w:marTop w:val="0"/>
                              <w:marBottom w:val="0"/>
                              <w:divBdr>
                                <w:top w:val="none" w:sz="0" w:space="0" w:color="auto"/>
                                <w:left w:val="none" w:sz="0" w:space="0" w:color="auto"/>
                                <w:bottom w:val="none" w:sz="0" w:space="0" w:color="auto"/>
                                <w:right w:val="none" w:sz="0" w:space="0" w:color="auto"/>
                              </w:divBdr>
                              <w:divsChild>
                                <w:div w:id="1071007040">
                                  <w:marLeft w:val="0"/>
                                  <w:marRight w:val="0"/>
                                  <w:marTop w:val="0"/>
                                  <w:marBottom w:val="0"/>
                                  <w:divBdr>
                                    <w:top w:val="none" w:sz="0" w:space="0" w:color="auto"/>
                                    <w:left w:val="none" w:sz="0" w:space="0" w:color="auto"/>
                                    <w:bottom w:val="none" w:sz="0" w:space="0" w:color="auto"/>
                                    <w:right w:val="none" w:sz="0" w:space="0" w:color="auto"/>
                                  </w:divBdr>
                                </w:div>
                                <w:div w:id="1445887172">
                                  <w:marLeft w:val="0"/>
                                  <w:marRight w:val="0"/>
                                  <w:marTop w:val="0"/>
                                  <w:marBottom w:val="0"/>
                                  <w:divBdr>
                                    <w:top w:val="none" w:sz="0" w:space="0" w:color="auto"/>
                                    <w:left w:val="none" w:sz="0" w:space="0" w:color="auto"/>
                                    <w:bottom w:val="none" w:sz="0" w:space="0" w:color="auto"/>
                                    <w:right w:val="none" w:sz="0" w:space="0" w:color="auto"/>
                                  </w:divBdr>
                                </w:div>
                              </w:divsChild>
                            </w:div>
                            <w:div w:id="1846552153">
                              <w:marLeft w:val="0"/>
                              <w:marRight w:val="0"/>
                              <w:marTop w:val="0"/>
                              <w:marBottom w:val="0"/>
                              <w:divBdr>
                                <w:top w:val="none" w:sz="0" w:space="0" w:color="auto"/>
                                <w:left w:val="none" w:sz="0" w:space="0" w:color="auto"/>
                                <w:bottom w:val="none" w:sz="0" w:space="0" w:color="auto"/>
                                <w:right w:val="none" w:sz="0" w:space="0" w:color="auto"/>
                              </w:divBdr>
                              <w:divsChild>
                                <w:div w:id="606694981">
                                  <w:marLeft w:val="0"/>
                                  <w:marRight w:val="0"/>
                                  <w:marTop w:val="0"/>
                                  <w:marBottom w:val="0"/>
                                  <w:divBdr>
                                    <w:top w:val="none" w:sz="0" w:space="0" w:color="auto"/>
                                    <w:left w:val="none" w:sz="0" w:space="0" w:color="auto"/>
                                    <w:bottom w:val="none" w:sz="0" w:space="0" w:color="auto"/>
                                    <w:right w:val="none" w:sz="0" w:space="0" w:color="auto"/>
                                  </w:divBdr>
                                </w:div>
                              </w:divsChild>
                            </w:div>
                            <w:div w:id="1859349683">
                              <w:marLeft w:val="0"/>
                              <w:marRight w:val="0"/>
                              <w:marTop w:val="0"/>
                              <w:marBottom w:val="0"/>
                              <w:divBdr>
                                <w:top w:val="none" w:sz="0" w:space="0" w:color="auto"/>
                                <w:left w:val="none" w:sz="0" w:space="0" w:color="auto"/>
                                <w:bottom w:val="none" w:sz="0" w:space="0" w:color="auto"/>
                                <w:right w:val="none" w:sz="0" w:space="0" w:color="auto"/>
                              </w:divBdr>
                              <w:divsChild>
                                <w:div w:id="150111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908699">
                  <w:marLeft w:val="0"/>
                  <w:marRight w:val="0"/>
                  <w:marTop w:val="0"/>
                  <w:marBottom w:val="0"/>
                  <w:divBdr>
                    <w:top w:val="none" w:sz="0" w:space="0" w:color="auto"/>
                    <w:left w:val="none" w:sz="0" w:space="0" w:color="auto"/>
                    <w:bottom w:val="none" w:sz="0" w:space="0" w:color="auto"/>
                    <w:right w:val="none" w:sz="0" w:space="0" w:color="auto"/>
                  </w:divBdr>
                  <w:divsChild>
                    <w:div w:id="1169640915">
                      <w:marLeft w:val="0"/>
                      <w:marRight w:val="0"/>
                      <w:marTop w:val="0"/>
                      <w:marBottom w:val="0"/>
                      <w:divBdr>
                        <w:top w:val="none" w:sz="0" w:space="0" w:color="auto"/>
                        <w:left w:val="none" w:sz="0" w:space="0" w:color="auto"/>
                        <w:bottom w:val="none" w:sz="0" w:space="0" w:color="auto"/>
                        <w:right w:val="none" w:sz="0" w:space="0" w:color="auto"/>
                      </w:divBdr>
                    </w:div>
                  </w:divsChild>
                </w:div>
                <w:div w:id="1147431257">
                  <w:marLeft w:val="0"/>
                  <w:marRight w:val="0"/>
                  <w:marTop w:val="0"/>
                  <w:marBottom w:val="0"/>
                  <w:divBdr>
                    <w:top w:val="none" w:sz="0" w:space="0" w:color="auto"/>
                    <w:left w:val="none" w:sz="0" w:space="0" w:color="auto"/>
                    <w:bottom w:val="none" w:sz="0" w:space="0" w:color="auto"/>
                    <w:right w:val="none" w:sz="0" w:space="0" w:color="auto"/>
                  </w:divBdr>
                  <w:divsChild>
                    <w:div w:id="1843424148">
                      <w:marLeft w:val="0"/>
                      <w:marRight w:val="0"/>
                      <w:marTop w:val="0"/>
                      <w:marBottom w:val="0"/>
                      <w:divBdr>
                        <w:top w:val="none" w:sz="0" w:space="0" w:color="auto"/>
                        <w:left w:val="none" w:sz="0" w:space="0" w:color="auto"/>
                        <w:bottom w:val="none" w:sz="0" w:space="0" w:color="auto"/>
                        <w:right w:val="none" w:sz="0" w:space="0" w:color="auto"/>
                      </w:divBdr>
                    </w:div>
                  </w:divsChild>
                </w:div>
                <w:div w:id="1401058971">
                  <w:marLeft w:val="0"/>
                  <w:marRight w:val="0"/>
                  <w:marTop w:val="0"/>
                  <w:marBottom w:val="0"/>
                  <w:divBdr>
                    <w:top w:val="none" w:sz="0" w:space="0" w:color="auto"/>
                    <w:left w:val="none" w:sz="0" w:space="0" w:color="auto"/>
                    <w:bottom w:val="none" w:sz="0" w:space="0" w:color="auto"/>
                    <w:right w:val="none" w:sz="0" w:space="0" w:color="auto"/>
                  </w:divBdr>
                  <w:divsChild>
                    <w:div w:id="618922540">
                      <w:marLeft w:val="0"/>
                      <w:marRight w:val="0"/>
                      <w:marTop w:val="0"/>
                      <w:marBottom w:val="0"/>
                      <w:divBdr>
                        <w:top w:val="none" w:sz="0" w:space="0" w:color="auto"/>
                        <w:left w:val="none" w:sz="0" w:space="0" w:color="auto"/>
                        <w:bottom w:val="none" w:sz="0" w:space="0" w:color="auto"/>
                        <w:right w:val="none" w:sz="0" w:space="0" w:color="auto"/>
                      </w:divBdr>
                    </w:div>
                  </w:divsChild>
                </w:div>
                <w:div w:id="1525167661">
                  <w:marLeft w:val="0"/>
                  <w:marRight w:val="0"/>
                  <w:marTop w:val="0"/>
                  <w:marBottom w:val="0"/>
                  <w:divBdr>
                    <w:top w:val="none" w:sz="0" w:space="0" w:color="auto"/>
                    <w:left w:val="none" w:sz="0" w:space="0" w:color="auto"/>
                    <w:bottom w:val="none" w:sz="0" w:space="0" w:color="auto"/>
                    <w:right w:val="none" w:sz="0" w:space="0" w:color="auto"/>
                  </w:divBdr>
                  <w:divsChild>
                    <w:div w:id="136456451">
                      <w:marLeft w:val="0"/>
                      <w:marRight w:val="0"/>
                      <w:marTop w:val="0"/>
                      <w:marBottom w:val="0"/>
                      <w:divBdr>
                        <w:top w:val="none" w:sz="0" w:space="0" w:color="auto"/>
                        <w:left w:val="none" w:sz="0" w:space="0" w:color="auto"/>
                        <w:bottom w:val="none" w:sz="0" w:space="0" w:color="auto"/>
                        <w:right w:val="none" w:sz="0" w:space="0" w:color="auto"/>
                      </w:divBdr>
                    </w:div>
                  </w:divsChild>
                </w:div>
                <w:div w:id="1566187644">
                  <w:marLeft w:val="0"/>
                  <w:marRight w:val="0"/>
                  <w:marTop w:val="0"/>
                  <w:marBottom w:val="0"/>
                  <w:divBdr>
                    <w:top w:val="none" w:sz="0" w:space="0" w:color="auto"/>
                    <w:left w:val="none" w:sz="0" w:space="0" w:color="auto"/>
                    <w:bottom w:val="none" w:sz="0" w:space="0" w:color="auto"/>
                    <w:right w:val="none" w:sz="0" w:space="0" w:color="auto"/>
                  </w:divBdr>
                  <w:divsChild>
                    <w:div w:id="2079135771">
                      <w:marLeft w:val="0"/>
                      <w:marRight w:val="0"/>
                      <w:marTop w:val="0"/>
                      <w:marBottom w:val="0"/>
                      <w:divBdr>
                        <w:top w:val="none" w:sz="0" w:space="0" w:color="auto"/>
                        <w:left w:val="none" w:sz="0" w:space="0" w:color="auto"/>
                        <w:bottom w:val="none" w:sz="0" w:space="0" w:color="auto"/>
                        <w:right w:val="none" w:sz="0" w:space="0" w:color="auto"/>
                      </w:divBdr>
                    </w:div>
                  </w:divsChild>
                </w:div>
                <w:div w:id="1591546817">
                  <w:marLeft w:val="0"/>
                  <w:marRight w:val="0"/>
                  <w:marTop w:val="0"/>
                  <w:marBottom w:val="0"/>
                  <w:divBdr>
                    <w:top w:val="none" w:sz="0" w:space="0" w:color="auto"/>
                    <w:left w:val="none" w:sz="0" w:space="0" w:color="auto"/>
                    <w:bottom w:val="none" w:sz="0" w:space="0" w:color="auto"/>
                    <w:right w:val="none" w:sz="0" w:space="0" w:color="auto"/>
                  </w:divBdr>
                  <w:divsChild>
                    <w:div w:id="1836022151">
                      <w:marLeft w:val="0"/>
                      <w:marRight w:val="0"/>
                      <w:marTop w:val="0"/>
                      <w:marBottom w:val="0"/>
                      <w:divBdr>
                        <w:top w:val="none" w:sz="0" w:space="0" w:color="auto"/>
                        <w:left w:val="none" w:sz="0" w:space="0" w:color="auto"/>
                        <w:bottom w:val="none" w:sz="0" w:space="0" w:color="auto"/>
                        <w:right w:val="none" w:sz="0" w:space="0" w:color="auto"/>
                      </w:divBdr>
                    </w:div>
                  </w:divsChild>
                </w:div>
                <w:div w:id="1689403585">
                  <w:marLeft w:val="0"/>
                  <w:marRight w:val="0"/>
                  <w:marTop w:val="0"/>
                  <w:marBottom w:val="0"/>
                  <w:divBdr>
                    <w:top w:val="none" w:sz="0" w:space="0" w:color="auto"/>
                    <w:left w:val="none" w:sz="0" w:space="0" w:color="auto"/>
                    <w:bottom w:val="none" w:sz="0" w:space="0" w:color="auto"/>
                    <w:right w:val="none" w:sz="0" w:space="0" w:color="auto"/>
                  </w:divBdr>
                  <w:divsChild>
                    <w:div w:id="431629254">
                      <w:marLeft w:val="0"/>
                      <w:marRight w:val="0"/>
                      <w:marTop w:val="0"/>
                      <w:marBottom w:val="0"/>
                      <w:divBdr>
                        <w:top w:val="none" w:sz="0" w:space="0" w:color="auto"/>
                        <w:left w:val="none" w:sz="0" w:space="0" w:color="auto"/>
                        <w:bottom w:val="none" w:sz="0" w:space="0" w:color="auto"/>
                        <w:right w:val="none" w:sz="0" w:space="0" w:color="auto"/>
                      </w:divBdr>
                    </w:div>
                  </w:divsChild>
                </w:div>
                <w:div w:id="1706711579">
                  <w:marLeft w:val="0"/>
                  <w:marRight w:val="0"/>
                  <w:marTop w:val="0"/>
                  <w:marBottom w:val="0"/>
                  <w:divBdr>
                    <w:top w:val="none" w:sz="0" w:space="0" w:color="auto"/>
                    <w:left w:val="none" w:sz="0" w:space="0" w:color="auto"/>
                    <w:bottom w:val="none" w:sz="0" w:space="0" w:color="auto"/>
                    <w:right w:val="none" w:sz="0" w:space="0" w:color="auto"/>
                  </w:divBdr>
                  <w:divsChild>
                    <w:div w:id="606616883">
                      <w:marLeft w:val="0"/>
                      <w:marRight w:val="0"/>
                      <w:marTop w:val="0"/>
                      <w:marBottom w:val="0"/>
                      <w:divBdr>
                        <w:top w:val="none" w:sz="0" w:space="0" w:color="auto"/>
                        <w:left w:val="none" w:sz="0" w:space="0" w:color="auto"/>
                        <w:bottom w:val="none" w:sz="0" w:space="0" w:color="auto"/>
                        <w:right w:val="none" w:sz="0" w:space="0" w:color="auto"/>
                      </w:divBdr>
                    </w:div>
                  </w:divsChild>
                </w:div>
                <w:div w:id="1727990088">
                  <w:marLeft w:val="0"/>
                  <w:marRight w:val="0"/>
                  <w:marTop w:val="0"/>
                  <w:marBottom w:val="0"/>
                  <w:divBdr>
                    <w:top w:val="none" w:sz="0" w:space="0" w:color="auto"/>
                    <w:left w:val="none" w:sz="0" w:space="0" w:color="auto"/>
                    <w:bottom w:val="none" w:sz="0" w:space="0" w:color="auto"/>
                    <w:right w:val="none" w:sz="0" w:space="0" w:color="auto"/>
                  </w:divBdr>
                </w:div>
                <w:div w:id="2028286676">
                  <w:marLeft w:val="0"/>
                  <w:marRight w:val="0"/>
                  <w:marTop w:val="0"/>
                  <w:marBottom w:val="0"/>
                  <w:divBdr>
                    <w:top w:val="none" w:sz="0" w:space="0" w:color="auto"/>
                    <w:left w:val="none" w:sz="0" w:space="0" w:color="auto"/>
                    <w:bottom w:val="none" w:sz="0" w:space="0" w:color="auto"/>
                    <w:right w:val="none" w:sz="0" w:space="0" w:color="auto"/>
                  </w:divBdr>
                  <w:divsChild>
                    <w:div w:id="1235163591">
                      <w:marLeft w:val="0"/>
                      <w:marRight w:val="0"/>
                      <w:marTop w:val="0"/>
                      <w:marBottom w:val="0"/>
                      <w:divBdr>
                        <w:top w:val="none" w:sz="0" w:space="0" w:color="auto"/>
                        <w:left w:val="none" w:sz="0" w:space="0" w:color="auto"/>
                        <w:bottom w:val="none" w:sz="0" w:space="0" w:color="auto"/>
                        <w:right w:val="none" w:sz="0" w:space="0" w:color="auto"/>
                      </w:divBdr>
                    </w:div>
                  </w:divsChild>
                </w:div>
                <w:div w:id="2078165725">
                  <w:marLeft w:val="0"/>
                  <w:marRight w:val="0"/>
                  <w:marTop w:val="0"/>
                  <w:marBottom w:val="0"/>
                  <w:divBdr>
                    <w:top w:val="none" w:sz="0" w:space="0" w:color="auto"/>
                    <w:left w:val="none" w:sz="0" w:space="0" w:color="auto"/>
                    <w:bottom w:val="none" w:sz="0" w:space="0" w:color="auto"/>
                    <w:right w:val="none" w:sz="0" w:space="0" w:color="auto"/>
                  </w:divBdr>
                  <w:divsChild>
                    <w:div w:id="131293675">
                      <w:marLeft w:val="0"/>
                      <w:marRight w:val="0"/>
                      <w:marTop w:val="0"/>
                      <w:marBottom w:val="0"/>
                      <w:divBdr>
                        <w:top w:val="none" w:sz="0" w:space="0" w:color="auto"/>
                        <w:left w:val="none" w:sz="0" w:space="0" w:color="auto"/>
                        <w:bottom w:val="none" w:sz="0" w:space="0" w:color="auto"/>
                        <w:right w:val="none" w:sz="0" w:space="0" w:color="auto"/>
                      </w:divBdr>
                    </w:div>
                    <w:div w:id="345133031">
                      <w:marLeft w:val="0"/>
                      <w:marRight w:val="0"/>
                      <w:marTop w:val="0"/>
                      <w:marBottom w:val="0"/>
                      <w:divBdr>
                        <w:top w:val="none" w:sz="0" w:space="0" w:color="auto"/>
                        <w:left w:val="none" w:sz="0" w:space="0" w:color="auto"/>
                        <w:bottom w:val="none" w:sz="0" w:space="0" w:color="auto"/>
                        <w:right w:val="none" w:sz="0" w:space="0" w:color="auto"/>
                      </w:divBdr>
                    </w:div>
                  </w:divsChild>
                </w:div>
                <w:div w:id="2097094256">
                  <w:marLeft w:val="0"/>
                  <w:marRight w:val="0"/>
                  <w:marTop w:val="0"/>
                  <w:marBottom w:val="0"/>
                  <w:divBdr>
                    <w:top w:val="none" w:sz="0" w:space="0" w:color="auto"/>
                    <w:left w:val="none" w:sz="0" w:space="0" w:color="auto"/>
                    <w:bottom w:val="none" w:sz="0" w:space="0" w:color="auto"/>
                    <w:right w:val="none" w:sz="0" w:space="0" w:color="auto"/>
                  </w:divBdr>
                  <w:divsChild>
                    <w:div w:id="1603999555">
                      <w:marLeft w:val="0"/>
                      <w:marRight w:val="0"/>
                      <w:marTop w:val="0"/>
                      <w:marBottom w:val="0"/>
                      <w:divBdr>
                        <w:top w:val="none" w:sz="0" w:space="0" w:color="auto"/>
                        <w:left w:val="none" w:sz="0" w:space="0" w:color="auto"/>
                        <w:bottom w:val="none" w:sz="0" w:space="0" w:color="auto"/>
                        <w:right w:val="none" w:sz="0" w:space="0" w:color="auto"/>
                      </w:divBdr>
                    </w:div>
                    <w:div w:id="18616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117360">
      <w:bodyDiv w:val="1"/>
      <w:marLeft w:val="0"/>
      <w:marRight w:val="0"/>
      <w:marTop w:val="0"/>
      <w:marBottom w:val="0"/>
      <w:divBdr>
        <w:top w:val="none" w:sz="0" w:space="0" w:color="auto"/>
        <w:left w:val="none" w:sz="0" w:space="0" w:color="auto"/>
        <w:bottom w:val="none" w:sz="0" w:space="0" w:color="auto"/>
        <w:right w:val="none" w:sz="0" w:space="0" w:color="auto"/>
      </w:divBdr>
    </w:div>
    <w:div w:id="1155729558">
      <w:bodyDiv w:val="1"/>
      <w:marLeft w:val="0"/>
      <w:marRight w:val="0"/>
      <w:marTop w:val="0"/>
      <w:marBottom w:val="0"/>
      <w:divBdr>
        <w:top w:val="none" w:sz="0" w:space="0" w:color="auto"/>
        <w:left w:val="none" w:sz="0" w:space="0" w:color="auto"/>
        <w:bottom w:val="none" w:sz="0" w:space="0" w:color="auto"/>
        <w:right w:val="none" w:sz="0" w:space="0" w:color="auto"/>
      </w:divBdr>
    </w:div>
    <w:div w:id="1184786381">
      <w:bodyDiv w:val="1"/>
      <w:marLeft w:val="0"/>
      <w:marRight w:val="0"/>
      <w:marTop w:val="0"/>
      <w:marBottom w:val="0"/>
      <w:divBdr>
        <w:top w:val="none" w:sz="0" w:space="0" w:color="auto"/>
        <w:left w:val="none" w:sz="0" w:space="0" w:color="auto"/>
        <w:bottom w:val="none" w:sz="0" w:space="0" w:color="auto"/>
        <w:right w:val="none" w:sz="0" w:space="0" w:color="auto"/>
      </w:divBdr>
    </w:div>
    <w:div w:id="1219053998">
      <w:bodyDiv w:val="1"/>
      <w:marLeft w:val="0"/>
      <w:marRight w:val="0"/>
      <w:marTop w:val="0"/>
      <w:marBottom w:val="0"/>
      <w:divBdr>
        <w:top w:val="none" w:sz="0" w:space="0" w:color="auto"/>
        <w:left w:val="none" w:sz="0" w:space="0" w:color="auto"/>
        <w:bottom w:val="none" w:sz="0" w:space="0" w:color="auto"/>
        <w:right w:val="none" w:sz="0" w:space="0" w:color="auto"/>
      </w:divBdr>
      <w:divsChild>
        <w:div w:id="966542919">
          <w:marLeft w:val="0"/>
          <w:marRight w:val="0"/>
          <w:marTop w:val="0"/>
          <w:marBottom w:val="0"/>
          <w:divBdr>
            <w:top w:val="none" w:sz="0" w:space="0" w:color="auto"/>
            <w:left w:val="none" w:sz="0" w:space="0" w:color="auto"/>
            <w:bottom w:val="none" w:sz="0" w:space="0" w:color="auto"/>
            <w:right w:val="none" w:sz="0" w:space="0" w:color="auto"/>
          </w:divBdr>
        </w:div>
        <w:div w:id="1206018248">
          <w:marLeft w:val="0"/>
          <w:marRight w:val="0"/>
          <w:marTop w:val="0"/>
          <w:marBottom w:val="0"/>
          <w:divBdr>
            <w:top w:val="none" w:sz="0" w:space="0" w:color="auto"/>
            <w:left w:val="none" w:sz="0" w:space="0" w:color="auto"/>
            <w:bottom w:val="none" w:sz="0" w:space="0" w:color="auto"/>
            <w:right w:val="none" w:sz="0" w:space="0" w:color="auto"/>
          </w:divBdr>
          <w:divsChild>
            <w:div w:id="491798871">
              <w:marLeft w:val="-75"/>
              <w:marRight w:val="0"/>
              <w:marTop w:val="30"/>
              <w:marBottom w:val="30"/>
              <w:divBdr>
                <w:top w:val="none" w:sz="0" w:space="0" w:color="auto"/>
                <w:left w:val="none" w:sz="0" w:space="0" w:color="auto"/>
                <w:bottom w:val="none" w:sz="0" w:space="0" w:color="auto"/>
                <w:right w:val="none" w:sz="0" w:space="0" w:color="auto"/>
              </w:divBdr>
              <w:divsChild>
                <w:div w:id="2905960">
                  <w:marLeft w:val="0"/>
                  <w:marRight w:val="0"/>
                  <w:marTop w:val="0"/>
                  <w:marBottom w:val="0"/>
                  <w:divBdr>
                    <w:top w:val="none" w:sz="0" w:space="0" w:color="auto"/>
                    <w:left w:val="none" w:sz="0" w:space="0" w:color="auto"/>
                    <w:bottom w:val="none" w:sz="0" w:space="0" w:color="auto"/>
                    <w:right w:val="none" w:sz="0" w:space="0" w:color="auto"/>
                  </w:divBdr>
                  <w:divsChild>
                    <w:div w:id="1605839585">
                      <w:marLeft w:val="0"/>
                      <w:marRight w:val="0"/>
                      <w:marTop w:val="0"/>
                      <w:marBottom w:val="0"/>
                      <w:divBdr>
                        <w:top w:val="none" w:sz="0" w:space="0" w:color="auto"/>
                        <w:left w:val="none" w:sz="0" w:space="0" w:color="auto"/>
                        <w:bottom w:val="none" w:sz="0" w:space="0" w:color="auto"/>
                        <w:right w:val="none" w:sz="0" w:space="0" w:color="auto"/>
                      </w:divBdr>
                    </w:div>
                  </w:divsChild>
                </w:div>
                <w:div w:id="118883510">
                  <w:marLeft w:val="0"/>
                  <w:marRight w:val="0"/>
                  <w:marTop w:val="0"/>
                  <w:marBottom w:val="0"/>
                  <w:divBdr>
                    <w:top w:val="none" w:sz="0" w:space="0" w:color="auto"/>
                    <w:left w:val="none" w:sz="0" w:space="0" w:color="auto"/>
                    <w:bottom w:val="none" w:sz="0" w:space="0" w:color="auto"/>
                    <w:right w:val="none" w:sz="0" w:space="0" w:color="auto"/>
                  </w:divBdr>
                  <w:divsChild>
                    <w:div w:id="29040449">
                      <w:marLeft w:val="0"/>
                      <w:marRight w:val="0"/>
                      <w:marTop w:val="0"/>
                      <w:marBottom w:val="0"/>
                      <w:divBdr>
                        <w:top w:val="none" w:sz="0" w:space="0" w:color="auto"/>
                        <w:left w:val="none" w:sz="0" w:space="0" w:color="auto"/>
                        <w:bottom w:val="none" w:sz="0" w:space="0" w:color="auto"/>
                        <w:right w:val="none" w:sz="0" w:space="0" w:color="auto"/>
                      </w:divBdr>
                    </w:div>
                  </w:divsChild>
                </w:div>
                <w:div w:id="224611199">
                  <w:marLeft w:val="0"/>
                  <w:marRight w:val="0"/>
                  <w:marTop w:val="0"/>
                  <w:marBottom w:val="0"/>
                  <w:divBdr>
                    <w:top w:val="none" w:sz="0" w:space="0" w:color="auto"/>
                    <w:left w:val="none" w:sz="0" w:space="0" w:color="auto"/>
                    <w:bottom w:val="none" w:sz="0" w:space="0" w:color="auto"/>
                    <w:right w:val="none" w:sz="0" w:space="0" w:color="auto"/>
                  </w:divBdr>
                  <w:divsChild>
                    <w:div w:id="1845585791">
                      <w:marLeft w:val="0"/>
                      <w:marRight w:val="0"/>
                      <w:marTop w:val="0"/>
                      <w:marBottom w:val="0"/>
                      <w:divBdr>
                        <w:top w:val="none" w:sz="0" w:space="0" w:color="auto"/>
                        <w:left w:val="none" w:sz="0" w:space="0" w:color="auto"/>
                        <w:bottom w:val="none" w:sz="0" w:space="0" w:color="auto"/>
                        <w:right w:val="none" w:sz="0" w:space="0" w:color="auto"/>
                      </w:divBdr>
                    </w:div>
                  </w:divsChild>
                </w:div>
                <w:div w:id="255553643">
                  <w:marLeft w:val="0"/>
                  <w:marRight w:val="0"/>
                  <w:marTop w:val="0"/>
                  <w:marBottom w:val="0"/>
                  <w:divBdr>
                    <w:top w:val="none" w:sz="0" w:space="0" w:color="auto"/>
                    <w:left w:val="none" w:sz="0" w:space="0" w:color="auto"/>
                    <w:bottom w:val="none" w:sz="0" w:space="0" w:color="auto"/>
                    <w:right w:val="none" w:sz="0" w:space="0" w:color="auto"/>
                  </w:divBdr>
                  <w:divsChild>
                    <w:div w:id="1495610832">
                      <w:marLeft w:val="0"/>
                      <w:marRight w:val="0"/>
                      <w:marTop w:val="0"/>
                      <w:marBottom w:val="0"/>
                      <w:divBdr>
                        <w:top w:val="none" w:sz="0" w:space="0" w:color="auto"/>
                        <w:left w:val="none" w:sz="0" w:space="0" w:color="auto"/>
                        <w:bottom w:val="none" w:sz="0" w:space="0" w:color="auto"/>
                        <w:right w:val="none" w:sz="0" w:space="0" w:color="auto"/>
                      </w:divBdr>
                    </w:div>
                  </w:divsChild>
                </w:div>
                <w:div w:id="417213104">
                  <w:marLeft w:val="0"/>
                  <w:marRight w:val="0"/>
                  <w:marTop w:val="0"/>
                  <w:marBottom w:val="0"/>
                  <w:divBdr>
                    <w:top w:val="none" w:sz="0" w:space="0" w:color="auto"/>
                    <w:left w:val="none" w:sz="0" w:space="0" w:color="auto"/>
                    <w:bottom w:val="none" w:sz="0" w:space="0" w:color="auto"/>
                    <w:right w:val="none" w:sz="0" w:space="0" w:color="auto"/>
                  </w:divBdr>
                  <w:divsChild>
                    <w:div w:id="966278039">
                      <w:marLeft w:val="0"/>
                      <w:marRight w:val="0"/>
                      <w:marTop w:val="0"/>
                      <w:marBottom w:val="0"/>
                      <w:divBdr>
                        <w:top w:val="none" w:sz="0" w:space="0" w:color="auto"/>
                        <w:left w:val="none" w:sz="0" w:space="0" w:color="auto"/>
                        <w:bottom w:val="none" w:sz="0" w:space="0" w:color="auto"/>
                        <w:right w:val="none" w:sz="0" w:space="0" w:color="auto"/>
                      </w:divBdr>
                    </w:div>
                  </w:divsChild>
                </w:div>
                <w:div w:id="467359595">
                  <w:marLeft w:val="0"/>
                  <w:marRight w:val="0"/>
                  <w:marTop w:val="0"/>
                  <w:marBottom w:val="0"/>
                  <w:divBdr>
                    <w:top w:val="none" w:sz="0" w:space="0" w:color="auto"/>
                    <w:left w:val="none" w:sz="0" w:space="0" w:color="auto"/>
                    <w:bottom w:val="none" w:sz="0" w:space="0" w:color="auto"/>
                    <w:right w:val="none" w:sz="0" w:space="0" w:color="auto"/>
                  </w:divBdr>
                  <w:divsChild>
                    <w:div w:id="844445300">
                      <w:marLeft w:val="0"/>
                      <w:marRight w:val="0"/>
                      <w:marTop w:val="0"/>
                      <w:marBottom w:val="0"/>
                      <w:divBdr>
                        <w:top w:val="none" w:sz="0" w:space="0" w:color="auto"/>
                        <w:left w:val="none" w:sz="0" w:space="0" w:color="auto"/>
                        <w:bottom w:val="none" w:sz="0" w:space="0" w:color="auto"/>
                        <w:right w:val="none" w:sz="0" w:space="0" w:color="auto"/>
                      </w:divBdr>
                    </w:div>
                  </w:divsChild>
                </w:div>
                <w:div w:id="501506478">
                  <w:marLeft w:val="0"/>
                  <w:marRight w:val="0"/>
                  <w:marTop w:val="0"/>
                  <w:marBottom w:val="0"/>
                  <w:divBdr>
                    <w:top w:val="none" w:sz="0" w:space="0" w:color="auto"/>
                    <w:left w:val="none" w:sz="0" w:space="0" w:color="auto"/>
                    <w:bottom w:val="none" w:sz="0" w:space="0" w:color="auto"/>
                    <w:right w:val="none" w:sz="0" w:space="0" w:color="auto"/>
                  </w:divBdr>
                  <w:divsChild>
                    <w:div w:id="347217009">
                      <w:marLeft w:val="0"/>
                      <w:marRight w:val="0"/>
                      <w:marTop w:val="0"/>
                      <w:marBottom w:val="0"/>
                      <w:divBdr>
                        <w:top w:val="none" w:sz="0" w:space="0" w:color="auto"/>
                        <w:left w:val="none" w:sz="0" w:space="0" w:color="auto"/>
                        <w:bottom w:val="none" w:sz="0" w:space="0" w:color="auto"/>
                        <w:right w:val="none" w:sz="0" w:space="0" w:color="auto"/>
                      </w:divBdr>
                    </w:div>
                  </w:divsChild>
                </w:div>
                <w:div w:id="536940280">
                  <w:marLeft w:val="0"/>
                  <w:marRight w:val="0"/>
                  <w:marTop w:val="0"/>
                  <w:marBottom w:val="0"/>
                  <w:divBdr>
                    <w:top w:val="none" w:sz="0" w:space="0" w:color="auto"/>
                    <w:left w:val="none" w:sz="0" w:space="0" w:color="auto"/>
                    <w:bottom w:val="none" w:sz="0" w:space="0" w:color="auto"/>
                    <w:right w:val="none" w:sz="0" w:space="0" w:color="auto"/>
                  </w:divBdr>
                  <w:divsChild>
                    <w:div w:id="298611524">
                      <w:marLeft w:val="0"/>
                      <w:marRight w:val="0"/>
                      <w:marTop w:val="0"/>
                      <w:marBottom w:val="0"/>
                      <w:divBdr>
                        <w:top w:val="none" w:sz="0" w:space="0" w:color="auto"/>
                        <w:left w:val="none" w:sz="0" w:space="0" w:color="auto"/>
                        <w:bottom w:val="none" w:sz="0" w:space="0" w:color="auto"/>
                        <w:right w:val="none" w:sz="0" w:space="0" w:color="auto"/>
                      </w:divBdr>
                    </w:div>
                    <w:div w:id="461964504">
                      <w:marLeft w:val="0"/>
                      <w:marRight w:val="0"/>
                      <w:marTop w:val="0"/>
                      <w:marBottom w:val="0"/>
                      <w:divBdr>
                        <w:top w:val="none" w:sz="0" w:space="0" w:color="auto"/>
                        <w:left w:val="none" w:sz="0" w:space="0" w:color="auto"/>
                        <w:bottom w:val="none" w:sz="0" w:space="0" w:color="auto"/>
                        <w:right w:val="none" w:sz="0" w:space="0" w:color="auto"/>
                      </w:divBdr>
                    </w:div>
                    <w:div w:id="1576403770">
                      <w:marLeft w:val="0"/>
                      <w:marRight w:val="0"/>
                      <w:marTop w:val="0"/>
                      <w:marBottom w:val="0"/>
                      <w:divBdr>
                        <w:top w:val="none" w:sz="0" w:space="0" w:color="auto"/>
                        <w:left w:val="none" w:sz="0" w:space="0" w:color="auto"/>
                        <w:bottom w:val="none" w:sz="0" w:space="0" w:color="auto"/>
                        <w:right w:val="none" w:sz="0" w:space="0" w:color="auto"/>
                      </w:divBdr>
                    </w:div>
                    <w:div w:id="1609123976">
                      <w:marLeft w:val="0"/>
                      <w:marRight w:val="0"/>
                      <w:marTop w:val="0"/>
                      <w:marBottom w:val="0"/>
                      <w:divBdr>
                        <w:top w:val="none" w:sz="0" w:space="0" w:color="auto"/>
                        <w:left w:val="none" w:sz="0" w:space="0" w:color="auto"/>
                        <w:bottom w:val="none" w:sz="0" w:space="0" w:color="auto"/>
                        <w:right w:val="none" w:sz="0" w:space="0" w:color="auto"/>
                      </w:divBdr>
                    </w:div>
                  </w:divsChild>
                </w:div>
                <w:div w:id="543755594">
                  <w:marLeft w:val="0"/>
                  <w:marRight w:val="0"/>
                  <w:marTop w:val="0"/>
                  <w:marBottom w:val="0"/>
                  <w:divBdr>
                    <w:top w:val="none" w:sz="0" w:space="0" w:color="auto"/>
                    <w:left w:val="none" w:sz="0" w:space="0" w:color="auto"/>
                    <w:bottom w:val="none" w:sz="0" w:space="0" w:color="auto"/>
                    <w:right w:val="none" w:sz="0" w:space="0" w:color="auto"/>
                  </w:divBdr>
                  <w:divsChild>
                    <w:div w:id="1452212488">
                      <w:marLeft w:val="0"/>
                      <w:marRight w:val="0"/>
                      <w:marTop w:val="0"/>
                      <w:marBottom w:val="0"/>
                      <w:divBdr>
                        <w:top w:val="none" w:sz="0" w:space="0" w:color="auto"/>
                        <w:left w:val="none" w:sz="0" w:space="0" w:color="auto"/>
                        <w:bottom w:val="none" w:sz="0" w:space="0" w:color="auto"/>
                        <w:right w:val="none" w:sz="0" w:space="0" w:color="auto"/>
                      </w:divBdr>
                    </w:div>
                  </w:divsChild>
                </w:div>
                <w:div w:id="573125781">
                  <w:marLeft w:val="0"/>
                  <w:marRight w:val="0"/>
                  <w:marTop w:val="0"/>
                  <w:marBottom w:val="0"/>
                  <w:divBdr>
                    <w:top w:val="none" w:sz="0" w:space="0" w:color="auto"/>
                    <w:left w:val="none" w:sz="0" w:space="0" w:color="auto"/>
                    <w:bottom w:val="none" w:sz="0" w:space="0" w:color="auto"/>
                    <w:right w:val="none" w:sz="0" w:space="0" w:color="auto"/>
                  </w:divBdr>
                  <w:divsChild>
                    <w:div w:id="479923435">
                      <w:marLeft w:val="0"/>
                      <w:marRight w:val="0"/>
                      <w:marTop w:val="0"/>
                      <w:marBottom w:val="0"/>
                      <w:divBdr>
                        <w:top w:val="none" w:sz="0" w:space="0" w:color="auto"/>
                        <w:left w:val="none" w:sz="0" w:space="0" w:color="auto"/>
                        <w:bottom w:val="none" w:sz="0" w:space="0" w:color="auto"/>
                        <w:right w:val="none" w:sz="0" w:space="0" w:color="auto"/>
                      </w:divBdr>
                    </w:div>
                  </w:divsChild>
                </w:div>
                <w:div w:id="751052769">
                  <w:marLeft w:val="0"/>
                  <w:marRight w:val="0"/>
                  <w:marTop w:val="0"/>
                  <w:marBottom w:val="0"/>
                  <w:divBdr>
                    <w:top w:val="none" w:sz="0" w:space="0" w:color="auto"/>
                    <w:left w:val="none" w:sz="0" w:space="0" w:color="auto"/>
                    <w:bottom w:val="none" w:sz="0" w:space="0" w:color="auto"/>
                    <w:right w:val="none" w:sz="0" w:space="0" w:color="auto"/>
                  </w:divBdr>
                  <w:divsChild>
                    <w:div w:id="1573656047">
                      <w:marLeft w:val="0"/>
                      <w:marRight w:val="0"/>
                      <w:marTop w:val="0"/>
                      <w:marBottom w:val="0"/>
                      <w:divBdr>
                        <w:top w:val="none" w:sz="0" w:space="0" w:color="auto"/>
                        <w:left w:val="none" w:sz="0" w:space="0" w:color="auto"/>
                        <w:bottom w:val="none" w:sz="0" w:space="0" w:color="auto"/>
                        <w:right w:val="none" w:sz="0" w:space="0" w:color="auto"/>
                      </w:divBdr>
                    </w:div>
                    <w:div w:id="2096710295">
                      <w:marLeft w:val="0"/>
                      <w:marRight w:val="0"/>
                      <w:marTop w:val="0"/>
                      <w:marBottom w:val="0"/>
                      <w:divBdr>
                        <w:top w:val="none" w:sz="0" w:space="0" w:color="auto"/>
                        <w:left w:val="none" w:sz="0" w:space="0" w:color="auto"/>
                        <w:bottom w:val="none" w:sz="0" w:space="0" w:color="auto"/>
                        <w:right w:val="none" w:sz="0" w:space="0" w:color="auto"/>
                      </w:divBdr>
                    </w:div>
                  </w:divsChild>
                </w:div>
                <w:div w:id="1093862911">
                  <w:marLeft w:val="0"/>
                  <w:marRight w:val="0"/>
                  <w:marTop w:val="0"/>
                  <w:marBottom w:val="0"/>
                  <w:divBdr>
                    <w:top w:val="none" w:sz="0" w:space="0" w:color="auto"/>
                    <w:left w:val="none" w:sz="0" w:space="0" w:color="auto"/>
                    <w:bottom w:val="none" w:sz="0" w:space="0" w:color="auto"/>
                    <w:right w:val="none" w:sz="0" w:space="0" w:color="auto"/>
                  </w:divBdr>
                  <w:divsChild>
                    <w:div w:id="397439192">
                      <w:marLeft w:val="0"/>
                      <w:marRight w:val="0"/>
                      <w:marTop w:val="0"/>
                      <w:marBottom w:val="0"/>
                      <w:divBdr>
                        <w:top w:val="none" w:sz="0" w:space="0" w:color="auto"/>
                        <w:left w:val="none" w:sz="0" w:space="0" w:color="auto"/>
                        <w:bottom w:val="none" w:sz="0" w:space="0" w:color="auto"/>
                        <w:right w:val="none" w:sz="0" w:space="0" w:color="auto"/>
                      </w:divBdr>
                      <w:divsChild>
                        <w:div w:id="175078072">
                          <w:marLeft w:val="0"/>
                          <w:marRight w:val="0"/>
                          <w:marTop w:val="30"/>
                          <w:marBottom w:val="30"/>
                          <w:divBdr>
                            <w:top w:val="none" w:sz="0" w:space="0" w:color="auto"/>
                            <w:left w:val="none" w:sz="0" w:space="0" w:color="auto"/>
                            <w:bottom w:val="none" w:sz="0" w:space="0" w:color="auto"/>
                            <w:right w:val="none" w:sz="0" w:space="0" w:color="auto"/>
                          </w:divBdr>
                          <w:divsChild>
                            <w:div w:id="127360174">
                              <w:marLeft w:val="0"/>
                              <w:marRight w:val="0"/>
                              <w:marTop w:val="0"/>
                              <w:marBottom w:val="0"/>
                              <w:divBdr>
                                <w:top w:val="none" w:sz="0" w:space="0" w:color="auto"/>
                                <w:left w:val="none" w:sz="0" w:space="0" w:color="auto"/>
                                <w:bottom w:val="none" w:sz="0" w:space="0" w:color="auto"/>
                                <w:right w:val="none" w:sz="0" w:space="0" w:color="auto"/>
                              </w:divBdr>
                              <w:divsChild>
                                <w:div w:id="139809362">
                                  <w:marLeft w:val="0"/>
                                  <w:marRight w:val="0"/>
                                  <w:marTop w:val="0"/>
                                  <w:marBottom w:val="0"/>
                                  <w:divBdr>
                                    <w:top w:val="none" w:sz="0" w:space="0" w:color="auto"/>
                                    <w:left w:val="none" w:sz="0" w:space="0" w:color="auto"/>
                                    <w:bottom w:val="none" w:sz="0" w:space="0" w:color="auto"/>
                                    <w:right w:val="none" w:sz="0" w:space="0" w:color="auto"/>
                                  </w:divBdr>
                                </w:div>
                                <w:div w:id="1145852116">
                                  <w:marLeft w:val="0"/>
                                  <w:marRight w:val="0"/>
                                  <w:marTop w:val="0"/>
                                  <w:marBottom w:val="0"/>
                                  <w:divBdr>
                                    <w:top w:val="none" w:sz="0" w:space="0" w:color="auto"/>
                                    <w:left w:val="none" w:sz="0" w:space="0" w:color="auto"/>
                                    <w:bottom w:val="none" w:sz="0" w:space="0" w:color="auto"/>
                                    <w:right w:val="none" w:sz="0" w:space="0" w:color="auto"/>
                                  </w:divBdr>
                                </w:div>
                              </w:divsChild>
                            </w:div>
                            <w:div w:id="816340979">
                              <w:marLeft w:val="0"/>
                              <w:marRight w:val="0"/>
                              <w:marTop w:val="0"/>
                              <w:marBottom w:val="0"/>
                              <w:divBdr>
                                <w:top w:val="none" w:sz="0" w:space="0" w:color="auto"/>
                                <w:left w:val="none" w:sz="0" w:space="0" w:color="auto"/>
                                <w:bottom w:val="none" w:sz="0" w:space="0" w:color="auto"/>
                                <w:right w:val="none" w:sz="0" w:space="0" w:color="auto"/>
                              </w:divBdr>
                              <w:divsChild>
                                <w:div w:id="45226104">
                                  <w:marLeft w:val="0"/>
                                  <w:marRight w:val="0"/>
                                  <w:marTop w:val="0"/>
                                  <w:marBottom w:val="0"/>
                                  <w:divBdr>
                                    <w:top w:val="none" w:sz="0" w:space="0" w:color="auto"/>
                                    <w:left w:val="none" w:sz="0" w:space="0" w:color="auto"/>
                                    <w:bottom w:val="none" w:sz="0" w:space="0" w:color="auto"/>
                                    <w:right w:val="none" w:sz="0" w:space="0" w:color="auto"/>
                                  </w:divBdr>
                                </w:div>
                              </w:divsChild>
                            </w:div>
                            <w:div w:id="845480469">
                              <w:marLeft w:val="0"/>
                              <w:marRight w:val="0"/>
                              <w:marTop w:val="0"/>
                              <w:marBottom w:val="0"/>
                              <w:divBdr>
                                <w:top w:val="none" w:sz="0" w:space="0" w:color="auto"/>
                                <w:left w:val="none" w:sz="0" w:space="0" w:color="auto"/>
                                <w:bottom w:val="none" w:sz="0" w:space="0" w:color="auto"/>
                                <w:right w:val="none" w:sz="0" w:space="0" w:color="auto"/>
                              </w:divBdr>
                              <w:divsChild>
                                <w:div w:id="884223037">
                                  <w:marLeft w:val="0"/>
                                  <w:marRight w:val="0"/>
                                  <w:marTop w:val="0"/>
                                  <w:marBottom w:val="0"/>
                                  <w:divBdr>
                                    <w:top w:val="none" w:sz="0" w:space="0" w:color="auto"/>
                                    <w:left w:val="none" w:sz="0" w:space="0" w:color="auto"/>
                                    <w:bottom w:val="none" w:sz="0" w:space="0" w:color="auto"/>
                                    <w:right w:val="none" w:sz="0" w:space="0" w:color="auto"/>
                                  </w:divBdr>
                                </w:div>
                              </w:divsChild>
                            </w:div>
                            <w:div w:id="920874690">
                              <w:marLeft w:val="0"/>
                              <w:marRight w:val="0"/>
                              <w:marTop w:val="0"/>
                              <w:marBottom w:val="0"/>
                              <w:divBdr>
                                <w:top w:val="none" w:sz="0" w:space="0" w:color="auto"/>
                                <w:left w:val="none" w:sz="0" w:space="0" w:color="auto"/>
                                <w:bottom w:val="none" w:sz="0" w:space="0" w:color="auto"/>
                                <w:right w:val="none" w:sz="0" w:space="0" w:color="auto"/>
                              </w:divBdr>
                              <w:divsChild>
                                <w:div w:id="17359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322845">
                  <w:marLeft w:val="0"/>
                  <w:marRight w:val="0"/>
                  <w:marTop w:val="0"/>
                  <w:marBottom w:val="0"/>
                  <w:divBdr>
                    <w:top w:val="none" w:sz="0" w:space="0" w:color="auto"/>
                    <w:left w:val="none" w:sz="0" w:space="0" w:color="auto"/>
                    <w:bottom w:val="none" w:sz="0" w:space="0" w:color="auto"/>
                    <w:right w:val="none" w:sz="0" w:space="0" w:color="auto"/>
                  </w:divBdr>
                  <w:divsChild>
                    <w:div w:id="762413027">
                      <w:marLeft w:val="0"/>
                      <w:marRight w:val="0"/>
                      <w:marTop w:val="0"/>
                      <w:marBottom w:val="0"/>
                      <w:divBdr>
                        <w:top w:val="none" w:sz="0" w:space="0" w:color="auto"/>
                        <w:left w:val="none" w:sz="0" w:space="0" w:color="auto"/>
                        <w:bottom w:val="none" w:sz="0" w:space="0" w:color="auto"/>
                        <w:right w:val="none" w:sz="0" w:space="0" w:color="auto"/>
                      </w:divBdr>
                    </w:div>
                  </w:divsChild>
                </w:div>
                <w:div w:id="1497920120">
                  <w:marLeft w:val="0"/>
                  <w:marRight w:val="0"/>
                  <w:marTop w:val="0"/>
                  <w:marBottom w:val="0"/>
                  <w:divBdr>
                    <w:top w:val="none" w:sz="0" w:space="0" w:color="auto"/>
                    <w:left w:val="none" w:sz="0" w:space="0" w:color="auto"/>
                    <w:bottom w:val="none" w:sz="0" w:space="0" w:color="auto"/>
                    <w:right w:val="none" w:sz="0" w:space="0" w:color="auto"/>
                  </w:divBdr>
                  <w:divsChild>
                    <w:div w:id="1784761949">
                      <w:marLeft w:val="0"/>
                      <w:marRight w:val="0"/>
                      <w:marTop w:val="0"/>
                      <w:marBottom w:val="0"/>
                      <w:divBdr>
                        <w:top w:val="none" w:sz="0" w:space="0" w:color="auto"/>
                        <w:left w:val="none" w:sz="0" w:space="0" w:color="auto"/>
                        <w:bottom w:val="none" w:sz="0" w:space="0" w:color="auto"/>
                        <w:right w:val="none" w:sz="0" w:space="0" w:color="auto"/>
                      </w:divBdr>
                    </w:div>
                  </w:divsChild>
                </w:div>
                <w:div w:id="1552302328">
                  <w:marLeft w:val="0"/>
                  <w:marRight w:val="0"/>
                  <w:marTop w:val="0"/>
                  <w:marBottom w:val="0"/>
                  <w:divBdr>
                    <w:top w:val="none" w:sz="0" w:space="0" w:color="auto"/>
                    <w:left w:val="none" w:sz="0" w:space="0" w:color="auto"/>
                    <w:bottom w:val="none" w:sz="0" w:space="0" w:color="auto"/>
                    <w:right w:val="none" w:sz="0" w:space="0" w:color="auto"/>
                  </w:divBdr>
                  <w:divsChild>
                    <w:div w:id="103959973">
                      <w:marLeft w:val="0"/>
                      <w:marRight w:val="0"/>
                      <w:marTop w:val="0"/>
                      <w:marBottom w:val="0"/>
                      <w:divBdr>
                        <w:top w:val="none" w:sz="0" w:space="0" w:color="auto"/>
                        <w:left w:val="none" w:sz="0" w:space="0" w:color="auto"/>
                        <w:bottom w:val="none" w:sz="0" w:space="0" w:color="auto"/>
                        <w:right w:val="none" w:sz="0" w:space="0" w:color="auto"/>
                      </w:divBdr>
                    </w:div>
                  </w:divsChild>
                </w:div>
                <w:div w:id="1594627297">
                  <w:marLeft w:val="0"/>
                  <w:marRight w:val="0"/>
                  <w:marTop w:val="0"/>
                  <w:marBottom w:val="0"/>
                  <w:divBdr>
                    <w:top w:val="none" w:sz="0" w:space="0" w:color="auto"/>
                    <w:left w:val="none" w:sz="0" w:space="0" w:color="auto"/>
                    <w:bottom w:val="none" w:sz="0" w:space="0" w:color="auto"/>
                    <w:right w:val="none" w:sz="0" w:space="0" w:color="auto"/>
                  </w:divBdr>
                </w:div>
                <w:div w:id="1595701493">
                  <w:marLeft w:val="0"/>
                  <w:marRight w:val="0"/>
                  <w:marTop w:val="0"/>
                  <w:marBottom w:val="0"/>
                  <w:divBdr>
                    <w:top w:val="none" w:sz="0" w:space="0" w:color="auto"/>
                    <w:left w:val="none" w:sz="0" w:space="0" w:color="auto"/>
                    <w:bottom w:val="none" w:sz="0" w:space="0" w:color="auto"/>
                    <w:right w:val="none" w:sz="0" w:space="0" w:color="auto"/>
                  </w:divBdr>
                  <w:divsChild>
                    <w:div w:id="1923250624">
                      <w:marLeft w:val="0"/>
                      <w:marRight w:val="0"/>
                      <w:marTop w:val="0"/>
                      <w:marBottom w:val="0"/>
                      <w:divBdr>
                        <w:top w:val="none" w:sz="0" w:space="0" w:color="auto"/>
                        <w:left w:val="none" w:sz="0" w:space="0" w:color="auto"/>
                        <w:bottom w:val="none" w:sz="0" w:space="0" w:color="auto"/>
                        <w:right w:val="none" w:sz="0" w:space="0" w:color="auto"/>
                      </w:divBdr>
                    </w:div>
                  </w:divsChild>
                </w:div>
                <w:div w:id="1696690748">
                  <w:marLeft w:val="0"/>
                  <w:marRight w:val="0"/>
                  <w:marTop w:val="0"/>
                  <w:marBottom w:val="0"/>
                  <w:divBdr>
                    <w:top w:val="none" w:sz="0" w:space="0" w:color="auto"/>
                    <w:left w:val="none" w:sz="0" w:space="0" w:color="auto"/>
                    <w:bottom w:val="none" w:sz="0" w:space="0" w:color="auto"/>
                    <w:right w:val="none" w:sz="0" w:space="0" w:color="auto"/>
                  </w:divBdr>
                  <w:divsChild>
                    <w:div w:id="1333489945">
                      <w:marLeft w:val="0"/>
                      <w:marRight w:val="0"/>
                      <w:marTop w:val="0"/>
                      <w:marBottom w:val="0"/>
                      <w:divBdr>
                        <w:top w:val="none" w:sz="0" w:space="0" w:color="auto"/>
                        <w:left w:val="none" w:sz="0" w:space="0" w:color="auto"/>
                        <w:bottom w:val="none" w:sz="0" w:space="0" w:color="auto"/>
                        <w:right w:val="none" w:sz="0" w:space="0" w:color="auto"/>
                      </w:divBdr>
                    </w:div>
                  </w:divsChild>
                </w:div>
                <w:div w:id="1745684744">
                  <w:marLeft w:val="0"/>
                  <w:marRight w:val="0"/>
                  <w:marTop w:val="0"/>
                  <w:marBottom w:val="0"/>
                  <w:divBdr>
                    <w:top w:val="none" w:sz="0" w:space="0" w:color="auto"/>
                    <w:left w:val="none" w:sz="0" w:space="0" w:color="auto"/>
                    <w:bottom w:val="none" w:sz="0" w:space="0" w:color="auto"/>
                    <w:right w:val="none" w:sz="0" w:space="0" w:color="auto"/>
                  </w:divBdr>
                  <w:divsChild>
                    <w:div w:id="962034132">
                      <w:marLeft w:val="0"/>
                      <w:marRight w:val="0"/>
                      <w:marTop w:val="0"/>
                      <w:marBottom w:val="0"/>
                      <w:divBdr>
                        <w:top w:val="none" w:sz="0" w:space="0" w:color="auto"/>
                        <w:left w:val="none" w:sz="0" w:space="0" w:color="auto"/>
                        <w:bottom w:val="none" w:sz="0" w:space="0" w:color="auto"/>
                        <w:right w:val="none" w:sz="0" w:space="0" w:color="auto"/>
                      </w:divBdr>
                    </w:div>
                  </w:divsChild>
                </w:div>
                <w:div w:id="1815683430">
                  <w:marLeft w:val="0"/>
                  <w:marRight w:val="0"/>
                  <w:marTop w:val="0"/>
                  <w:marBottom w:val="0"/>
                  <w:divBdr>
                    <w:top w:val="none" w:sz="0" w:space="0" w:color="auto"/>
                    <w:left w:val="none" w:sz="0" w:space="0" w:color="auto"/>
                    <w:bottom w:val="none" w:sz="0" w:space="0" w:color="auto"/>
                    <w:right w:val="none" w:sz="0" w:space="0" w:color="auto"/>
                  </w:divBdr>
                  <w:divsChild>
                    <w:div w:id="1605844759">
                      <w:marLeft w:val="0"/>
                      <w:marRight w:val="0"/>
                      <w:marTop w:val="0"/>
                      <w:marBottom w:val="0"/>
                      <w:divBdr>
                        <w:top w:val="none" w:sz="0" w:space="0" w:color="auto"/>
                        <w:left w:val="none" w:sz="0" w:space="0" w:color="auto"/>
                        <w:bottom w:val="none" w:sz="0" w:space="0" w:color="auto"/>
                        <w:right w:val="none" w:sz="0" w:space="0" w:color="auto"/>
                      </w:divBdr>
                    </w:div>
                  </w:divsChild>
                </w:div>
                <w:div w:id="1857302102">
                  <w:marLeft w:val="0"/>
                  <w:marRight w:val="0"/>
                  <w:marTop w:val="0"/>
                  <w:marBottom w:val="0"/>
                  <w:divBdr>
                    <w:top w:val="none" w:sz="0" w:space="0" w:color="auto"/>
                    <w:left w:val="none" w:sz="0" w:space="0" w:color="auto"/>
                    <w:bottom w:val="none" w:sz="0" w:space="0" w:color="auto"/>
                    <w:right w:val="none" w:sz="0" w:space="0" w:color="auto"/>
                  </w:divBdr>
                  <w:divsChild>
                    <w:div w:id="1195193330">
                      <w:marLeft w:val="0"/>
                      <w:marRight w:val="0"/>
                      <w:marTop w:val="0"/>
                      <w:marBottom w:val="0"/>
                      <w:divBdr>
                        <w:top w:val="none" w:sz="0" w:space="0" w:color="auto"/>
                        <w:left w:val="none" w:sz="0" w:space="0" w:color="auto"/>
                        <w:bottom w:val="none" w:sz="0" w:space="0" w:color="auto"/>
                        <w:right w:val="none" w:sz="0" w:space="0" w:color="auto"/>
                      </w:divBdr>
                    </w:div>
                  </w:divsChild>
                </w:div>
                <w:div w:id="1888834737">
                  <w:marLeft w:val="0"/>
                  <w:marRight w:val="0"/>
                  <w:marTop w:val="0"/>
                  <w:marBottom w:val="0"/>
                  <w:divBdr>
                    <w:top w:val="none" w:sz="0" w:space="0" w:color="auto"/>
                    <w:left w:val="none" w:sz="0" w:space="0" w:color="auto"/>
                    <w:bottom w:val="none" w:sz="0" w:space="0" w:color="auto"/>
                    <w:right w:val="none" w:sz="0" w:space="0" w:color="auto"/>
                  </w:divBdr>
                  <w:divsChild>
                    <w:div w:id="337655698">
                      <w:marLeft w:val="0"/>
                      <w:marRight w:val="0"/>
                      <w:marTop w:val="0"/>
                      <w:marBottom w:val="0"/>
                      <w:divBdr>
                        <w:top w:val="none" w:sz="0" w:space="0" w:color="auto"/>
                        <w:left w:val="none" w:sz="0" w:space="0" w:color="auto"/>
                        <w:bottom w:val="none" w:sz="0" w:space="0" w:color="auto"/>
                        <w:right w:val="none" w:sz="0" w:space="0" w:color="auto"/>
                      </w:divBdr>
                    </w:div>
                  </w:divsChild>
                </w:div>
                <w:div w:id="1941912606">
                  <w:marLeft w:val="0"/>
                  <w:marRight w:val="0"/>
                  <w:marTop w:val="0"/>
                  <w:marBottom w:val="0"/>
                  <w:divBdr>
                    <w:top w:val="none" w:sz="0" w:space="0" w:color="auto"/>
                    <w:left w:val="none" w:sz="0" w:space="0" w:color="auto"/>
                    <w:bottom w:val="none" w:sz="0" w:space="0" w:color="auto"/>
                    <w:right w:val="none" w:sz="0" w:space="0" w:color="auto"/>
                  </w:divBdr>
                  <w:divsChild>
                    <w:div w:id="191965784">
                      <w:marLeft w:val="0"/>
                      <w:marRight w:val="0"/>
                      <w:marTop w:val="0"/>
                      <w:marBottom w:val="0"/>
                      <w:divBdr>
                        <w:top w:val="none" w:sz="0" w:space="0" w:color="auto"/>
                        <w:left w:val="none" w:sz="0" w:space="0" w:color="auto"/>
                        <w:bottom w:val="none" w:sz="0" w:space="0" w:color="auto"/>
                        <w:right w:val="none" w:sz="0" w:space="0" w:color="auto"/>
                      </w:divBdr>
                    </w:div>
                  </w:divsChild>
                </w:div>
                <w:div w:id="1991790223">
                  <w:marLeft w:val="0"/>
                  <w:marRight w:val="0"/>
                  <w:marTop w:val="0"/>
                  <w:marBottom w:val="0"/>
                  <w:divBdr>
                    <w:top w:val="none" w:sz="0" w:space="0" w:color="auto"/>
                    <w:left w:val="none" w:sz="0" w:space="0" w:color="auto"/>
                    <w:bottom w:val="none" w:sz="0" w:space="0" w:color="auto"/>
                    <w:right w:val="none" w:sz="0" w:space="0" w:color="auto"/>
                  </w:divBdr>
                  <w:divsChild>
                    <w:div w:id="21435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26999">
          <w:marLeft w:val="0"/>
          <w:marRight w:val="0"/>
          <w:marTop w:val="0"/>
          <w:marBottom w:val="0"/>
          <w:divBdr>
            <w:top w:val="none" w:sz="0" w:space="0" w:color="auto"/>
            <w:left w:val="none" w:sz="0" w:space="0" w:color="auto"/>
            <w:bottom w:val="none" w:sz="0" w:space="0" w:color="auto"/>
            <w:right w:val="none" w:sz="0" w:space="0" w:color="auto"/>
          </w:divBdr>
        </w:div>
      </w:divsChild>
    </w:div>
    <w:div w:id="1291594570">
      <w:bodyDiv w:val="1"/>
      <w:marLeft w:val="0"/>
      <w:marRight w:val="0"/>
      <w:marTop w:val="0"/>
      <w:marBottom w:val="0"/>
      <w:divBdr>
        <w:top w:val="none" w:sz="0" w:space="0" w:color="auto"/>
        <w:left w:val="none" w:sz="0" w:space="0" w:color="auto"/>
        <w:bottom w:val="none" w:sz="0" w:space="0" w:color="auto"/>
        <w:right w:val="none" w:sz="0" w:space="0" w:color="auto"/>
      </w:divBdr>
      <w:divsChild>
        <w:div w:id="1227718216">
          <w:marLeft w:val="-108"/>
          <w:marRight w:val="0"/>
          <w:marTop w:val="0"/>
          <w:marBottom w:val="0"/>
          <w:divBdr>
            <w:top w:val="none" w:sz="0" w:space="0" w:color="auto"/>
            <w:left w:val="none" w:sz="0" w:space="0" w:color="auto"/>
            <w:bottom w:val="none" w:sz="0" w:space="0" w:color="auto"/>
            <w:right w:val="none" w:sz="0" w:space="0" w:color="auto"/>
          </w:divBdr>
        </w:div>
      </w:divsChild>
    </w:div>
    <w:div w:id="1295986382">
      <w:bodyDiv w:val="1"/>
      <w:marLeft w:val="0"/>
      <w:marRight w:val="0"/>
      <w:marTop w:val="0"/>
      <w:marBottom w:val="0"/>
      <w:divBdr>
        <w:top w:val="none" w:sz="0" w:space="0" w:color="auto"/>
        <w:left w:val="none" w:sz="0" w:space="0" w:color="auto"/>
        <w:bottom w:val="none" w:sz="0" w:space="0" w:color="auto"/>
        <w:right w:val="none" w:sz="0" w:space="0" w:color="auto"/>
      </w:divBdr>
    </w:div>
    <w:div w:id="1296986532">
      <w:bodyDiv w:val="1"/>
      <w:marLeft w:val="0"/>
      <w:marRight w:val="0"/>
      <w:marTop w:val="0"/>
      <w:marBottom w:val="0"/>
      <w:divBdr>
        <w:top w:val="none" w:sz="0" w:space="0" w:color="auto"/>
        <w:left w:val="none" w:sz="0" w:space="0" w:color="auto"/>
        <w:bottom w:val="none" w:sz="0" w:space="0" w:color="auto"/>
        <w:right w:val="none" w:sz="0" w:space="0" w:color="auto"/>
      </w:divBdr>
    </w:div>
    <w:div w:id="1366177075">
      <w:bodyDiv w:val="1"/>
      <w:marLeft w:val="0"/>
      <w:marRight w:val="0"/>
      <w:marTop w:val="0"/>
      <w:marBottom w:val="0"/>
      <w:divBdr>
        <w:top w:val="none" w:sz="0" w:space="0" w:color="auto"/>
        <w:left w:val="none" w:sz="0" w:space="0" w:color="auto"/>
        <w:bottom w:val="none" w:sz="0" w:space="0" w:color="auto"/>
        <w:right w:val="none" w:sz="0" w:space="0" w:color="auto"/>
      </w:divBdr>
    </w:div>
    <w:div w:id="1423646222">
      <w:bodyDiv w:val="1"/>
      <w:marLeft w:val="0"/>
      <w:marRight w:val="0"/>
      <w:marTop w:val="0"/>
      <w:marBottom w:val="0"/>
      <w:divBdr>
        <w:top w:val="none" w:sz="0" w:space="0" w:color="auto"/>
        <w:left w:val="none" w:sz="0" w:space="0" w:color="auto"/>
        <w:bottom w:val="none" w:sz="0" w:space="0" w:color="auto"/>
        <w:right w:val="none" w:sz="0" w:space="0" w:color="auto"/>
      </w:divBdr>
    </w:div>
    <w:div w:id="1523128275">
      <w:bodyDiv w:val="1"/>
      <w:marLeft w:val="0"/>
      <w:marRight w:val="0"/>
      <w:marTop w:val="0"/>
      <w:marBottom w:val="0"/>
      <w:divBdr>
        <w:top w:val="none" w:sz="0" w:space="0" w:color="auto"/>
        <w:left w:val="none" w:sz="0" w:space="0" w:color="auto"/>
        <w:bottom w:val="none" w:sz="0" w:space="0" w:color="auto"/>
        <w:right w:val="none" w:sz="0" w:space="0" w:color="auto"/>
      </w:divBdr>
      <w:divsChild>
        <w:div w:id="1484153175">
          <w:marLeft w:val="0"/>
          <w:marRight w:val="0"/>
          <w:marTop w:val="0"/>
          <w:marBottom w:val="0"/>
          <w:divBdr>
            <w:top w:val="none" w:sz="0" w:space="0" w:color="auto"/>
            <w:left w:val="none" w:sz="0" w:space="0" w:color="auto"/>
            <w:bottom w:val="none" w:sz="0" w:space="0" w:color="auto"/>
            <w:right w:val="none" w:sz="0" w:space="0" w:color="auto"/>
          </w:divBdr>
        </w:div>
      </w:divsChild>
    </w:div>
    <w:div w:id="1627195017">
      <w:bodyDiv w:val="1"/>
      <w:marLeft w:val="0"/>
      <w:marRight w:val="0"/>
      <w:marTop w:val="0"/>
      <w:marBottom w:val="0"/>
      <w:divBdr>
        <w:top w:val="none" w:sz="0" w:space="0" w:color="auto"/>
        <w:left w:val="none" w:sz="0" w:space="0" w:color="auto"/>
        <w:bottom w:val="none" w:sz="0" w:space="0" w:color="auto"/>
        <w:right w:val="none" w:sz="0" w:space="0" w:color="auto"/>
      </w:divBdr>
    </w:div>
    <w:div w:id="1631519807">
      <w:bodyDiv w:val="1"/>
      <w:marLeft w:val="0"/>
      <w:marRight w:val="0"/>
      <w:marTop w:val="0"/>
      <w:marBottom w:val="0"/>
      <w:divBdr>
        <w:top w:val="none" w:sz="0" w:space="0" w:color="auto"/>
        <w:left w:val="none" w:sz="0" w:space="0" w:color="auto"/>
        <w:bottom w:val="none" w:sz="0" w:space="0" w:color="auto"/>
        <w:right w:val="none" w:sz="0" w:space="0" w:color="auto"/>
      </w:divBdr>
    </w:div>
    <w:div w:id="1685478295">
      <w:bodyDiv w:val="1"/>
      <w:marLeft w:val="0"/>
      <w:marRight w:val="0"/>
      <w:marTop w:val="0"/>
      <w:marBottom w:val="0"/>
      <w:divBdr>
        <w:top w:val="none" w:sz="0" w:space="0" w:color="auto"/>
        <w:left w:val="none" w:sz="0" w:space="0" w:color="auto"/>
        <w:bottom w:val="none" w:sz="0" w:space="0" w:color="auto"/>
        <w:right w:val="none" w:sz="0" w:space="0" w:color="auto"/>
      </w:divBdr>
      <w:divsChild>
        <w:div w:id="21248747">
          <w:marLeft w:val="-108"/>
          <w:marRight w:val="0"/>
          <w:marTop w:val="0"/>
          <w:marBottom w:val="0"/>
          <w:divBdr>
            <w:top w:val="none" w:sz="0" w:space="0" w:color="auto"/>
            <w:left w:val="none" w:sz="0" w:space="0" w:color="auto"/>
            <w:bottom w:val="none" w:sz="0" w:space="0" w:color="auto"/>
            <w:right w:val="none" w:sz="0" w:space="0" w:color="auto"/>
          </w:divBdr>
        </w:div>
      </w:divsChild>
    </w:div>
    <w:div w:id="1689023705">
      <w:bodyDiv w:val="1"/>
      <w:marLeft w:val="0"/>
      <w:marRight w:val="0"/>
      <w:marTop w:val="0"/>
      <w:marBottom w:val="0"/>
      <w:divBdr>
        <w:top w:val="none" w:sz="0" w:space="0" w:color="auto"/>
        <w:left w:val="none" w:sz="0" w:space="0" w:color="auto"/>
        <w:bottom w:val="none" w:sz="0" w:space="0" w:color="auto"/>
        <w:right w:val="none" w:sz="0" w:space="0" w:color="auto"/>
      </w:divBdr>
    </w:div>
    <w:div w:id="1714235982">
      <w:bodyDiv w:val="1"/>
      <w:marLeft w:val="0"/>
      <w:marRight w:val="0"/>
      <w:marTop w:val="0"/>
      <w:marBottom w:val="0"/>
      <w:divBdr>
        <w:top w:val="none" w:sz="0" w:space="0" w:color="auto"/>
        <w:left w:val="none" w:sz="0" w:space="0" w:color="auto"/>
        <w:bottom w:val="none" w:sz="0" w:space="0" w:color="auto"/>
        <w:right w:val="none" w:sz="0" w:space="0" w:color="auto"/>
      </w:divBdr>
    </w:div>
    <w:div w:id="1732145823">
      <w:bodyDiv w:val="1"/>
      <w:marLeft w:val="0"/>
      <w:marRight w:val="0"/>
      <w:marTop w:val="0"/>
      <w:marBottom w:val="0"/>
      <w:divBdr>
        <w:top w:val="none" w:sz="0" w:space="0" w:color="auto"/>
        <w:left w:val="none" w:sz="0" w:space="0" w:color="auto"/>
        <w:bottom w:val="none" w:sz="0" w:space="0" w:color="auto"/>
        <w:right w:val="none" w:sz="0" w:space="0" w:color="auto"/>
      </w:divBdr>
    </w:div>
    <w:div w:id="1735742313">
      <w:bodyDiv w:val="1"/>
      <w:marLeft w:val="0"/>
      <w:marRight w:val="0"/>
      <w:marTop w:val="0"/>
      <w:marBottom w:val="0"/>
      <w:divBdr>
        <w:top w:val="none" w:sz="0" w:space="0" w:color="auto"/>
        <w:left w:val="none" w:sz="0" w:space="0" w:color="auto"/>
        <w:bottom w:val="none" w:sz="0" w:space="0" w:color="auto"/>
        <w:right w:val="none" w:sz="0" w:space="0" w:color="auto"/>
      </w:divBdr>
      <w:divsChild>
        <w:div w:id="654995165">
          <w:marLeft w:val="-255"/>
          <w:marRight w:val="0"/>
          <w:marTop w:val="0"/>
          <w:marBottom w:val="0"/>
          <w:divBdr>
            <w:top w:val="none" w:sz="0" w:space="0" w:color="auto"/>
            <w:left w:val="none" w:sz="0" w:space="0" w:color="auto"/>
            <w:bottom w:val="none" w:sz="0" w:space="0" w:color="auto"/>
            <w:right w:val="none" w:sz="0" w:space="0" w:color="auto"/>
          </w:divBdr>
        </w:div>
      </w:divsChild>
    </w:div>
    <w:div w:id="1741514267">
      <w:bodyDiv w:val="1"/>
      <w:marLeft w:val="0"/>
      <w:marRight w:val="0"/>
      <w:marTop w:val="0"/>
      <w:marBottom w:val="0"/>
      <w:divBdr>
        <w:top w:val="none" w:sz="0" w:space="0" w:color="auto"/>
        <w:left w:val="none" w:sz="0" w:space="0" w:color="auto"/>
        <w:bottom w:val="none" w:sz="0" w:space="0" w:color="auto"/>
        <w:right w:val="none" w:sz="0" w:space="0" w:color="auto"/>
      </w:divBdr>
      <w:divsChild>
        <w:div w:id="659773385">
          <w:marLeft w:val="0"/>
          <w:marRight w:val="0"/>
          <w:marTop w:val="0"/>
          <w:marBottom w:val="0"/>
          <w:divBdr>
            <w:top w:val="none" w:sz="0" w:space="0" w:color="auto"/>
            <w:left w:val="none" w:sz="0" w:space="0" w:color="auto"/>
            <w:bottom w:val="none" w:sz="0" w:space="0" w:color="auto"/>
            <w:right w:val="none" w:sz="0" w:space="0" w:color="auto"/>
          </w:divBdr>
        </w:div>
        <w:div w:id="1498839687">
          <w:marLeft w:val="0"/>
          <w:marRight w:val="0"/>
          <w:marTop w:val="0"/>
          <w:marBottom w:val="0"/>
          <w:divBdr>
            <w:top w:val="none" w:sz="0" w:space="0" w:color="auto"/>
            <w:left w:val="none" w:sz="0" w:space="0" w:color="auto"/>
            <w:bottom w:val="none" w:sz="0" w:space="0" w:color="auto"/>
            <w:right w:val="none" w:sz="0" w:space="0" w:color="auto"/>
          </w:divBdr>
        </w:div>
        <w:div w:id="1801459116">
          <w:marLeft w:val="0"/>
          <w:marRight w:val="0"/>
          <w:marTop w:val="0"/>
          <w:marBottom w:val="0"/>
          <w:divBdr>
            <w:top w:val="none" w:sz="0" w:space="0" w:color="auto"/>
            <w:left w:val="none" w:sz="0" w:space="0" w:color="auto"/>
            <w:bottom w:val="none" w:sz="0" w:space="0" w:color="auto"/>
            <w:right w:val="none" w:sz="0" w:space="0" w:color="auto"/>
          </w:divBdr>
          <w:divsChild>
            <w:div w:id="856844491">
              <w:marLeft w:val="-75"/>
              <w:marRight w:val="0"/>
              <w:marTop w:val="30"/>
              <w:marBottom w:val="30"/>
              <w:divBdr>
                <w:top w:val="none" w:sz="0" w:space="0" w:color="auto"/>
                <w:left w:val="none" w:sz="0" w:space="0" w:color="auto"/>
                <w:bottom w:val="none" w:sz="0" w:space="0" w:color="auto"/>
                <w:right w:val="none" w:sz="0" w:space="0" w:color="auto"/>
              </w:divBdr>
              <w:divsChild>
                <w:div w:id="157963912">
                  <w:marLeft w:val="0"/>
                  <w:marRight w:val="0"/>
                  <w:marTop w:val="0"/>
                  <w:marBottom w:val="0"/>
                  <w:divBdr>
                    <w:top w:val="none" w:sz="0" w:space="0" w:color="auto"/>
                    <w:left w:val="none" w:sz="0" w:space="0" w:color="auto"/>
                    <w:bottom w:val="none" w:sz="0" w:space="0" w:color="auto"/>
                    <w:right w:val="none" w:sz="0" w:space="0" w:color="auto"/>
                  </w:divBdr>
                  <w:divsChild>
                    <w:div w:id="219634237">
                      <w:marLeft w:val="0"/>
                      <w:marRight w:val="0"/>
                      <w:marTop w:val="0"/>
                      <w:marBottom w:val="0"/>
                      <w:divBdr>
                        <w:top w:val="none" w:sz="0" w:space="0" w:color="auto"/>
                        <w:left w:val="none" w:sz="0" w:space="0" w:color="auto"/>
                        <w:bottom w:val="none" w:sz="0" w:space="0" w:color="auto"/>
                        <w:right w:val="none" w:sz="0" w:space="0" w:color="auto"/>
                      </w:divBdr>
                    </w:div>
                  </w:divsChild>
                </w:div>
                <w:div w:id="365836825">
                  <w:marLeft w:val="0"/>
                  <w:marRight w:val="0"/>
                  <w:marTop w:val="0"/>
                  <w:marBottom w:val="0"/>
                  <w:divBdr>
                    <w:top w:val="none" w:sz="0" w:space="0" w:color="auto"/>
                    <w:left w:val="none" w:sz="0" w:space="0" w:color="auto"/>
                    <w:bottom w:val="none" w:sz="0" w:space="0" w:color="auto"/>
                    <w:right w:val="none" w:sz="0" w:space="0" w:color="auto"/>
                  </w:divBdr>
                  <w:divsChild>
                    <w:div w:id="481697897">
                      <w:marLeft w:val="0"/>
                      <w:marRight w:val="0"/>
                      <w:marTop w:val="0"/>
                      <w:marBottom w:val="0"/>
                      <w:divBdr>
                        <w:top w:val="none" w:sz="0" w:space="0" w:color="auto"/>
                        <w:left w:val="none" w:sz="0" w:space="0" w:color="auto"/>
                        <w:bottom w:val="none" w:sz="0" w:space="0" w:color="auto"/>
                        <w:right w:val="none" w:sz="0" w:space="0" w:color="auto"/>
                      </w:divBdr>
                    </w:div>
                    <w:div w:id="1248542885">
                      <w:marLeft w:val="0"/>
                      <w:marRight w:val="0"/>
                      <w:marTop w:val="0"/>
                      <w:marBottom w:val="0"/>
                      <w:divBdr>
                        <w:top w:val="none" w:sz="0" w:space="0" w:color="auto"/>
                        <w:left w:val="none" w:sz="0" w:space="0" w:color="auto"/>
                        <w:bottom w:val="none" w:sz="0" w:space="0" w:color="auto"/>
                        <w:right w:val="none" w:sz="0" w:space="0" w:color="auto"/>
                      </w:divBdr>
                    </w:div>
                    <w:div w:id="1964118019">
                      <w:marLeft w:val="0"/>
                      <w:marRight w:val="0"/>
                      <w:marTop w:val="0"/>
                      <w:marBottom w:val="0"/>
                      <w:divBdr>
                        <w:top w:val="none" w:sz="0" w:space="0" w:color="auto"/>
                        <w:left w:val="none" w:sz="0" w:space="0" w:color="auto"/>
                        <w:bottom w:val="none" w:sz="0" w:space="0" w:color="auto"/>
                        <w:right w:val="none" w:sz="0" w:space="0" w:color="auto"/>
                      </w:divBdr>
                    </w:div>
                  </w:divsChild>
                </w:div>
                <w:div w:id="578910679">
                  <w:marLeft w:val="0"/>
                  <w:marRight w:val="0"/>
                  <w:marTop w:val="0"/>
                  <w:marBottom w:val="0"/>
                  <w:divBdr>
                    <w:top w:val="none" w:sz="0" w:space="0" w:color="auto"/>
                    <w:left w:val="none" w:sz="0" w:space="0" w:color="auto"/>
                    <w:bottom w:val="none" w:sz="0" w:space="0" w:color="auto"/>
                    <w:right w:val="none" w:sz="0" w:space="0" w:color="auto"/>
                  </w:divBdr>
                  <w:divsChild>
                    <w:div w:id="910193956">
                      <w:marLeft w:val="0"/>
                      <w:marRight w:val="0"/>
                      <w:marTop w:val="0"/>
                      <w:marBottom w:val="0"/>
                      <w:divBdr>
                        <w:top w:val="none" w:sz="0" w:space="0" w:color="auto"/>
                        <w:left w:val="none" w:sz="0" w:space="0" w:color="auto"/>
                        <w:bottom w:val="none" w:sz="0" w:space="0" w:color="auto"/>
                        <w:right w:val="none" w:sz="0" w:space="0" w:color="auto"/>
                      </w:divBdr>
                    </w:div>
                  </w:divsChild>
                </w:div>
                <w:div w:id="706220850">
                  <w:marLeft w:val="0"/>
                  <w:marRight w:val="0"/>
                  <w:marTop w:val="0"/>
                  <w:marBottom w:val="0"/>
                  <w:divBdr>
                    <w:top w:val="none" w:sz="0" w:space="0" w:color="auto"/>
                    <w:left w:val="none" w:sz="0" w:space="0" w:color="auto"/>
                    <w:bottom w:val="none" w:sz="0" w:space="0" w:color="auto"/>
                    <w:right w:val="none" w:sz="0" w:space="0" w:color="auto"/>
                  </w:divBdr>
                  <w:divsChild>
                    <w:div w:id="553659660">
                      <w:marLeft w:val="0"/>
                      <w:marRight w:val="0"/>
                      <w:marTop w:val="0"/>
                      <w:marBottom w:val="0"/>
                      <w:divBdr>
                        <w:top w:val="none" w:sz="0" w:space="0" w:color="auto"/>
                        <w:left w:val="none" w:sz="0" w:space="0" w:color="auto"/>
                        <w:bottom w:val="none" w:sz="0" w:space="0" w:color="auto"/>
                        <w:right w:val="none" w:sz="0" w:space="0" w:color="auto"/>
                      </w:divBdr>
                    </w:div>
                  </w:divsChild>
                </w:div>
                <w:div w:id="712076313">
                  <w:marLeft w:val="0"/>
                  <w:marRight w:val="0"/>
                  <w:marTop w:val="0"/>
                  <w:marBottom w:val="0"/>
                  <w:divBdr>
                    <w:top w:val="none" w:sz="0" w:space="0" w:color="auto"/>
                    <w:left w:val="none" w:sz="0" w:space="0" w:color="auto"/>
                    <w:bottom w:val="none" w:sz="0" w:space="0" w:color="auto"/>
                    <w:right w:val="none" w:sz="0" w:space="0" w:color="auto"/>
                  </w:divBdr>
                  <w:divsChild>
                    <w:div w:id="1072846758">
                      <w:marLeft w:val="0"/>
                      <w:marRight w:val="0"/>
                      <w:marTop w:val="0"/>
                      <w:marBottom w:val="0"/>
                      <w:divBdr>
                        <w:top w:val="none" w:sz="0" w:space="0" w:color="auto"/>
                        <w:left w:val="none" w:sz="0" w:space="0" w:color="auto"/>
                        <w:bottom w:val="none" w:sz="0" w:space="0" w:color="auto"/>
                        <w:right w:val="none" w:sz="0" w:space="0" w:color="auto"/>
                      </w:divBdr>
                    </w:div>
                  </w:divsChild>
                </w:div>
                <w:div w:id="778378370">
                  <w:marLeft w:val="0"/>
                  <w:marRight w:val="0"/>
                  <w:marTop w:val="0"/>
                  <w:marBottom w:val="0"/>
                  <w:divBdr>
                    <w:top w:val="none" w:sz="0" w:space="0" w:color="auto"/>
                    <w:left w:val="none" w:sz="0" w:space="0" w:color="auto"/>
                    <w:bottom w:val="none" w:sz="0" w:space="0" w:color="auto"/>
                    <w:right w:val="none" w:sz="0" w:space="0" w:color="auto"/>
                  </w:divBdr>
                </w:div>
                <w:div w:id="854729117">
                  <w:marLeft w:val="0"/>
                  <w:marRight w:val="0"/>
                  <w:marTop w:val="0"/>
                  <w:marBottom w:val="0"/>
                  <w:divBdr>
                    <w:top w:val="none" w:sz="0" w:space="0" w:color="auto"/>
                    <w:left w:val="none" w:sz="0" w:space="0" w:color="auto"/>
                    <w:bottom w:val="none" w:sz="0" w:space="0" w:color="auto"/>
                    <w:right w:val="none" w:sz="0" w:space="0" w:color="auto"/>
                  </w:divBdr>
                  <w:divsChild>
                    <w:div w:id="1492478434">
                      <w:marLeft w:val="0"/>
                      <w:marRight w:val="0"/>
                      <w:marTop w:val="0"/>
                      <w:marBottom w:val="0"/>
                      <w:divBdr>
                        <w:top w:val="none" w:sz="0" w:space="0" w:color="auto"/>
                        <w:left w:val="none" w:sz="0" w:space="0" w:color="auto"/>
                        <w:bottom w:val="none" w:sz="0" w:space="0" w:color="auto"/>
                        <w:right w:val="none" w:sz="0" w:space="0" w:color="auto"/>
                      </w:divBdr>
                    </w:div>
                  </w:divsChild>
                </w:div>
                <w:div w:id="884563623">
                  <w:marLeft w:val="0"/>
                  <w:marRight w:val="0"/>
                  <w:marTop w:val="0"/>
                  <w:marBottom w:val="0"/>
                  <w:divBdr>
                    <w:top w:val="none" w:sz="0" w:space="0" w:color="auto"/>
                    <w:left w:val="none" w:sz="0" w:space="0" w:color="auto"/>
                    <w:bottom w:val="none" w:sz="0" w:space="0" w:color="auto"/>
                    <w:right w:val="none" w:sz="0" w:space="0" w:color="auto"/>
                  </w:divBdr>
                  <w:divsChild>
                    <w:div w:id="1268544108">
                      <w:marLeft w:val="0"/>
                      <w:marRight w:val="0"/>
                      <w:marTop w:val="0"/>
                      <w:marBottom w:val="0"/>
                      <w:divBdr>
                        <w:top w:val="none" w:sz="0" w:space="0" w:color="auto"/>
                        <w:left w:val="none" w:sz="0" w:space="0" w:color="auto"/>
                        <w:bottom w:val="none" w:sz="0" w:space="0" w:color="auto"/>
                        <w:right w:val="none" w:sz="0" w:space="0" w:color="auto"/>
                      </w:divBdr>
                    </w:div>
                  </w:divsChild>
                </w:div>
                <w:div w:id="935988558">
                  <w:marLeft w:val="0"/>
                  <w:marRight w:val="0"/>
                  <w:marTop w:val="0"/>
                  <w:marBottom w:val="0"/>
                  <w:divBdr>
                    <w:top w:val="none" w:sz="0" w:space="0" w:color="auto"/>
                    <w:left w:val="none" w:sz="0" w:space="0" w:color="auto"/>
                    <w:bottom w:val="none" w:sz="0" w:space="0" w:color="auto"/>
                    <w:right w:val="none" w:sz="0" w:space="0" w:color="auto"/>
                  </w:divBdr>
                  <w:divsChild>
                    <w:div w:id="920797293">
                      <w:marLeft w:val="0"/>
                      <w:marRight w:val="0"/>
                      <w:marTop w:val="0"/>
                      <w:marBottom w:val="0"/>
                      <w:divBdr>
                        <w:top w:val="none" w:sz="0" w:space="0" w:color="auto"/>
                        <w:left w:val="none" w:sz="0" w:space="0" w:color="auto"/>
                        <w:bottom w:val="none" w:sz="0" w:space="0" w:color="auto"/>
                        <w:right w:val="none" w:sz="0" w:space="0" w:color="auto"/>
                      </w:divBdr>
                    </w:div>
                  </w:divsChild>
                </w:div>
                <w:div w:id="1194734591">
                  <w:marLeft w:val="0"/>
                  <w:marRight w:val="0"/>
                  <w:marTop w:val="0"/>
                  <w:marBottom w:val="0"/>
                  <w:divBdr>
                    <w:top w:val="none" w:sz="0" w:space="0" w:color="auto"/>
                    <w:left w:val="none" w:sz="0" w:space="0" w:color="auto"/>
                    <w:bottom w:val="none" w:sz="0" w:space="0" w:color="auto"/>
                    <w:right w:val="none" w:sz="0" w:space="0" w:color="auto"/>
                  </w:divBdr>
                  <w:divsChild>
                    <w:div w:id="1933003603">
                      <w:marLeft w:val="0"/>
                      <w:marRight w:val="0"/>
                      <w:marTop w:val="0"/>
                      <w:marBottom w:val="0"/>
                      <w:divBdr>
                        <w:top w:val="none" w:sz="0" w:space="0" w:color="auto"/>
                        <w:left w:val="none" w:sz="0" w:space="0" w:color="auto"/>
                        <w:bottom w:val="none" w:sz="0" w:space="0" w:color="auto"/>
                        <w:right w:val="none" w:sz="0" w:space="0" w:color="auto"/>
                      </w:divBdr>
                    </w:div>
                  </w:divsChild>
                </w:div>
                <w:div w:id="1390883823">
                  <w:marLeft w:val="0"/>
                  <w:marRight w:val="0"/>
                  <w:marTop w:val="0"/>
                  <w:marBottom w:val="0"/>
                  <w:divBdr>
                    <w:top w:val="none" w:sz="0" w:space="0" w:color="auto"/>
                    <w:left w:val="none" w:sz="0" w:space="0" w:color="auto"/>
                    <w:bottom w:val="none" w:sz="0" w:space="0" w:color="auto"/>
                    <w:right w:val="none" w:sz="0" w:space="0" w:color="auto"/>
                  </w:divBdr>
                  <w:divsChild>
                    <w:div w:id="1765102059">
                      <w:marLeft w:val="0"/>
                      <w:marRight w:val="0"/>
                      <w:marTop w:val="0"/>
                      <w:marBottom w:val="0"/>
                      <w:divBdr>
                        <w:top w:val="none" w:sz="0" w:space="0" w:color="auto"/>
                        <w:left w:val="none" w:sz="0" w:space="0" w:color="auto"/>
                        <w:bottom w:val="none" w:sz="0" w:space="0" w:color="auto"/>
                        <w:right w:val="none" w:sz="0" w:space="0" w:color="auto"/>
                      </w:divBdr>
                    </w:div>
                  </w:divsChild>
                </w:div>
                <w:div w:id="1491797812">
                  <w:marLeft w:val="0"/>
                  <w:marRight w:val="0"/>
                  <w:marTop w:val="0"/>
                  <w:marBottom w:val="0"/>
                  <w:divBdr>
                    <w:top w:val="none" w:sz="0" w:space="0" w:color="auto"/>
                    <w:left w:val="none" w:sz="0" w:space="0" w:color="auto"/>
                    <w:bottom w:val="none" w:sz="0" w:space="0" w:color="auto"/>
                    <w:right w:val="none" w:sz="0" w:space="0" w:color="auto"/>
                  </w:divBdr>
                  <w:divsChild>
                    <w:div w:id="407969596">
                      <w:marLeft w:val="0"/>
                      <w:marRight w:val="0"/>
                      <w:marTop w:val="0"/>
                      <w:marBottom w:val="0"/>
                      <w:divBdr>
                        <w:top w:val="none" w:sz="0" w:space="0" w:color="auto"/>
                        <w:left w:val="none" w:sz="0" w:space="0" w:color="auto"/>
                        <w:bottom w:val="none" w:sz="0" w:space="0" w:color="auto"/>
                        <w:right w:val="none" w:sz="0" w:space="0" w:color="auto"/>
                      </w:divBdr>
                    </w:div>
                  </w:divsChild>
                </w:div>
                <w:div w:id="1493788129">
                  <w:marLeft w:val="0"/>
                  <w:marRight w:val="0"/>
                  <w:marTop w:val="0"/>
                  <w:marBottom w:val="0"/>
                  <w:divBdr>
                    <w:top w:val="none" w:sz="0" w:space="0" w:color="auto"/>
                    <w:left w:val="none" w:sz="0" w:space="0" w:color="auto"/>
                    <w:bottom w:val="none" w:sz="0" w:space="0" w:color="auto"/>
                    <w:right w:val="none" w:sz="0" w:space="0" w:color="auto"/>
                  </w:divBdr>
                  <w:divsChild>
                    <w:div w:id="1823156556">
                      <w:marLeft w:val="0"/>
                      <w:marRight w:val="0"/>
                      <w:marTop w:val="0"/>
                      <w:marBottom w:val="0"/>
                      <w:divBdr>
                        <w:top w:val="none" w:sz="0" w:space="0" w:color="auto"/>
                        <w:left w:val="none" w:sz="0" w:space="0" w:color="auto"/>
                        <w:bottom w:val="none" w:sz="0" w:space="0" w:color="auto"/>
                        <w:right w:val="none" w:sz="0" w:space="0" w:color="auto"/>
                      </w:divBdr>
                      <w:divsChild>
                        <w:div w:id="1871065461">
                          <w:marLeft w:val="0"/>
                          <w:marRight w:val="0"/>
                          <w:marTop w:val="30"/>
                          <w:marBottom w:val="30"/>
                          <w:divBdr>
                            <w:top w:val="none" w:sz="0" w:space="0" w:color="auto"/>
                            <w:left w:val="none" w:sz="0" w:space="0" w:color="auto"/>
                            <w:bottom w:val="none" w:sz="0" w:space="0" w:color="auto"/>
                            <w:right w:val="none" w:sz="0" w:space="0" w:color="auto"/>
                          </w:divBdr>
                          <w:divsChild>
                            <w:div w:id="429667939">
                              <w:marLeft w:val="0"/>
                              <w:marRight w:val="0"/>
                              <w:marTop w:val="0"/>
                              <w:marBottom w:val="0"/>
                              <w:divBdr>
                                <w:top w:val="none" w:sz="0" w:space="0" w:color="auto"/>
                                <w:left w:val="none" w:sz="0" w:space="0" w:color="auto"/>
                                <w:bottom w:val="none" w:sz="0" w:space="0" w:color="auto"/>
                                <w:right w:val="none" w:sz="0" w:space="0" w:color="auto"/>
                              </w:divBdr>
                              <w:divsChild>
                                <w:div w:id="1484815990">
                                  <w:marLeft w:val="0"/>
                                  <w:marRight w:val="0"/>
                                  <w:marTop w:val="0"/>
                                  <w:marBottom w:val="0"/>
                                  <w:divBdr>
                                    <w:top w:val="none" w:sz="0" w:space="0" w:color="auto"/>
                                    <w:left w:val="none" w:sz="0" w:space="0" w:color="auto"/>
                                    <w:bottom w:val="none" w:sz="0" w:space="0" w:color="auto"/>
                                    <w:right w:val="none" w:sz="0" w:space="0" w:color="auto"/>
                                  </w:divBdr>
                                </w:div>
                                <w:div w:id="1562326519">
                                  <w:marLeft w:val="0"/>
                                  <w:marRight w:val="0"/>
                                  <w:marTop w:val="0"/>
                                  <w:marBottom w:val="0"/>
                                  <w:divBdr>
                                    <w:top w:val="none" w:sz="0" w:space="0" w:color="auto"/>
                                    <w:left w:val="none" w:sz="0" w:space="0" w:color="auto"/>
                                    <w:bottom w:val="none" w:sz="0" w:space="0" w:color="auto"/>
                                    <w:right w:val="none" w:sz="0" w:space="0" w:color="auto"/>
                                  </w:divBdr>
                                </w:div>
                              </w:divsChild>
                            </w:div>
                            <w:div w:id="604851665">
                              <w:marLeft w:val="0"/>
                              <w:marRight w:val="0"/>
                              <w:marTop w:val="0"/>
                              <w:marBottom w:val="0"/>
                              <w:divBdr>
                                <w:top w:val="none" w:sz="0" w:space="0" w:color="auto"/>
                                <w:left w:val="none" w:sz="0" w:space="0" w:color="auto"/>
                                <w:bottom w:val="none" w:sz="0" w:space="0" w:color="auto"/>
                                <w:right w:val="none" w:sz="0" w:space="0" w:color="auto"/>
                              </w:divBdr>
                              <w:divsChild>
                                <w:div w:id="238096971">
                                  <w:marLeft w:val="0"/>
                                  <w:marRight w:val="0"/>
                                  <w:marTop w:val="0"/>
                                  <w:marBottom w:val="0"/>
                                  <w:divBdr>
                                    <w:top w:val="none" w:sz="0" w:space="0" w:color="auto"/>
                                    <w:left w:val="none" w:sz="0" w:space="0" w:color="auto"/>
                                    <w:bottom w:val="none" w:sz="0" w:space="0" w:color="auto"/>
                                    <w:right w:val="none" w:sz="0" w:space="0" w:color="auto"/>
                                  </w:divBdr>
                                </w:div>
                                <w:div w:id="1214584708">
                                  <w:marLeft w:val="0"/>
                                  <w:marRight w:val="0"/>
                                  <w:marTop w:val="0"/>
                                  <w:marBottom w:val="0"/>
                                  <w:divBdr>
                                    <w:top w:val="none" w:sz="0" w:space="0" w:color="auto"/>
                                    <w:left w:val="none" w:sz="0" w:space="0" w:color="auto"/>
                                    <w:bottom w:val="none" w:sz="0" w:space="0" w:color="auto"/>
                                    <w:right w:val="none" w:sz="0" w:space="0" w:color="auto"/>
                                  </w:divBdr>
                                </w:div>
                              </w:divsChild>
                            </w:div>
                            <w:div w:id="1557886981">
                              <w:marLeft w:val="0"/>
                              <w:marRight w:val="0"/>
                              <w:marTop w:val="0"/>
                              <w:marBottom w:val="0"/>
                              <w:divBdr>
                                <w:top w:val="none" w:sz="0" w:space="0" w:color="auto"/>
                                <w:left w:val="none" w:sz="0" w:space="0" w:color="auto"/>
                                <w:bottom w:val="none" w:sz="0" w:space="0" w:color="auto"/>
                                <w:right w:val="none" w:sz="0" w:space="0" w:color="auto"/>
                              </w:divBdr>
                              <w:divsChild>
                                <w:div w:id="113329046">
                                  <w:marLeft w:val="0"/>
                                  <w:marRight w:val="0"/>
                                  <w:marTop w:val="0"/>
                                  <w:marBottom w:val="0"/>
                                  <w:divBdr>
                                    <w:top w:val="none" w:sz="0" w:space="0" w:color="auto"/>
                                    <w:left w:val="none" w:sz="0" w:space="0" w:color="auto"/>
                                    <w:bottom w:val="none" w:sz="0" w:space="0" w:color="auto"/>
                                    <w:right w:val="none" w:sz="0" w:space="0" w:color="auto"/>
                                  </w:divBdr>
                                </w:div>
                                <w:div w:id="2141261518">
                                  <w:marLeft w:val="0"/>
                                  <w:marRight w:val="0"/>
                                  <w:marTop w:val="0"/>
                                  <w:marBottom w:val="0"/>
                                  <w:divBdr>
                                    <w:top w:val="none" w:sz="0" w:space="0" w:color="auto"/>
                                    <w:left w:val="none" w:sz="0" w:space="0" w:color="auto"/>
                                    <w:bottom w:val="none" w:sz="0" w:space="0" w:color="auto"/>
                                    <w:right w:val="none" w:sz="0" w:space="0" w:color="auto"/>
                                  </w:divBdr>
                                </w:div>
                              </w:divsChild>
                            </w:div>
                            <w:div w:id="1725331938">
                              <w:marLeft w:val="0"/>
                              <w:marRight w:val="0"/>
                              <w:marTop w:val="0"/>
                              <w:marBottom w:val="0"/>
                              <w:divBdr>
                                <w:top w:val="none" w:sz="0" w:space="0" w:color="auto"/>
                                <w:left w:val="none" w:sz="0" w:space="0" w:color="auto"/>
                                <w:bottom w:val="none" w:sz="0" w:space="0" w:color="auto"/>
                                <w:right w:val="none" w:sz="0" w:space="0" w:color="auto"/>
                              </w:divBdr>
                              <w:divsChild>
                                <w:div w:id="1724016690">
                                  <w:marLeft w:val="0"/>
                                  <w:marRight w:val="0"/>
                                  <w:marTop w:val="0"/>
                                  <w:marBottom w:val="0"/>
                                  <w:divBdr>
                                    <w:top w:val="none" w:sz="0" w:space="0" w:color="auto"/>
                                    <w:left w:val="none" w:sz="0" w:space="0" w:color="auto"/>
                                    <w:bottom w:val="none" w:sz="0" w:space="0" w:color="auto"/>
                                    <w:right w:val="none" w:sz="0" w:space="0" w:color="auto"/>
                                  </w:divBdr>
                                </w:div>
                                <w:div w:id="184204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245087">
                  <w:marLeft w:val="0"/>
                  <w:marRight w:val="0"/>
                  <w:marTop w:val="0"/>
                  <w:marBottom w:val="0"/>
                  <w:divBdr>
                    <w:top w:val="none" w:sz="0" w:space="0" w:color="auto"/>
                    <w:left w:val="none" w:sz="0" w:space="0" w:color="auto"/>
                    <w:bottom w:val="none" w:sz="0" w:space="0" w:color="auto"/>
                    <w:right w:val="none" w:sz="0" w:space="0" w:color="auto"/>
                  </w:divBdr>
                  <w:divsChild>
                    <w:div w:id="1251037616">
                      <w:marLeft w:val="0"/>
                      <w:marRight w:val="0"/>
                      <w:marTop w:val="0"/>
                      <w:marBottom w:val="0"/>
                      <w:divBdr>
                        <w:top w:val="none" w:sz="0" w:space="0" w:color="auto"/>
                        <w:left w:val="none" w:sz="0" w:space="0" w:color="auto"/>
                        <w:bottom w:val="none" w:sz="0" w:space="0" w:color="auto"/>
                        <w:right w:val="none" w:sz="0" w:space="0" w:color="auto"/>
                      </w:divBdr>
                    </w:div>
                  </w:divsChild>
                </w:div>
                <w:div w:id="1666543922">
                  <w:marLeft w:val="0"/>
                  <w:marRight w:val="0"/>
                  <w:marTop w:val="0"/>
                  <w:marBottom w:val="0"/>
                  <w:divBdr>
                    <w:top w:val="none" w:sz="0" w:space="0" w:color="auto"/>
                    <w:left w:val="none" w:sz="0" w:space="0" w:color="auto"/>
                    <w:bottom w:val="none" w:sz="0" w:space="0" w:color="auto"/>
                    <w:right w:val="none" w:sz="0" w:space="0" w:color="auto"/>
                  </w:divBdr>
                  <w:divsChild>
                    <w:div w:id="1628469933">
                      <w:marLeft w:val="0"/>
                      <w:marRight w:val="0"/>
                      <w:marTop w:val="0"/>
                      <w:marBottom w:val="0"/>
                      <w:divBdr>
                        <w:top w:val="none" w:sz="0" w:space="0" w:color="auto"/>
                        <w:left w:val="none" w:sz="0" w:space="0" w:color="auto"/>
                        <w:bottom w:val="none" w:sz="0" w:space="0" w:color="auto"/>
                        <w:right w:val="none" w:sz="0" w:space="0" w:color="auto"/>
                      </w:divBdr>
                    </w:div>
                  </w:divsChild>
                </w:div>
                <w:div w:id="1674331948">
                  <w:marLeft w:val="0"/>
                  <w:marRight w:val="0"/>
                  <w:marTop w:val="0"/>
                  <w:marBottom w:val="0"/>
                  <w:divBdr>
                    <w:top w:val="none" w:sz="0" w:space="0" w:color="auto"/>
                    <w:left w:val="none" w:sz="0" w:space="0" w:color="auto"/>
                    <w:bottom w:val="none" w:sz="0" w:space="0" w:color="auto"/>
                    <w:right w:val="none" w:sz="0" w:space="0" w:color="auto"/>
                  </w:divBdr>
                  <w:divsChild>
                    <w:div w:id="1844391785">
                      <w:marLeft w:val="0"/>
                      <w:marRight w:val="0"/>
                      <w:marTop w:val="0"/>
                      <w:marBottom w:val="0"/>
                      <w:divBdr>
                        <w:top w:val="none" w:sz="0" w:space="0" w:color="auto"/>
                        <w:left w:val="none" w:sz="0" w:space="0" w:color="auto"/>
                        <w:bottom w:val="none" w:sz="0" w:space="0" w:color="auto"/>
                        <w:right w:val="none" w:sz="0" w:space="0" w:color="auto"/>
                      </w:divBdr>
                    </w:div>
                  </w:divsChild>
                </w:div>
                <w:div w:id="1754011044">
                  <w:marLeft w:val="0"/>
                  <w:marRight w:val="0"/>
                  <w:marTop w:val="0"/>
                  <w:marBottom w:val="0"/>
                  <w:divBdr>
                    <w:top w:val="none" w:sz="0" w:space="0" w:color="auto"/>
                    <w:left w:val="none" w:sz="0" w:space="0" w:color="auto"/>
                    <w:bottom w:val="none" w:sz="0" w:space="0" w:color="auto"/>
                    <w:right w:val="none" w:sz="0" w:space="0" w:color="auto"/>
                  </w:divBdr>
                  <w:divsChild>
                    <w:div w:id="2104757448">
                      <w:marLeft w:val="0"/>
                      <w:marRight w:val="0"/>
                      <w:marTop w:val="0"/>
                      <w:marBottom w:val="0"/>
                      <w:divBdr>
                        <w:top w:val="none" w:sz="0" w:space="0" w:color="auto"/>
                        <w:left w:val="none" w:sz="0" w:space="0" w:color="auto"/>
                        <w:bottom w:val="none" w:sz="0" w:space="0" w:color="auto"/>
                        <w:right w:val="none" w:sz="0" w:space="0" w:color="auto"/>
                      </w:divBdr>
                    </w:div>
                  </w:divsChild>
                </w:div>
                <w:div w:id="1886019473">
                  <w:marLeft w:val="0"/>
                  <w:marRight w:val="0"/>
                  <w:marTop w:val="0"/>
                  <w:marBottom w:val="0"/>
                  <w:divBdr>
                    <w:top w:val="none" w:sz="0" w:space="0" w:color="auto"/>
                    <w:left w:val="none" w:sz="0" w:space="0" w:color="auto"/>
                    <w:bottom w:val="none" w:sz="0" w:space="0" w:color="auto"/>
                    <w:right w:val="none" w:sz="0" w:space="0" w:color="auto"/>
                  </w:divBdr>
                  <w:divsChild>
                    <w:div w:id="777988902">
                      <w:marLeft w:val="0"/>
                      <w:marRight w:val="0"/>
                      <w:marTop w:val="0"/>
                      <w:marBottom w:val="0"/>
                      <w:divBdr>
                        <w:top w:val="none" w:sz="0" w:space="0" w:color="auto"/>
                        <w:left w:val="none" w:sz="0" w:space="0" w:color="auto"/>
                        <w:bottom w:val="none" w:sz="0" w:space="0" w:color="auto"/>
                        <w:right w:val="none" w:sz="0" w:space="0" w:color="auto"/>
                      </w:divBdr>
                    </w:div>
                    <w:div w:id="2021085059">
                      <w:marLeft w:val="0"/>
                      <w:marRight w:val="0"/>
                      <w:marTop w:val="0"/>
                      <w:marBottom w:val="0"/>
                      <w:divBdr>
                        <w:top w:val="none" w:sz="0" w:space="0" w:color="auto"/>
                        <w:left w:val="none" w:sz="0" w:space="0" w:color="auto"/>
                        <w:bottom w:val="none" w:sz="0" w:space="0" w:color="auto"/>
                        <w:right w:val="none" w:sz="0" w:space="0" w:color="auto"/>
                      </w:divBdr>
                    </w:div>
                  </w:divsChild>
                </w:div>
                <w:div w:id="1886528486">
                  <w:marLeft w:val="0"/>
                  <w:marRight w:val="0"/>
                  <w:marTop w:val="0"/>
                  <w:marBottom w:val="0"/>
                  <w:divBdr>
                    <w:top w:val="none" w:sz="0" w:space="0" w:color="auto"/>
                    <w:left w:val="none" w:sz="0" w:space="0" w:color="auto"/>
                    <w:bottom w:val="none" w:sz="0" w:space="0" w:color="auto"/>
                    <w:right w:val="none" w:sz="0" w:space="0" w:color="auto"/>
                  </w:divBdr>
                  <w:divsChild>
                    <w:div w:id="1512574099">
                      <w:marLeft w:val="0"/>
                      <w:marRight w:val="0"/>
                      <w:marTop w:val="0"/>
                      <w:marBottom w:val="0"/>
                      <w:divBdr>
                        <w:top w:val="none" w:sz="0" w:space="0" w:color="auto"/>
                        <w:left w:val="none" w:sz="0" w:space="0" w:color="auto"/>
                        <w:bottom w:val="none" w:sz="0" w:space="0" w:color="auto"/>
                        <w:right w:val="none" w:sz="0" w:space="0" w:color="auto"/>
                      </w:divBdr>
                    </w:div>
                  </w:divsChild>
                </w:div>
                <w:div w:id="1887065039">
                  <w:marLeft w:val="0"/>
                  <w:marRight w:val="0"/>
                  <w:marTop w:val="0"/>
                  <w:marBottom w:val="0"/>
                  <w:divBdr>
                    <w:top w:val="none" w:sz="0" w:space="0" w:color="auto"/>
                    <w:left w:val="none" w:sz="0" w:space="0" w:color="auto"/>
                    <w:bottom w:val="none" w:sz="0" w:space="0" w:color="auto"/>
                    <w:right w:val="none" w:sz="0" w:space="0" w:color="auto"/>
                  </w:divBdr>
                  <w:divsChild>
                    <w:div w:id="1667439437">
                      <w:marLeft w:val="0"/>
                      <w:marRight w:val="0"/>
                      <w:marTop w:val="0"/>
                      <w:marBottom w:val="0"/>
                      <w:divBdr>
                        <w:top w:val="none" w:sz="0" w:space="0" w:color="auto"/>
                        <w:left w:val="none" w:sz="0" w:space="0" w:color="auto"/>
                        <w:bottom w:val="none" w:sz="0" w:space="0" w:color="auto"/>
                        <w:right w:val="none" w:sz="0" w:space="0" w:color="auto"/>
                      </w:divBdr>
                    </w:div>
                  </w:divsChild>
                </w:div>
                <w:div w:id="1890536526">
                  <w:marLeft w:val="0"/>
                  <w:marRight w:val="0"/>
                  <w:marTop w:val="0"/>
                  <w:marBottom w:val="0"/>
                  <w:divBdr>
                    <w:top w:val="none" w:sz="0" w:space="0" w:color="auto"/>
                    <w:left w:val="none" w:sz="0" w:space="0" w:color="auto"/>
                    <w:bottom w:val="none" w:sz="0" w:space="0" w:color="auto"/>
                    <w:right w:val="none" w:sz="0" w:space="0" w:color="auto"/>
                  </w:divBdr>
                  <w:divsChild>
                    <w:div w:id="1325209381">
                      <w:marLeft w:val="0"/>
                      <w:marRight w:val="0"/>
                      <w:marTop w:val="0"/>
                      <w:marBottom w:val="0"/>
                      <w:divBdr>
                        <w:top w:val="none" w:sz="0" w:space="0" w:color="auto"/>
                        <w:left w:val="none" w:sz="0" w:space="0" w:color="auto"/>
                        <w:bottom w:val="none" w:sz="0" w:space="0" w:color="auto"/>
                        <w:right w:val="none" w:sz="0" w:space="0" w:color="auto"/>
                      </w:divBdr>
                    </w:div>
                    <w:div w:id="1699430848">
                      <w:marLeft w:val="0"/>
                      <w:marRight w:val="0"/>
                      <w:marTop w:val="0"/>
                      <w:marBottom w:val="0"/>
                      <w:divBdr>
                        <w:top w:val="none" w:sz="0" w:space="0" w:color="auto"/>
                        <w:left w:val="none" w:sz="0" w:space="0" w:color="auto"/>
                        <w:bottom w:val="none" w:sz="0" w:space="0" w:color="auto"/>
                        <w:right w:val="none" w:sz="0" w:space="0" w:color="auto"/>
                      </w:divBdr>
                    </w:div>
                  </w:divsChild>
                </w:div>
                <w:div w:id="1952856053">
                  <w:marLeft w:val="0"/>
                  <w:marRight w:val="0"/>
                  <w:marTop w:val="0"/>
                  <w:marBottom w:val="0"/>
                  <w:divBdr>
                    <w:top w:val="none" w:sz="0" w:space="0" w:color="auto"/>
                    <w:left w:val="none" w:sz="0" w:space="0" w:color="auto"/>
                    <w:bottom w:val="none" w:sz="0" w:space="0" w:color="auto"/>
                    <w:right w:val="none" w:sz="0" w:space="0" w:color="auto"/>
                  </w:divBdr>
                  <w:divsChild>
                    <w:div w:id="1222711391">
                      <w:marLeft w:val="0"/>
                      <w:marRight w:val="0"/>
                      <w:marTop w:val="0"/>
                      <w:marBottom w:val="0"/>
                      <w:divBdr>
                        <w:top w:val="none" w:sz="0" w:space="0" w:color="auto"/>
                        <w:left w:val="none" w:sz="0" w:space="0" w:color="auto"/>
                        <w:bottom w:val="none" w:sz="0" w:space="0" w:color="auto"/>
                        <w:right w:val="none" w:sz="0" w:space="0" w:color="auto"/>
                      </w:divBdr>
                    </w:div>
                  </w:divsChild>
                </w:div>
                <w:div w:id="2011524373">
                  <w:marLeft w:val="0"/>
                  <w:marRight w:val="0"/>
                  <w:marTop w:val="0"/>
                  <w:marBottom w:val="0"/>
                  <w:divBdr>
                    <w:top w:val="none" w:sz="0" w:space="0" w:color="auto"/>
                    <w:left w:val="none" w:sz="0" w:space="0" w:color="auto"/>
                    <w:bottom w:val="none" w:sz="0" w:space="0" w:color="auto"/>
                    <w:right w:val="none" w:sz="0" w:space="0" w:color="auto"/>
                  </w:divBdr>
                  <w:divsChild>
                    <w:div w:id="991179696">
                      <w:marLeft w:val="0"/>
                      <w:marRight w:val="0"/>
                      <w:marTop w:val="0"/>
                      <w:marBottom w:val="0"/>
                      <w:divBdr>
                        <w:top w:val="none" w:sz="0" w:space="0" w:color="auto"/>
                        <w:left w:val="none" w:sz="0" w:space="0" w:color="auto"/>
                        <w:bottom w:val="none" w:sz="0" w:space="0" w:color="auto"/>
                        <w:right w:val="none" w:sz="0" w:space="0" w:color="auto"/>
                      </w:divBdr>
                    </w:div>
                  </w:divsChild>
                </w:div>
                <w:div w:id="2013798276">
                  <w:marLeft w:val="0"/>
                  <w:marRight w:val="0"/>
                  <w:marTop w:val="0"/>
                  <w:marBottom w:val="0"/>
                  <w:divBdr>
                    <w:top w:val="none" w:sz="0" w:space="0" w:color="auto"/>
                    <w:left w:val="none" w:sz="0" w:space="0" w:color="auto"/>
                    <w:bottom w:val="none" w:sz="0" w:space="0" w:color="auto"/>
                    <w:right w:val="none" w:sz="0" w:space="0" w:color="auto"/>
                  </w:divBdr>
                  <w:divsChild>
                    <w:div w:id="59999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305606">
      <w:bodyDiv w:val="1"/>
      <w:marLeft w:val="0"/>
      <w:marRight w:val="0"/>
      <w:marTop w:val="0"/>
      <w:marBottom w:val="0"/>
      <w:divBdr>
        <w:top w:val="none" w:sz="0" w:space="0" w:color="auto"/>
        <w:left w:val="none" w:sz="0" w:space="0" w:color="auto"/>
        <w:bottom w:val="none" w:sz="0" w:space="0" w:color="auto"/>
        <w:right w:val="none" w:sz="0" w:space="0" w:color="auto"/>
      </w:divBdr>
      <w:divsChild>
        <w:div w:id="614212520">
          <w:marLeft w:val="0"/>
          <w:marRight w:val="0"/>
          <w:marTop w:val="0"/>
          <w:marBottom w:val="0"/>
          <w:divBdr>
            <w:top w:val="none" w:sz="0" w:space="0" w:color="auto"/>
            <w:left w:val="none" w:sz="0" w:space="0" w:color="auto"/>
            <w:bottom w:val="none" w:sz="0" w:space="0" w:color="auto"/>
            <w:right w:val="none" w:sz="0" w:space="0" w:color="auto"/>
          </w:divBdr>
        </w:div>
      </w:divsChild>
    </w:div>
    <w:div w:id="1798135605">
      <w:bodyDiv w:val="1"/>
      <w:marLeft w:val="0"/>
      <w:marRight w:val="0"/>
      <w:marTop w:val="0"/>
      <w:marBottom w:val="0"/>
      <w:divBdr>
        <w:top w:val="none" w:sz="0" w:space="0" w:color="auto"/>
        <w:left w:val="none" w:sz="0" w:space="0" w:color="auto"/>
        <w:bottom w:val="none" w:sz="0" w:space="0" w:color="auto"/>
        <w:right w:val="none" w:sz="0" w:space="0" w:color="auto"/>
      </w:divBdr>
      <w:divsChild>
        <w:div w:id="1454515062">
          <w:marLeft w:val="-108"/>
          <w:marRight w:val="0"/>
          <w:marTop w:val="0"/>
          <w:marBottom w:val="0"/>
          <w:divBdr>
            <w:top w:val="none" w:sz="0" w:space="0" w:color="auto"/>
            <w:left w:val="none" w:sz="0" w:space="0" w:color="auto"/>
            <w:bottom w:val="none" w:sz="0" w:space="0" w:color="auto"/>
            <w:right w:val="none" w:sz="0" w:space="0" w:color="auto"/>
          </w:divBdr>
        </w:div>
      </w:divsChild>
    </w:div>
    <w:div w:id="1824078214">
      <w:bodyDiv w:val="1"/>
      <w:marLeft w:val="0"/>
      <w:marRight w:val="0"/>
      <w:marTop w:val="0"/>
      <w:marBottom w:val="0"/>
      <w:divBdr>
        <w:top w:val="none" w:sz="0" w:space="0" w:color="auto"/>
        <w:left w:val="none" w:sz="0" w:space="0" w:color="auto"/>
        <w:bottom w:val="none" w:sz="0" w:space="0" w:color="auto"/>
        <w:right w:val="none" w:sz="0" w:space="0" w:color="auto"/>
      </w:divBdr>
    </w:div>
    <w:div w:id="1855418682">
      <w:bodyDiv w:val="1"/>
      <w:marLeft w:val="0"/>
      <w:marRight w:val="0"/>
      <w:marTop w:val="0"/>
      <w:marBottom w:val="0"/>
      <w:divBdr>
        <w:top w:val="none" w:sz="0" w:space="0" w:color="auto"/>
        <w:left w:val="none" w:sz="0" w:space="0" w:color="auto"/>
        <w:bottom w:val="none" w:sz="0" w:space="0" w:color="auto"/>
        <w:right w:val="none" w:sz="0" w:space="0" w:color="auto"/>
      </w:divBdr>
    </w:div>
    <w:div w:id="1875607174">
      <w:bodyDiv w:val="1"/>
      <w:marLeft w:val="0"/>
      <w:marRight w:val="0"/>
      <w:marTop w:val="0"/>
      <w:marBottom w:val="0"/>
      <w:divBdr>
        <w:top w:val="none" w:sz="0" w:space="0" w:color="auto"/>
        <w:left w:val="none" w:sz="0" w:space="0" w:color="auto"/>
        <w:bottom w:val="none" w:sz="0" w:space="0" w:color="auto"/>
        <w:right w:val="none" w:sz="0" w:space="0" w:color="auto"/>
      </w:divBdr>
    </w:div>
    <w:div w:id="1907954503">
      <w:bodyDiv w:val="1"/>
      <w:marLeft w:val="0"/>
      <w:marRight w:val="0"/>
      <w:marTop w:val="0"/>
      <w:marBottom w:val="0"/>
      <w:divBdr>
        <w:top w:val="none" w:sz="0" w:space="0" w:color="auto"/>
        <w:left w:val="none" w:sz="0" w:space="0" w:color="auto"/>
        <w:bottom w:val="none" w:sz="0" w:space="0" w:color="auto"/>
        <w:right w:val="none" w:sz="0" w:space="0" w:color="auto"/>
      </w:divBdr>
      <w:divsChild>
        <w:div w:id="513030368">
          <w:marLeft w:val="-255"/>
          <w:marRight w:val="0"/>
          <w:marTop w:val="0"/>
          <w:marBottom w:val="0"/>
          <w:divBdr>
            <w:top w:val="none" w:sz="0" w:space="0" w:color="auto"/>
            <w:left w:val="none" w:sz="0" w:space="0" w:color="auto"/>
            <w:bottom w:val="none" w:sz="0" w:space="0" w:color="auto"/>
            <w:right w:val="none" w:sz="0" w:space="0" w:color="auto"/>
          </w:divBdr>
        </w:div>
      </w:divsChild>
    </w:div>
    <w:div w:id="1929118781">
      <w:bodyDiv w:val="1"/>
      <w:marLeft w:val="0"/>
      <w:marRight w:val="0"/>
      <w:marTop w:val="0"/>
      <w:marBottom w:val="0"/>
      <w:divBdr>
        <w:top w:val="none" w:sz="0" w:space="0" w:color="auto"/>
        <w:left w:val="none" w:sz="0" w:space="0" w:color="auto"/>
        <w:bottom w:val="none" w:sz="0" w:space="0" w:color="auto"/>
        <w:right w:val="none" w:sz="0" w:space="0" w:color="auto"/>
      </w:divBdr>
      <w:divsChild>
        <w:div w:id="79134698">
          <w:marLeft w:val="0"/>
          <w:marRight w:val="0"/>
          <w:marTop w:val="0"/>
          <w:marBottom w:val="0"/>
          <w:divBdr>
            <w:top w:val="none" w:sz="0" w:space="0" w:color="auto"/>
            <w:left w:val="none" w:sz="0" w:space="0" w:color="auto"/>
            <w:bottom w:val="none" w:sz="0" w:space="0" w:color="auto"/>
            <w:right w:val="none" w:sz="0" w:space="0" w:color="auto"/>
          </w:divBdr>
          <w:divsChild>
            <w:div w:id="2002077054">
              <w:marLeft w:val="0"/>
              <w:marRight w:val="0"/>
              <w:marTop w:val="0"/>
              <w:marBottom w:val="0"/>
              <w:divBdr>
                <w:top w:val="none" w:sz="0" w:space="0" w:color="auto"/>
                <w:left w:val="none" w:sz="0" w:space="0" w:color="auto"/>
                <w:bottom w:val="none" w:sz="0" w:space="0" w:color="auto"/>
                <w:right w:val="none" w:sz="0" w:space="0" w:color="auto"/>
              </w:divBdr>
              <w:divsChild>
                <w:div w:id="2056929354">
                  <w:marLeft w:val="0"/>
                  <w:marRight w:val="0"/>
                  <w:marTop w:val="0"/>
                  <w:marBottom w:val="0"/>
                  <w:divBdr>
                    <w:top w:val="none" w:sz="0" w:space="0" w:color="auto"/>
                    <w:left w:val="none" w:sz="0" w:space="0" w:color="auto"/>
                    <w:bottom w:val="none" w:sz="0" w:space="0" w:color="auto"/>
                    <w:right w:val="none" w:sz="0" w:space="0" w:color="auto"/>
                  </w:divBdr>
                  <w:divsChild>
                    <w:div w:id="11429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809743">
      <w:bodyDiv w:val="1"/>
      <w:marLeft w:val="0"/>
      <w:marRight w:val="0"/>
      <w:marTop w:val="0"/>
      <w:marBottom w:val="0"/>
      <w:divBdr>
        <w:top w:val="none" w:sz="0" w:space="0" w:color="auto"/>
        <w:left w:val="none" w:sz="0" w:space="0" w:color="auto"/>
        <w:bottom w:val="none" w:sz="0" w:space="0" w:color="auto"/>
        <w:right w:val="none" w:sz="0" w:space="0" w:color="auto"/>
      </w:divBdr>
      <w:divsChild>
        <w:div w:id="796029709">
          <w:marLeft w:val="-108"/>
          <w:marRight w:val="0"/>
          <w:marTop w:val="0"/>
          <w:marBottom w:val="0"/>
          <w:divBdr>
            <w:top w:val="none" w:sz="0" w:space="0" w:color="auto"/>
            <w:left w:val="none" w:sz="0" w:space="0" w:color="auto"/>
            <w:bottom w:val="none" w:sz="0" w:space="0" w:color="auto"/>
            <w:right w:val="none" w:sz="0" w:space="0" w:color="auto"/>
          </w:divBdr>
        </w:div>
      </w:divsChild>
    </w:div>
    <w:div w:id="2021082379">
      <w:bodyDiv w:val="1"/>
      <w:marLeft w:val="0"/>
      <w:marRight w:val="0"/>
      <w:marTop w:val="0"/>
      <w:marBottom w:val="0"/>
      <w:divBdr>
        <w:top w:val="none" w:sz="0" w:space="0" w:color="auto"/>
        <w:left w:val="none" w:sz="0" w:space="0" w:color="auto"/>
        <w:bottom w:val="none" w:sz="0" w:space="0" w:color="auto"/>
        <w:right w:val="none" w:sz="0" w:space="0" w:color="auto"/>
      </w:divBdr>
    </w:div>
    <w:div w:id="203908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WbANlfonYPE" TargetMode="External"/><Relationship Id="rId21" Type="http://schemas.openxmlformats.org/officeDocument/2006/relationships/hyperlink" Target="https://tilde.ai/lt/translate/tilde-machine-translation/" TargetMode="External"/><Relationship Id="rId63" Type="http://schemas.openxmlformats.org/officeDocument/2006/relationships/hyperlink" Target="https://tinklas.ktu.lt/index.php/lt/taisykles-ir-nuostatai/72-ktu-el-pasto-taisykles" TargetMode="External"/><Relationship Id="rId84" Type="http://schemas.openxmlformats.org/officeDocument/2006/relationships/hyperlink" Target="https://codeweek.eu/resources/" TargetMode="External"/><Relationship Id="rId138" Type="http://schemas.openxmlformats.org/officeDocument/2006/relationships/image" Target="media/image56.jpeg"/><Relationship Id="rId159" Type="http://schemas.openxmlformats.org/officeDocument/2006/relationships/image" Target="media/image62.png"/><Relationship Id="rId170" Type="http://schemas.openxmlformats.org/officeDocument/2006/relationships/image" Target="media/image72.png"/><Relationship Id="rId191" Type="http://schemas.openxmlformats.org/officeDocument/2006/relationships/image" Target="media/image85.png"/><Relationship Id="rId205" Type="http://schemas.openxmlformats.org/officeDocument/2006/relationships/hyperlink" Target="https://informatika.ugdome.lt/wp-content/uploads/2017/05/KNYGA-Informatika-be-kompiuterio-2015-09-03.pdf" TargetMode="External"/><Relationship Id="rId107" Type="http://schemas.openxmlformats.org/officeDocument/2006/relationships/hyperlink" Target="https://scratch.mit.edu/projects/281256369/" TargetMode="External"/><Relationship Id="rId11" Type="http://schemas.openxmlformats.org/officeDocument/2006/relationships/image" Target="media/image1.jpeg"/><Relationship Id="rId32" Type="http://schemas.openxmlformats.org/officeDocument/2006/relationships/image" Target="media/image14.png"/><Relationship Id="rId53" Type="http://schemas.openxmlformats.org/officeDocument/2006/relationships/hyperlink" Target="https://piktochart.com/" TargetMode="External"/><Relationship Id="rId74" Type="http://schemas.openxmlformats.org/officeDocument/2006/relationships/image" Target="media/image33.png"/><Relationship Id="rId128" Type="http://schemas.openxmlformats.org/officeDocument/2006/relationships/hyperlink" Target="https://www.youtube.com/watch?v=-ZS_zFg4w5k" TargetMode="External"/><Relationship Id="rId149" Type="http://schemas.openxmlformats.org/officeDocument/2006/relationships/hyperlink" Target="https://www.ismaniklase.lt/lt/pagalba-naudotojui/smart-notebook" TargetMode="External"/><Relationship Id="rId5" Type="http://schemas.openxmlformats.org/officeDocument/2006/relationships/numbering" Target="numbering.xml"/><Relationship Id="rId95" Type="http://schemas.openxmlformats.org/officeDocument/2006/relationships/hyperlink" Target="https://emokykla.lt/bendrosios-programos/visos-bendrosios-programos/3?types=10&amp;clases=&amp;educations=&amp;res=3" TargetMode="External"/><Relationship Id="rId160" Type="http://schemas.openxmlformats.org/officeDocument/2006/relationships/image" Target="media/image63.png"/><Relationship Id="rId181" Type="http://schemas.openxmlformats.org/officeDocument/2006/relationships/image" Target="media/image80.png"/><Relationship Id="rId22" Type="http://schemas.openxmlformats.org/officeDocument/2006/relationships/hyperlink" Target="https://www.youtube.com/watch?v=0Lxe6hLQ5SU" TargetMode="External"/><Relationship Id="rId43" Type="http://schemas.openxmlformats.org/officeDocument/2006/relationships/image" Target="media/image25.png"/><Relationship Id="rId64" Type="http://schemas.openxmlformats.org/officeDocument/2006/relationships/hyperlink" Target="https://www.e-tar.lt/portal/lt/legalAct/ff02b070087d11e79ba1ee3112ade9bc" TargetMode="External"/><Relationship Id="rId118" Type="http://schemas.openxmlformats.org/officeDocument/2006/relationships/image" Target="media/image47.jpeg"/><Relationship Id="rId139" Type="http://schemas.openxmlformats.org/officeDocument/2006/relationships/hyperlink" Target="https://www.emokykla.lt/skaitmenines-mokymo-priemones/priemones?KL_PROJ_01=5313" TargetMode="External"/><Relationship Id="rId85" Type="http://schemas.openxmlformats.org/officeDocument/2006/relationships/hyperlink" Target="https://www.kpmpc.lt/kpmpc/wp-content/uploads/2018/10/Codeweek_2018_LT.pdf" TargetMode="External"/><Relationship Id="rId150" Type="http://schemas.openxmlformats.org/officeDocument/2006/relationships/image" Target="media/image58.jpeg"/><Relationship Id="rId171" Type="http://schemas.openxmlformats.org/officeDocument/2006/relationships/image" Target="media/image73.png"/><Relationship Id="rId192" Type="http://schemas.openxmlformats.org/officeDocument/2006/relationships/image" Target="media/image86.png"/><Relationship Id="rId206" Type="http://schemas.openxmlformats.org/officeDocument/2006/relationships/hyperlink" Target="https://duomenys.ugdome.lt/?/mm/dry/med=2/213/747" TargetMode="External"/><Relationship Id="rId12" Type="http://schemas.openxmlformats.org/officeDocument/2006/relationships/image" Target="media/image2.png"/><Relationship Id="rId33" Type="http://schemas.openxmlformats.org/officeDocument/2006/relationships/image" Target="media/image15.png"/><Relationship Id="rId108" Type="http://schemas.openxmlformats.org/officeDocument/2006/relationships/hyperlink" Target="https://scratch.mit.edu/projects/290857581/" TargetMode="External"/><Relationship Id="rId129" Type="http://schemas.openxmlformats.org/officeDocument/2006/relationships/image" Target="media/image52.jpeg"/><Relationship Id="rId54" Type="http://schemas.openxmlformats.org/officeDocument/2006/relationships/hyperlink" Target="https://infogram.com/" TargetMode="External"/><Relationship Id="rId75" Type="http://schemas.openxmlformats.org/officeDocument/2006/relationships/hyperlink" Target="https://www.youtube.com/watch?v=fbeUxYEWlAU" TargetMode="External"/><Relationship Id="rId96" Type="http://schemas.openxmlformats.org/officeDocument/2006/relationships/hyperlink" Target="https://www.youtube.com/watch?v=L0vOg18ncWE" TargetMode="External"/><Relationship Id="rId140" Type="http://schemas.openxmlformats.org/officeDocument/2006/relationships/hyperlink" Target="https://atviri.emokymai.vu.lt/course/view.php?id=2" TargetMode="External"/><Relationship Id="rId161" Type="http://schemas.openxmlformats.org/officeDocument/2006/relationships/image" Target="media/image64.png"/><Relationship Id="rId182" Type="http://schemas.openxmlformats.org/officeDocument/2006/relationships/hyperlink" Target="https://learningapps.org/display?v=pram5ag3320" TargetMode="External"/><Relationship Id="rId6" Type="http://schemas.openxmlformats.org/officeDocument/2006/relationships/styles" Target="styles.xml"/><Relationship Id="rId23" Type="http://schemas.openxmlformats.org/officeDocument/2006/relationships/image" Target="media/image6.png"/><Relationship Id="rId119" Type="http://schemas.openxmlformats.org/officeDocument/2006/relationships/hyperlink" Target="https://www.youtube.com/watch?v=byvLFOG8vzw" TargetMode="External"/><Relationship Id="rId44" Type="http://schemas.openxmlformats.org/officeDocument/2006/relationships/image" Target="media/image23.png"/><Relationship Id="rId65" Type="http://schemas.openxmlformats.org/officeDocument/2006/relationships/hyperlink" Target="https://off4fit.en.uptodown.com/windows" TargetMode="External"/><Relationship Id="rId86" Type="http://schemas.openxmlformats.org/officeDocument/2006/relationships/image" Target="media/image35.png"/><Relationship Id="rId130" Type="http://schemas.openxmlformats.org/officeDocument/2006/relationships/hyperlink" Target="https://www.youtube.com/watch?v=9VnUB9s0_hM" TargetMode="External"/><Relationship Id="rId151" Type="http://schemas.openxmlformats.org/officeDocument/2006/relationships/image" Target="media/image59.jpeg"/><Relationship Id="rId172" Type="http://schemas.openxmlformats.org/officeDocument/2006/relationships/image" Target="media/image74.png"/><Relationship Id="rId193" Type="http://schemas.openxmlformats.org/officeDocument/2006/relationships/image" Target="media/image87.png"/><Relationship Id="rId207" Type="http://schemas.openxmlformats.org/officeDocument/2006/relationships/hyperlink" Target="https://www.patogupirkti.lt/andy-wyatt-knygos/" TargetMode="External"/><Relationship Id="rId13" Type="http://schemas.openxmlformats.org/officeDocument/2006/relationships/image" Target="media/image3.jpeg"/><Relationship Id="rId109" Type="http://schemas.openxmlformats.org/officeDocument/2006/relationships/hyperlink" Target="https://scratch.mit.edu/projects/278769745/" TargetMode="External"/><Relationship Id="rId34" Type="http://schemas.openxmlformats.org/officeDocument/2006/relationships/image" Target="media/image16.png"/><Relationship Id="rId55" Type="http://schemas.openxmlformats.org/officeDocument/2006/relationships/hyperlink" Target="https://www.visme.co/" TargetMode="External"/><Relationship Id="rId76" Type="http://schemas.openxmlformats.org/officeDocument/2006/relationships/image" Target="media/image34.jpeg"/><Relationship Id="rId97" Type="http://schemas.openxmlformats.org/officeDocument/2006/relationships/image" Target="media/image40.jpeg"/><Relationship Id="rId120" Type="http://schemas.openxmlformats.org/officeDocument/2006/relationships/image" Target="media/image48.jpeg"/><Relationship Id="rId141" Type="http://schemas.openxmlformats.org/officeDocument/2006/relationships/hyperlink" Target="https://www.draugiskasinternetas.lt/mediju-ir-informacinio-rastingumo-ugdymo-metodine-medziaga/" TargetMode="External"/><Relationship Id="rId7" Type="http://schemas.openxmlformats.org/officeDocument/2006/relationships/settings" Target="settings.xml"/><Relationship Id="rId162" Type="http://schemas.openxmlformats.org/officeDocument/2006/relationships/image" Target="media/image65.png"/><Relationship Id="rId183" Type="http://schemas.openxmlformats.org/officeDocument/2006/relationships/hyperlink" Target="https://wordwall.net" TargetMode="External"/><Relationship Id="rId24" Type="http://schemas.openxmlformats.org/officeDocument/2006/relationships/image" Target="media/image7.png"/><Relationship Id="rId45" Type="http://schemas.openxmlformats.org/officeDocument/2006/relationships/image" Target="media/image24.png"/><Relationship Id="rId66" Type="http://schemas.openxmlformats.org/officeDocument/2006/relationships/hyperlink" Target="https://off4fit.freedownloadscenter.com/windows/" TargetMode="External"/><Relationship Id="rId87" Type="http://schemas.openxmlformats.org/officeDocument/2006/relationships/image" Target="media/image36.png"/><Relationship Id="rId110" Type="http://schemas.openxmlformats.org/officeDocument/2006/relationships/hyperlink" Target="https://www.youtube.com/watch?v=e6eu9CDTkJM" TargetMode="External"/><Relationship Id="rId131" Type="http://schemas.openxmlformats.org/officeDocument/2006/relationships/image" Target="media/image53.jpeg"/><Relationship Id="rId61" Type="http://schemas.openxmlformats.org/officeDocument/2006/relationships/hyperlink" Target="https://www.vle.lt/straipsnis/bendravimas/" TargetMode="External"/><Relationship Id="rId82" Type="http://schemas.openxmlformats.org/officeDocument/2006/relationships/hyperlink" Target="https://bebras.lt/" TargetMode="External"/><Relationship Id="rId152" Type="http://schemas.openxmlformats.org/officeDocument/2006/relationships/image" Target="media/image60.png"/><Relationship Id="rId173" Type="http://schemas.openxmlformats.org/officeDocument/2006/relationships/hyperlink" Target="https://www.storyjumper.com/" TargetMode="External"/><Relationship Id="rId194" Type="http://schemas.openxmlformats.org/officeDocument/2006/relationships/image" Target="media/image88.png"/><Relationship Id="rId199" Type="http://schemas.openxmlformats.org/officeDocument/2006/relationships/image" Target="media/image93.png"/><Relationship Id="rId203" Type="http://schemas.openxmlformats.org/officeDocument/2006/relationships/hyperlink" Target="https://www.patogupirkti.lt/carol-vorderman-knygos/" TargetMode="External"/><Relationship Id="rId208" Type="http://schemas.openxmlformats.org/officeDocument/2006/relationships/hyperlink" Target="http://www.ims.mii.lt/EK%C5%BD/" TargetMode="External"/><Relationship Id="rId19" Type="http://schemas.openxmlformats.org/officeDocument/2006/relationships/image" Target="media/image4.png"/><Relationship Id="rId14" Type="http://schemas.openxmlformats.org/officeDocument/2006/relationships/image" Target="media/image4.jpe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hyperlink" Target="https://www.thinglink.com/" TargetMode="External"/><Relationship Id="rId77" Type="http://schemas.openxmlformats.org/officeDocument/2006/relationships/hyperlink" Target="https://www.draugiskasinternetas.lt/garbingo-elgesio-internete-kodeksas/" TargetMode="External"/><Relationship Id="rId100" Type="http://schemas.openxmlformats.org/officeDocument/2006/relationships/image" Target="media/image41.jpeg"/><Relationship Id="rId105" Type="http://schemas.openxmlformats.org/officeDocument/2006/relationships/hyperlink" Target="https://scratch.mit.edu/projects/293536838/" TargetMode="External"/><Relationship Id="rId126" Type="http://schemas.openxmlformats.org/officeDocument/2006/relationships/hyperlink" Target="https://www.youtube.com/watch?v=-M6lANfzFsM" TargetMode="External"/><Relationship Id="rId147" Type="http://schemas.openxmlformats.org/officeDocument/2006/relationships/image" Target="media/image57.png"/><Relationship Id="rId168" Type="http://schemas.openxmlformats.org/officeDocument/2006/relationships/image" Target="media/image70.png"/><Relationship Id="rId8" Type="http://schemas.openxmlformats.org/officeDocument/2006/relationships/webSettings" Target="webSettings.xml"/><Relationship Id="rId51" Type="http://schemas.openxmlformats.org/officeDocument/2006/relationships/hyperlink" Target="https://www.canva.com/" TargetMode="External"/><Relationship Id="rId72" Type="http://schemas.openxmlformats.org/officeDocument/2006/relationships/hyperlink" Target="https://www.rfc-editor.org/info/rfc1855/" TargetMode="External"/><Relationship Id="rId93" Type="http://schemas.openxmlformats.org/officeDocument/2006/relationships/hyperlink" Target="https://www.emokykla.lt/" TargetMode="External"/><Relationship Id="rId98" Type="http://schemas.openxmlformats.org/officeDocument/2006/relationships/hyperlink" Target="https://pamoka.draugiskasinternetas.lt/" TargetMode="External"/><Relationship Id="rId121" Type="http://schemas.openxmlformats.org/officeDocument/2006/relationships/hyperlink" Target="https://scratch.mit.edu/projects/313030717/" TargetMode="External"/><Relationship Id="rId142" Type="http://schemas.openxmlformats.org/officeDocument/2006/relationships/hyperlink" Target="https://sodas.ugdome.lt/metodiniai-dokumentai/perziura/13951" TargetMode="External"/><Relationship Id="rId163" Type="http://schemas.openxmlformats.org/officeDocument/2006/relationships/image" Target="media/image66.png"/><Relationship Id="rId184" Type="http://schemas.openxmlformats.org/officeDocument/2006/relationships/hyperlink" Target="https://wordwall.net/resource/1164871/pavasaris" TargetMode="External"/><Relationship Id="rId189" Type="http://schemas.openxmlformats.org/officeDocument/2006/relationships/image" Target="media/image83.png"/><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26.png"/><Relationship Id="rId67" Type="http://schemas.openxmlformats.org/officeDocument/2006/relationships/image" Target="media/image31.png"/><Relationship Id="rId116" Type="http://schemas.openxmlformats.org/officeDocument/2006/relationships/image" Target="media/image46.jpeg"/><Relationship Id="rId137" Type="http://schemas.openxmlformats.org/officeDocument/2006/relationships/hyperlink" Target="https://www.youtube.com/watch?v=bTU1jbVXlmM" TargetMode="External"/><Relationship Id="rId158" Type="http://schemas.openxmlformats.org/officeDocument/2006/relationships/hyperlink" Target="https://education.minecraft.net/get-started" TargetMode="External"/><Relationship Id="rId20" Type="http://schemas.openxmlformats.org/officeDocument/2006/relationships/hyperlink" Target="https://teachablemachine.withgoogle.com/v1/" TargetMode="External"/><Relationship Id="rId62" Type="http://schemas.openxmlformats.org/officeDocument/2006/relationships/hyperlink" Target="https://emokykla.lt/upload/media/public/Kita-aktuali-medziaga/Nuotolinio%20mokymo(si)_ugdymo(si)%20vadovas_2020%20m..pdf" TargetMode="External"/><Relationship Id="rId83" Type="http://schemas.openxmlformats.org/officeDocument/2006/relationships/hyperlink" Target="https://codeweek.eu/" TargetMode="External"/><Relationship Id="rId88" Type="http://schemas.openxmlformats.org/officeDocument/2006/relationships/image" Target="media/image37.png"/><Relationship Id="rId111" Type="http://schemas.openxmlformats.org/officeDocument/2006/relationships/hyperlink" Target="https://w" TargetMode="External"/><Relationship Id="rId132" Type="http://schemas.openxmlformats.org/officeDocument/2006/relationships/hyperlink" Target="https://www.youtube.com/watch?v=zQ_Szs2Q_Rc" TargetMode="External"/><Relationship Id="rId153" Type="http://schemas.openxmlformats.org/officeDocument/2006/relationships/hyperlink" Target="https://www.adobe.com/express" TargetMode="External"/><Relationship Id="rId174" Type="http://schemas.openxmlformats.org/officeDocument/2006/relationships/hyperlink" Target="https://www.storyjumper.com/" TargetMode="External"/><Relationship Id="rId179" Type="http://schemas.openxmlformats.org/officeDocument/2006/relationships/image" Target="media/image78.png"/><Relationship Id="rId195" Type="http://schemas.openxmlformats.org/officeDocument/2006/relationships/image" Target="media/image89.png"/><Relationship Id="rId209" Type="http://schemas.openxmlformats.org/officeDocument/2006/relationships/hyperlink" Target="https://informatika.ugdome.lt/wp-content/uploads/2019/08/Informatikos-s%C4%85vok%C5%B3-%C5%BEodyn%C4%97lis-pradini%C5%B3-klasi%C5%B3-mokytojams.pdf" TargetMode="External"/><Relationship Id="rId190" Type="http://schemas.openxmlformats.org/officeDocument/2006/relationships/image" Target="media/image84.png"/><Relationship Id="rId204" Type="http://schemas.openxmlformats.org/officeDocument/2006/relationships/hyperlink" Target="https://bebras.lt/1s/apie-bebra/leidiniai/informatikos-ir-informatinio-mastymo-uzdaviniu-rinkiniai/" TargetMode="External"/><Relationship Id="rId15" Type="http://schemas.openxmlformats.org/officeDocument/2006/relationships/image" Target="media/image5.png"/><Relationship Id="rId36" Type="http://schemas.openxmlformats.org/officeDocument/2006/relationships/image" Target="media/image18.png"/><Relationship Id="rId57" Type="http://schemas.openxmlformats.org/officeDocument/2006/relationships/hyperlink" Target="https://www.vle.lt/straipsnis/bendradarbiavimas/" TargetMode="External"/><Relationship Id="rId106" Type="http://schemas.openxmlformats.org/officeDocument/2006/relationships/hyperlink" Target="https://scratch.mit.edu/projects/280473145/" TargetMode="External"/><Relationship Id="rId127" Type="http://schemas.openxmlformats.org/officeDocument/2006/relationships/image" Target="media/image51.jpeg"/><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hyperlink" Target="https://www.easel.ly" TargetMode="External"/><Relationship Id="rId73" Type="http://schemas.openxmlformats.org/officeDocument/2006/relationships/image" Target="media/image32.png"/><Relationship Id="rId78" Type="http://schemas.openxmlformats.org/officeDocument/2006/relationships/hyperlink" Target="http://www.elektronika.lt/teorija/kompiuterija/502/rfc-1855-netiketo-taisykles/" TargetMode="External"/><Relationship Id="rId94" Type="http://schemas.openxmlformats.org/officeDocument/2006/relationships/hyperlink" Target="https://www.emokykla.lt/bendrosios-programos/visos-bendrosios-programos" TargetMode="External"/><Relationship Id="rId99" Type="http://schemas.openxmlformats.org/officeDocument/2006/relationships/hyperlink" Target="https://www.youtube.com/watch?v=N94a0Hfyhug" TargetMode="External"/><Relationship Id="rId101" Type="http://schemas.openxmlformats.org/officeDocument/2006/relationships/hyperlink" Target="https://youtu.be/7Apk0j0We7w" TargetMode="External"/><Relationship Id="rId122" Type="http://schemas.openxmlformats.org/officeDocument/2006/relationships/hyperlink" Target="https://www.youtube.com/watch?v=H-jGaIhpLNc" TargetMode="External"/><Relationship Id="rId143" Type="http://schemas.openxmlformats.org/officeDocument/2006/relationships/hyperlink" Target="https://scratch.mit.edu/ideas" TargetMode="External"/><Relationship Id="rId148" Type="http://schemas.openxmlformats.org/officeDocument/2006/relationships/hyperlink" Target="https://www.ismaniklase.lt" TargetMode="External"/><Relationship Id="rId164" Type="http://schemas.openxmlformats.org/officeDocument/2006/relationships/image" Target="media/image67.png"/><Relationship Id="rId169" Type="http://schemas.openxmlformats.org/officeDocument/2006/relationships/image" Target="media/image71.png"/><Relationship Id="rId185" Type="http://schemas.openxmlformats.org/officeDocument/2006/relationships/hyperlink" Target="https://wordwall.net/resource/1164871/pavasari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79.png"/><Relationship Id="rId210" Type="http://schemas.openxmlformats.org/officeDocument/2006/relationships/hyperlink" Target="https://informatika.ugdome.lt/wp-content/uploads/2019/08/Informatikos-s%C4%85vok%C5%B3-%C5%BEodyn%C4%97lis-pradini%C5%B3-klasi%C5%B3-mokytojams.pdf" TargetMode="External"/><Relationship Id="rId26" Type="http://schemas.openxmlformats.org/officeDocument/2006/relationships/hyperlink" Target="https://makecode.microbit.org/" TargetMode="External"/><Relationship Id="rId47" Type="http://schemas.openxmlformats.org/officeDocument/2006/relationships/image" Target="media/image27.png"/><Relationship Id="rId68" Type="http://schemas.openxmlformats.org/officeDocument/2006/relationships/hyperlink" Target="https://www.e-tar.lt/portal/lt/legalAct/TAR.E2780B68DE62/asr" TargetMode="External"/><Relationship Id="rId89" Type="http://schemas.openxmlformats.org/officeDocument/2006/relationships/hyperlink" Target="http://www.ims.mii.lt/EK%C5%BD/" TargetMode="External"/><Relationship Id="rId112" Type="http://schemas.openxmlformats.org/officeDocument/2006/relationships/hyperlink" Target="https://www.youtube.com/watch?v=3YXwcx0rSlY" TargetMode="External"/><Relationship Id="rId133" Type="http://schemas.openxmlformats.org/officeDocument/2006/relationships/image" Target="media/image54.jpeg"/><Relationship Id="rId154" Type="http://schemas.openxmlformats.org/officeDocument/2006/relationships/image" Target="media/image61.png"/><Relationship Id="rId175" Type="http://schemas.openxmlformats.org/officeDocument/2006/relationships/hyperlink" Target="https://learningapps.org" TargetMode="External"/><Relationship Id="rId196" Type="http://schemas.openxmlformats.org/officeDocument/2006/relationships/image" Target="media/image90.png"/><Relationship Id="rId200" Type="http://schemas.openxmlformats.org/officeDocument/2006/relationships/hyperlink" Target="http://www.mindmeister.com" TargetMode="External"/><Relationship Id="rId16" Type="http://schemas.openxmlformats.org/officeDocument/2006/relationships/image" Target="media/image6.jpeg"/><Relationship Id="rId37" Type="http://schemas.openxmlformats.org/officeDocument/2006/relationships/image" Target="media/image19.png"/><Relationship Id="rId58" Type="http://schemas.openxmlformats.org/officeDocument/2006/relationships/image" Target="media/image30.png"/><Relationship Id="rId79" Type="http://schemas.openxmlformats.org/officeDocument/2006/relationships/hyperlink" Target="https://www.youtube.com/watch?v=iDdBoEZCKO0" TargetMode="External"/><Relationship Id="rId102" Type="http://schemas.openxmlformats.org/officeDocument/2006/relationships/image" Target="media/image42.jpeg"/><Relationship Id="rId123" Type="http://schemas.openxmlformats.org/officeDocument/2006/relationships/image" Target="media/image49.jpeg"/><Relationship Id="rId144" Type="http://schemas.openxmlformats.org/officeDocument/2006/relationships/hyperlink" Target="https://www.iklase.lt" TargetMode="External"/><Relationship Id="rId90" Type="http://schemas.openxmlformats.org/officeDocument/2006/relationships/image" Target="media/image38.png"/><Relationship Id="rId165" Type="http://schemas.openxmlformats.org/officeDocument/2006/relationships/image" Target="media/image68.png"/><Relationship Id="rId186" Type="http://schemas.openxmlformats.org/officeDocument/2006/relationships/image" Target="media/image81.png"/><Relationship Id="rId211" Type="http://schemas.openxmlformats.org/officeDocument/2006/relationships/fontTable" Target="fontTable.xml"/><Relationship Id="rId27" Type="http://schemas.openxmlformats.org/officeDocument/2006/relationships/image" Target="media/image9.png"/><Relationship Id="rId48" Type="http://schemas.openxmlformats.org/officeDocument/2006/relationships/image" Target="media/image28.png"/><Relationship Id="rId69" Type="http://schemas.openxmlformats.org/officeDocument/2006/relationships/hyperlink" Target="https://e-seimas.lrs.lt/portal/legalAct/lt/TAD/TAIS.347573/asr" TargetMode="External"/><Relationship Id="rId113" Type="http://schemas.openxmlformats.org/officeDocument/2006/relationships/image" Target="media/image44.jpeg"/><Relationship Id="rId134" Type="http://schemas.openxmlformats.org/officeDocument/2006/relationships/hyperlink" Target="https://www.youtube.com/watch?v=1_rXO2Es5B8" TargetMode="External"/><Relationship Id="rId80" Type="http://schemas.openxmlformats.org/officeDocument/2006/relationships/hyperlink" Target="https://www.esaugumas.lt/video/kas-yra-dvieju-faktoriu-autentifikacija" TargetMode="External"/><Relationship Id="rId155" Type="http://schemas.openxmlformats.org/officeDocument/2006/relationships/hyperlink" Target="https://education.minecraft.net/class-resources/computer-science-subject-kit" TargetMode="External"/><Relationship Id="rId176" Type="http://schemas.openxmlformats.org/officeDocument/2006/relationships/image" Target="media/image75.png"/><Relationship Id="rId197" Type="http://schemas.openxmlformats.org/officeDocument/2006/relationships/image" Target="media/image91.png"/><Relationship Id="rId201" Type="http://schemas.openxmlformats.org/officeDocument/2006/relationships/hyperlink" Target="https://www.patogupirkti.lt/rosie-dickins-jonathan-melmoth-louie-stowell-knygos/" TargetMode="External"/><Relationship Id="rId17" Type="http://schemas.openxmlformats.org/officeDocument/2006/relationships/header" Target="header1.xml"/><Relationship Id="rId38" Type="http://schemas.openxmlformats.org/officeDocument/2006/relationships/image" Target="media/image20.png"/><Relationship Id="rId59" Type="http://schemas.openxmlformats.org/officeDocument/2006/relationships/hyperlink" Target="https://www.swingvy.com" TargetMode="External"/><Relationship Id="rId103" Type="http://schemas.openxmlformats.org/officeDocument/2006/relationships/hyperlink" Target="https://youtu.be/9ePlmTMh_XM" TargetMode="External"/><Relationship Id="rId124" Type="http://schemas.openxmlformats.org/officeDocument/2006/relationships/hyperlink" Target="https://www.youtube.com/watch?v=M988_fsOSWo" TargetMode="External"/><Relationship Id="rId70" Type="http://schemas.openxmlformats.org/officeDocument/2006/relationships/hyperlink" Target="https://www.aplinka.lt/" TargetMode="External"/><Relationship Id="rId91" Type="http://schemas.openxmlformats.org/officeDocument/2006/relationships/image" Target="media/image39.png"/><Relationship Id="rId145" Type="http://schemas.openxmlformats.org/officeDocument/2006/relationships/hyperlink" Target="https://teachablemachine.withgoogle.com/" TargetMode="External"/><Relationship Id="rId166" Type="http://schemas.openxmlformats.org/officeDocument/2006/relationships/image" Target="media/image69.png"/><Relationship Id="rId187" Type="http://schemas.openxmlformats.org/officeDocument/2006/relationships/hyperlink" Target="https://edpuzzle.com"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image" Target="media/image10.png"/><Relationship Id="rId49" Type="http://schemas.openxmlformats.org/officeDocument/2006/relationships/image" Target="media/image29.png"/><Relationship Id="rId114" Type="http://schemas.openxmlformats.org/officeDocument/2006/relationships/image" Target="media/image45.jpeg"/><Relationship Id="rId60" Type="http://schemas.openxmlformats.org/officeDocument/2006/relationships/hyperlink" Target="https://duifdi8i2s27p.cloudfront.net/Swingvy_Communication-Collaboration-Tool-Ecosystem.pdf" TargetMode="External"/><Relationship Id="rId81" Type="http://schemas.openxmlformats.org/officeDocument/2006/relationships/hyperlink" Target="https://nordpass.com/lt/password-generator" TargetMode="External"/><Relationship Id="rId135" Type="http://schemas.openxmlformats.org/officeDocument/2006/relationships/image" Target="media/image55.jpeg"/><Relationship Id="rId156" Type="http://schemas.openxmlformats.org/officeDocument/2006/relationships/hyperlink" Target="https://education.minecraft.net/en-us" TargetMode="External"/><Relationship Id="rId177" Type="http://schemas.openxmlformats.org/officeDocument/2006/relationships/image" Target="media/image76.png"/><Relationship Id="rId198" Type="http://schemas.openxmlformats.org/officeDocument/2006/relationships/image" Target="media/image92.png"/><Relationship Id="rId202" Type="http://schemas.openxmlformats.org/officeDocument/2006/relationships/hyperlink" Target="https://www.patogupirkti.lt/alma-littera-knygos" TargetMode="External"/><Relationship Id="rId18" Type="http://schemas.openxmlformats.org/officeDocument/2006/relationships/header" Target="header2.xml"/><Relationship Id="rId39" Type="http://schemas.openxmlformats.org/officeDocument/2006/relationships/image" Target="media/image21.png"/><Relationship Id="rId50" Type="http://schemas.openxmlformats.org/officeDocument/2006/relationships/hyperlink" Target="https://youtu.be/ssBq2gvs30M" TargetMode="External"/><Relationship Id="rId104" Type="http://schemas.openxmlformats.org/officeDocument/2006/relationships/image" Target="media/image43.jpeg"/><Relationship Id="rId125" Type="http://schemas.openxmlformats.org/officeDocument/2006/relationships/image" Target="media/image50.jpeg"/><Relationship Id="rId146" Type="http://schemas.openxmlformats.org/officeDocument/2006/relationships/hyperlink" Target="https://www.tilde.lt/snekos-technologijos" TargetMode="External"/><Relationship Id="rId167" Type="http://schemas.openxmlformats.org/officeDocument/2006/relationships/hyperlink" Target="https://www.storyjumper.com/book/search" TargetMode="External"/><Relationship Id="rId188" Type="http://schemas.openxmlformats.org/officeDocument/2006/relationships/image" Target="media/image82.png"/><Relationship Id="rId71" Type="http://schemas.openxmlformats.org/officeDocument/2006/relationships/hyperlink" Target="http://www.smlpc.lt/lt/" TargetMode="External"/><Relationship Id="rId92" Type="http://schemas.openxmlformats.org/officeDocument/2006/relationships/hyperlink" Target="https://www.haus-der-kleinen-forscher.de/" TargetMode="External"/><Relationship Id="rId2" Type="http://schemas.openxmlformats.org/officeDocument/2006/relationships/customXml" Target="../customXml/item2.xml"/><Relationship Id="rId29" Type="http://schemas.openxmlformats.org/officeDocument/2006/relationships/image" Target="media/image11.png"/><Relationship Id="rId40" Type="http://schemas.openxmlformats.org/officeDocument/2006/relationships/image" Target="media/image22.png"/><Relationship Id="rId115" Type="http://schemas.openxmlformats.org/officeDocument/2006/relationships/hyperlink" Target="https://www.youtube.com/watch?v=NIVFQtK4Nog" TargetMode="External"/><Relationship Id="rId136" Type="http://schemas.openxmlformats.org/officeDocument/2006/relationships/hyperlink" Target="https://www.safetydetectives.com/blog/how-does-antivirus-software-work/" TargetMode="External"/><Relationship Id="rId157" Type="http://schemas.openxmlformats.org/officeDocument/2006/relationships/hyperlink" Target="https://education.minecraft.net/distance-learning" TargetMode="External"/><Relationship Id="rId178" Type="http://schemas.openxmlformats.org/officeDocument/2006/relationships/image" Target="media/image7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26fc5c602d4d596b3cb2a94064e94b74">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6bda12bc8914fbe4382e198e6abd87f4"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Props1.xml><?xml version="1.0" encoding="utf-8"?>
<ds:datastoreItem xmlns:ds="http://schemas.openxmlformats.org/officeDocument/2006/customXml" ds:itemID="{DE48A440-42CD-46B6-9079-3F35DC1E8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fa40d-cb69-404e-8f04-41199545fccc"/>
    <ds:schemaRef ds:uri="13393c10-a869-462d-8718-85d3f21a3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8A43F-785C-481A-95B4-2CA6B60FA1C1}">
  <ds:schemaRefs>
    <ds:schemaRef ds:uri="http://schemas.openxmlformats.org/officeDocument/2006/bibliography"/>
  </ds:schemaRefs>
</ds:datastoreItem>
</file>

<file path=customXml/itemProps3.xml><?xml version="1.0" encoding="utf-8"?>
<ds:datastoreItem xmlns:ds="http://schemas.openxmlformats.org/officeDocument/2006/customXml" ds:itemID="{0686C11C-04C1-48C7-BF05-14340383A49E}">
  <ds:schemaRefs>
    <ds:schemaRef ds:uri="http://schemas.microsoft.com/sharepoint/v3/contenttype/forms"/>
  </ds:schemaRefs>
</ds:datastoreItem>
</file>

<file path=customXml/itemProps4.xml><?xml version="1.0" encoding="utf-8"?>
<ds:datastoreItem xmlns:ds="http://schemas.openxmlformats.org/officeDocument/2006/customXml" ds:itemID="{C26AA4EF-5829-4E48-9D25-52BF7E63B8B8}">
  <ds:schemaRefs>
    <ds:schemaRef ds:uri="http://schemas.microsoft.com/office/2006/metadata/properties"/>
    <ds:schemaRef ds:uri="http://schemas.microsoft.com/office/infopath/2007/PartnerControls"/>
    <ds:schemaRef ds:uri="395fa40d-cb69-404e-8f04-41199545fccc"/>
    <ds:schemaRef ds:uri="13393c10-a869-462d-8718-85d3f21a3c08"/>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75</Pages>
  <Words>95322</Words>
  <Characters>54335</Characters>
  <Application>Microsoft Office Word</Application>
  <DocSecurity>0</DocSecurity>
  <Lines>452</Lines>
  <Paragraphs>298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Marijona Bareikienė</dc:creator>
  <cp:keywords/>
  <dc:description/>
  <cp:lastModifiedBy>Povilas Leonavičius</cp:lastModifiedBy>
  <cp:revision>123</cp:revision>
  <cp:lastPrinted>2026-08-24T10:04:00Z</cp:lastPrinted>
  <dcterms:created xsi:type="dcterms:W3CDTF">2025-08-28T07:38:00Z</dcterms:created>
  <dcterms:modified xsi:type="dcterms:W3CDTF">2026-08-24T10:04:00Z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