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7997" w14:textId="77777777" w:rsidR="007166D2" w:rsidRPr="00265F22" w:rsidRDefault="00CB4955" w:rsidP="007166D2">
      <w:pPr>
        <w:rPr>
          <w:rFonts w:ascii="Times New Roman" w:hAnsi="Times New Roman" w:cs="Times New Roman"/>
          <w:b/>
          <w:bCs/>
          <w:color w:val="4472C4" w:themeColor="accent1"/>
          <w:sz w:val="24"/>
          <w:szCs w:val="24"/>
        </w:rPr>
      </w:pPr>
      <w:r w:rsidRPr="00265F22">
        <w:rPr>
          <w:rFonts w:ascii="Times New Roman" w:hAnsi="Times New Roman" w:cs="Times New Roman"/>
          <w:b/>
          <w:bCs/>
          <w:color w:val="4472C4" w:themeColor="accent1"/>
          <w:sz w:val="24"/>
          <w:szCs w:val="24"/>
        </w:rPr>
        <w:t>P</w:t>
      </w:r>
      <w:r w:rsidR="007166D2" w:rsidRPr="00265F22">
        <w:rPr>
          <w:rFonts w:ascii="Times New Roman" w:hAnsi="Times New Roman" w:cs="Times New Roman"/>
          <w:b/>
          <w:bCs/>
          <w:color w:val="4472C4" w:themeColor="accent1"/>
          <w:sz w:val="24"/>
          <w:szCs w:val="24"/>
        </w:rPr>
        <w:t>AMOKA</w:t>
      </w:r>
    </w:p>
    <w:p w14:paraId="458958CC" w14:textId="47965385" w:rsidR="008A77E1" w:rsidRPr="00265F22" w:rsidRDefault="00CB4955" w:rsidP="007166D2">
      <w:pPr>
        <w:rPr>
          <w:rFonts w:ascii="Times New Roman" w:hAnsi="Times New Roman" w:cs="Times New Roman"/>
          <w:b/>
          <w:bCs/>
          <w:color w:val="4472C4" w:themeColor="accent1"/>
          <w:sz w:val="24"/>
          <w:szCs w:val="24"/>
        </w:rPr>
      </w:pPr>
      <w:r w:rsidRPr="00265F22">
        <w:rPr>
          <w:rFonts w:ascii="Times New Roman" w:hAnsi="Times New Roman" w:cs="Times New Roman"/>
          <w:b/>
          <w:bCs/>
          <w:color w:val="4472C4" w:themeColor="accent1"/>
          <w:sz w:val="24"/>
          <w:szCs w:val="24"/>
        </w:rPr>
        <w:t xml:space="preserve"> „</w:t>
      </w:r>
      <w:r w:rsidR="00A11F0B" w:rsidRPr="00265F22">
        <w:rPr>
          <w:rFonts w:ascii="Times New Roman" w:hAnsi="Times New Roman" w:cs="Times New Roman"/>
          <w:b/>
          <w:bCs/>
          <w:color w:val="4472C4" w:themeColor="accent1"/>
          <w:sz w:val="24"/>
          <w:szCs w:val="24"/>
        </w:rPr>
        <w:t>Pagarba jaunimui, senoliams</w:t>
      </w:r>
      <w:r w:rsidRPr="00265F22">
        <w:rPr>
          <w:rFonts w:ascii="Times New Roman" w:hAnsi="Times New Roman" w:cs="Times New Roman"/>
          <w:b/>
          <w:bCs/>
          <w:color w:val="4472C4" w:themeColor="accent1"/>
          <w:sz w:val="24"/>
          <w:szCs w:val="24"/>
        </w:rPr>
        <w:t xml:space="preserve">“ </w:t>
      </w:r>
    </w:p>
    <w:p w14:paraId="46508B5D" w14:textId="77777777" w:rsidR="00CB4955" w:rsidRPr="00265F22" w:rsidRDefault="00CB4955" w:rsidP="00035483">
      <w:pPr>
        <w:jc w:val="both"/>
        <w:rPr>
          <w:rFonts w:ascii="Times New Roman" w:hAnsi="Times New Roman" w:cs="Times New Roman"/>
          <w:sz w:val="24"/>
          <w:szCs w:val="24"/>
        </w:rPr>
      </w:pPr>
    </w:p>
    <w:p w14:paraId="118AF8DC" w14:textId="37159778" w:rsidR="00F82461" w:rsidRPr="00265F22" w:rsidRDefault="00F82461" w:rsidP="00F82461">
      <w:pPr>
        <w:jc w:val="both"/>
        <w:rPr>
          <w:rFonts w:ascii="Times New Roman" w:hAnsi="Times New Roman" w:cs="Times New Roman"/>
          <w:b/>
          <w:bCs/>
          <w:color w:val="000000" w:themeColor="text1"/>
          <w:sz w:val="24"/>
          <w:szCs w:val="24"/>
        </w:rPr>
      </w:pPr>
      <w:r w:rsidRPr="00265F22">
        <w:rPr>
          <w:rFonts w:ascii="Times New Roman" w:hAnsi="Times New Roman" w:cs="Times New Roman"/>
          <w:b/>
          <w:bCs/>
          <w:color w:val="000000" w:themeColor="text1"/>
          <w:sz w:val="24"/>
          <w:szCs w:val="24"/>
        </w:rPr>
        <w:t>Pamokos skirtos - 2 kl. mokiniams</w:t>
      </w:r>
    </w:p>
    <w:p w14:paraId="114A4BA5" w14:textId="77777777" w:rsidR="00F82461" w:rsidRPr="00265F22" w:rsidRDefault="00F82461" w:rsidP="00F82461">
      <w:pPr>
        <w:jc w:val="both"/>
        <w:rPr>
          <w:rFonts w:ascii="Times New Roman" w:hAnsi="Times New Roman" w:cs="Times New Roman"/>
          <w:b/>
          <w:color w:val="000000" w:themeColor="text1"/>
          <w:sz w:val="24"/>
          <w:szCs w:val="24"/>
        </w:rPr>
      </w:pPr>
      <w:r w:rsidRPr="00265F22">
        <w:rPr>
          <w:rFonts w:ascii="Times New Roman" w:hAnsi="Times New Roman" w:cs="Times New Roman"/>
          <w:b/>
          <w:color w:val="000000" w:themeColor="text1"/>
          <w:sz w:val="24"/>
          <w:szCs w:val="24"/>
        </w:rPr>
        <w:t>Etninės kultūros BP pasiekimų</w:t>
      </w:r>
      <w:r w:rsidRPr="00265F22">
        <w:rPr>
          <w:rFonts w:ascii="Times New Roman" w:hAnsi="Times New Roman" w:cs="Times New Roman"/>
          <w:b/>
          <w:color w:val="000000" w:themeColor="text1"/>
          <w:spacing w:val="-2"/>
          <w:sz w:val="24"/>
          <w:szCs w:val="24"/>
        </w:rPr>
        <w:t xml:space="preserve"> </w:t>
      </w:r>
      <w:r w:rsidRPr="00265F22">
        <w:rPr>
          <w:rFonts w:ascii="Times New Roman" w:hAnsi="Times New Roman" w:cs="Times New Roman"/>
          <w:b/>
          <w:color w:val="000000" w:themeColor="text1"/>
          <w:sz w:val="24"/>
          <w:szCs w:val="24"/>
        </w:rPr>
        <w:t>sritys:</w:t>
      </w:r>
    </w:p>
    <w:p w14:paraId="09D48B65" w14:textId="6A44C358" w:rsidR="00F82461" w:rsidRPr="00265F22" w:rsidRDefault="00F82461" w:rsidP="00F82461">
      <w:pPr>
        <w:jc w:val="both"/>
        <w:rPr>
          <w:rFonts w:ascii="Times New Roman" w:hAnsi="Times New Roman" w:cs="Times New Roman"/>
          <w:b/>
          <w:bCs/>
          <w:color w:val="000000" w:themeColor="text1"/>
          <w:sz w:val="24"/>
          <w:szCs w:val="24"/>
        </w:rPr>
      </w:pPr>
      <w:r w:rsidRPr="00265F22">
        <w:rPr>
          <w:rFonts w:ascii="Times New Roman" w:hAnsi="Times New Roman" w:cs="Times New Roman"/>
          <w:color w:val="000000" w:themeColor="text1"/>
          <w:sz w:val="24"/>
          <w:szCs w:val="24"/>
          <w:lang w:eastAsia="ar-SA"/>
        </w:rPr>
        <w:t>Nagrinėja etninės kultūros reiškinius ir objektus skirtinguose kontekstuose</w:t>
      </w:r>
      <w:r w:rsidRPr="00265F22">
        <w:rPr>
          <w:rFonts w:ascii="Times New Roman" w:hAnsi="Times New Roman" w:cs="Times New Roman"/>
          <w:b/>
          <w:bCs/>
          <w:color w:val="000000" w:themeColor="text1"/>
          <w:sz w:val="24"/>
          <w:szCs w:val="24"/>
        </w:rPr>
        <w:t xml:space="preserve"> </w:t>
      </w:r>
      <w:r w:rsidRPr="00265F22">
        <w:rPr>
          <w:rFonts w:ascii="Times New Roman" w:hAnsi="Times New Roman" w:cs="Times New Roman"/>
          <w:bCs/>
          <w:color w:val="000000" w:themeColor="text1"/>
          <w:sz w:val="24"/>
          <w:szCs w:val="24"/>
        </w:rPr>
        <w:t>(A1)</w:t>
      </w:r>
      <w:r w:rsidRPr="00265F22">
        <w:rPr>
          <w:rFonts w:ascii="Times New Roman" w:hAnsi="Times New Roman" w:cs="Times New Roman"/>
          <w:b/>
          <w:bCs/>
          <w:color w:val="000000" w:themeColor="text1"/>
          <w:sz w:val="24"/>
          <w:szCs w:val="24"/>
        </w:rPr>
        <w:t>;</w:t>
      </w:r>
    </w:p>
    <w:p w14:paraId="5AD3304F" w14:textId="77777777" w:rsidR="00476BD9" w:rsidRPr="00265F22" w:rsidRDefault="00476BD9" w:rsidP="00476BD9">
      <w:pPr>
        <w:widowControl w:val="0"/>
        <w:autoSpaceDE w:val="0"/>
        <w:autoSpaceDN w:val="0"/>
        <w:spacing w:after="0" w:line="276" w:lineRule="auto"/>
        <w:jc w:val="both"/>
        <w:rPr>
          <w:rFonts w:ascii="Times New Roman" w:hAnsi="Times New Roman" w:cs="Times New Roman"/>
          <w:color w:val="000000" w:themeColor="text1"/>
          <w:sz w:val="24"/>
          <w:szCs w:val="24"/>
          <w:lang w:eastAsia="ar-SA"/>
        </w:rPr>
      </w:pPr>
      <w:r w:rsidRPr="00265F22">
        <w:rPr>
          <w:rFonts w:ascii="Times New Roman" w:hAnsi="Times New Roman" w:cs="Times New Roman"/>
          <w:color w:val="000000" w:themeColor="text1"/>
          <w:sz w:val="24"/>
          <w:szCs w:val="24"/>
          <w:lang w:eastAsia="ar-SA"/>
        </w:rPr>
        <w:t>Atlieka ir interpretuoja įvairių žanrų liaudies kūrybą, kuria tradicijų pagrindu (B1)</w:t>
      </w:r>
      <w:r w:rsidRPr="00265F22">
        <w:rPr>
          <w:rFonts w:ascii="Times New Roman" w:hAnsi="Times New Roman" w:cs="Times New Roman"/>
          <w:b/>
          <w:bCs/>
          <w:color w:val="000000" w:themeColor="text1"/>
          <w:sz w:val="24"/>
          <w:szCs w:val="24"/>
        </w:rPr>
        <w:t>.</w:t>
      </w:r>
    </w:p>
    <w:p w14:paraId="7050B5E0" w14:textId="77777777" w:rsidR="00476BD9" w:rsidRPr="00265F22" w:rsidRDefault="00476BD9" w:rsidP="00F82461">
      <w:pPr>
        <w:jc w:val="both"/>
        <w:rPr>
          <w:rFonts w:ascii="Times New Roman" w:hAnsi="Times New Roman" w:cs="Times New Roman"/>
          <w:b/>
          <w:bCs/>
          <w:color w:val="000000" w:themeColor="text1"/>
          <w:sz w:val="24"/>
          <w:szCs w:val="24"/>
        </w:rPr>
      </w:pPr>
    </w:p>
    <w:p w14:paraId="4E4644FF" w14:textId="77777777" w:rsidR="00EC3FE3" w:rsidRPr="00265F22" w:rsidRDefault="00EC3FE3" w:rsidP="00552A67">
      <w:pPr>
        <w:widowControl w:val="0"/>
        <w:tabs>
          <w:tab w:val="left" w:pos="1418"/>
        </w:tabs>
        <w:spacing w:after="120" w:line="300" w:lineRule="atLeast"/>
        <w:jc w:val="both"/>
        <w:rPr>
          <w:rFonts w:ascii="Times New Roman" w:hAnsi="Times New Roman" w:cs="Times New Roman"/>
          <w:sz w:val="24"/>
          <w:szCs w:val="24"/>
          <w:lang w:eastAsia="ar-SA"/>
        </w:rPr>
      </w:pPr>
    </w:p>
    <w:p w14:paraId="0ABDC43B" w14:textId="0F5AA837" w:rsidR="00035483" w:rsidRPr="00265F22" w:rsidRDefault="00F82461" w:rsidP="00035483">
      <w:pPr>
        <w:spacing w:line="360" w:lineRule="auto"/>
        <w:rPr>
          <w:rFonts w:ascii="Times New Roman" w:hAnsi="Times New Roman" w:cs="Times New Roman"/>
          <w:b/>
          <w:bCs/>
          <w:sz w:val="24"/>
          <w:szCs w:val="24"/>
        </w:rPr>
      </w:pPr>
      <w:r w:rsidRPr="00265F22">
        <w:rPr>
          <w:rFonts w:ascii="Times New Roman" w:hAnsi="Times New Roman" w:cs="Times New Roman"/>
          <w:b/>
          <w:bCs/>
          <w:color w:val="000000" w:themeColor="text1"/>
          <w:sz w:val="24"/>
          <w:szCs w:val="24"/>
        </w:rPr>
        <w:t xml:space="preserve">Atitiktis Etninės kultūros programos turiniui: </w:t>
      </w:r>
      <w:r w:rsidR="00345A18" w:rsidRPr="00265F22">
        <w:rPr>
          <w:rFonts w:ascii="Times New Roman" w:hAnsi="Times New Roman" w:cs="Times New Roman"/>
          <w:sz w:val="24"/>
          <w:szCs w:val="24"/>
        </w:rPr>
        <w:t>Paprotinis elgesys ir vertybės</w:t>
      </w:r>
      <w:r w:rsidR="006B2DF1" w:rsidRPr="00265F22">
        <w:rPr>
          <w:rFonts w:ascii="Times New Roman" w:hAnsi="Times New Roman" w:cs="Times New Roman"/>
          <w:b/>
          <w:bCs/>
          <w:sz w:val="24"/>
          <w:szCs w:val="24"/>
        </w:rPr>
        <w:t>.</w:t>
      </w:r>
    </w:p>
    <w:p w14:paraId="1F2E5BE6" w14:textId="77777777" w:rsidR="00265F22" w:rsidRPr="00265F22" w:rsidRDefault="00265F22" w:rsidP="00265F22">
      <w:pPr>
        <w:spacing w:line="360" w:lineRule="auto"/>
        <w:rPr>
          <w:rFonts w:ascii="Times New Roman" w:hAnsi="Times New Roman" w:cs="Times New Roman"/>
          <w:sz w:val="24"/>
          <w:szCs w:val="24"/>
          <w:lang w:val="en-LT"/>
        </w:rPr>
      </w:pPr>
      <w:r w:rsidRPr="00265F22">
        <w:rPr>
          <w:rFonts w:ascii="Times New Roman" w:hAnsi="Times New Roman" w:cs="Times New Roman"/>
          <w:b/>
          <w:bCs/>
          <w:sz w:val="24"/>
          <w:szCs w:val="24"/>
          <w:lang w:val="en-LT"/>
        </w:rPr>
        <w:t>Aprašymas: </w:t>
      </w:r>
      <w:r w:rsidRPr="00265F22">
        <w:rPr>
          <w:rFonts w:ascii="Times New Roman" w:hAnsi="Times New Roman" w:cs="Times New Roman"/>
          <w:sz w:val="24"/>
          <w:szCs w:val="24"/>
          <w:lang w:val="en-LT"/>
        </w:rPr>
        <w:t>Pamokoje „Pagarba jaunimui, senoliams“ mokiniai nagrinėja tautosakos kūrinius – patarles ir mįsles, per kurias atsispindi pagarba jaunimui ir senoliams bei jų tarpusavio ryšys. Analizuodami patarlių ir mįslių prasmę, mokiniai susipažįsta su senolių išmintimi, kuri perduodama per liaudies kūrybą. Pamokos veiklos skatina mokinius suprasti pagarbos reikšmę kasdienybėje, ugdo jų socialinius įgūdžius ir skatina etišką elgesį su aplinkiniais.</w:t>
      </w:r>
    </w:p>
    <w:p w14:paraId="50885B26" w14:textId="77777777" w:rsidR="00265F22" w:rsidRPr="00265F22" w:rsidRDefault="00265F22" w:rsidP="00265F22">
      <w:pPr>
        <w:spacing w:line="360" w:lineRule="auto"/>
        <w:rPr>
          <w:rFonts w:ascii="Times New Roman" w:hAnsi="Times New Roman" w:cs="Times New Roman"/>
          <w:sz w:val="24"/>
          <w:szCs w:val="24"/>
          <w:lang w:val="en-LT"/>
        </w:rPr>
      </w:pPr>
      <w:r w:rsidRPr="00265F22">
        <w:rPr>
          <w:rFonts w:ascii="Times New Roman" w:hAnsi="Times New Roman" w:cs="Times New Roman"/>
          <w:sz w:val="24"/>
          <w:szCs w:val="24"/>
          <w:lang w:val="en-LT"/>
        </w:rPr>
        <w:t>Kūrybinė užduotis, piešiant patarlių ir mįslių iliustracijas, leidžia mokiniams vizualiai išreikšti tautosakos idėjas bei geriau įsisavinti jų prasmę. Diskusijos ir praktinės užduotys ne tik lavina mokinių kūrybiškumą ir samprotavimo gebėjimus, bet ir padeda įtvirtinti pagarbos vertybes, kurios yra svarbios asmeniniame ir visuomeniniame gyvenime. Pamoka skatina mokinius giliau pažinti lietuviškos kultūros palikimą ir ugdo jų atsakingą požiūrį į kito žmogaus vertinimą bei bendravimą.</w:t>
      </w:r>
    </w:p>
    <w:p w14:paraId="4F42C7C0" w14:textId="77777777" w:rsidR="00265F22" w:rsidRPr="00265F22" w:rsidRDefault="00265F22" w:rsidP="00035483">
      <w:pPr>
        <w:spacing w:line="360" w:lineRule="auto"/>
        <w:rPr>
          <w:rFonts w:ascii="Times New Roman" w:hAnsi="Times New Roman" w:cs="Times New Roman"/>
          <w:b/>
          <w:bCs/>
          <w:sz w:val="24"/>
          <w:szCs w:val="24"/>
        </w:rPr>
      </w:pPr>
    </w:p>
    <w:p w14:paraId="2D1DD34B" w14:textId="60543F15" w:rsidR="00035483" w:rsidRPr="00265F22" w:rsidRDefault="00035483" w:rsidP="00035483">
      <w:pPr>
        <w:spacing w:line="360" w:lineRule="auto"/>
        <w:jc w:val="both"/>
        <w:rPr>
          <w:rFonts w:ascii="Times New Roman" w:hAnsi="Times New Roman" w:cs="Times New Roman"/>
          <w:b/>
          <w:sz w:val="24"/>
          <w:szCs w:val="24"/>
        </w:rPr>
      </w:pPr>
      <w:r w:rsidRPr="00265F22">
        <w:rPr>
          <w:rFonts w:ascii="Times New Roman" w:hAnsi="Times New Roman" w:cs="Times New Roman"/>
          <w:b/>
          <w:sz w:val="24"/>
          <w:szCs w:val="24"/>
        </w:rPr>
        <w:t xml:space="preserve">Tikslas: </w:t>
      </w:r>
      <w:r w:rsidR="006B2DF1" w:rsidRPr="00265F22">
        <w:rPr>
          <w:rFonts w:ascii="Times New Roman" w:hAnsi="Times New Roman" w:cs="Times New Roman"/>
          <w:bCs/>
          <w:sz w:val="24"/>
          <w:szCs w:val="24"/>
        </w:rPr>
        <w:t>Mokiniai supras pagarbos svarbą jaunimui ir senoliams per tautosaką (patarlės, mįslės), ugdys pagarbą kitiems, pažins senolių išmintį, atsispindinčią liaudies kūryboje.</w:t>
      </w:r>
    </w:p>
    <w:p w14:paraId="224FB918" w14:textId="6F43E648" w:rsidR="00413CE2" w:rsidRPr="00265F22" w:rsidRDefault="00035483" w:rsidP="00584AEC">
      <w:pPr>
        <w:spacing w:line="360" w:lineRule="auto"/>
        <w:rPr>
          <w:rFonts w:ascii="Times New Roman" w:hAnsi="Times New Roman" w:cs="Times New Roman"/>
          <w:sz w:val="24"/>
          <w:szCs w:val="24"/>
        </w:rPr>
      </w:pPr>
      <w:r w:rsidRPr="00265F22">
        <w:rPr>
          <w:rFonts w:ascii="Times New Roman" w:hAnsi="Times New Roman" w:cs="Times New Roman"/>
          <w:b/>
          <w:sz w:val="24"/>
          <w:szCs w:val="24"/>
        </w:rPr>
        <w:t xml:space="preserve">Uždaviniai: </w:t>
      </w:r>
    </w:p>
    <w:p w14:paraId="25D52F7B" w14:textId="4307A3FC" w:rsidR="00584AEC" w:rsidRPr="00265F22" w:rsidRDefault="00B63E38" w:rsidP="00584AEC">
      <w:pPr>
        <w:pStyle w:val="ListParagraph"/>
        <w:numPr>
          <w:ilvl w:val="0"/>
          <w:numId w:val="9"/>
        </w:numPr>
        <w:spacing w:line="360" w:lineRule="auto"/>
        <w:rPr>
          <w:rFonts w:ascii="Times New Roman" w:hAnsi="Times New Roman" w:cs="Times New Roman"/>
          <w:sz w:val="24"/>
          <w:szCs w:val="24"/>
        </w:rPr>
      </w:pPr>
      <w:r w:rsidRPr="00265F22">
        <w:rPr>
          <w:rFonts w:ascii="Times New Roman" w:hAnsi="Times New Roman" w:cs="Times New Roman"/>
          <w:sz w:val="24"/>
          <w:szCs w:val="24"/>
        </w:rPr>
        <w:t>Aptarti ir</w:t>
      </w:r>
      <w:r w:rsidR="00584AEC" w:rsidRPr="00265F22">
        <w:rPr>
          <w:rFonts w:ascii="Times New Roman" w:hAnsi="Times New Roman" w:cs="Times New Roman"/>
          <w:sz w:val="24"/>
          <w:szCs w:val="24"/>
        </w:rPr>
        <w:t xml:space="preserve"> išmok</w:t>
      </w:r>
      <w:r w:rsidRPr="00265F22">
        <w:rPr>
          <w:rFonts w:ascii="Times New Roman" w:hAnsi="Times New Roman" w:cs="Times New Roman"/>
          <w:sz w:val="24"/>
          <w:szCs w:val="24"/>
        </w:rPr>
        <w:t>ti</w:t>
      </w:r>
      <w:r w:rsidR="00584AEC" w:rsidRPr="00265F22">
        <w:rPr>
          <w:rFonts w:ascii="Times New Roman" w:hAnsi="Times New Roman" w:cs="Times New Roman"/>
          <w:sz w:val="24"/>
          <w:szCs w:val="24"/>
        </w:rPr>
        <w:t xml:space="preserve"> patarlių, mįslių ir supras</w:t>
      </w:r>
      <w:r w:rsidRPr="00265F22">
        <w:rPr>
          <w:rFonts w:ascii="Times New Roman" w:hAnsi="Times New Roman" w:cs="Times New Roman"/>
          <w:sz w:val="24"/>
          <w:szCs w:val="24"/>
        </w:rPr>
        <w:t>ti</w:t>
      </w:r>
      <w:r w:rsidR="00584AEC" w:rsidRPr="00265F22">
        <w:rPr>
          <w:rFonts w:ascii="Times New Roman" w:hAnsi="Times New Roman" w:cs="Times New Roman"/>
          <w:sz w:val="24"/>
          <w:szCs w:val="24"/>
        </w:rPr>
        <w:t xml:space="preserve"> jų prasmę</w:t>
      </w:r>
    </w:p>
    <w:p w14:paraId="253B5507" w14:textId="1F7A686F" w:rsidR="00584AEC" w:rsidRPr="00265F22" w:rsidRDefault="00584AEC" w:rsidP="00584AEC">
      <w:pPr>
        <w:pStyle w:val="ListParagraph"/>
        <w:numPr>
          <w:ilvl w:val="0"/>
          <w:numId w:val="9"/>
        </w:numPr>
        <w:spacing w:line="360" w:lineRule="auto"/>
        <w:rPr>
          <w:rFonts w:ascii="Times New Roman" w:hAnsi="Times New Roman" w:cs="Times New Roman"/>
          <w:sz w:val="24"/>
          <w:szCs w:val="24"/>
        </w:rPr>
      </w:pPr>
      <w:r w:rsidRPr="00265F22">
        <w:rPr>
          <w:rFonts w:ascii="Times New Roman" w:hAnsi="Times New Roman" w:cs="Times New Roman"/>
          <w:sz w:val="24"/>
          <w:szCs w:val="24"/>
        </w:rPr>
        <w:t>Gebė</w:t>
      </w:r>
      <w:r w:rsidR="00B63E38" w:rsidRPr="00265F22">
        <w:rPr>
          <w:rFonts w:ascii="Times New Roman" w:hAnsi="Times New Roman" w:cs="Times New Roman"/>
          <w:sz w:val="24"/>
          <w:szCs w:val="24"/>
        </w:rPr>
        <w:t>ti</w:t>
      </w:r>
      <w:r w:rsidRPr="00265F22">
        <w:rPr>
          <w:rFonts w:ascii="Times New Roman" w:hAnsi="Times New Roman" w:cs="Times New Roman"/>
          <w:sz w:val="24"/>
          <w:szCs w:val="24"/>
        </w:rPr>
        <w:t xml:space="preserve"> kūrybiškai išreikšti </w:t>
      </w:r>
      <w:r w:rsidR="00345A18" w:rsidRPr="00265F22">
        <w:rPr>
          <w:rFonts w:ascii="Times New Roman" w:hAnsi="Times New Roman" w:cs="Times New Roman"/>
          <w:sz w:val="24"/>
          <w:szCs w:val="24"/>
        </w:rPr>
        <w:t xml:space="preserve">patarlių ir </w:t>
      </w:r>
      <w:proofErr w:type="spellStart"/>
      <w:r w:rsidR="00345A18" w:rsidRPr="00265F22">
        <w:rPr>
          <w:rFonts w:ascii="Times New Roman" w:hAnsi="Times New Roman" w:cs="Times New Roman"/>
          <w:sz w:val="24"/>
          <w:szCs w:val="24"/>
        </w:rPr>
        <w:t>mislių</w:t>
      </w:r>
      <w:proofErr w:type="spellEnd"/>
      <w:r w:rsidRPr="00265F22">
        <w:rPr>
          <w:rFonts w:ascii="Times New Roman" w:hAnsi="Times New Roman" w:cs="Times New Roman"/>
          <w:sz w:val="24"/>
          <w:szCs w:val="24"/>
        </w:rPr>
        <w:t xml:space="preserve"> turinį, pieš</w:t>
      </w:r>
      <w:r w:rsidR="00B63E38" w:rsidRPr="00265F22">
        <w:rPr>
          <w:rFonts w:ascii="Times New Roman" w:hAnsi="Times New Roman" w:cs="Times New Roman"/>
          <w:sz w:val="24"/>
          <w:szCs w:val="24"/>
        </w:rPr>
        <w:t>iant</w:t>
      </w:r>
      <w:r w:rsidRPr="00265F22">
        <w:rPr>
          <w:rFonts w:ascii="Times New Roman" w:hAnsi="Times New Roman" w:cs="Times New Roman"/>
          <w:sz w:val="24"/>
          <w:szCs w:val="24"/>
        </w:rPr>
        <w:t xml:space="preserve"> jų iliustracijas</w:t>
      </w:r>
    </w:p>
    <w:p w14:paraId="10F57D50" w14:textId="5CEBFEEB" w:rsidR="00584AEC" w:rsidRPr="00265F22" w:rsidRDefault="00345A18" w:rsidP="00584AEC">
      <w:pPr>
        <w:pStyle w:val="ListParagraph"/>
        <w:numPr>
          <w:ilvl w:val="0"/>
          <w:numId w:val="9"/>
        </w:numPr>
        <w:spacing w:line="360" w:lineRule="auto"/>
        <w:rPr>
          <w:rFonts w:ascii="Times New Roman" w:hAnsi="Times New Roman" w:cs="Times New Roman"/>
          <w:sz w:val="24"/>
          <w:szCs w:val="24"/>
        </w:rPr>
      </w:pPr>
      <w:r w:rsidRPr="00265F22">
        <w:rPr>
          <w:rFonts w:ascii="Times New Roman" w:hAnsi="Times New Roman" w:cs="Times New Roman"/>
          <w:sz w:val="24"/>
          <w:szCs w:val="24"/>
        </w:rPr>
        <w:t>Padėti vaikams suprasti, kas yra pagarba, kodėl ji svarbi ir kaip ją parodyti kasdienybėje</w:t>
      </w:r>
      <w:r w:rsidR="00584AEC" w:rsidRPr="00265F22">
        <w:rPr>
          <w:rFonts w:ascii="Times New Roman" w:hAnsi="Times New Roman" w:cs="Times New Roman"/>
          <w:sz w:val="24"/>
          <w:szCs w:val="24"/>
        </w:rPr>
        <w:t>.</w:t>
      </w:r>
    </w:p>
    <w:p w14:paraId="5FC8F913" w14:textId="7814D5C8" w:rsidR="00035483" w:rsidRPr="00265F22" w:rsidRDefault="00035483" w:rsidP="00940EC7">
      <w:pPr>
        <w:spacing w:after="0" w:line="240" w:lineRule="auto"/>
        <w:jc w:val="both"/>
        <w:rPr>
          <w:rFonts w:ascii="Times New Roman" w:hAnsi="Times New Roman" w:cs="Times New Roman"/>
          <w:sz w:val="24"/>
          <w:szCs w:val="24"/>
        </w:rPr>
      </w:pPr>
      <w:r w:rsidRPr="00265F22">
        <w:rPr>
          <w:rFonts w:ascii="Times New Roman" w:hAnsi="Times New Roman" w:cs="Times New Roman"/>
          <w:b/>
          <w:sz w:val="24"/>
          <w:szCs w:val="24"/>
        </w:rPr>
        <w:t>Metodai</w:t>
      </w:r>
      <w:r w:rsidRPr="00265F22">
        <w:rPr>
          <w:rFonts w:ascii="Times New Roman" w:hAnsi="Times New Roman" w:cs="Times New Roman"/>
          <w:sz w:val="24"/>
          <w:szCs w:val="24"/>
        </w:rPr>
        <w:t xml:space="preserve">: </w:t>
      </w:r>
      <w:r w:rsidR="00584AEC" w:rsidRPr="00265F22">
        <w:rPr>
          <w:rFonts w:ascii="Times New Roman" w:hAnsi="Times New Roman" w:cs="Times New Roman"/>
          <w:sz w:val="24"/>
          <w:szCs w:val="24"/>
        </w:rPr>
        <w:t xml:space="preserve">Diskusija, pavyzdžių analizė, </w:t>
      </w:r>
      <w:r w:rsidR="000212CE" w:rsidRPr="00265F22">
        <w:rPr>
          <w:rFonts w:ascii="Times New Roman" w:hAnsi="Times New Roman" w:cs="Times New Roman"/>
          <w:sz w:val="24"/>
          <w:szCs w:val="24"/>
        </w:rPr>
        <w:t>mįslių mynimas</w:t>
      </w:r>
      <w:r w:rsidR="00584AEC" w:rsidRPr="00265F22">
        <w:rPr>
          <w:rFonts w:ascii="Times New Roman" w:hAnsi="Times New Roman" w:cs="Times New Roman"/>
          <w:sz w:val="24"/>
          <w:szCs w:val="24"/>
        </w:rPr>
        <w:t xml:space="preserve">, </w:t>
      </w:r>
      <w:r w:rsidR="00345A18" w:rsidRPr="00265F22">
        <w:rPr>
          <w:rFonts w:ascii="Times New Roman" w:hAnsi="Times New Roman" w:cs="Times New Roman"/>
          <w:sz w:val="24"/>
          <w:szCs w:val="24"/>
        </w:rPr>
        <w:t>patarlių</w:t>
      </w:r>
      <w:r w:rsidR="00584AEC" w:rsidRPr="00265F22">
        <w:rPr>
          <w:rFonts w:ascii="Times New Roman" w:hAnsi="Times New Roman" w:cs="Times New Roman"/>
          <w:sz w:val="24"/>
          <w:szCs w:val="24"/>
        </w:rPr>
        <w:t xml:space="preserve"> skaitymas ir aptarimas, </w:t>
      </w:r>
      <w:r w:rsidR="00090962" w:rsidRPr="00265F22">
        <w:rPr>
          <w:rFonts w:ascii="Times New Roman" w:hAnsi="Times New Roman" w:cs="Times New Roman"/>
          <w:sz w:val="24"/>
          <w:szCs w:val="24"/>
        </w:rPr>
        <w:t>kūrybinė užduotis (iliustracijų kūrimas</w:t>
      </w:r>
      <w:r w:rsidR="00162FDE" w:rsidRPr="00265F22">
        <w:rPr>
          <w:rFonts w:ascii="Times New Roman" w:hAnsi="Times New Roman" w:cs="Times New Roman"/>
          <w:sz w:val="24"/>
          <w:szCs w:val="24"/>
        </w:rPr>
        <w:t>).</w:t>
      </w:r>
    </w:p>
    <w:p w14:paraId="01A87891" w14:textId="77777777" w:rsidR="00EC3FE3" w:rsidRPr="00265F22" w:rsidRDefault="00EC3FE3" w:rsidP="00940EC7">
      <w:pPr>
        <w:spacing w:after="0" w:line="240" w:lineRule="auto"/>
        <w:jc w:val="both"/>
        <w:rPr>
          <w:rFonts w:ascii="Times New Roman" w:hAnsi="Times New Roman" w:cs="Times New Roman"/>
          <w:sz w:val="24"/>
          <w:szCs w:val="24"/>
        </w:rPr>
      </w:pPr>
    </w:p>
    <w:p w14:paraId="109773C0" w14:textId="3F4C8ADA" w:rsidR="006317F6" w:rsidRPr="00265F22" w:rsidRDefault="00035483" w:rsidP="00035483">
      <w:pPr>
        <w:spacing w:line="360" w:lineRule="auto"/>
        <w:jc w:val="both"/>
        <w:rPr>
          <w:rFonts w:ascii="Times New Roman" w:hAnsi="Times New Roman" w:cs="Times New Roman"/>
          <w:sz w:val="24"/>
          <w:szCs w:val="24"/>
        </w:rPr>
      </w:pPr>
      <w:r w:rsidRPr="00265F22">
        <w:rPr>
          <w:rFonts w:ascii="Times New Roman" w:hAnsi="Times New Roman" w:cs="Times New Roman"/>
          <w:b/>
          <w:sz w:val="24"/>
          <w:szCs w:val="24"/>
        </w:rPr>
        <w:t>Mokymo(</w:t>
      </w:r>
      <w:proofErr w:type="spellStart"/>
      <w:r w:rsidRPr="00265F22">
        <w:rPr>
          <w:rFonts w:ascii="Times New Roman" w:hAnsi="Times New Roman" w:cs="Times New Roman"/>
          <w:b/>
          <w:sz w:val="24"/>
          <w:szCs w:val="24"/>
        </w:rPr>
        <w:t>si</w:t>
      </w:r>
      <w:proofErr w:type="spellEnd"/>
      <w:r w:rsidRPr="00265F22">
        <w:rPr>
          <w:rFonts w:ascii="Times New Roman" w:hAnsi="Times New Roman" w:cs="Times New Roman"/>
          <w:b/>
          <w:sz w:val="24"/>
          <w:szCs w:val="24"/>
        </w:rPr>
        <w:t>) priemonės</w:t>
      </w:r>
      <w:r w:rsidRPr="00265F22">
        <w:rPr>
          <w:rFonts w:ascii="Times New Roman" w:hAnsi="Times New Roman" w:cs="Times New Roman"/>
          <w:sz w:val="24"/>
          <w:szCs w:val="24"/>
        </w:rPr>
        <w:t xml:space="preserve">: </w:t>
      </w:r>
      <w:r w:rsidR="00770660" w:rsidRPr="00265F22">
        <w:rPr>
          <w:rFonts w:ascii="Times New Roman" w:hAnsi="Times New Roman" w:cs="Times New Roman"/>
          <w:sz w:val="24"/>
          <w:szCs w:val="24"/>
        </w:rPr>
        <w:t xml:space="preserve">tautosakos rinkiniai, </w:t>
      </w:r>
      <w:r w:rsidR="00162FDE" w:rsidRPr="00265F22">
        <w:rPr>
          <w:rFonts w:ascii="Times New Roman" w:hAnsi="Times New Roman" w:cs="Times New Roman"/>
          <w:sz w:val="24"/>
          <w:szCs w:val="24"/>
        </w:rPr>
        <w:t>multimedija</w:t>
      </w:r>
      <w:r w:rsidR="0050365D" w:rsidRPr="00265F22">
        <w:rPr>
          <w:rFonts w:ascii="Times New Roman" w:hAnsi="Times New Roman" w:cs="Times New Roman"/>
          <w:sz w:val="24"/>
          <w:szCs w:val="24"/>
        </w:rPr>
        <w:t>.</w:t>
      </w:r>
    </w:p>
    <w:p w14:paraId="037A434B" w14:textId="77777777" w:rsidR="00AB46C1" w:rsidRPr="00265F22" w:rsidRDefault="00AB46C1" w:rsidP="00AB46C1">
      <w:pPr>
        <w:rPr>
          <w:rFonts w:ascii="Times New Roman" w:hAnsi="Times New Roman" w:cs="Times New Roman"/>
          <w:sz w:val="24"/>
          <w:szCs w:val="24"/>
        </w:rPr>
      </w:pPr>
      <w:r w:rsidRPr="00265F22">
        <w:rPr>
          <w:rFonts w:ascii="Times New Roman" w:hAnsi="Times New Roman" w:cs="Times New Roman"/>
          <w:b/>
          <w:sz w:val="24"/>
          <w:szCs w:val="24"/>
        </w:rPr>
        <w:t>Ugdomos</w:t>
      </w:r>
      <w:r w:rsidRPr="00265F22">
        <w:rPr>
          <w:rFonts w:ascii="Times New Roman" w:hAnsi="Times New Roman" w:cs="Times New Roman"/>
          <w:b/>
          <w:spacing w:val="9"/>
          <w:sz w:val="24"/>
          <w:szCs w:val="24"/>
        </w:rPr>
        <w:t xml:space="preserve"> </w:t>
      </w:r>
      <w:r w:rsidRPr="00265F22">
        <w:rPr>
          <w:rFonts w:ascii="Times New Roman" w:hAnsi="Times New Roman" w:cs="Times New Roman"/>
          <w:b/>
          <w:sz w:val="24"/>
          <w:szCs w:val="24"/>
        </w:rPr>
        <w:t>kompetencijos:</w:t>
      </w:r>
      <w:r w:rsidRPr="00265F22">
        <w:rPr>
          <w:rFonts w:ascii="Times New Roman" w:hAnsi="Times New Roman" w:cs="Times New Roman"/>
          <w:b/>
          <w:spacing w:val="11"/>
          <w:sz w:val="24"/>
          <w:szCs w:val="24"/>
        </w:rPr>
        <w:t xml:space="preserve"> </w:t>
      </w:r>
      <w:r w:rsidRPr="00265F22">
        <w:rPr>
          <w:rFonts w:ascii="Times New Roman" w:hAnsi="Times New Roman" w:cs="Times New Roman"/>
          <w:sz w:val="24"/>
          <w:szCs w:val="24"/>
        </w:rPr>
        <w:t>socialinė, emocinė, kultūrinė, komunikacinė.</w:t>
      </w:r>
    </w:p>
    <w:p w14:paraId="5889126F" w14:textId="429905A4" w:rsidR="00AB46C1" w:rsidRPr="00265F22" w:rsidRDefault="00AB46C1" w:rsidP="00AB46C1">
      <w:pPr>
        <w:rPr>
          <w:rFonts w:ascii="Times New Roman" w:hAnsi="Times New Roman" w:cs="Times New Roman"/>
          <w:sz w:val="24"/>
          <w:szCs w:val="24"/>
        </w:rPr>
      </w:pPr>
      <w:r w:rsidRPr="00265F22">
        <w:rPr>
          <w:rFonts w:ascii="Times New Roman" w:hAnsi="Times New Roman" w:cs="Times New Roman"/>
          <w:b/>
          <w:sz w:val="24"/>
          <w:szCs w:val="24"/>
        </w:rPr>
        <w:t>Integraciniai</w:t>
      </w:r>
      <w:r w:rsidRPr="00265F22">
        <w:rPr>
          <w:rFonts w:ascii="Times New Roman" w:hAnsi="Times New Roman" w:cs="Times New Roman"/>
          <w:b/>
          <w:spacing w:val="-6"/>
          <w:sz w:val="24"/>
          <w:szCs w:val="24"/>
        </w:rPr>
        <w:t xml:space="preserve"> </w:t>
      </w:r>
      <w:r w:rsidRPr="00265F22">
        <w:rPr>
          <w:rFonts w:ascii="Times New Roman" w:hAnsi="Times New Roman" w:cs="Times New Roman"/>
          <w:b/>
          <w:sz w:val="24"/>
          <w:szCs w:val="24"/>
        </w:rPr>
        <w:t>ryšiai:</w:t>
      </w:r>
      <w:r w:rsidRPr="00265F22">
        <w:rPr>
          <w:rFonts w:ascii="Times New Roman" w:hAnsi="Times New Roman" w:cs="Times New Roman"/>
          <w:b/>
          <w:spacing w:val="-1"/>
          <w:sz w:val="24"/>
          <w:szCs w:val="24"/>
        </w:rPr>
        <w:t xml:space="preserve"> </w:t>
      </w:r>
      <w:r w:rsidRPr="00265F22">
        <w:rPr>
          <w:rFonts w:ascii="Times New Roman" w:hAnsi="Times New Roman" w:cs="Times New Roman"/>
          <w:bCs/>
          <w:spacing w:val="-1"/>
          <w:sz w:val="24"/>
          <w:szCs w:val="24"/>
        </w:rPr>
        <w:t>Lietuvių kalba ir literatūra; etika; menai</w:t>
      </w:r>
    </w:p>
    <w:p w14:paraId="081924E2" w14:textId="1D9503B1" w:rsidR="00AB46C1" w:rsidRPr="00265F22" w:rsidRDefault="00AB46C1" w:rsidP="00AB46C1">
      <w:pPr>
        <w:tabs>
          <w:tab w:val="left" w:pos="834"/>
        </w:tabs>
        <w:spacing w:line="360" w:lineRule="auto"/>
        <w:jc w:val="both"/>
        <w:rPr>
          <w:rFonts w:ascii="Times New Roman" w:hAnsi="Times New Roman" w:cs="Times New Roman"/>
          <w:sz w:val="24"/>
          <w:szCs w:val="24"/>
        </w:rPr>
      </w:pPr>
    </w:p>
    <w:p w14:paraId="31DDA6B1" w14:textId="0F0679E7" w:rsidR="00A249F4" w:rsidRPr="00265F22" w:rsidRDefault="00C30C5A" w:rsidP="00DF42ED">
      <w:pPr>
        <w:spacing w:line="360" w:lineRule="auto"/>
        <w:jc w:val="both"/>
        <w:rPr>
          <w:rFonts w:ascii="Times New Roman" w:hAnsi="Times New Roman" w:cs="Times New Roman"/>
          <w:b/>
          <w:bCs/>
          <w:sz w:val="24"/>
          <w:szCs w:val="24"/>
        </w:rPr>
      </w:pPr>
      <w:r w:rsidRPr="00265F22">
        <w:rPr>
          <w:rFonts w:ascii="Times New Roman" w:hAnsi="Times New Roman" w:cs="Times New Roman"/>
          <w:b/>
          <w:bCs/>
          <w:sz w:val="24"/>
          <w:szCs w:val="24"/>
        </w:rPr>
        <w:t>Pamokos eiga:</w:t>
      </w:r>
    </w:p>
    <w:p w14:paraId="48794E3E" w14:textId="3C9DBBFB" w:rsidR="00C710AD" w:rsidRPr="00265F22" w:rsidRDefault="006317F6" w:rsidP="00AF0ACE">
      <w:pPr>
        <w:spacing w:after="0" w:line="360" w:lineRule="auto"/>
        <w:jc w:val="both"/>
        <w:rPr>
          <w:rFonts w:ascii="Times New Roman" w:hAnsi="Times New Roman" w:cs="Times New Roman"/>
          <w:b/>
          <w:bCs/>
          <w:sz w:val="24"/>
          <w:szCs w:val="24"/>
        </w:rPr>
      </w:pPr>
      <w:r w:rsidRPr="00265F22">
        <w:rPr>
          <w:rFonts w:ascii="Times New Roman" w:hAnsi="Times New Roman" w:cs="Times New Roman"/>
          <w:b/>
          <w:bCs/>
          <w:sz w:val="24"/>
          <w:szCs w:val="24"/>
        </w:rPr>
        <w:t>Pagrindinė dalis</w:t>
      </w:r>
    </w:p>
    <w:p w14:paraId="37A313DF" w14:textId="3A8E4410" w:rsidR="008D33BA" w:rsidRPr="00265F22" w:rsidRDefault="00DF42ED" w:rsidP="00AF0ACE">
      <w:pPr>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Vaikams užm</w:t>
      </w:r>
      <w:r w:rsidR="008D33BA" w:rsidRPr="00265F22">
        <w:rPr>
          <w:rFonts w:ascii="Times New Roman" w:hAnsi="Times New Roman" w:cs="Times New Roman"/>
          <w:b/>
          <w:bCs/>
          <w:sz w:val="24"/>
          <w:szCs w:val="24"/>
        </w:rPr>
        <w:t>enama mįslė.</w:t>
      </w:r>
      <w:r w:rsidR="008D33BA" w:rsidRPr="00265F22">
        <w:rPr>
          <w:rFonts w:ascii="Times New Roman" w:hAnsi="Times New Roman" w:cs="Times New Roman"/>
          <w:sz w:val="24"/>
          <w:szCs w:val="24"/>
        </w:rPr>
        <w:t xml:space="preserve"> </w:t>
      </w:r>
      <w:r w:rsidR="00290013" w:rsidRPr="00265F22">
        <w:rPr>
          <w:rFonts w:ascii="Times New Roman" w:hAnsi="Times New Roman" w:cs="Times New Roman"/>
          <w:sz w:val="24"/>
          <w:szCs w:val="24"/>
        </w:rPr>
        <w:t>Kas senas ir išmintingas, bet visada sugrįžta pas jaunuolius? (Saulė)</w:t>
      </w:r>
    </w:p>
    <w:p w14:paraId="64B90BDA" w14:textId="3CB280C0" w:rsidR="00DF42ED" w:rsidRPr="00265F22" w:rsidRDefault="00DF42ED" w:rsidP="00AF0ACE">
      <w:pPr>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K</w:t>
      </w:r>
      <w:r w:rsidR="00661458" w:rsidRPr="00265F22">
        <w:rPr>
          <w:rFonts w:ascii="Times New Roman" w:hAnsi="Times New Roman" w:cs="Times New Roman"/>
          <w:b/>
          <w:bCs/>
          <w:sz w:val="24"/>
          <w:szCs w:val="24"/>
        </w:rPr>
        <w:t>ą veiksime pamokoje</w:t>
      </w:r>
      <w:r w:rsidR="00F038AA" w:rsidRPr="00265F22">
        <w:rPr>
          <w:rFonts w:ascii="Times New Roman" w:hAnsi="Times New Roman" w:cs="Times New Roman"/>
          <w:b/>
          <w:bCs/>
          <w:sz w:val="24"/>
          <w:szCs w:val="24"/>
        </w:rPr>
        <w:t>?</w:t>
      </w:r>
      <w:r w:rsidRPr="00265F22">
        <w:rPr>
          <w:rFonts w:ascii="Times New Roman" w:hAnsi="Times New Roman" w:cs="Times New Roman"/>
          <w:b/>
          <w:bCs/>
          <w:sz w:val="24"/>
          <w:szCs w:val="24"/>
        </w:rPr>
        <w:t xml:space="preserve"> </w:t>
      </w:r>
      <w:r w:rsidRPr="00265F22">
        <w:rPr>
          <w:rFonts w:ascii="Times New Roman" w:hAnsi="Times New Roman" w:cs="Times New Roman"/>
          <w:sz w:val="24"/>
          <w:szCs w:val="24"/>
        </w:rPr>
        <w:t>Trumpai pristatoma pamokos eiga.</w:t>
      </w:r>
    </w:p>
    <w:p w14:paraId="77991B69" w14:textId="77777777" w:rsidR="00DF42ED" w:rsidRPr="00265F22" w:rsidRDefault="00FC5F83" w:rsidP="00DF42ED">
      <w:pPr>
        <w:pStyle w:val="ListParagraph"/>
        <w:numPr>
          <w:ilvl w:val="0"/>
          <w:numId w:val="12"/>
        </w:numPr>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Diskutuosime</w:t>
      </w:r>
      <w:r w:rsidR="00EC3FE3" w:rsidRPr="00265F22">
        <w:rPr>
          <w:rFonts w:ascii="Times New Roman" w:hAnsi="Times New Roman" w:cs="Times New Roman"/>
          <w:sz w:val="24"/>
          <w:szCs w:val="24"/>
        </w:rPr>
        <w:t>,</w:t>
      </w:r>
      <w:r w:rsidRPr="00265F22">
        <w:rPr>
          <w:rFonts w:ascii="Times New Roman" w:hAnsi="Times New Roman" w:cs="Times New Roman"/>
          <w:sz w:val="24"/>
          <w:szCs w:val="24"/>
        </w:rPr>
        <w:t xml:space="preserve"> kas yra pagarba</w:t>
      </w:r>
      <w:r w:rsidR="00EC3FE3" w:rsidRPr="00265F22">
        <w:rPr>
          <w:rFonts w:ascii="Times New Roman" w:hAnsi="Times New Roman" w:cs="Times New Roman"/>
          <w:sz w:val="24"/>
          <w:szCs w:val="24"/>
        </w:rPr>
        <w:t xml:space="preserve"> </w:t>
      </w:r>
      <w:r w:rsidRPr="00265F22">
        <w:rPr>
          <w:rFonts w:ascii="Times New Roman" w:hAnsi="Times New Roman" w:cs="Times New Roman"/>
          <w:sz w:val="24"/>
          <w:szCs w:val="24"/>
        </w:rPr>
        <w:t xml:space="preserve">ir kodėl ji svarbi tiek jaunimui, tiek senoliams; </w:t>
      </w:r>
      <w:r w:rsidR="00EC3FE3" w:rsidRPr="00265F22">
        <w:rPr>
          <w:rFonts w:ascii="Times New Roman" w:hAnsi="Times New Roman" w:cs="Times New Roman"/>
          <w:sz w:val="24"/>
          <w:szCs w:val="24"/>
        </w:rPr>
        <w:t>a</w:t>
      </w:r>
      <w:r w:rsidRPr="00265F22">
        <w:rPr>
          <w:rFonts w:ascii="Times New Roman" w:hAnsi="Times New Roman" w:cs="Times New Roman"/>
          <w:sz w:val="24"/>
          <w:szCs w:val="24"/>
        </w:rPr>
        <w:t>nalizuosime patarles ir mįsles: nagrinėsime ir aptarsime, kaip šios išminties formos skatina pagarbą, dalins</w:t>
      </w:r>
      <w:r w:rsidR="00EC3FE3" w:rsidRPr="00265F22">
        <w:rPr>
          <w:rFonts w:ascii="Times New Roman" w:hAnsi="Times New Roman" w:cs="Times New Roman"/>
          <w:sz w:val="24"/>
          <w:szCs w:val="24"/>
        </w:rPr>
        <w:t>imės</w:t>
      </w:r>
      <w:r w:rsidRPr="00265F22">
        <w:rPr>
          <w:rFonts w:ascii="Times New Roman" w:hAnsi="Times New Roman" w:cs="Times New Roman"/>
          <w:sz w:val="24"/>
          <w:szCs w:val="24"/>
        </w:rPr>
        <w:t xml:space="preserve"> savo mintimis. </w:t>
      </w:r>
    </w:p>
    <w:p w14:paraId="0940ABF0" w14:textId="77777777" w:rsidR="00DF42ED" w:rsidRPr="00265F22" w:rsidRDefault="00FC5F83" w:rsidP="00DF42ED">
      <w:pPr>
        <w:pStyle w:val="ListParagraph"/>
        <w:numPr>
          <w:ilvl w:val="0"/>
          <w:numId w:val="12"/>
        </w:numPr>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Reflektuosime apie tai, ką </w:t>
      </w:r>
      <w:r w:rsidR="00EC3FE3" w:rsidRPr="00265F22">
        <w:rPr>
          <w:rFonts w:ascii="Times New Roman" w:hAnsi="Times New Roman" w:cs="Times New Roman"/>
          <w:sz w:val="24"/>
          <w:szCs w:val="24"/>
        </w:rPr>
        <w:t xml:space="preserve">vaikai </w:t>
      </w:r>
      <w:r w:rsidRPr="00265F22">
        <w:rPr>
          <w:rFonts w:ascii="Times New Roman" w:hAnsi="Times New Roman" w:cs="Times New Roman"/>
          <w:sz w:val="24"/>
          <w:szCs w:val="24"/>
        </w:rPr>
        <w:t>sužinojo ir kaip</w:t>
      </w:r>
      <w:r w:rsidR="00EC3FE3" w:rsidRPr="00265F22">
        <w:rPr>
          <w:rFonts w:ascii="Times New Roman" w:hAnsi="Times New Roman" w:cs="Times New Roman"/>
          <w:sz w:val="24"/>
          <w:szCs w:val="24"/>
        </w:rPr>
        <w:t xml:space="preserve"> jie</w:t>
      </w:r>
      <w:r w:rsidRPr="00265F22">
        <w:rPr>
          <w:rFonts w:ascii="Times New Roman" w:hAnsi="Times New Roman" w:cs="Times New Roman"/>
          <w:sz w:val="24"/>
          <w:szCs w:val="24"/>
        </w:rPr>
        <w:t xml:space="preserve"> gali parodyti pagarbą </w:t>
      </w:r>
      <w:r w:rsidR="00EC3FE3" w:rsidRPr="00265F22">
        <w:rPr>
          <w:rFonts w:ascii="Times New Roman" w:hAnsi="Times New Roman" w:cs="Times New Roman"/>
          <w:sz w:val="24"/>
          <w:szCs w:val="24"/>
        </w:rPr>
        <w:t xml:space="preserve">sau ir kitiems </w:t>
      </w:r>
      <w:r w:rsidRPr="00265F22">
        <w:rPr>
          <w:rFonts w:ascii="Times New Roman" w:hAnsi="Times New Roman" w:cs="Times New Roman"/>
          <w:sz w:val="24"/>
          <w:szCs w:val="24"/>
        </w:rPr>
        <w:t xml:space="preserve">kasdieniame gyvenime. </w:t>
      </w:r>
    </w:p>
    <w:p w14:paraId="016E0DC0" w14:textId="44C661B7" w:rsidR="006317F6" w:rsidRPr="00265F22" w:rsidRDefault="00A12F30" w:rsidP="00DF42ED">
      <w:pPr>
        <w:pStyle w:val="ListParagraph"/>
        <w:numPr>
          <w:ilvl w:val="0"/>
          <w:numId w:val="12"/>
        </w:numPr>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P</w:t>
      </w:r>
      <w:r w:rsidR="00FC5F83" w:rsidRPr="00265F22">
        <w:rPr>
          <w:rFonts w:ascii="Times New Roman" w:hAnsi="Times New Roman" w:cs="Times New Roman"/>
          <w:sz w:val="24"/>
          <w:szCs w:val="24"/>
        </w:rPr>
        <w:t>ieši</w:t>
      </w:r>
      <w:r w:rsidRPr="00265F22">
        <w:rPr>
          <w:rFonts w:ascii="Times New Roman" w:hAnsi="Times New Roman" w:cs="Times New Roman"/>
          <w:sz w:val="24"/>
          <w:szCs w:val="24"/>
        </w:rPr>
        <w:t>me iliustracijas</w:t>
      </w:r>
      <w:r w:rsidR="00EC3FE3" w:rsidRPr="00265F22">
        <w:rPr>
          <w:rFonts w:ascii="Times New Roman" w:hAnsi="Times New Roman" w:cs="Times New Roman"/>
          <w:sz w:val="24"/>
          <w:szCs w:val="24"/>
        </w:rPr>
        <w:t xml:space="preserve"> su trumpu pasakojimu</w:t>
      </w:r>
      <w:r w:rsidR="00FC5F83" w:rsidRPr="00265F22">
        <w:rPr>
          <w:rFonts w:ascii="Times New Roman" w:hAnsi="Times New Roman" w:cs="Times New Roman"/>
          <w:sz w:val="24"/>
          <w:szCs w:val="24"/>
        </w:rPr>
        <w:t xml:space="preserve"> apie savo patirtį, susijusią su pagarba</w:t>
      </w:r>
      <w:r w:rsidR="00EC3FE3" w:rsidRPr="00265F22">
        <w:rPr>
          <w:rFonts w:ascii="Times New Roman" w:hAnsi="Times New Roman" w:cs="Times New Roman"/>
          <w:sz w:val="24"/>
          <w:szCs w:val="24"/>
        </w:rPr>
        <w:t xml:space="preserve"> kitam asmeniui</w:t>
      </w:r>
      <w:r w:rsidR="00FC5F83" w:rsidRPr="00265F22">
        <w:rPr>
          <w:rFonts w:ascii="Times New Roman" w:hAnsi="Times New Roman" w:cs="Times New Roman"/>
          <w:sz w:val="24"/>
          <w:szCs w:val="24"/>
        </w:rPr>
        <w:t>.</w:t>
      </w:r>
    </w:p>
    <w:p w14:paraId="264078D7" w14:textId="77777777" w:rsidR="00DF42ED" w:rsidRPr="00265F22" w:rsidRDefault="00DF42ED" w:rsidP="00DF42ED">
      <w:pPr>
        <w:pStyle w:val="ListParagraph"/>
        <w:spacing w:after="0" w:line="360" w:lineRule="auto"/>
        <w:jc w:val="both"/>
        <w:rPr>
          <w:rFonts w:ascii="Times New Roman" w:hAnsi="Times New Roman" w:cs="Times New Roman"/>
          <w:sz w:val="24"/>
          <w:szCs w:val="24"/>
        </w:rPr>
      </w:pPr>
    </w:p>
    <w:p w14:paraId="3D2B37F8" w14:textId="25A293F3" w:rsidR="00313BA8" w:rsidRPr="00265F22" w:rsidRDefault="00313BA8" w:rsidP="00313BA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Pamokos metu mokinia</w:t>
      </w:r>
      <w:r w:rsidR="00DF42ED" w:rsidRPr="00265F22">
        <w:rPr>
          <w:rFonts w:ascii="Times New Roman" w:hAnsi="Times New Roman" w:cs="Times New Roman"/>
          <w:sz w:val="24"/>
          <w:szCs w:val="24"/>
        </w:rPr>
        <w:t>ms būtų galima užduoti šiuos</w:t>
      </w:r>
      <w:r w:rsidRPr="00265F22">
        <w:rPr>
          <w:rFonts w:ascii="Times New Roman" w:hAnsi="Times New Roman" w:cs="Times New Roman"/>
          <w:sz w:val="24"/>
          <w:szCs w:val="24"/>
        </w:rPr>
        <w:t xml:space="preserve"> klausimus: </w:t>
      </w:r>
    </w:p>
    <w:p w14:paraId="5AB876E5" w14:textId="1A498C05"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K</w:t>
      </w:r>
      <w:r w:rsidR="00F64FA2" w:rsidRPr="00265F22">
        <w:rPr>
          <w:rFonts w:ascii="Times New Roman" w:hAnsi="Times New Roman" w:cs="Times New Roman"/>
          <w:sz w:val="24"/>
          <w:szCs w:val="24"/>
        </w:rPr>
        <w:t>ą</w:t>
      </w:r>
      <w:r w:rsidR="00313BA8" w:rsidRPr="00265F22">
        <w:rPr>
          <w:rFonts w:ascii="Times New Roman" w:hAnsi="Times New Roman" w:cs="Times New Roman"/>
          <w:sz w:val="24"/>
          <w:szCs w:val="24"/>
        </w:rPr>
        <w:t xml:space="preserve"> jums reiškia pagarba? </w:t>
      </w:r>
    </w:p>
    <w:p w14:paraId="754AD035" w14:textId="48EBD4A5"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Kaip galite parodyti pagarbą savo bendraamžiams? </w:t>
      </w:r>
    </w:p>
    <w:p w14:paraId="508472AC" w14:textId="061AB058"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Kodėl svarbu gerbti senolius? </w:t>
      </w:r>
    </w:p>
    <w:p w14:paraId="66487608" w14:textId="18656D31"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K</w:t>
      </w:r>
      <w:r w:rsidR="00F64FA2" w:rsidRPr="00265F22">
        <w:rPr>
          <w:rFonts w:ascii="Times New Roman" w:hAnsi="Times New Roman" w:cs="Times New Roman"/>
          <w:sz w:val="24"/>
          <w:szCs w:val="24"/>
        </w:rPr>
        <w:t>o</w:t>
      </w:r>
      <w:r w:rsidR="00313BA8" w:rsidRPr="00265F22">
        <w:rPr>
          <w:rFonts w:ascii="Times New Roman" w:hAnsi="Times New Roman" w:cs="Times New Roman"/>
          <w:sz w:val="24"/>
          <w:szCs w:val="24"/>
        </w:rPr>
        <w:t xml:space="preserve"> galime išmokti iš vyresnių žmonių? </w:t>
      </w:r>
    </w:p>
    <w:p w14:paraId="2E13F85B" w14:textId="751C72D3"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Kokios patarlės ar mįslės apie pagarbą jums žinomos? </w:t>
      </w:r>
    </w:p>
    <w:p w14:paraId="7BA0BCFB" w14:textId="5F6DF539"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Kaip jos gali mums padėti kasdieniame gyvenime? </w:t>
      </w:r>
    </w:p>
    <w:p w14:paraId="05F4DABB" w14:textId="6463365D"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Ką sužinojote iš </w:t>
      </w:r>
      <w:r w:rsidR="00A12F30" w:rsidRPr="00265F22">
        <w:rPr>
          <w:rFonts w:ascii="Times New Roman" w:hAnsi="Times New Roman" w:cs="Times New Roman"/>
          <w:sz w:val="24"/>
          <w:szCs w:val="24"/>
        </w:rPr>
        <w:t>patarlių</w:t>
      </w:r>
      <w:r w:rsidR="00313BA8" w:rsidRPr="00265F22">
        <w:rPr>
          <w:rFonts w:ascii="Times New Roman" w:hAnsi="Times New Roman" w:cs="Times New Roman"/>
          <w:sz w:val="24"/>
          <w:szCs w:val="24"/>
        </w:rPr>
        <w:t xml:space="preserve"> apie pagarbą? </w:t>
      </w:r>
    </w:p>
    <w:p w14:paraId="7F10C1CA" w14:textId="66247FE8"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 xml:space="preserve">Kaip kultūra ir tradicijos veikia mūsų supratimą apie pagarbą? </w:t>
      </w:r>
    </w:p>
    <w:p w14:paraId="21956E6B" w14:textId="74511877" w:rsidR="00313BA8" w:rsidRPr="00265F22" w:rsidRDefault="00622F04" w:rsidP="00313BA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 </w:t>
      </w:r>
      <w:r w:rsidR="00313BA8" w:rsidRPr="00265F22">
        <w:rPr>
          <w:rFonts w:ascii="Times New Roman" w:hAnsi="Times New Roman" w:cs="Times New Roman"/>
          <w:sz w:val="24"/>
          <w:szCs w:val="24"/>
        </w:rPr>
        <w:t>Ar žinote kitų kultūrų papročius, susijusi</w:t>
      </w:r>
      <w:r w:rsidR="00F64FA2" w:rsidRPr="00265F22">
        <w:rPr>
          <w:rFonts w:ascii="Times New Roman" w:hAnsi="Times New Roman" w:cs="Times New Roman"/>
          <w:sz w:val="24"/>
          <w:szCs w:val="24"/>
        </w:rPr>
        <w:t>ų</w:t>
      </w:r>
      <w:r w:rsidR="00313BA8" w:rsidRPr="00265F22">
        <w:rPr>
          <w:rFonts w:ascii="Times New Roman" w:hAnsi="Times New Roman" w:cs="Times New Roman"/>
          <w:sz w:val="24"/>
          <w:szCs w:val="24"/>
        </w:rPr>
        <w:t xml:space="preserve"> su pagarba? </w:t>
      </w:r>
    </w:p>
    <w:p w14:paraId="0DFE8553" w14:textId="1A48A35F" w:rsidR="00FC5F83" w:rsidRPr="00265F22" w:rsidRDefault="00313BA8" w:rsidP="00D56358">
      <w:pPr>
        <w:pStyle w:val="ListParagraph"/>
        <w:numPr>
          <w:ilvl w:val="0"/>
          <w:numId w:val="11"/>
        </w:num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Ką sužinojote naujo apie pagarbą per šią pamoką?</w:t>
      </w:r>
    </w:p>
    <w:p w14:paraId="542505F6" w14:textId="77777777" w:rsidR="00313BA8" w:rsidRPr="00265F22" w:rsidRDefault="00313BA8" w:rsidP="00313BA8">
      <w:pPr>
        <w:pStyle w:val="ListParagraph"/>
        <w:tabs>
          <w:tab w:val="left" w:pos="540"/>
        </w:tabs>
        <w:spacing w:after="0" w:line="360" w:lineRule="auto"/>
        <w:jc w:val="both"/>
        <w:rPr>
          <w:rFonts w:ascii="Times New Roman" w:hAnsi="Times New Roman" w:cs="Times New Roman"/>
          <w:sz w:val="24"/>
          <w:szCs w:val="24"/>
        </w:rPr>
      </w:pPr>
    </w:p>
    <w:p w14:paraId="50E604E3" w14:textId="2E952589" w:rsidR="008E72A2" w:rsidRPr="00265F22" w:rsidRDefault="00C06572" w:rsidP="00FC5F83">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Pamokos</w:t>
      </w:r>
      <w:r w:rsidR="00EA7A16" w:rsidRPr="00265F22">
        <w:rPr>
          <w:rFonts w:ascii="Times New Roman" w:hAnsi="Times New Roman" w:cs="Times New Roman"/>
          <w:b/>
          <w:bCs/>
          <w:sz w:val="24"/>
          <w:szCs w:val="24"/>
        </w:rPr>
        <w:t>:</w:t>
      </w:r>
    </w:p>
    <w:p w14:paraId="75DE8917" w14:textId="6BEF6545" w:rsidR="006317F6" w:rsidRPr="00265F22" w:rsidRDefault="008E72A2" w:rsidP="00D5635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I</w:t>
      </w:r>
      <w:r w:rsidRPr="00265F22">
        <w:rPr>
          <w:rFonts w:ascii="Times New Roman" w:hAnsi="Times New Roman" w:cs="Times New Roman"/>
          <w:sz w:val="24"/>
          <w:szCs w:val="24"/>
        </w:rPr>
        <w:t xml:space="preserve"> </w:t>
      </w:r>
      <w:r w:rsidRPr="00265F22">
        <w:rPr>
          <w:rFonts w:ascii="Times New Roman" w:hAnsi="Times New Roman" w:cs="Times New Roman"/>
          <w:b/>
          <w:bCs/>
          <w:sz w:val="24"/>
          <w:szCs w:val="24"/>
        </w:rPr>
        <w:t>etapas</w:t>
      </w:r>
      <w:r w:rsidRPr="00265F22">
        <w:rPr>
          <w:rFonts w:ascii="Times New Roman" w:hAnsi="Times New Roman" w:cs="Times New Roman"/>
          <w:sz w:val="24"/>
          <w:szCs w:val="24"/>
        </w:rPr>
        <w:t xml:space="preserve">. </w:t>
      </w:r>
      <w:r w:rsidR="00C06572" w:rsidRPr="00265F22">
        <w:rPr>
          <w:rFonts w:ascii="Times New Roman" w:hAnsi="Times New Roman" w:cs="Times New Roman"/>
          <w:sz w:val="24"/>
          <w:szCs w:val="24"/>
        </w:rPr>
        <w:t xml:space="preserve">Mokytojas pasveikina mokinius, sukuria draugišką atmosferą. Klausimas mokiniams: „Kas yra pagarba? Kaip galime ją parodyti kitiems?“ (Trumpa diskusija apie pagarbos svarbą jaunimui ir senoliams). Pamokos temos pristatymas: </w:t>
      </w:r>
      <w:r w:rsidR="00F64FA2" w:rsidRPr="00265F22">
        <w:rPr>
          <w:rFonts w:ascii="Times New Roman" w:hAnsi="Times New Roman" w:cs="Times New Roman"/>
          <w:sz w:val="24"/>
          <w:szCs w:val="24"/>
        </w:rPr>
        <w:t>m</w:t>
      </w:r>
      <w:r w:rsidR="00C06572" w:rsidRPr="00265F22">
        <w:rPr>
          <w:rFonts w:ascii="Times New Roman" w:hAnsi="Times New Roman" w:cs="Times New Roman"/>
          <w:sz w:val="24"/>
          <w:szCs w:val="24"/>
        </w:rPr>
        <w:t>okytojas paaiškina, kad šiandien pamoka bus apie tautosaką – patarles</w:t>
      </w:r>
      <w:r w:rsidR="00A12F30" w:rsidRPr="00265F22">
        <w:rPr>
          <w:rFonts w:ascii="Times New Roman" w:hAnsi="Times New Roman" w:cs="Times New Roman"/>
          <w:sz w:val="24"/>
          <w:szCs w:val="24"/>
        </w:rPr>
        <w:t xml:space="preserve"> ir</w:t>
      </w:r>
      <w:r w:rsidR="00C06572" w:rsidRPr="00265F22">
        <w:rPr>
          <w:rFonts w:ascii="Times New Roman" w:hAnsi="Times New Roman" w:cs="Times New Roman"/>
          <w:sz w:val="24"/>
          <w:szCs w:val="24"/>
        </w:rPr>
        <w:t xml:space="preserve"> mįsles, kuriose atsispindi pagarbos jaunimui ir senoliams vertybė</w:t>
      </w:r>
      <w:r w:rsidR="00F64FA2" w:rsidRPr="00265F22">
        <w:rPr>
          <w:rFonts w:ascii="Times New Roman" w:hAnsi="Times New Roman" w:cs="Times New Roman"/>
          <w:sz w:val="24"/>
          <w:szCs w:val="24"/>
        </w:rPr>
        <w:t>s</w:t>
      </w:r>
      <w:r w:rsidR="00C06572" w:rsidRPr="00265F22">
        <w:rPr>
          <w:rFonts w:ascii="Times New Roman" w:hAnsi="Times New Roman" w:cs="Times New Roman"/>
          <w:sz w:val="24"/>
          <w:szCs w:val="24"/>
        </w:rPr>
        <w:t xml:space="preserve">. </w:t>
      </w:r>
    </w:p>
    <w:p w14:paraId="73829544" w14:textId="5123DB26" w:rsidR="000212CE" w:rsidRPr="00265F22" w:rsidRDefault="008E72A2" w:rsidP="00D5635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II</w:t>
      </w:r>
      <w:r w:rsidRPr="00265F22">
        <w:rPr>
          <w:rFonts w:ascii="Times New Roman" w:hAnsi="Times New Roman" w:cs="Times New Roman"/>
          <w:sz w:val="24"/>
          <w:szCs w:val="24"/>
        </w:rPr>
        <w:t xml:space="preserve"> </w:t>
      </w:r>
      <w:r w:rsidRPr="00265F22">
        <w:rPr>
          <w:rFonts w:ascii="Times New Roman" w:hAnsi="Times New Roman" w:cs="Times New Roman"/>
          <w:b/>
          <w:bCs/>
          <w:sz w:val="24"/>
          <w:szCs w:val="24"/>
        </w:rPr>
        <w:t>etapas</w:t>
      </w:r>
      <w:r w:rsidRPr="00265F22">
        <w:rPr>
          <w:rFonts w:ascii="Times New Roman" w:hAnsi="Times New Roman" w:cs="Times New Roman"/>
          <w:sz w:val="24"/>
          <w:szCs w:val="24"/>
        </w:rPr>
        <w:t xml:space="preserve">. </w:t>
      </w:r>
      <w:r w:rsidR="00C06572" w:rsidRPr="00265F22">
        <w:rPr>
          <w:rFonts w:ascii="Times New Roman" w:hAnsi="Times New Roman" w:cs="Times New Roman"/>
          <w:sz w:val="24"/>
          <w:szCs w:val="24"/>
        </w:rPr>
        <w:t xml:space="preserve">Patarlių ir mįslių pažinimas: </w:t>
      </w:r>
      <w:r w:rsidR="00F64FA2" w:rsidRPr="00265F22">
        <w:rPr>
          <w:rFonts w:ascii="Times New Roman" w:hAnsi="Times New Roman" w:cs="Times New Roman"/>
          <w:sz w:val="24"/>
          <w:szCs w:val="24"/>
        </w:rPr>
        <w:t>m</w:t>
      </w:r>
      <w:r w:rsidR="00C06572" w:rsidRPr="00265F22">
        <w:rPr>
          <w:rFonts w:ascii="Times New Roman" w:hAnsi="Times New Roman" w:cs="Times New Roman"/>
          <w:sz w:val="24"/>
          <w:szCs w:val="24"/>
        </w:rPr>
        <w:t xml:space="preserve">okytojas pristato kelias mįsles, kurios akcentuoja pagarbą vyresniems bei jaunimo svarbą. </w:t>
      </w:r>
    </w:p>
    <w:p w14:paraId="4E7BF1F2" w14:textId="29524DE9" w:rsidR="000212CE" w:rsidRPr="00265F22" w:rsidRDefault="000212CE" w:rsidP="000212CE">
      <w:p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sz w:val="24"/>
          <w:szCs w:val="24"/>
        </w:rPr>
        <w:t>Mįslių pavyzdžiai:</w:t>
      </w:r>
    </w:p>
    <w:p w14:paraId="6DF7EFF8" w14:textId="75CDBDE5" w:rsidR="000212CE" w:rsidRPr="00265F22" w:rsidRDefault="000212CE" w:rsidP="000212CE">
      <w:pPr>
        <w:pStyle w:val="ListParagraph"/>
        <w:numPr>
          <w:ilvl w:val="0"/>
          <w:numId w:val="14"/>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„Kas eina be kojų, kalba be liežuvio, moko be knygos?“</w:t>
      </w:r>
      <w:r w:rsidRPr="00265F22">
        <w:rPr>
          <w:rFonts w:ascii="Times New Roman" w:hAnsi="Times New Roman" w:cs="Times New Roman"/>
          <w:sz w:val="24"/>
          <w:szCs w:val="24"/>
        </w:rPr>
        <w:br/>
        <w:t>– Atsakymas: </w:t>
      </w:r>
      <w:r w:rsidRPr="00265F22">
        <w:rPr>
          <w:rFonts w:ascii="Times New Roman" w:hAnsi="Times New Roman" w:cs="Times New Roman"/>
          <w:b/>
          <w:bCs/>
          <w:sz w:val="24"/>
          <w:szCs w:val="24"/>
        </w:rPr>
        <w:t>Gyvenimas.</w:t>
      </w:r>
      <w:r w:rsidRPr="00265F22">
        <w:rPr>
          <w:rFonts w:ascii="Times New Roman" w:hAnsi="Times New Roman" w:cs="Times New Roman"/>
          <w:sz w:val="24"/>
          <w:szCs w:val="24"/>
        </w:rPr>
        <w:br/>
        <w:t>– Pabrėžia išmintį, kurią perduoda vyresni žmonės per gyvenimišką patirtį.</w:t>
      </w:r>
    </w:p>
    <w:p w14:paraId="5BBDF743" w14:textId="22A1F529" w:rsidR="000212CE" w:rsidRPr="00265F22" w:rsidRDefault="000212CE" w:rsidP="000212CE">
      <w:pPr>
        <w:pStyle w:val="ListParagraph"/>
        <w:numPr>
          <w:ilvl w:val="0"/>
          <w:numId w:val="14"/>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lastRenderedPageBreak/>
        <w:t>„Kas viską žino, bet tyliai stebi?“</w:t>
      </w:r>
      <w:r w:rsidRPr="00265F22">
        <w:rPr>
          <w:rFonts w:ascii="Times New Roman" w:hAnsi="Times New Roman" w:cs="Times New Roman"/>
          <w:sz w:val="24"/>
          <w:szCs w:val="24"/>
        </w:rPr>
        <w:br/>
        <w:t>– Atsakymas: </w:t>
      </w:r>
      <w:r w:rsidRPr="00265F22">
        <w:rPr>
          <w:rFonts w:ascii="Times New Roman" w:hAnsi="Times New Roman" w:cs="Times New Roman"/>
          <w:b/>
          <w:bCs/>
          <w:sz w:val="24"/>
          <w:szCs w:val="24"/>
        </w:rPr>
        <w:t>Senolis.</w:t>
      </w:r>
      <w:r w:rsidRPr="00265F22">
        <w:rPr>
          <w:rFonts w:ascii="Times New Roman" w:hAnsi="Times New Roman" w:cs="Times New Roman"/>
          <w:sz w:val="24"/>
          <w:szCs w:val="24"/>
        </w:rPr>
        <w:br/>
        <w:t>– Atspindi senolių išmintį ir susikaupimą.</w:t>
      </w:r>
    </w:p>
    <w:p w14:paraId="21C3B8A8" w14:textId="3247BD05" w:rsidR="000212CE" w:rsidRPr="00265F22" w:rsidRDefault="000212CE" w:rsidP="000212CE">
      <w:pPr>
        <w:pStyle w:val="ListParagraph"/>
        <w:numPr>
          <w:ilvl w:val="0"/>
          <w:numId w:val="14"/>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„Jaunas žaliuoja, senas ramybę duoda.“</w:t>
      </w:r>
      <w:r w:rsidRPr="00265F22">
        <w:rPr>
          <w:rFonts w:ascii="Times New Roman" w:hAnsi="Times New Roman" w:cs="Times New Roman"/>
          <w:sz w:val="24"/>
          <w:szCs w:val="24"/>
        </w:rPr>
        <w:br/>
        <w:t>– Atsakymas: </w:t>
      </w:r>
      <w:r w:rsidRPr="00265F22">
        <w:rPr>
          <w:rFonts w:ascii="Times New Roman" w:hAnsi="Times New Roman" w:cs="Times New Roman"/>
          <w:b/>
          <w:bCs/>
          <w:sz w:val="24"/>
          <w:szCs w:val="24"/>
        </w:rPr>
        <w:t>Medis.</w:t>
      </w:r>
      <w:r w:rsidRPr="00265F22">
        <w:rPr>
          <w:rFonts w:ascii="Times New Roman" w:hAnsi="Times New Roman" w:cs="Times New Roman"/>
          <w:sz w:val="24"/>
          <w:szCs w:val="24"/>
        </w:rPr>
        <w:br/>
        <w:t>– Metafora, atspindinti gyvenimo ciklą ir pagarbą tiek jaunystei, tiek senatvei.</w:t>
      </w:r>
    </w:p>
    <w:p w14:paraId="6C8FCD69" w14:textId="62F1BAF7" w:rsidR="000212CE" w:rsidRPr="00265F22" w:rsidRDefault="000212CE" w:rsidP="000212CE">
      <w:pPr>
        <w:pStyle w:val="ListParagraph"/>
        <w:numPr>
          <w:ilvl w:val="0"/>
          <w:numId w:val="14"/>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„Kas turi daug metų, bet visada padeda?“</w:t>
      </w:r>
      <w:r w:rsidRPr="00265F22">
        <w:rPr>
          <w:rFonts w:ascii="Times New Roman" w:hAnsi="Times New Roman" w:cs="Times New Roman"/>
          <w:sz w:val="24"/>
          <w:szCs w:val="24"/>
        </w:rPr>
        <w:br/>
        <w:t>– Atsakymas: </w:t>
      </w:r>
      <w:r w:rsidRPr="00265F22">
        <w:rPr>
          <w:rFonts w:ascii="Times New Roman" w:hAnsi="Times New Roman" w:cs="Times New Roman"/>
          <w:b/>
          <w:bCs/>
          <w:sz w:val="24"/>
          <w:szCs w:val="24"/>
        </w:rPr>
        <w:t>Senoliai.</w:t>
      </w:r>
      <w:r w:rsidRPr="00265F22">
        <w:rPr>
          <w:rFonts w:ascii="Times New Roman" w:hAnsi="Times New Roman" w:cs="Times New Roman"/>
          <w:sz w:val="24"/>
          <w:szCs w:val="24"/>
        </w:rPr>
        <w:br/>
        <w:t>– Ši mįslė remiasi vyresnių žmonių pagalba ir jų gyvenimiška patirtimi.</w:t>
      </w:r>
    </w:p>
    <w:p w14:paraId="63C820D1" w14:textId="08690EBF" w:rsidR="000212CE" w:rsidRPr="00265F22" w:rsidRDefault="000212CE" w:rsidP="000212CE">
      <w:pPr>
        <w:pStyle w:val="ListParagraph"/>
        <w:numPr>
          <w:ilvl w:val="0"/>
          <w:numId w:val="14"/>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„Kas visada būna, kai reikia patarimo?“</w:t>
      </w:r>
      <w:r w:rsidRPr="00265F22">
        <w:rPr>
          <w:rFonts w:ascii="Times New Roman" w:hAnsi="Times New Roman" w:cs="Times New Roman"/>
          <w:sz w:val="24"/>
          <w:szCs w:val="24"/>
        </w:rPr>
        <w:br/>
        <w:t>– Atsakymas: </w:t>
      </w:r>
      <w:r w:rsidRPr="00265F22">
        <w:rPr>
          <w:rFonts w:ascii="Times New Roman" w:hAnsi="Times New Roman" w:cs="Times New Roman"/>
          <w:b/>
          <w:bCs/>
          <w:sz w:val="24"/>
          <w:szCs w:val="24"/>
        </w:rPr>
        <w:t>Močiutė ar senelis.</w:t>
      </w:r>
      <w:r w:rsidRPr="00265F22">
        <w:rPr>
          <w:rFonts w:ascii="Times New Roman" w:hAnsi="Times New Roman" w:cs="Times New Roman"/>
          <w:sz w:val="24"/>
          <w:szCs w:val="24"/>
        </w:rPr>
        <w:br/>
        <w:t>– Mįslė, primenanti senolių vaidmenį šeimos gyvenime.</w:t>
      </w:r>
    </w:p>
    <w:p w14:paraId="36C77539" w14:textId="77777777" w:rsidR="000212CE" w:rsidRPr="00265F22" w:rsidRDefault="000212CE" w:rsidP="000212CE">
      <w:pPr>
        <w:tabs>
          <w:tab w:val="left" w:pos="540"/>
        </w:tabs>
        <w:spacing w:after="0" w:line="360" w:lineRule="auto"/>
        <w:rPr>
          <w:rFonts w:ascii="Times New Roman" w:hAnsi="Times New Roman" w:cs="Times New Roman"/>
          <w:sz w:val="24"/>
          <w:szCs w:val="24"/>
        </w:rPr>
      </w:pPr>
    </w:p>
    <w:p w14:paraId="76622A97" w14:textId="77777777" w:rsidR="000212CE" w:rsidRPr="00265F22" w:rsidRDefault="00C06572" w:rsidP="00D5635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Mokiniai spėlioja mįslių atsakymus. </w:t>
      </w:r>
    </w:p>
    <w:p w14:paraId="4F10714E" w14:textId="42FE65F8" w:rsidR="000212CE" w:rsidRPr="00265F22" w:rsidRDefault="000212CE" w:rsidP="00D5635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Tuomet mokytojas sako patarles.</w:t>
      </w:r>
    </w:p>
    <w:p w14:paraId="43E6ADAA" w14:textId="77777777" w:rsidR="000212CE" w:rsidRPr="00265F22" w:rsidRDefault="000212CE" w:rsidP="000212CE">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Keletas lietuvių liaudies patarlių apie pagarbą senoliams ir jaunuoliams:</w:t>
      </w:r>
    </w:p>
    <w:p w14:paraId="03A11AC5"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„Gerbk seną, kad pats senas būdamas būtum gerbiamas.“</w:t>
      </w:r>
      <w:r w:rsidRPr="00265F22">
        <w:rPr>
          <w:rFonts w:ascii="Times New Roman" w:hAnsi="Times New Roman" w:cs="Times New Roman"/>
          <w:sz w:val="24"/>
          <w:szCs w:val="24"/>
        </w:rPr>
        <w:br/>
        <w:t>– Pabrėžia pagarbos cikliškumą: kaip elgiesi su vyresniais, taip bus elgiamasi su tavimi.</w:t>
      </w:r>
    </w:p>
    <w:p w14:paraId="568CA57F"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„Kur senas kalba, ten jaunas tyli.“</w:t>
      </w:r>
      <w:r w:rsidRPr="00265F22">
        <w:rPr>
          <w:rFonts w:ascii="Times New Roman" w:hAnsi="Times New Roman" w:cs="Times New Roman"/>
          <w:sz w:val="24"/>
          <w:szCs w:val="24"/>
        </w:rPr>
        <w:br/>
        <w:t>– Skatina pagarbą ir dėmesį vyresniųjų išminčiai.</w:t>
      </w:r>
    </w:p>
    <w:p w14:paraId="6CB5E03C"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„Senolių patarimas - auksinė moneta.“</w:t>
      </w:r>
      <w:r w:rsidRPr="00265F22">
        <w:rPr>
          <w:rFonts w:ascii="Times New Roman" w:hAnsi="Times New Roman" w:cs="Times New Roman"/>
          <w:sz w:val="24"/>
          <w:szCs w:val="24"/>
        </w:rPr>
        <w:br/>
        <w:t>– Parodo, kad vyresnių žmonių patirtis ir išmintis yra labai vertinga.</w:t>
      </w:r>
    </w:p>
    <w:p w14:paraId="18685B9B"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„Seną žmogų gerbk, o jauną mokyk.“</w:t>
      </w:r>
      <w:r w:rsidRPr="00265F22">
        <w:rPr>
          <w:rFonts w:ascii="Times New Roman" w:hAnsi="Times New Roman" w:cs="Times New Roman"/>
          <w:sz w:val="24"/>
          <w:szCs w:val="24"/>
        </w:rPr>
        <w:br/>
        <w:t>– Pabrėžia pagarbos svarbą senoliams ir atsakomybę už jaunimo ugdymą.</w:t>
      </w:r>
    </w:p>
    <w:p w14:paraId="768EFBE2"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„Seno žmogaus širdis – jaunų namai.“</w:t>
      </w:r>
      <w:r w:rsidRPr="00265F22">
        <w:rPr>
          <w:rFonts w:ascii="Times New Roman" w:hAnsi="Times New Roman" w:cs="Times New Roman"/>
          <w:sz w:val="24"/>
          <w:szCs w:val="24"/>
        </w:rPr>
        <w:br/>
        <w:t>– Atspindi, kad senolių išmintis ir meilė yra jaunosios kartos pagrindas.</w:t>
      </w:r>
    </w:p>
    <w:p w14:paraId="6661FE3E"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„Seno žmogaus žodis – išminties šaltinis.“</w:t>
      </w:r>
      <w:r w:rsidRPr="00265F22">
        <w:rPr>
          <w:rFonts w:ascii="Times New Roman" w:hAnsi="Times New Roman" w:cs="Times New Roman"/>
          <w:sz w:val="24"/>
          <w:szCs w:val="24"/>
        </w:rPr>
        <w:br/>
        <w:t>– Ragina klausytis vyresniųjų, nes jų patirtis yra turtas.</w:t>
      </w:r>
    </w:p>
    <w:p w14:paraId="58637500"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„Jaunas žmogus - kaip medelis, senas - kaip ąžuolas.“</w:t>
      </w:r>
      <w:r w:rsidRPr="00265F22">
        <w:rPr>
          <w:rFonts w:ascii="Times New Roman" w:hAnsi="Times New Roman" w:cs="Times New Roman"/>
          <w:sz w:val="24"/>
          <w:szCs w:val="24"/>
        </w:rPr>
        <w:br/>
        <w:t>– Palyginimas, parodantis jaunojo potencialą ir senojo tvirtumą bei svarbą.</w:t>
      </w:r>
    </w:p>
    <w:p w14:paraId="7A8C7117" w14:textId="77777777" w:rsidR="000212CE" w:rsidRPr="00265F22" w:rsidRDefault="000212CE" w:rsidP="000212CE">
      <w:pPr>
        <w:numPr>
          <w:ilvl w:val="0"/>
          <w:numId w:val="13"/>
        </w:numPr>
        <w:tabs>
          <w:tab w:val="left" w:pos="540"/>
        </w:tabs>
        <w:spacing w:after="0" w:line="360" w:lineRule="auto"/>
        <w:rPr>
          <w:rFonts w:ascii="Times New Roman" w:hAnsi="Times New Roman" w:cs="Times New Roman"/>
          <w:sz w:val="24"/>
          <w:szCs w:val="24"/>
        </w:rPr>
      </w:pPr>
      <w:r w:rsidRPr="00265F22">
        <w:rPr>
          <w:rFonts w:ascii="Times New Roman" w:hAnsi="Times New Roman" w:cs="Times New Roman"/>
          <w:b/>
          <w:bCs/>
          <w:sz w:val="24"/>
          <w:szCs w:val="24"/>
        </w:rPr>
        <w:t>„Senolių gerumas – kaip žemės derlumas.“</w:t>
      </w:r>
      <w:r w:rsidRPr="00265F22">
        <w:rPr>
          <w:rFonts w:ascii="Times New Roman" w:hAnsi="Times New Roman" w:cs="Times New Roman"/>
          <w:sz w:val="24"/>
          <w:szCs w:val="24"/>
        </w:rPr>
        <w:br/>
        <w:t>– Senoliai prilyginami žemei, kuri duoda vaisių ir palaiko gyvybę.</w:t>
      </w:r>
    </w:p>
    <w:p w14:paraId="01A57784" w14:textId="77777777" w:rsidR="000212CE" w:rsidRPr="00265F22" w:rsidRDefault="000212CE" w:rsidP="00D56358">
      <w:pPr>
        <w:tabs>
          <w:tab w:val="left" w:pos="540"/>
        </w:tabs>
        <w:spacing w:after="0" w:line="360" w:lineRule="auto"/>
        <w:jc w:val="both"/>
        <w:rPr>
          <w:rFonts w:ascii="Times New Roman" w:hAnsi="Times New Roman" w:cs="Times New Roman"/>
          <w:sz w:val="24"/>
          <w:szCs w:val="24"/>
        </w:rPr>
      </w:pPr>
    </w:p>
    <w:p w14:paraId="4226F6AA" w14:textId="2F08DA25" w:rsidR="008E72A2" w:rsidRPr="00265F22" w:rsidRDefault="00C06572" w:rsidP="00D5635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Mokytojas klausia mokinių, kaip jie supranta pateiktas patarles, ir kviečia juos pasidalyti savo mintimis apie pagarbą artimiesiems (pvz., seneliams). Diskusija apie pagarbą: </w:t>
      </w:r>
      <w:r w:rsidR="00F64FA2" w:rsidRPr="00265F22">
        <w:rPr>
          <w:rFonts w:ascii="Times New Roman" w:hAnsi="Times New Roman" w:cs="Times New Roman"/>
          <w:sz w:val="24"/>
          <w:szCs w:val="24"/>
        </w:rPr>
        <w:t>a</w:t>
      </w:r>
      <w:r w:rsidRPr="00265F22">
        <w:rPr>
          <w:rFonts w:ascii="Times New Roman" w:hAnsi="Times New Roman" w:cs="Times New Roman"/>
          <w:sz w:val="24"/>
          <w:szCs w:val="24"/>
        </w:rPr>
        <w:t xml:space="preserve">ptariama, kodėl svarbu rodyti </w:t>
      </w:r>
      <w:r w:rsidRPr="00265F22">
        <w:rPr>
          <w:rFonts w:ascii="Times New Roman" w:hAnsi="Times New Roman" w:cs="Times New Roman"/>
          <w:sz w:val="24"/>
          <w:szCs w:val="24"/>
        </w:rPr>
        <w:lastRenderedPageBreak/>
        <w:t>pagarbą senoliams ir kaip jaunimas gali mokytis iš vyresnių. Klausimai mokiniams: „Ar jūsų šeimoje yra patarlių, kurias naudoja seneliai?“ „Kaip jūs rodote pagarbą savo seneliams?“.</w:t>
      </w:r>
    </w:p>
    <w:p w14:paraId="53B47012" w14:textId="77777777" w:rsidR="00622F04" w:rsidRPr="00265F22" w:rsidRDefault="00622F04" w:rsidP="00D56358">
      <w:pPr>
        <w:tabs>
          <w:tab w:val="left" w:pos="540"/>
        </w:tabs>
        <w:spacing w:after="0" w:line="360" w:lineRule="auto"/>
        <w:jc w:val="both"/>
        <w:rPr>
          <w:rFonts w:ascii="Times New Roman" w:hAnsi="Times New Roman" w:cs="Times New Roman"/>
          <w:sz w:val="24"/>
          <w:szCs w:val="24"/>
        </w:rPr>
      </w:pPr>
    </w:p>
    <w:p w14:paraId="245A658E" w14:textId="02FFE331" w:rsidR="000212CE" w:rsidRPr="00265F22" w:rsidRDefault="00F100BB" w:rsidP="00345A1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III</w:t>
      </w:r>
      <w:r w:rsidRPr="00265F22">
        <w:rPr>
          <w:rFonts w:ascii="Times New Roman" w:hAnsi="Times New Roman" w:cs="Times New Roman"/>
          <w:sz w:val="24"/>
          <w:szCs w:val="24"/>
        </w:rPr>
        <w:t xml:space="preserve"> </w:t>
      </w:r>
      <w:r w:rsidRPr="00265F22">
        <w:rPr>
          <w:rFonts w:ascii="Times New Roman" w:hAnsi="Times New Roman" w:cs="Times New Roman"/>
          <w:b/>
          <w:bCs/>
          <w:sz w:val="24"/>
          <w:szCs w:val="24"/>
        </w:rPr>
        <w:t>etapas</w:t>
      </w:r>
      <w:r w:rsidR="00345A18" w:rsidRPr="00265F22">
        <w:rPr>
          <w:rFonts w:ascii="Times New Roman" w:hAnsi="Times New Roman" w:cs="Times New Roman"/>
          <w:sz w:val="24"/>
          <w:szCs w:val="24"/>
        </w:rPr>
        <w:t>. Pagarbos termino aptarimas:</w:t>
      </w:r>
    </w:p>
    <w:p w14:paraId="22F69872" w14:textId="7917D53C" w:rsidR="00345A18" w:rsidRPr="00265F22" w:rsidRDefault="00345A18" w:rsidP="00345A1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 xml:space="preserve">Mokytoja </w:t>
      </w:r>
      <w:r w:rsidR="001A1124" w:rsidRPr="00265F22">
        <w:rPr>
          <w:rFonts w:ascii="Times New Roman" w:hAnsi="Times New Roman" w:cs="Times New Roman"/>
          <w:sz w:val="24"/>
          <w:szCs w:val="24"/>
        </w:rPr>
        <w:t xml:space="preserve">klausia mokinių, kaip jie supranta terminą „pagarba“ ar „pagarbus elgesys“. Tuomet </w:t>
      </w:r>
      <w:r w:rsidRPr="00265F22">
        <w:rPr>
          <w:rFonts w:ascii="Times New Roman" w:hAnsi="Times New Roman" w:cs="Times New Roman"/>
          <w:sz w:val="24"/>
          <w:szCs w:val="24"/>
        </w:rPr>
        <w:t>savais žodžiais įvardinta, ką reiškia terminas „pagarba“.</w:t>
      </w:r>
    </w:p>
    <w:p w14:paraId="23249BB2" w14:textId="76E7EC57" w:rsidR="00345A18" w:rsidRPr="00265F22" w:rsidRDefault="00345A18" w:rsidP="00345A18">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sz w:val="24"/>
          <w:szCs w:val="24"/>
        </w:rPr>
        <w:t>Galimas apibūdinimas atsižvelgiant į vaikų amžių:</w:t>
      </w:r>
    </w:p>
    <w:p w14:paraId="70E0BFB7" w14:textId="77777777" w:rsidR="00345A18" w:rsidRPr="00265F22" w:rsidRDefault="00345A18" w:rsidP="00345A18">
      <w:p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Pagarba</w:t>
      </w:r>
      <w:r w:rsidRPr="00265F22">
        <w:rPr>
          <w:rFonts w:ascii="Times New Roman" w:hAnsi="Times New Roman" w:cs="Times New Roman"/>
          <w:bCs/>
          <w:sz w:val="24"/>
          <w:szCs w:val="24"/>
          <w:lang w:val="en-LT"/>
        </w:rPr>
        <w:t> – tai elgesys ir požiūris, kai mes vertiname kitus žmones, jų jausmus, mintis, poreikius ir nuomonę. Tai reiškia, kad pripažįstame, jog kiekvienas žmogus yra svarbus, ir stengiamės su juo elgtis taip, kaip norėtume, kad elgtųsi su mumis.</w:t>
      </w:r>
    </w:p>
    <w:p w14:paraId="7927CA5C" w14:textId="77777777" w:rsidR="00345A18" w:rsidRPr="00265F22" w:rsidRDefault="00345A18" w:rsidP="00345A18">
      <w:pPr>
        <w:tabs>
          <w:tab w:val="left" w:pos="540"/>
        </w:tabs>
        <w:spacing w:after="0" w:line="360" w:lineRule="auto"/>
        <w:jc w:val="both"/>
        <w:rPr>
          <w:rFonts w:ascii="Times New Roman" w:hAnsi="Times New Roman" w:cs="Times New Roman"/>
          <w:b/>
          <w:bCs/>
          <w:sz w:val="24"/>
          <w:szCs w:val="24"/>
          <w:lang w:val="en-LT"/>
        </w:rPr>
      </w:pPr>
      <w:r w:rsidRPr="00265F22">
        <w:rPr>
          <w:rFonts w:ascii="Times New Roman" w:hAnsi="Times New Roman" w:cs="Times New Roman"/>
          <w:b/>
          <w:bCs/>
          <w:sz w:val="24"/>
          <w:szCs w:val="24"/>
          <w:lang w:val="en-LT"/>
        </w:rPr>
        <w:t>Pagrindiniai pagarbos bruožai:</w:t>
      </w:r>
    </w:p>
    <w:p w14:paraId="068B276F" w14:textId="77777777" w:rsidR="00345A18" w:rsidRPr="00265F22" w:rsidRDefault="00345A18" w:rsidP="00345A18">
      <w:pPr>
        <w:numPr>
          <w:ilvl w:val="0"/>
          <w:numId w:val="18"/>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Klausymasis:</w:t>
      </w:r>
      <w:r w:rsidRPr="00265F22">
        <w:rPr>
          <w:rFonts w:ascii="Times New Roman" w:hAnsi="Times New Roman" w:cs="Times New Roman"/>
          <w:bCs/>
          <w:sz w:val="24"/>
          <w:szCs w:val="24"/>
          <w:lang w:val="en-LT"/>
        </w:rPr>
        <w:t> Kai kažkas kalba, mes atidžiai klausome ir nepertraukiame.</w:t>
      </w:r>
    </w:p>
    <w:p w14:paraId="2374721E" w14:textId="77777777" w:rsidR="00345A18" w:rsidRPr="00265F22" w:rsidRDefault="00345A18" w:rsidP="00345A18">
      <w:pPr>
        <w:numPr>
          <w:ilvl w:val="0"/>
          <w:numId w:val="18"/>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Mandagumas:</w:t>
      </w:r>
      <w:r w:rsidRPr="00265F22">
        <w:rPr>
          <w:rFonts w:ascii="Times New Roman" w:hAnsi="Times New Roman" w:cs="Times New Roman"/>
          <w:bCs/>
          <w:sz w:val="24"/>
          <w:szCs w:val="24"/>
          <w:lang w:val="en-LT"/>
        </w:rPr>
        <w:t> Sakome „ačiū“, „prašau“, „atsiprašau“ ir elgiamės draugiškai.</w:t>
      </w:r>
    </w:p>
    <w:p w14:paraId="454AA37E" w14:textId="77777777" w:rsidR="00345A18" w:rsidRPr="00265F22" w:rsidRDefault="00345A18" w:rsidP="00345A18">
      <w:pPr>
        <w:numPr>
          <w:ilvl w:val="0"/>
          <w:numId w:val="18"/>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Tolerancija:</w:t>
      </w:r>
      <w:r w:rsidRPr="00265F22">
        <w:rPr>
          <w:rFonts w:ascii="Times New Roman" w:hAnsi="Times New Roman" w:cs="Times New Roman"/>
          <w:bCs/>
          <w:sz w:val="24"/>
          <w:szCs w:val="24"/>
          <w:lang w:val="en-LT"/>
        </w:rPr>
        <w:t> Priimame, kad kiti žmonės gali būti kitokie arba turėti kitokią nuomonę.</w:t>
      </w:r>
    </w:p>
    <w:p w14:paraId="5B6EF442" w14:textId="77777777" w:rsidR="00345A18" w:rsidRPr="00265F22" w:rsidRDefault="00345A18" w:rsidP="00345A18">
      <w:pPr>
        <w:numPr>
          <w:ilvl w:val="0"/>
          <w:numId w:val="18"/>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Rūpestingumas:</w:t>
      </w:r>
      <w:r w:rsidRPr="00265F22">
        <w:rPr>
          <w:rFonts w:ascii="Times New Roman" w:hAnsi="Times New Roman" w:cs="Times New Roman"/>
          <w:bCs/>
          <w:sz w:val="24"/>
          <w:szCs w:val="24"/>
          <w:lang w:val="en-LT"/>
        </w:rPr>
        <w:t> Parodome dėmesį ir pagarbą ne tik žmonėms, bet ir aplinkai, gyvūnams bei taisyklėms.</w:t>
      </w:r>
    </w:p>
    <w:p w14:paraId="4A9D7FDD" w14:textId="77777777" w:rsidR="00345A18" w:rsidRPr="00265F22" w:rsidRDefault="00345A18" w:rsidP="00345A18">
      <w:pPr>
        <w:numPr>
          <w:ilvl w:val="0"/>
          <w:numId w:val="18"/>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
          <w:bCs/>
          <w:sz w:val="24"/>
          <w:szCs w:val="24"/>
          <w:lang w:val="en-LT"/>
        </w:rPr>
        <w:t>Sąžiningumas:</w:t>
      </w:r>
      <w:r w:rsidRPr="00265F22">
        <w:rPr>
          <w:rFonts w:ascii="Times New Roman" w:hAnsi="Times New Roman" w:cs="Times New Roman"/>
          <w:bCs/>
          <w:sz w:val="24"/>
          <w:szCs w:val="24"/>
          <w:lang w:val="en-LT"/>
        </w:rPr>
        <w:t> Elgiamės teisingai ir geranoriškai, nekenkiame kitiems.</w:t>
      </w:r>
    </w:p>
    <w:p w14:paraId="625AB730" w14:textId="77777777" w:rsidR="00345A18" w:rsidRPr="00265F22" w:rsidRDefault="00345A18" w:rsidP="00345A18">
      <w:pPr>
        <w:tabs>
          <w:tab w:val="left" w:pos="540"/>
        </w:tabs>
        <w:spacing w:after="0" w:line="360" w:lineRule="auto"/>
        <w:ind w:left="720"/>
        <w:jc w:val="both"/>
        <w:rPr>
          <w:rFonts w:ascii="Times New Roman" w:hAnsi="Times New Roman" w:cs="Times New Roman"/>
          <w:bCs/>
          <w:sz w:val="24"/>
          <w:szCs w:val="24"/>
          <w:lang w:val="en-LT"/>
        </w:rPr>
      </w:pPr>
    </w:p>
    <w:p w14:paraId="173F0CBE" w14:textId="77777777" w:rsidR="00345A18" w:rsidRPr="00265F22" w:rsidRDefault="00345A18" w:rsidP="00345A18">
      <w:pPr>
        <w:tabs>
          <w:tab w:val="left" w:pos="540"/>
        </w:tabs>
        <w:spacing w:after="0" w:line="360" w:lineRule="auto"/>
        <w:jc w:val="both"/>
        <w:rPr>
          <w:rFonts w:ascii="Times New Roman" w:hAnsi="Times New Roman" w:cs="Times New Roman"/>
          <w:b/>
          <w:bCs/>
          <w:sz w:val="24"/>
          <w:szCs w:val="24"/>
          <w:lang w:val="en-LT"/>
        </w:rPr>
      </w:pPr>
      <w:r w:rsidRPr="00265F22">
        <w:rPr>
          <w:rFonts w:ascii="Times New Roman" w:hAnsi="Times New Roman" w:cs="Times New Roman"/>
          <w:b/>
          <w:bCs/>
          <w:sz w:val="24"/>
          <w:szCs w:val="24"/>
          <w:lang w:val="en-LT"/>
        </w:rPr>
        <w:t>Kodėl pagarba svarbi?</w:t>
      </w:r>
    </w:p>
    <w:p w14:paraId="68D88520" w14:textId="77777777" w:rsidR="00345A18" w:rsidRPr="00265F22" w:rsidRDefault="00345A18" w:rsidP="00345A18">
      <w:pPr>
        <w:numPr>
          <w:ilvl w:val="0"/>
          <w:numId w:val="19"/>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Pagarba padeda kurti draugiškus ir harmoningus santykius.</w:t>
      </w:r>
    </w:p>
    <w:p w14:paraId="55780DFE" w14:textId="77777777" w:rsidR="00345A18" w:rsidRPr="00265F22" w:rsidRDefault="00345A18" w:rsidP="00345A18">
      <w:pPr>
        <w:numPr>
          <w:ilvl w:val="0"/>
          <w:numId w:val="19"/>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Ji leidžia žmonėms jaustis vertinamiems ir svarbiems.</w:t>
      </w:r>
    </w:p>
    <w:p w14:paraId="79BD9C4A" w14:textId="77777777" w:rsidR="00345A18" w:rsidRPr="00265F22" w:rsidRDefault="00345A18" w:rsidP="00345A18">
      <w:pPr>
        <w:numPr>
          <w:ilvl w:val="0"/>
          <w:numId w:val="19"/>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Pagarba skatina supratimą ir bendradarbiavimą.</w:t>
      </w:r>
    </w:p>
    <w:p w14:paraId="15B3EACE" w14:textId="77777777" w:rsidR="00A515D5" w:rsidRPr="00265F22" w:rsidRDefault="00A515D5" w:rsidP="00A515D5">
      <w:pPr>
        <w:tabs>
          <w:tab w:val="left" w:pos="540"/>
        </w:tabs>
        <w:spacing w:after="0" w:line="360" w:lineRule="auto"/>
        <w:ind w:left="720"/>
        <w:jc w:val="both"/>
        <w:rPr>
          <w:rFonts w:ascii="Times New Roman" w:hAnsi="Times New Roman" w:cs="Times New Roman"/>
          <w:bCs/>
          <w:sz w:val="24"/>
          <w:szCs w:val="24"/>
          <w:lang w:val="en-LT"/>
        </w:rPr>
      </w:pPr>
    </w:p>
    <w:p w14:paraId="78DE584B" w14:textId="26B3E680" w:rsidR="00345A18" w:rsidRPr="00265F22" w:rsidRDefault="00A515D5" w:rsidP="00345A18">
      <w:pPr>
        <w:tabs>
          <w:tab w:val="left" w:pos="540"/>
        </w:tabs>
        <w:spacing w:after="0" w:line="360" w:lineRule="auto"/>
        <w:jc w:val="both"/>
        <w:rPr>
          <w:rFonts w:ascii="Times New Roman" w:hAnsi="Times New Roman" w:cs="Times New Roman"/>
          <w:bCs/>
          <w:sz w:val="24"/>
          <w:szCs w:val="24"/>
        </w:rPr>
      </w:pPr>
      <w:r w:rsidRPr="00265F22">
        <w:rPr>
          <w:rFonts w:ascii="Times New Roman" w:hAnsi="Times New Roman" w:cs="Times New Roman"/>
          <w:bCs/>
          <w:sz w:val="24"/>
          <w:szCs w:val="24"/>
        </w:rPr>
        <w:t>Mokytoja užduoda klausimus mokininiams:</w:t>
      </w:r>
    </w:p>
    <w:p w14:paraId="12AEA0F1" w14:textId="63D7FF3F" w:rsidR="00A515D5" w:rsidRPr="00265F22" w:rsidRDefault="00A515D5" w:rsidP="00A515D5">
      <w:pPr>
        <w:pStyle w:val="ListParagraph"/>
        <w:numPr>
          <w:ilvl w:val="0"/>
          <w:numId w:val="20"/>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Kaip galima būtų parodyti pagarbą savo šeimoje?</w:t>
      </w:r>
    </w:p>
    <w:p w14:paraId="5060FE23" w14:textId="19C913C7" w:rsidR="00A515D5" w:rsidRPr="00265F22" w:rsidRDefault="00A515D5" w:rsidP="00A515D5">
      <w:pPr>
        <w:pStyle w:val="ListParagraph"/>
        <w:numPr>
          <w:ilvl w:val="0"/>
          <w:numId w:val="20"/>
        </w:numPr>
        <w:tabs>
          <w:tab w:val="left" w:pos="540"/>
        </w:tabs>
        <w:spacing w:after="0"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Kaip mokykloje galima parodyti pagarbą mokytojai ar draugams?</w:t>
      </w:r>
    </w:p>
    <w:p w14:paraId="03370D96" w14:textId="4ED4E91E" w:rsidR="00A515D5" w:rsidRPr="00265F22" w:rsidRDefault="00A515D5" w:rsidP="00A515D5">
      <w:pPr>
        <w:pStyle w:val="ListParagraph"/>
        <w:numPr>
          <w:ilvl w:val="0"/>
          <w:numId w:val="20"/>
        </w:numPr>
        <w:tabs>
          <w:tab w:val="left" w:pos="540"/>
        </w:tabs>
        <w:spacing w:after="0" w:line="360" w:lineRule="auto"/>
        <w:jc w:val="both"/>
        <w:rPr>
          <w:rFonts w:ascii="Times New Roman" w:hAnsi="Times New Roman" w:cs="Times New Roman"/>
          <w:bCs/>
          <w:sz w:val="24"/>
          <w:szCs w:val="24"/>
        </w:rPr>
      </w:pPr>
      <w:r w:rsidRPr="00265F22">
        <w:rPr>
          <w:rFonts w:ascii="Times New Roman" w:hAnsi="Times New Roman" w:cs="Times New Roman"/>
          <w:bCs/>
          <w:sz w:val="24"/>
          <w:szCs w:val="24"/>
          <w:lang w:val="en-LT"/>
        </w:rPr>
        <w:t>Kaip parodote pagarbą taisyklėms ar aplinkai?</w:t>
      </w:r>
    </w:p>
    <w:p w14:paraId="4B0D4887" w14:textId="39F19EB1" w:rsidR="00A515D5" w:rsidRPr="00265F22" w:rsidRDefault="00A515D5" w:rsidP="00A515D5">
      <w:pPr>
        <w:pStyle w:val="ListParagraph"/>
        <w:numPr>
          <w:ilvl w:val="0"/>
          <w:numId w:val="20"/>
        </w:numPr>
        <w:tabs>
          <w:tab w:val="left" w:pos="540"/>
        </w:tabs>
        <w:spacing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Ar esate matę, kad kažkas elgtųsi nepagarbiai? Kaip tai jautėtės?</w:t>
      </w:r>
    </w:p>
    <w:p w14:paraId="69834ABF" w14:textId="74B494FE" w:rsidR="00A515D5" w:rsidRPr="00265F22" w:rsidRDefault="00A515D5" w:rsidP="00A515D5">
      <w:pPr>
        <w:pStyle w:val="ListParagraph"/>
        <w:numPr>
          <w:ilvl w:val="0"/>
          <w:numId w:val="20"/>
        </w:numPr>
        <w:tabs>
          <w:tab w:val="left" w:pos="540"/>
        </w:tabs>
        <w:spacing w:after="0" w:line="360" w:lineRule="auto"/>
        <w:jc w:val="both"/>
        <w:rPr>
          <w:rFonts w:ascii="Times New Roman" w:hAnsi="Times New Roman" w:cs="Times New Roman"/>
          <w:bCs/>
          <w:sz w:val="24"/>
          <w:szCs w:val="24"/>
        </w:rPr>
      </w:pPr>
      <w:r w:rsidRPr="00265F22">
        <w:rPr>
          <w:rFonts w:ascii="Times New Roman" w:hAnsi="Times New Roman" w:cs="Times New Roman"/>
          <w:bCs/>
          <w:sz w:val="24"/>
          <w:szCs w:val="24"/>
          <w:lang w:val="en-LT"/>
        </w:rPr>
        <w:t>Kodėl nepagarbus elgesys gali įskaudinti kitus?</w:t>
      </w:r>
    </w:p>
    <w:p w14:paraId="79C41715" w14:textId="5CE94CB6" w:rsidR="00A515D5" w:rsidRPr="00265F22" w:rsidRDefault="00A515D5" w:rsidP="00A515D5">
      <w:pPr>
        <w:pStyle w:val="ListParagraph"/>
        <w:numPr>
          <w:ilvl w:val="0"/>
          <w:numId w:val="20"/>
        </w:numPr>
        <w:tabs>
          <w:tab w:val="left" w:pos="540"/>
        </w:tabs>
        <w:spacing w:line="360" w:lineRule="auto"/>
        <w:jc w:val="both"/>
        <w:rPr>
          <w:rFonts w:ascii="Times New Roman" w:hAnsi="Times New Roman" w:cs="Times New Roman"/>
          <w:bCs/>
          <w:sz w:val="24"/>
          <w:szCs w:val="24"/>
          <w:lang w:val="en-LT"/>
        </w:rPr>
      </w:pPr>
      <w:r w:rsidRPr="00265F22">
        <w:rPr>
          <w:rFonts w:ascii="Times New Roman" w:hAnsi="Times New Roman" w:cs="Times New Roman"/>
          <w:bCs/>
          <w:sz w:val="24"/>
          <w:szCs w:val="24"/>
          <w:lang w:val="en-LT"/>
        </w:rPr>
        <w:t>Ką galime padaryti, kad mūsų klasė būtų vieta, kur visi jaučiasi gerai?</w:t>
      </w:r>
    </w:p>
    <w:p w14:paraId="6D5ABD9F" w14:textId="1CD46C96" w:rsidR="00A515D5" w:rsidRPr="00265F22" w:rsidRDefault="00A515D5" w:rsidP="00A515D5">
      <w:pPr>
        <w:pStyle w:val="ListParagraph"/>
        <w:numPr>
          <w:ilvl w:val="0"/>
          <w:numId w:val="20"/>
        </w:numPr>
        <w:tabs>
          <w:tab w:val="left" w:pos="540"/>
        </w:tabs>
        <w:spacing w:after="0" w:line="360" w:lineRule="auto"/>
        <w:jc w:val="both"/>
        <w:rPr>
          <w:rFonts w:ascii="Times New Roman" w:hAnsi="Times New Roman" w:cs="Times New Roman"/>
          <w:bCs/>
          <w:sz w:val="24"/>
          <w:szCs w:val="24"/>
        </w:rPr>
      </w:pPr>
      <w:r w:rsidRPr="00265F22">
        <w:rPr>
          <w:rFonts w:ascii="Times New Roman" w:hAnsi="Times New Roman" w:cs="Times New Roman"/>
          <w:bCs/>
          <w:sz w:val="24"/>
          <w:szCs w:val="24"/>
          <w:lang w:val="en-LT"/>
        </w:rPr>
        <w:t>Kokie pagarbos pavyzdžiai jums patinka labiausiai?</w:t>
      </w:r>
    </w:p>
    <w:p w14:paraId="72026291" w14:textId="77777777" w:rsidR="000212CE" w:rsidRPr="00265F22" w:rsidRDefault="000212CE" w:rsidP="00D56358">
      <w:pPr>
        <w:tabs>
          <w:tab w:val="left" w:pos="540"/>
        </w:tabs>
        <w:spacing w:after="0" w:line="360" w:lineRule="auto"/>
        <w:jc w:val="both"/>
        <w:rPr>
          <w:rFonts w:ascii="Times New Roman" w:hAnsi="Times New Roman" w:cs="Times New Roman"/>
          <w:bCs/>
          <w:sz w:val="24"/>
          <w:szCs w:val="24"/>
        </w:rPr>
      </w:pPr>
    </w:p>
    <w:p w14:paraId="68B5F448" w14:textId="3AE2191A" w:rsidR="00F100BB" w:rsidRPr="00265F22" w:rsidRDefault="00287978" w:rsidP="00F100BB">
      <w:pPr>
        <w:tabs>
          <w:tab w:val="left" w:pos="540"/>
        </w:tabs>
        <w:spacing w:after="0" w:line="360" w:lineRule="auto"/>
        <w:jc w:val="both"/>
        <w:rPr>
          <w:rFonts w:ascii="Times New Roman" w:hAnsi="Times New Roman" w:cs="Times New Roman"/>
          <w:sz w:val="24"/>
          <w:szCs w:val="24"/>
        </w:rPr>
      </w:pPr>
      <w:r w:rsidRPr="00265F22">
        <w:rPr>
          <w:rFonts w:ascii="Times New Roman" w:hAnsi="Times New Roman" w:cs="Times New Roman"/>
          <w:b/>
          <w:bCs/>
          <w:sz w:val="24"/>
          <w:szCs w:val="24"/>
        </w:rPr>
        <w:t>Savarankiška u</w:t>
      </w:r>
      <w:r w:rsidR="00F100BB" w:rsidRPr="00265F22">
        <w:rPr>
          <w:rFonts w:ascii="Times New Roman" w:hAnsi="Times New Roman" w:cs="Times New Roman"/>
          <w:b/>
          <w:bCs/>
          <w:sz w:val="24"/>
          <w:szCs w:val="24"/>
        </w:rPr>
        <w:t>žduotis</w:t>
      </w:r>
      <w:r w:rsidR="00E206BF" w:rsidRPr="00265F22">
        <w:rPr>
          <w:rFonts w:ascii="Times New Roman" w:hAnsi="Times New Roman" w:cs="Times New Roman"/>
          <w:sz w:val="24"/>
          <w:szCs w:val="24"/>
        </w:rPr>
        <w:t xml:space="preserve">. </w:t>
      </w:r>
      <w:r w:rsidR="00C06572" w:rsidRPr="00265F22">
        <w:rPr>
          <w:rFonts w:ascii="Times New Roman" w:hAnsi="Times New Roman" w:cs="Times New Roman"/>
          <w:sz w:val="24"/>
          <w:szCs w:val="24"/>
        </w:rPr>
        <w:t>Mokinia</w:t>
      </w:r>
      <w:r w:rsidR="00AA1B27" w:rsidRPr="00265F22">
        <w:rPr>
          <w:rFonts w:ascii="Times New Roman" w:hAnsi="Times New Roman" w:cs="Times New Roman"/>
          <w:sz w:val="24"/>
          <w:szCs w:val="24"/>
        </w:rPr>
        <w:t>ms reikia</w:t>
      </w:r>
      <w:r w:rsidR="00C06572" w:rsidRPr="00265F22">
        <w:rPr>
          <w:rFonts w:ascii="Times New Roman" w:hAnsi="Times New Roman" w:cs="Times New Roman"/>
          <w:sz w:val="24"/>
          <w:szCs w:val="24"/>
        </w:rPr>
        <w:t xml:space="preserve"> nupieš</w:t>
      </w:r>
      <w:r w:rsidR="00AA1B27" w:rsidRPr="00265F22">
        <w:rPr>
          <w:rFonts w:ascii="Times New Roman" w:hAnsi="Times New Roman" w:cs="Times New Roman"/>
          <w:sz w:val="24"/>
          <w:szCs w:val="24"/>
        </w:rPr>
        <w:t>ti</w:t>
      </w:r>
      <w:r w:rsidR="00C06572" w:rsidRPr="00265F22">
        <w:rPr>
          <w:rFonts w:ascii="Times New Roman" w:hAnsi="Times New Roman" w:cs="Times New Roman"/>
          <w:sz w:val="24"/>
          <w:szCs w:val="24"/>
        </w:rPr>
        <w:t xml:space="preserve"> </w:t>
      </w:r>
      <w:r w:rsidR="000264B9" w:rsidRPr="00265F22">
        <w:rPr>
          <w:rFonts w:ascii="Times New Roman" w:hAnsi="Times New Roman" w:cs="Times New Roman"/>
          <w:sz w:val="24"/>
          <w:szCs w:val="24"/>
        </w:rPr>
        <w:t xml:space="preserve">jiems patikusios </w:t>
      </w:r>
      <w:r w:rsidRPr="00265F22">
        <w:rPr>
          <w:rFonts w:ascii="Times New Roman" w:hAnsi="Times New Roman" w:cs="Times New Roman"/>
          <w:sz w:val="24"/>
          <w:szCs w:val="24"/>
        </w:rPr>
        <w:t>mįslės a</w:t>
      </w:r>
      <w:r w:rsidR="00345A18" w:rsidRPr="00265F22">
        <w:rPr>
          <w:rFonts w:ascii="Times New Roman" w:hAnsi="Times New Roman" w:cs="Times New Roman"/>
          <w:sz w:val="24"/>
          <w:szCs w:val="24"/>
        </w:rPr>
        <w:t>r patarlės</w:t>
      </w:r>
      <w:r w:rsidR="00C06572" w:rsidRPr="00265F22">
        <w:rPr>
          <w:rFonts w:ascii="Times New Roman" w:hAnsi="Times New Roman" w:cs="Times New Roman"/>
          <w:sz w:val="24"/>
          <w:szCs w:val="24"/>
        </w:rPr>
        <w:t xml:space="preserve"> iliustraciją, atspindinčią </w:t>
      </w:r>
      <w:r w:rsidR="000264B9" w:rsidRPr="00265F22">
        <w:rPr>
          <w:rFonts w:ascii="Times New Roman" w:hAnsi="Times New Roman" w:cs="Times New Roman"/>
          <w:sz w:val="24"/>
          <w:szCs w:val="24"/>
        </w:rPr>
        <w:t>pagarbų elgesį su senoliais arba gražias tradicijas, kurios perduodamos iš kartos į kartą, pabrėžiant šeimos vertybes ir bendruomeniškumą.</w:t>
      </w:r>
    </w:p>
    <w:p w14:paraId="4BD611E5" w14:textId="77777777" w:rsidR="00F64FA2" w:rsidRPr="00265F22" w:rsidRDefault="00F64FA2" w:rsidP="00F100BB">
      <w:pPr>
        <w:tabs>
          <w:tab w:val="left" w:pos="540"/>
        </w:tabs>
        <w:spacing w:after="0" w:line="360" w:lineRule="auto"/>
        <w:jc w:val="both"/>
        <w:rPr>
          <w:rFonts w:ascii="Times New Roman" w:hAnsi="Times New Roman" w:cs="Times New Roman"/>
          <w:sz w:val="24"/>
          <w:szCs w:val="24"/>
        </w:rPr>
      </w:pPr>
    </w:p>
    <w:p w14:paraId="28F5E8CB" w14:textId="77777777" w:rsidR="00B11E24" w:rsidRPr="00265F22" w:rsidRDefault="00B11E24" w:rsidP="00D56358">
      <w:pPr>
        <w:tabs>
          <w:tab w:val="left" w:pos="540"/>
        </w:tabs>
        <w:spacing w:after="0" w:line="360" w:lineRule="auto"/>
        <w:rPr>
          <w:rFonts w:ascii="Times New Roman" w:hAnsi="Times New Roman" w:cs="Times New Roman"/>
          <w:color w:val="000000"/>
          <w:sz w:val="24"/>
          <w:szCs w:val="24"/>
        </w:rPr>
      </w:pPr>
    </w:p>
    <w:p w14:paraId="31B876D3" w14:textId="5DF0F718" w:rsidR="0040246D" w:rsidRPr="00265F22" w:rsidRDefault="00E206BF" w:rsidP="00D56358">
      <w:pPr>
        <w:tabs>
          <w:tab w:val="left" w:pos="540"/>
        </w:tabs>
        <w:spacing w:after="0" w:line="360" w:lineRule="auto"/>
        <w:rPr>
          <w:rFonts w:ascii="Times New Roman" w:hAnsi="Times New Roman" w:cs="Times New Roman"/>
          <w:b/>
          <w:bCs/>
          <w:color w:val="000000"/>
          <w:sz w:val="24"/>
          <w:szCs w:val="24"/>
        </w:rPr>
      </w:pPr>
      <w:r w:rsidRPr="00265F22">
        <w:rPr>
          <w:rFonts w:ascii="Times New Roman" w:hAnsi="Times New Roman" w:cs="Times New Roman"/>
          <w:b/>
          <w:bCs/>
          <w:color w:val="000000"/>
          <w:sz w:val="24"/>
          <w:szCs w:val="24"/>
        </w:rPr>
        <w:t>Baigiamoji dalis</w:t>
      </w:r>
      <w:r w:rsidR="00AA1B27" w:rsidRPr="00265F22">
        <w:rPr>
          <w:rFonts w:ascii="Times New Roman" w:hAnsi="Times New Roman" w:cs="Times New Roman"/>
          <w:b/>
          <w:bCs/>
          <w:color w:val="000000"/>
          <w:sz w:val="24"/>
          <w:szCs w:val="24"/>
        </w:rPr>
        <w:t>:</w:t>
      </w:r>
    </w:p>
    <w:p w14:paraId="552F95D9" w14:textId="4A98CD7F" w:rsidR="0040246D" w:rsidRPr="00265F22" w:rsidRDefault="00660ABF" w:rsidP="00BE04D5">
      <w:pPr>
        <w:tabs>
          <w:tab w:val="left" w:pos="540"/>
        </w:tabs>
        <w:spacing w:after="0" w:line="360" w:lineRule="auto"/>
        <w:jc w:val="both"/>
        <w:rPr>
          <w:rFonts w:ascii="Times New Roman" w:hAnsi="Times New Roman" w:cs="Times New Roman"/>
          <w:color w:val="000000"/>
          <w:sz w:val="24"/>
          <w:szCs w:val="24"/>
        </w:rPr>
      </w:pPr>
      <w:r w:rsidRPr="00265F22">
        <w:rPr>
          <w:rFonts w:ascii="Times New Roman" w:hAnsi="Times New Roman" w:cs="Times New Roman"/>
          <w:b/>
          <w:bCs/>
          <w:color w:val="000000"/>
          <w:sz w:val="24"/>
          <w:szCs w:val="24"/>
        </w:rPr>
        <w:t>Refleksija</w:t>
      </w:r>
      <w:r w:rsidR="00AA1B27" w:rsidRPr="00265F22">
        <w:rPr>
          <w:rFonts w:ascii="Times New Roman" w:hAnsi="Times New Roman" w:cs="Times New Roman"/>
          <w:b/>
          <w:bCs/>
          <w:color w:val="000000"/>
          <w:sz w:val="24"/>
          <w:szCs w:val="24"/>
        </w:rPr>
        <w:t xml:space="preserve"> ir įsivertinimas</w:t>
      </w:r>
      <w:r w:rsidRPr="00265F22">
        <w:rPr>
          <w:rFonts w:ascii="Times New Roman" w:hAnsi="Times New Roman" w:cs="Times New Roman"/>
          <w:color w:val="000000"/>
          <w:sz w:val="24"/>
          <w:szCs w:val="24"/>
        </w:rPr>
        <w:t xml:space="preserve">. </w:t>
      </w:r>
      <w:r w:rsidR="00A63F3B" w:rsidRPr="00265F22">
        <w:rPr>
          <w:rFonts w:ascii="Times New Roman" w:hAnsi="Times New Roman" w:cs="Times New Roman"/>
          <w:color w:val="000000"/>
          <w:sz w:val="24"/>
          <w:szCs w:val="24"/>
        </w:rPr>
        <w:t xml:space="preserve">Kiekvienas mokinys turi parašyti trumpą sakinį ar du apie tai, kaip jis rodo pagarbą savo seneliams arba draugams. </w:t>
      </w:r>
    </w:p>
    <w:p w14:paraId="70FE8519" w14:textId="047AB590" w:rsidR="00A63F3B" w:rsidRPr="00265F22" w:rsidRDefault="00A63F3B" w:rsidP="00A63F3B">
      <w:pPr>
        <w:spacing w:after="0" w:line="360" w:lineRule="auto"/>
        <w:jc w:val="both"/>
        <w:rPr>
          <w:rFonts w:ascii="Times New Roman" w:hAnsi="Times New Roman" w:cs="Times New Roman"/>
          <w:bCs/>
          <w:sz w:val="24"/>
          <w:szCs w:val="24"/>
        </w:rPr>
      </w:pPr>
      <w:r w:rsidRPr="00265F22">
        <w:rPr>
          <w:rFonts w:ascii="Times New Roman" w:hAnsi="Times New Roman" w:cs="Times New Roman"/>
          <w:b/>
          <w:sz w:val="24"/>
          <w:szCs w:val="24"/>
        </w:rPr>
        <w:t>Vertinimas.</w:t>
      </w:r>
      <w:r w:rsidRPr="00265F22">
        <w:rPr>
          <w:rFonts w:ascii="Times New Roman" w:hAnsi="Times New Roman" w:cs="Times New Roman"/>
          <w:bCs/>
          <w:sz w:val="24"/>
          <w:szCs w:val="24"/>
        </w:rPr>
        <w:t xml:space="preserve"> Vertinamos mokinių </w:t>
      </w:r>
      <w:r w:rsidR="00AA1B27" w:rsidRPr="00265F22">
        <w:rPr>
          <w:rFonts w:ascii="Times New Roman" w:hAnsi="Times New Roman" w:cs="Times New Roman"/>
          <w:bCs/>
          <w:sz w:val="24"/>
          <w:szCs w:val="24"/>
        </w:rPr>
        <w:t xml:space="preserve">išsakytos mintys </w:t>
      </w:r>
      <w:r w:rsidRPr="00265F22">
        <w:rPr>
          <w:rFonts w:ascii="Times New Roman" w:hAnsi="Times New Roman" w:cs="Times New Roman"/>
          <w:bCs/>
          <w:sz w:val="24"/>
          <w:szCs w:val="24"/>
        </w:rPr>
        <w:t>diskusijos</w:t>
      </w:r>
      <w:r w:rsidR="00AA1B27" w:rsidRPr="00265F22">
        <w:rPr>
          <w:rFonts w:ascii="Times New Roman" w:hAnsi="Times New Roman" w:cs="Times New Roman"/>
          <w:bCs/>
          <w:sz w:val="24"/>
          <w:szCs w:val="24"/>
        </w:rPr>
        <w:t xml:space="preserve"> metu</w:t>
      </w:r>
      <w:r w:rsidRPr="00265F22">
        <w:rPr>
          <w:rFonts w:ascii="Times New Roman" w:hAnsi="Times New Roman" w:cs="Times New Roman"/>
          <w:bCs/>
          <w:sz w:val="24"/>
          <w:szCs w:val="24"/>
        </w:rPr>
        <w:t xml:space="preserve">, </w:t>
      </w:r>
      <w:r w:rsidR="00722507" w:rsidRPr="00265F22">
        <w:rPr>
          <w:rFonts w:ascii="Times New Roman" w:hAnsi="Times New Roman" w:cs="Times New Roman"/>
          <w:bCs/>
          <w:sz w:val="24"/>
          <w:szCs w:val="24"/>
        </w:rPr>
        <w:t>mįslių ar patarlių</w:t>
      </w:r>
      <w:r w:rsidRPr="00265F22">
        <w:rPr>
          <w:rFonts w:ascii="Times New Roman" w:hAnsi="Times New Roman" w:cs="Times New Roman"/>
          <w:bCs/>
          <w:sz w:val="24"/>
          <w:szCs w:val="24"/>
        </w:rPr>
        <w:t xml:space="preserve"> iliustracijos ir </w:t>
      </w:r>
      <w:r w:rsidR="00AA1B27" w:rsidRPr="00265F22">
        <w:rPr>
          <w:rFonts w:ascii="Times New Roman" w:hAnsi="Times New Roman" w:cs="Times New Roman"/>
          <w:bCs/>
          <w:sz w:val="24"/>
          <w:szCs w:val="24"/>
        </w:rPr>
        <w:t>parašyti sakiniai</w:t>
      </w:r>
      <w:r w:rsidRPr="00265F22">
        <w:rPr>
          <w:rFonts w:ascii="Times New Roman" w:hAnsi="Times New Roman" w:cs="Times New Roman"/>
          <w:bCs/>
          <w:sz w:val="24"/>
          <w:szCs w:val="24"/>
        </w:rPr>
        <w:t xml:space="preserve"> apie pagarbą. Taip pat vertinama</w:t>
      </w:r>
      <w:r w:rsidR="00B92E6A" w:rsidRPr="00265F22">
        <w:rPr>
          <w:rFonts w:ascii="Times New Roman" w:hAnsi="Times New Roman" w:cs="Times New Roman"/>
          <w:bCs/>
          <w:sz w:val="24"/>
          <w:szCs w:val="24"/>
        </w:rPr>
        <w:t>s</w:t>
      </w:r>
      <w:r w:rsidRPr="00265F22">
        <w:rPr>
          <w:rFonts w:ascii="Times New Roman" w:hAnsi="Times New Roman" w:cs="Times New Roman"/>
          <w:bCs/>
          <w:sz w:val="24"/>
          <w:szCs w:val="24"/>
        </w:rPr>
        <w:t xml:space="preserve"> jų aktyvumas per mįslių ir patarlių užduotis. Pamokos baigiamasis akcentas: </w:t>
      </w:r>
      <w:r w:rsidR="00B92E6A" w:rsidRPr="00265F22">
        <w:rPr>
          <w:rFonts w:ascii="Times New Roman" w:hAnsi="Times New Roman" w:cs="Times New Roman"/>
          <w:bCs/>
          <w:sz w:val="24"/>
          <w:szCs w:val="24"/>
        </w:rPr>
        <w:t>p</w:t>
      </w:r>
      <w:r w:rsidRPr="00265F22">
        <w:rPr>
          <w:rFonts w:ascii="Times New Roman" w:hAnsi="Times New Roman" w:cs="Times New Roman"/>
          <w:bCs/>
          <w:sz w:val="24"/>
          <w:szCs w:val="24"/>
        </w:rPr>
        <w:t xml:space="preserve">amokos pabaigoje mokiniai turėtų </w:t>
      </w:r>
      <w:r w:rsidR="00897714" w:rsidRPr="00265F22">
        <w:rPr>
          <w:rFonts w:ascii="Times New Roman" w:hAnsi="Times New Roman" w:cs="Times New Roman"/>
          <w:bCs/>
          <w:sz w:val="24"/>
          <w:szCs w:val="24"/>
        </w:rPr>
        <w:t>atpažinti</w:t>
      </w:r>
      <w:r w:rsidRPr="00265F22">
        <w:rPr>
          <w:rFonts w:ascii="Times New Roman" w:hAnsi="Times New Roman" w:cs="Times New Roman"/>
          <w:bCs/>
          <w:sz w:val="24"/>
          <w:szCs w:val="24"/>
        </w:rPr>
        <w:t xml:space="preserve"> pagarbos svarbą ne tik tautosakoje, bet ir </w:t>
      </w:r>
      <w:r w:rsidR="00897714" w:rsidRPr="00265F22">
        <w:rPr>
          <w:rFonts w:ascii="Times New Roman" w:hAnsi="Times New Roman" w:cs="Times New Roman"/>
          <w:bCs/>
          <w:sz w:val="24"/>
          <w:szCs w:val="24"/>
        </w:rPr>
        <w:t xml:space="preserve">suprasti ją </w:t>
      </w:r>
      <w:r w:rsidRPr="00265F22">
        <w:rPr>
          <w:rFonts w:ascii="Times New Roman" w:hAnsi="Times New Roman" w:cs="Times New Roman"/>
          <w:bCs/>
          <w:sz w:val="24"/>
          <w:szCs w:val="24"/>
        </w:rPr>
        <w:t>savo kasdienėje aplinkoje ir atpažinti šias vertybes santykiuose su draugais</w:t>
      </w:r>
      <w:r w:rsidR="00B92E6A" w:rsidRPr="00265F22">
        <w:rPr>
          <w:rFonts w:ascii="Times New Roman" w:hAnsi="Times New Roman" w:cs="Times New Roman"/>
          <w:bCs/>
          <w:sz w:val="24"/>
          <w:szCs w:val="24"/>
        </w:rPr>
        <w:t>,</w:t>
      </w:r>
      <w:r w:rsidRPr="00265F22">
        <w:rPr>
          <w:rFonts w:ascii="Times New Roman" w:hAnsi="Times New Roman" w:cs="Times New Roman"/>
          <w:bCs/>
          <w:sz w:val="24"/>
          <w:szCs w:val="24"/>
        </w:rPr>
        <w:t xml:space="preserve"> šeimos nariais.</w:t>
      </w:r>
    </w:p>
    <w:p w14:paraId="3CD25EC8" w14:textId="77777777" w:rsidR="00B92E6A" w:rsidRPr="00265F22" w:rsidRDefault="00B92E6A" w:rsidP="00A63F3B">
      <w:pPr>
        <w:spacing w:after="0" w:line="360" w:lineRule="auto"/>
        <w:jc w:val="both"/>
        <w:rPr>
          <w:rFonts w:ascii="Times New Roman" w:hAnsi="Times New Roman" w:cs="Times New Roman"/>
          <w:bCs/>
          <w:sz w:val="24"/>
          <w:szCs w:val="24"/>
        </w:rPr>
      </w:pPr>
    </w:p>
    <w:p w14:paraId="1D6ADD24" w14:textId="77777777" w:rsidR="0003565D" w:rsidRPr="00265F22" w:rsidRDefault="0003565D" w:rsidP="0003565D">
      <w:pPr>
        <w:pStyle w:val="Heading4"/>
        <w:ind w:left="240"/>
        <w:rPr>
          <w:rFonts w:ascii="Times New Roman" w:hAnsi="Times New Roman" w:cs="Times New Roman"/>
          <w:b/>
          <w:bCs/>
          <w:i w:val="0"/>
          <w:iCs w:val="0"/>
          <w:color w:val="000000" w:themeColor="text1"/>
          <w:sz w:val="24"/>
          <w:szCs w:val="24"/>
        </w:rPr>
      </w:pPr>
      <w:r w:rsidRPr="00265F22">
        <w:rPr>
          <w:rFonts w:ascii="Times New Roman" w:hAnsi="Times New Roman" w:cs="Times New Roman"/>
          <w:b/>
          <w:bCs/>
          <w:i w:val="0"/>
          <w:iCs w:val="0"/>
          <w:color w:val="000000" w:themeColor="text1"/>
          <w:sz w:val="24"/>
          <w:szCs w:val="24"/>
        </w:rPr>
        <w:t>Pasiekimų</w:t>
      </w:r>
      <w:r w:rsidRPr="00265F22">
        <w:rPr>
          <w:rFonts w:ascii="Times New Roman" w:hAnsi="Times New Roman" w:cs="Times New Roman"/>
          <w:b/>
          <w:bCs/>
          <w:i w:val="0"/>
          <w:iCs w:val="0"/>
          <w:color w:val="000000" w:themeColor="text1"/>
          <w:spacing w:val="-5"/>
          <w:sz w:val="24"/>
          <w:szCs w:val="24"/>
        </w:rPr>
        <w:t xml:space="preserve"> </w:t>
      </w:r>
      <w:r w:rsidRPr="00265F22">
        <w:rPr>
          <w:rFonts w:ascii="Times New Roman" w:hAnsi="Times New Roman" w:cs="Times New Roman"/>
          <w:b/>
          <w:bCs/>
          <w:i w:val="0"/>
          <w:iCs w:val="0"/>
          <w:color w:val="000000" w:themeColor="text1"/>
          <w:sz w:val="24"/>
          <w:szCs w:val="24"/>
        </w:rPr>
        <w:t>lygiai:</w:t>
      </w:r>
    </w:p>
    <w:p w14:paraId="240657E7" w14:textId="77777777" w:rsidR="00391B31" w:rsidRPr="00265F22" w:rsidRDefault="00391B31" w:rsidP="00391B31">
      <w:pPr>
        <w:spacing w:after="0"/>
        <w:rPr>
          <w:rFonts w:ascii="Times New Roman" w:hAnsi="Times New Roman" w:cs="Times New Roman"/>
          <w:sz w:val="24"/>
          <w:szCs w:val="24"/>
        </w:rPr>
      </w:pPr>
    </w:p>
    <w:tbl>
      <w:tblPr>
        <w:tblStyle w:val="TableNormal1"/>
        <w:tblW w:w="9648" w:type="dxa"/>
        <w:tblInd w:w="285"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1E0" w:firstRow="1" w:lastRow="1" w:firstColumn="1" w:lastColumn="1" w:noHBand="0" w:noVBand="0"/>
      </w:tblPr>
      <w:tblGrid>
        <w:gridCol w:w="2135"/>
        <w:gridCol w:w="2126"/>
        <w:gridCol w:w="2552"/>
        <w:gridCol w:w="2835"/>
      </w:tblGrid>
      <w:tr w:rsidR="00AA4069" w:rsidRPr="00265F22" w14:paraId="44427821" w14:textId="77777777" w:rsidTr="00E86A04">
        <w:trPr>
          <w:trHeight w:val="605"/>
        </w:trPr>
        <w:tc>
          <w:tcPr>
            <w:tcW w:w="2135" w:type="dxa"/>
            <w:vAlign w:val="center"/>
          </w:tcPr>
          <w:p w14:paraId="057446CD" w14:textId="5386971A" w:rsidR="00AA4069" w:rsidRPr="00265F22" w:rsidRDefault="00AA4069" w:rsidP="00AA4069">
            <w:pPr>
              <w:pStyle w:val="TableParagraph"/>
              <w:ind w:left="110"/>
              <w:rPr>
                <w:sz w:val="24"/>
                <w:szCs w:val="24"/>
              </w:rPr>
            </w:pPr>
            <w:r w:rsidRPr="00265F22">
              <w:rPr>
                <w:sz w:val="24"/>
                <w:szCs w:val="24"/>
              </w:rPr>
              <w:t>Slenkstinis (1)</w:t>
            </w:r>
          </w:p>
        </w:tc>
        <w:tc>
          <w:tcPr>
            <w:tcW w:w="2126" w:type="dxa"/>
            <w:vAlign w:val="center"/>
          </w:tcPr>
          <w:p w14:paraId="58CCC93D" w14:textId="09A2DDB1" w:rsidR="00AA4069" w:rsidRPr="00265F22" w:rsidRDefault="00AA4069" w:rsidP="00AA4069">
            <w:pPr>
              <w:pStyle w:val="TableParagraph"/>
              <w:tabs>
                <w:tab w:val="left" w:pos="425"/>
              </w:tabs>
              <w:ind w:left="110"/>
              <w:rPr>
                <w:sz w:val="24"/>
                <w:szCs w:val="24"/>
              </w:rPr>
            </w:pPr>
            <w:r w:rsidRPr="00265F22">
              <w:rPr>
                <w:sz w:val="24"/>
                <w:szCs w:val="24"/>
              </w:rPr>
              <w:t>Patenkinamas (2)</w:t>
            </w:r>
          </w:p>
        </w:tc>
        <w:tc>
          <w:tcPr>
            <w:tcW w:w="2552" w:type="dxa"/>
            <w:vAlign w:val="center"/>
          </w:tcPr>
          <w:p w14:paraId="43510DCA" w14:textId="7D9DCA4E" w:rsidR="00AA4069" w:rsidRPr="00265F22" w:rsidRDefault="00AA4069" w:rsidP="00AA4069">
            <w:pPr>
              <w:pStyle w:val="TableParagraph"/>
              <w:ind w:left="106"/>
              <w:rPr>
                <w:sz w:val="24"/>
                <w:szCs w:val="24"/>
              </w:rPr>
            </w:pPr>
            <w:r w:rsidRPr="00265F22">
              <w:rPr>
                <w:sz w:val="24"/>
                <w:szCs w:val="24"/>
              </w:rPr>
              <w:t>Pagrindinis (3)</w:t>
            </w:r>
          </w:p>
        </w:tc>
        <w:tc>
          <w:tcPr>
            <w:tcW w:w="2835" w:type="dxa"/>
            <w:vAlign w:val="center"/>
          </w:tcPr>
          <w:p w14:paraId="178AD60D" w14:textId="704AE061" w:rsidR="00AA4069" w:rsidRPr="00265F22" w:rsidRDefault="00AA4069" w:rsidP="00AA4069">
            <w:pPr>
              <w:pStyle w:val="TableParagraph"/>
              <w:ind w:left="105"/>
              <w:rPr>
                <w:sz w:val="24"/>
                <w:szCs w:val="24"/>
              </w:rPr>
            </w:pPr>
            <w:r w:rsidRPr="00265F22">
              <w:rPr>
                <w:sz w:val="24"/>
                <w:szCs w:val="24"/>
              </w:rPr>
              <w:t>Aukštesnysis (4)</w:t>
            </w:r>
          </w:p>
        </w:tc>
      </w:tr>
      <w:tr w:rsidR="00AA4069" w:rsidRPr="00265F22" w14:paraId="1853B169" w14:textId="77777777" w:rsidTr="00AA4069">
        <w:trPr>
          <w:trHeight w:val="1684"/>
        </w:trPr>
        <w:tc>
          <w:tcPr>
            <w:tcW w:w="2135" w:type="dxa"/>
          </w:tcPr>
          <w:p w14:paraId="450767CC" w14:textId="4F840B50" w:rsidR="00AA4069" w:rsidRPr="00265F22" w:rsidRDefault="00DE2834" w:rsidP="00AA4069">
            <w:pPr>
              <w:pStyle w:val="TableParagraph"/>
              <w:ind w:left="110" w:right="431"/>
              <w:rPr>
                <w:sz w:val="24"/>
                <w:szCs w:val="24"/>
                <w:lang w:val="lt-LT"/>
              </w:rPr>
            </w:pPr>
            <w:r w:rsidRPr="00265F22">
              <w:rPr>
                <w:sz w:val="24"/>
                <w:szCs w:val="24"/>
                <w:lang w:val="lt-LT"/>
              </w:rPr>
              <w:t xml:space="preserve">Patarlių ir mįslių supratimas: Mokinys gali </w:t>
            </w:r>
            <w:r w:rsidR="006919FB" w:rsidRPr="00265F22">
              <w:rPr>
                <w:sz w:val="24"/>
                <w:szCs w:val="24"/>
                <w:lang w:val="lt-LT"/>
              </w:rPr>
              <w:t>prisiminti</w:t>
            </w:r>
            <w:r w:rsidRPr="00265F22">
              <w:rPr>
                <w:sz w:val="24"/>
                <w:szCs w:val="24"/>
                <w:lang w:val="lt-LT"/>
              </w:rPr>
              <w:t xml:space="preserve"> bent vieną patarlę arba mįslę, tačiau sunkiai supranta jų prasmę be pagalbos. Pagarbos samprata: Mokinys supranta pagarbą </w:t>
            </w:r>
            <w:r w:rsidR="00AA1B27" w:rsidRPr="00265F22">
              <w:rPr>
                <w:sz w:val="24"/>
                <w:szCs w:val="24"/>
                <w:lang w:val="lt-LT"/>
              </w:rPr>
              <w:t>iš</w:t>
            </w:r>
            <w:r w:rsidRPr="00265F22">
              <w:rPr>
                <w:sz w:val="24"/>
                <w:szCs w:val="24"/>
                <w:lang w:val="lt-LT"/>
              </w:rPr>
              <w:t xml:space="preserve"> paprast</w:t>
            </w:r>
            <w:r w:rsidR="00AA1B27" w:rsidRPr="00265F22">
              <w:rPr>
                <w:sz w:val="24"/>
                <w:szCs w:val="24"/>
                <w:lang w:val="lt-LT"/>
              </w:rPr>
              <w:t>ų</w:t>
            </w:r>
            <w:r w:rsidRPr="00265F22">
              <w:rPr>
                <w:sz w:val="24"/>
                <w:szCs w:val="24"/>
                <w:lang w:val="lt-LT"/>
              </w:rPr>
              <w:t xml:space="preserve"> pavyzdži</w:t>
            </w:r>
            <w:r w:rsidR="00AA1B27" w:rsidRPr="00265F22">
              <w:rPr>
                <w:sz w:val="24"/>
                <w:szCs w:val="24"/>
                <w:lang w:val="lt-LT"/>
              </w:rPr>
              <w:t>ų</w:t>
            </w:r>
            <w:r w:rsidRPr="00265F22">
              <w:rPr>
                <w:sz w:val="24"/>
                <w:szCs w:val="24"/>
                <w:lang w:val="lt-LT"/>
              </w:rPr>
              <w:t>, bet ne</w:t>
            </w:r>
            <w:r w:rsidR="00BE42C8" w:rsidRPr="00265F22">
              <w:rPr>
                <w:sz w:val="24"/>
                <w:szCs w:val="24"/>
                <w:lang w:val="lt-LT"/>
              </w:rPr>
              <w:t>geba</w:t>
            </w:r>
            <w:r w:rsidRPr="00265F22">
              <w:rPr>
                <w:sz w:val="24"/>
                <w:szCs w:val="24"/>
                <w:lang w:val="lt-LT"/>
              </w:rPr>
              <w:t xml:space="preserve"> paaiškinti. Veiklos dalyvavimas: Mokinys dalyvauja veiklose</w:t>
            </w:r>
            <w:r w:rsidR="00FB2C11" w:rsidRPr="00265F22">
              <w:rPr>
                <w:sz w:val="24"/>
                <w:szCs w:val="24"/>
                <w:lang w:val="lt-LT"/>
              </w:rPr>
              <w:t xml:space="preserve">, klausosi kitų mokinių diskusijos, </w:t>
            </w:r>
            <w:r w:rsidRPr="00265F22">
              <w:rPr>
                <w:sz w:val="24"/>
                <w:szCs w:val="24"/>
                <w:lang w:val="lt-LT"/>
              </w:rPr>
              <w:t>kūrybin</w:t>
            </w:r>
            <w:r w:rsidR="00FB2C11" w:rsidRPr="00265F22">
              <w:rPr>
                <w:sz w:val="24"/>
                <w:szCs w:val="24"/>
                <w:lang w:val="lt-LT"/>
              </w:rPr>
              <w:t>ė užduotis atliekama su mokytojo pagalba</w:t>
            </w:r>
            <w:r w:rsidRPr="00265F22">
              <w:rPr>
                <w:sz w:val="24"/>
                <w:szCs w:val="24"/>
                <w:lang w:val="lt-LT"/>
              </w:rPr>
              <w:t xml:space="preserve">.  </w:t>
            </w:r>
            <w:r w:rsidR="00AA4069" w:rsidRPr="00265F22">
              <w:rPr>
                <w:sz w:val="24"/>
                <w:szCs w:val="24"/>
                <w:lang w:val="lt-LT"/>
              </w:rPr>
              <w:t>(A1.3.1).</w:t>
            </w:r>
          </w:p>
        </w:tc>
        <w:tc>
          <w:tcPr>
            <w:tcW w:w="2126" w:type="dxa"/>
          </w:tcPr>
          <w:p w14:paraId="4825E6D5" w14:textId="6B396653" w:rsidR="00AA4069" w:rsidRPr="00265F22" w:rsidRDefault="00DE2834" w:rsidP="00AA4069">
            <w:pPr>
              <w:pStyle w:val="TableParagraph"/>
              <w:ind w:left="110" w:right="320"/>
              <w:rPr>
                <w:sz w:val="24"/>
                <w:szCs w:val="24"/>
                <w:lang w:val="lt-LT"/>
              </w:rPr>
            </w:pPr>
            <w:r w:rsidRPr="00265F22">
              <w:rPr>
                <w:sz w:val="24"/>
                <w:szCs w:val="24"/>
                <w:lang w:val="lt-LT"/>
              </w:rPr>
              <w:t xml:space="preserve">Patarlių ir mįslių supratimas: Mokinys gali </w:t>
            </w:r>
            <w:r w:rsidR="006919FB" w:rsidRPr="00265F22">
              <w:rPr>
                <w:sz w:val="24"/>
                <w:szCs w:val="24"/>
                <w:lang w:val="lt-LT"/>
              </w:rPr>
              <w:t>įsiminti</w:t>
            </w:r>
            <w:r w:rsidRPr="00265F22">
              <w:rPr>
                <w:sz w:val="24"/>
                <w:szCs w:val="24"/>
                <w:lang w:val="lt-LT"/>
              </w:rPr>
              <w:t xml:space="preserve"> ir paaiškinti 2–3 patarlių ar mįslių prasmę, kartais su mokytojo pagalba. Pagarbos samprata: Mokinys supranta pagarbos svarbą tiek jaunimui, tiek senoliams, gali pateikti keletą pavyzdžių iš savo gyvenimo. Veiklos dalyvavimas: Mokinys dalyvauja veiklo</w:t>
            </w:r>
            <w:r w:rsidR="00FB2C11" w:rsidRPr="00265F22">
              <w:rPr>
                <w:sz w:val="24"/>
                <w:szCs w:val="24"/>
                <w:lang w:val="lt-LT"/>
              </w:rPr>
              <w:t>se</w:t>
            </w:r>
            <w:r w:rsidRPr="00265F22">
              <w:rPr>
                <w:sz w:val="24"/>
                <w:szCs w:val="24"/>
                <w:lang w:val="lt-LT"/>
              </w:rPr>
              <w:t>, atsako į klausimus</w:t>
            </w:r>
            <w:r w:rsidR="00FB2C11" w:rsidRPr="00265F22">
              <w:rPr>
                <w:sz w:val="24"/>
                <w:szCs w:val="24"/>
                <w:lang w:val="lt-LT"/>
              </w:rPr>
              <w:t>, jei kreipiasi mokytojas</w:t>
            </w:r>
            <w:r w:rsidRPr="00265F22">
              <w:rPr>
                <w:sz w:val="24"/>
                <w:szCs w:val="24"/>
                <w:lang w:val="lt-LT"/>
              </w:rPr>
              <w:t>,</w:t>
            </w:r>
            <w:r w:rsidR="00287978" w:rsidRPr="00265F22">
              <w:rPr>
                <w:sz w:val="24"/>
                <w:szCs w:val="24"/>
                <w:lang w:val="lt-LT"/>
              </w:rPr>
              <w:t xml:space="preserve"> </w:t>
            </w:r>
            <w:r w:rsidR="00FB2C11" w:rsidRPr="00265F22">
              <w:rPr>
                <w:sz w:val="24"/>
                <w:szCs w:val="24"/>
                <w:lang w:val="lt-LT"/>
              </w:rPr>
              <w:t>savarankiškai atlieka užduotį</w:t>
            </w:r>
            <w:r w:rsidRPr="00265F22">
              <w:rPr>
                <w:sz w:val="24"/>
                <w:szCs w:val="24"/>
                <w:lang w:val="lt-LT"/>
              </w:rPr>
              <w:t>.</w:t>
            </w:r>
            <w:r w:rsidR="00AA4069" w:rsidRPr="00265F22">
              <w:rPr>
                <w:sz w:val="24"/>
                <w:szCs w:val="24"/>
                <w:lang w:val="lt-LT"/>
              </w:rPr>
              <w:t xml:space="preserve"> (A1.3.2).</w:t>
            </w:r>
          </w:p>
        </w:tc>
        <w:tc>
          <w:tcPr>
            <w:tcW w:w="2552" w:type="dxa"/>
          </w:tcPr>
          <w:p w14:paraId="71155E88" w14:textId="2C73F984" w:rsidR="00AA4069" w:rsidRPr="00265F22" w:rsidRDefault="00DE2834" w:rsidP="00AA4069">
            <w:pPr>
              <w:pStyle w:val="TableParagraph"/>
              <w:tabs>
                <w:tab w:val="left" w:pos="710"/>
                <w:tab w:val="left" w:pos="1235"/>
                <w:tab w:val="left" w:pos="1654"/>
              </w:tabs>
              <w:ind w:left="106" w:right="112"/>
              <w:rPr>
                <w:sz w:val="24"/>
                <w:szCs w:val="24"/>
                <w:lang w:val="lt-LT"/>
              </w:rPr>
            </w:pPr>
            <w:r w:rsidRPr="00265F22">
              <w:rPr>
                <w:sz w:val="24"/>
                <w:szCs w:val="24"/>
                <w:lang w:val="lt-LT"/>
              </w:rPr>
              <w:t>Patarlių ir mįslių supratimas: Mokinys geba savarankiškai atpažinti</w:t>
            </w:r>
            <w:r w:rsidR="00287978" w:rsidRPr="00265F22">
              <w:rPr>
                <w:sz w:val="24"/>
                <w:szCs w:val="24"/>
                <w:lang w:val="lt-LT"/>
              </w:rPr>
              <w:t xml:space="preserve"> ir įsiminti</w:t>
            </w:r>
            <w:r w:rsidRPr="00265F22">
              <w:rPr>
                <w:sz w:val="24"/>
                <w:szCs w:val="24"/>
                <w:lang w:val="lt-LT"/>
              </w:rPr>
              <w:t>, paaiškinti 3–5 patarl</w:t>
            </w:r>
            <w:r w:rsidR="00287978" w:rsidRPr="00265F22">
              <w:rPr>
                <w:sz w:val="24"/>
                <w:szCs w:val="24"/>
                <w:lang w:val="lt-LT"/>
              </w:rPr>
              <w:t>ių</w:t>
            </w:r>
            <w:r w:rsidRPr="00265F22">
              <w:rPr>
                <w:sz w:val="24"/>
                <w:szCs w:val="24"/>
                <w:lang w:val="lt-LT"/>
              </w:rPr>
              <w:t xml:space="preserve"> ir mįslių prasmę bei jų sąsajas su pagarbos vertyb</w:t>
            </w:r>
            <w:r w:rsidR="00BE42C8" w:rsidRPr="00265F22">
              <w:rPr>
                <w:sz w:val="24"/>
                <w:szCs w:val="24"/>
                <w:lang w:val="lt-LT"/>
              </w:rPr>
              <w:t>e</w:t>
            </w:r>
            <w:r w:rsidRPr="00265F22">
              <w:rPr>
                <w:sz w:val="24"/>
                <w:szCs w:val="24"/>
                <w:lang w:val="lt-LT"/>
              </w:rPr>
              <w:t xml:space="preserve">. Pagarbos samprata: Mokinys aiškiai supranta pagarbos svarbą, gali pateikti įvairių pavyzdžių </w:t>
            </w:r>
            <w:r w:rsidR="00FB2C11" w:rsidRPr="00265F22">
              <w:rPr>
                <w:sz w:val="24"/>
                <w:szCs w:val="24"/>
                <w:lang w:val="lt-LT"/>
              </w:rPr>
              <w:t xml:space="preserve">iš savo gyvenimo </w:t>
            </w:r>
            <w:r w:rsidRPr="00265F22">
              <w:rPr>
                <w:sz w:val="24"/>
                <w:szCs w:val="24"/>
                <w:lang w:val="lt-LT"/>
              </w:rPr>
              <w:t xml:space="preserve">ir pritaikyti tautosakos išmintį kasdieniame gyvenime. Veiklos dalyvavimas: Mokinys aktyviai dalyvauja diskusijose, </w:t>
            </w:r>
            <w:r w:rsidR="00FB2C11" w:rsidRPr="00265F22">
              <w:rPr>
                <w:sz w:val="24"/>
                <w:szCs w:val="24"/>
                <w:lang w:val="lt-LT"/>
              </w:rPr>
              <w:t xml:space="preserve">savarankiškai atlieka užduotį </w:t>
            </w:r>
            <w:r w:rsidRPr="00265F22">
              <w:rPr>
                <w:sz w:val="24"/>
                <w:szCs w:val="24"/>
                <w:lang w:val="lt-LT"/>
              </w:rPr>
              <w:t>ir sukuria kūrybin</w:t>
            </w:r>
            <w:r w:rsidR="00BE42C8" w:rsidRPr="00265F22">
              <w:rPr>
                <w:sz w:val="24"/>
                <w:szCs w:val="24"/>
                <w:lang w:val="lt-LT"/>
              </w:rPr>
              <w:t>ių</w:t>
            </w:r>
            <w:r w:rsidRPr="00265F22">
              <w:rPr>
                <w:sz w:val="24"/>
                <w:szCs w:val="24"/>
                <w:lang w:val="lt-LT"/>
              </w:rPr>
              <w:t xml:space="preserve"> </w:t>
            </w:r>
            <w:r w:rsidR="00BE42C8" w:rsidRPr="00265F22">
              <w:rPr>
                <w:sz w:val="24"/>
                <w:szCs w:val="24"/>
                <w:lang w:val="lt-LT"/>
              </w:rPr>
              <w:t>elementų</w:t>
            </w:r>
            <w:r w:rsidRPr="00265F22">
              <w:rPr>
                <w:sz w:val="24"/>
                <w:szCs w:val="24"/>
                <w:lang w:val="lt-LT"/>
              </w:rPr>
              <w:t xml:space="preserve"> (pvz., naują mįslę ar patarlę), rod</w:t>
            </w:r>
            <w:r w:rsidR="00BE42C8" w:rsidRPr="00265F22">
              <w:rPr>
                <w:sz w:val="24"/>
                <w:szCs w:val="24"/>
                <w:lang w:val="lt-LT"/>
              </w:rPr>
              <w:t>o</w:t>
            </w:r>
            <w:r w:rsidRPr="00265F22">
              <w:rPr>
                <w:sz w:val="24"/>
                <w:szCs w:val="24"/>
                <w:lang w:val="lt-LT"/>
              </w:rPr>
              <w:t xml:space="preserve"> iniciatyvą. </w:t>
            </w:r>
            <w:r w:rsidR="00AA4069" w:rsidRPr="00265F22">
              <w:rPr>
                <w:sz w:val="24"/>
                <w:szCs w:val="24"/>
                <w:lang w:val="lt-LT"/>
              </w:rPr>
              <w:t xml:space="preserve"> (A1.3.3).</w:t>
            </w:r>
          </w:p>
        </w:tc>
        <w:tc>
          <w:tcPr>
            <w:tcW w:w="2835" w:type="dxa"/>
          </w:tcPr>
          <w:p w14:paraId="5BD8697C" w14:textId="5273D8BD" w:rsidR="00AA4069" w:rsidRPr="00265F22" w:rsidRDefault="00DE2834" w:rsidP="00AA4069">
            <w:pPr>
              <w:pStyle w:val="TableParagraph"/>
              <w:ind w:left="105" w:right="80"/>
              <w:rPr>
                <w:sz w:val="24"/>
                <w:szCs w:val="24"/>
                <w:lang w:val="lt-LT"/>
              </w:rPr>
            </w:pPr>
            <w:r w:rsidRPr="00265F22">
              <w:rPr>
                <w:sz w:val="24"/>
                <w:szCs w:val="24"/>
                <w:lang w:val="lt-LT"/>
              </w:rPr>
              <w:t xml:space="preserve">Patarlių ir mįslių supratimas: Mokinys laisvai atpažįsta ir paaiškina 5 ir daugiau patarlių bei mįslių prasmę, sugeba analizuoti jų simboliką ir kultūrinį kontekstą. Pagarbos samprata: Mokinys </w:t>
            </w:r>
            <w:r w:rsidR="00BE42C8" w:rsidRPr="00265F22">
              <w:rPr>
                <w:sz w:val="24"/>
                <w:szCs w:val="24"/>
                <w:lang w:val="lt-LT"/>
              </w:rPr>
              <w:t>plačiai</w:t>
            </w:r>
            <w:r w:rsidRPr="00265F22">
              <w:rPr>
                <w:sz w:val="24"/>
                <w:szCs w:val="24"/>
                <w:lang w:val="lt-LT"/>
              </w:rPr>
              <w:t xml:space="preserve"> supranta pagarbos sampratą, sugeba pateikti įžvalgas apie jos svarbą ne tik kasdieniame gyvenime, bet ir platesniame kultūriniame kontekste. Veiklos dalyvavimas: Mokinys aktyviai dalyvauja visose veiklose, siūlo originalias kūrybines idėjas, sugeba </w:t>
            </w:r>
            <w:r w:rsidR="00FB2C11" w:rsidRPr="00265F22">
              <w:rPr>
                <w:sz w:val="24"/>
                <w:szCs w:val="24"/>
                <w:lang w:val="lt-LT"/>
              </w:rPr>
              <w:t xml:space="preserve">savarankiškai atlikti užduotį, sukurti kūrybinių elementų ir juos sklandžiai paaiškinti </w:t>
            </w:r>
            <w:r w:rsidRPr="00265F22">
              <w:rPr>
                <w:sz w:val="24"/>
                <w:szCs w:val="24"/>
                <w:lang w:val="lt-LT"/>
              </w:rPr>
              <w:t>bei reflektuoti savo ir kitų darb</w:t>
            </w:r>
            <w:r w:rsidR="00BE42C8" w:rsidRPr="00265F22">
              <w:rPr>
                <w:sz w:val="24"/>
                <w:szCs w:val="24"/>
                <w:lang w:val="lt-LT"/>
              </w:rPr>
              <w:t>us</w:t>
            </w:r>
            <w:r w:rsidRPr="00265F22">
              <w:rPr>
                <w:sz w:val="24"/>
                <w:szCs w:val="24"/>
                <w:lang w:val="lt-LT"/>
              </w:rPr>
              <w:t>.</w:t>
            </w:r>
            <w:r w:rsidR="00AA4069" w:rsidRPr="00265F22">
              <w:rPr>
                <w:sz w:val="24"/>
                <w:szCs w:val="24"/>
                <w:lang w:val="lt-LT"/>
              </w:rPr>
              <w:t xml:space="preserve"> (A1.3.4).</w:t>
            </w:r>
          </w:p>
        </w:tc>
      </w:tr>
    </w:tbl>
    <w:p w14:paraId="1B03A646" w14:textId="77777777" w:rsidR="0003565D" w:rsidRPr="00265F22" w:rsidRDefault="0003565D" w:rsidP="0003565D">
      <w:pPr>
        <w:pStyle w:val="BodyText"/>
        <w:spacing w:before="4"/>
        <w:rPr>
          <w:b/>
        </w:rPr>
      </w:pPr>
    </w:p>
    <w:p w14:paraId="175B01F6" w14:textId="77777777" w:rsidR="0003565D" w:rsidRPr="00265F22" w:rsidRDefault="0003565D" w:rsidP="0003565D">
      <w:pPr>
        <w:pStyle w:val="BodyText"/>
        <w:spacing w:before="11"/>
      </w:pPr>
    </w:p>
    <w:p w14:paraId="36E18F37" w14:textId="3C12DBA0" w:rsidR="00C53A24" w:rsidRPr="00265F22" w:rsidRDefault="00C53A24" w:rsidP="000057FE">
      <w:pPr>
        <w:pStyle w:val="BodyText"/>
        <w:spacing w:before="11"/>
        <w:rPr>
          <w:b/>
          <w:bCs/>
        </w:rPr>
      </w:pPr>
      <w:r w:rsidRPr="00265F22">
        <w:rPr>
          <w:b/>
          <w:bCs/>
        </w:rPr>
        <w:t>Šaltiniai:</w:t>
      </w:r>
    </w:p>
    <w:p w14:paraId="69AC578C" w14:textId="77777777" w:rsidR="00C53A24" w:rsidRPr="00265F22" w:rsidRDefault="00C53A24" w:rsidP="000057FE">
      <w:pPr>
        <w:pStyle w:val="BodyText"/>
        <w:spacing w:before="11"/>
      </w:pPr>
    </w:p>
    <w:p w14:paraId="4E27BF49" w14:textId="25B88411" w:rsidR="00770660" w:rsidRPr="00265F22" w:rsidRDefault="00476BD9" w:rsidP="00770660">
      <w:pPr>
        <w:pStyle w:val="NormalWeb"/>
        <w:numPr>
          <w:ilvl w:val="0"/>
          <w:numId w:val="16"/>
        </w:numPr>
      </w:pPr>
      <w:proofErr w:type="spellStart"/>
      <w:r w:rsidRPr="00265F22">
        <w:t>Vaikystės</w:t>
      </w:r>
      <w:proofErr w:type="spellEnd"/>
      <w:r w:rsidRPr="00265F22">
        <w:t xml:space="preserve"> </w:t>
      </w:r>
      <w:proofErr w:type="spellStart"/>
      <w:r w:rsidRPr="00265F22">
        <w:t>patarlės</w:t>
      </w:r>
      <w:proofErr w:type="spellEnd"/>
      <w:r w:rsidRPr="00265F22">
        <w:t xml:space="preserve">: XX a. tarptautiniai vaikų kalbos ir </w:t>
      </w:r>
      <w:proofErr w:type="spellStart"/>
      <w:r w:rsidRPr="00265F22">
        <w:t>mąstymo</w:t>
      </w:r>
      <w:proofErr w:type="spellEnd"/>
      <w:r w:rsidRPr="00265F22">
        <w:t xml:space="preserve"> tyrimai. Rengė </w:t>
      </w:r>
      <w:r w:rsidR="000057FE" w:rsidRPr="00265F22">
        <w:t>Giedrė Bufienė</w:t>
      </w:r>
      <w:r w:rsidRPr="00265F22">
        <w:t xml:space="preserve">. Lietuvių literatūros ir tautosakos institutas. El. nuoroda: </w:t>
      </w:r>
      <w:hyperlink r:id="rId5" w:history="1">
        <w:r w:rsidRPr="00265F22">
          <w:rPr>
            <w:rStyle w:val="Hyperlink"/>
          </w:rPr>
          <w:t>http://www.llti.lt/failai/TD51%20internetui-185-202.pdf</w:t>
        </w:r>
      </w:hyperlink>
    </w:p>
    <w:p w14:paraId="5A3CAF13" w14:textId="5C1FE1D6" w:rsidR="00770660" w:rsidRPr="00265F22" w:rsidRDefault="00770660" w:rsidP="00770660">
      <w:pPr>
        <w:pStyle w:val="ListParagraph"/>
        <w:numPr>
          <w:ilvl w:val="0"/>
          <w:numId w:val="16"/>
        </w:numPr>
        <w:spacing w:before="16"/>
        <w:jc w:val="both"/>
        <w:rPr>
          <w:rFonts w:ascii="Times New Roman" w:hAnsi="Times New Roman" w:cs="Times New Roman"/>
          <w:b/>
          <w:spacing w:val="-1"/>
          <w:sz w:val="24"/>
          <w:szCs w:val="24"/>
        </w:rPr>
      </w:pPr>
      <w:r w:rsidRPr="00265F22">
        <w:rPr>
          <w:rFonts w:ascii="Times New Roman" w:hAnsi="Times New Roman" w:cs="Times New Roman"/>
          <w:b/>
          <w:spacing w:val="-1"/>
          <w:sz w:val="24"/>
          <w:szCs w:val="24"/>
        </w:rPr>
        <w:t xml:space="preserve">Lietuvių tautosakos </w:t>
      </w:r>
      <w:proofErr w:type="spellStart"/>
      <w:r w:rsidRPr="00265F22">
        <w:rPr>
          <w:rFonts w:ascii="Times New Roman" w:hAnsi="Times New Roman" w:cs="Times New Roman"/>
          <w:b/>
          <w:spacing w:val="-1"/>
          <w:sz w:val="24"/>
          <w:szCs w:val="24"/>
        </w:rPr>
        <w:t>rankraštynas</w:t>
      </w:r>
      <w:proofErr w:type="spellEnd"/>
      <w:r w:rsidRPr="00265F22">
        <w:rPr>
          <w:rFonts w:ascii="Times New Roman" w:hAnsi="Times New Roman" w:cs="Times New Roman"/>
          <w:bCs/>
          <w:spacing w:val="-1"/>
          <w:sz w:val="24"/>
          <w:szCs w:val="24"/>
        </w:rPr>
        <w:t xml:space="preserve"> – </w:t>
      </w:r>
    </w:p>
    <w:p w14:paraId="65154717" w14:textId="77777777" w:rsidR="00770660" w:rsidRPr="00265F22" w:rsidRDefault="00770660" w:rsidP="00770660">
      <w:pPr>
        <w:pStyle w:val="ListParagraph"/>
        <w:spacing w:before="16"/>
        <w:jc w:val="both"/>
        <w:rPr>
          <w:rFonts w:ascii="Times New Roman" w:hAnsi="Times New Roman" w:cs="Times New Roman"/>
          <w:bCs/>
          <w:spacing w:val="-1"/>
          <w:sz w:val="24"/>
          <w:szCs w:val="24"/>
        </w:rPr>
      </w:pPr>
      <w:hyperlink r:id="rId6" w:history="1">
        <w:r w:rsidRPr="00265F22">
          <w:rPr>
            <w:rStyle w:val="Hyperlink"/>
            <w:rFonts w:ascii="Times New Roman" w:hAnsi="Times New Roman" w:cs="Times New Roman"/>
            <w:bCs/>
            <w:spacing w:val="-1"/>
            <w:sz w:val="24"/>
            <w:szCs w:val="24"/>
          </w:rPr>
          <w:t>https://tautosakos-rankrastynas.lt/?fbclid=IwZXh0bgNhZW0CMTAAAR1lMte7h7EJeIL20dtr9x_03BYvgMJ8hiV8TzzZoEfH90-vUUNWbf6ajQI_aem_e21aJVGmmc7ylk3qr-4_Mw</w:t>
        </w:r>
      </w:hyperlink>
      <w:r w:rsidRPr="00265F22">
        <w:rPr>
          <w:rFonts w:ascii="Times New Roman" w:hAnsi="Times New Roman" w:cs="Times New Roman"/>
          <w:bCs/>
          <w:spacing w:val="-1"/>
          <w:sz w:val="24"/>
          <w:szCs w:val="24"/>
        </w:rPr>
        <w:t>;</w:t>
      </w:r>
    </w:p>
    <w:p w14:paraId="30F21FE4" w14:textId="77777777" w:rsidR="00770660" w:rsidRPr="00265F22" w:rsidRDefault="00770660" w:rsidP="00770660">
      <w:pPr>
        <w:pStyle w:val="ListParagraph"/>
        <w:spacing w:before="16"/>
        <w:jc w:val="both"/>
        <w:rPr>
          <w:rFonts w:ascii="Times New Roman" w:hAnsi="Times New Roman" w:cs="Times New Roman"/>
          <w:bCs/>
          <w:spacing w:val="-1"/>
          <w:sz w:val="24"/>
          <w:szCs w:val="24"/>
        </w:rPr>
      </w:pPr>
    </w:p>
    <w:p w14:paraId="7C55195D" w14:textId="77777777" w:rsidR="00770660" w:rsidRPr="00265F22" w:rsidRDefault="00770660" w:rsidP="00770660">
      <w:pPr>
        <w:pStyle w:val="ListParagraph"/>
        <w:numPr>
          <w:ilvl w:val="0"/>
          <w:numId w:val="16"/>
        </w:numPr>
        <w:spacing w:before="16"/>
        <w:jc w:val="both"/>
        <w:rPr>
          <w:rFonts w:ascii="Times New Roman" w:hAnsi="Times New Roman" w:cs="Times New Roman"/>
          <w:bCs/>
          <w:spacing w:val="-1"/>
          <w:sz w:val="24"/>
          <w:szCs w:val="24"/>
        </w:rPr>
      </w:pPr>
      <w:r w:rsidRPr="00265F22">
        <w:rPr>
          <w:rFonts w:ascii="Times New Roman" w:hAnsi="Times New Roman" w:cs="Times New Roman"/>
          <w:b/>
          <w:spacing w:val="-1"/>
          <w:sz w:val="24"/>
          <w:szCs w:val="24"/>
        </w:rPr>
        <w:t xml:space="preserve">Lietuvių literatūros ir tautosakos institutas – </w:t>
      </w:r>
    </w:p>
    <w:p w14:paraId="67BB0715" w14:textId="77777777" w:rsidR="00770660" w:rsidRPr="00265F22" w:rsidRDefault="00770660" w:rsidP="00770660">
      <w:pPr>
        <w:pStyle w:val="ListParagraph"/>
        <w:spacing w:before="16"/>
        <w:jc w:val="both"/>
        <w:rPr>
          <w:rFonts w:ascii="Times New Roman" w:hAnsi="Times New Roman" w:cs="Times New Roman"/>
          <w:bCs/>
          <w:spacing w:val="-1"/>
          <w:sz w:val="24"/>
          <w:szCs w:val="24"/>
        </w:rPr>
      </w:pPr>
      <w:hyperlink r:id="rId7" w:history="1">
        <w:r w:rsidRPr="00265F22">
          <w:rPr>
            <w:rStyle w:val="Hyperlink"/>
            <w:rFonts w:ascii="Times New Roman" w:hAnsi="Times New Roman" w:cs="Times New Roman"/>
            <w:bCs/>
            <w:spacing w:val="-1"/>
            <w:sz w:val="24"/>
            <w:szCs w:val="24"/>
          </w:rPr>
          <w:t>https://tautosmenta.lt/tautosaka/?fbclid=IwZXh0bgNhZW0CMTAAAR2R65efXNgTA60mEu39cTyn_FSjWGgoqn0bNx6kv0qBiKJDUqoxPlSyi9A_aem_hIIrx7WBTB05uXv-0ZuOaA</w:t>
        </w:r>
      </w:hyperlink>
      <w:r w:rsidRPr="00265F22">
        <w:rPr>
          <w:rFonts w:ascii="Times New Roman" w:hAnsi="Times New Roman" w:cs="Times New Roman"/>
          <w:bCs/>
          <w:spacing w:val="-1"/>
          <w:sz w:val="24"/>
          <w:szCs w:val="24"/>
        </w:rPr>
        <w:t>;</w:t>
      </w:r>
    </w:p>
    <w:p w14:paraId="7FE84EA5" w14:textId="049DF386" w:rsidR="00770660" w:rsidRPr="00265F22" w:rsidRDefault="00770660" w:rsidP="00770660">
      <w:pPr>
        <w:pStyle w:val="ListParagraph"/>
        <w:numPr>
          <w:ilvl w:val="0"/>
          <w:numId w:val="16"/>
        </w:numPr>
        <w:spacing w:before="16"/>
        <w:jc w:val="both"/>
        <w:rPr>
          <w:rFonts w:ascii="Times New Roman" w:hAnsi="Times New Roman" w:cs="Times New Roman"/>
          <w:bCs/>
          <w:spacing w:val="-1"/>
          <w:sz w:val="24"/>
          <w:szCs w:val="24"/>
        </w:rPr>
      </w:pPr>
      <w:r w:rsidRPr="00265F22">
        <w:rPr>
          <w:rFonts w:ascii="Times New Roman" w:hAnsi="Times New Roman" w:cs="Times New Roman"/>
          <w:bCs/>
          <w:spacing w:val="-1"/>
          <w:sz w:val="24"/>
          <w:szCs w:val="24"/>
        </w:rPr>
        <w:t>„Lietuvių tautosaka. Mįslės.“ (parengta A. Girdzijausko);</w:t>
      </w:r>
    </w:p>
    <w:p w14:paraId="7E960909" w14:textId="77777777" w:rsidR="00476BD9" w:rsidRPr="00265F22" w:rsidRDefault="00476BD9" w:rsidP="000057FE">
      <w:pPr>
        <w:pStyle w:val="NormalWeb"/>
        <w:ind w:left="720"/>
      </w:pPr>
    </w:p>
    <w:p w14:paraId="10C7C34D" w14:textId="77777777" w:rsidR="000057FE" w:rsidRPr="00265F22" w:rsidRDefault="000057FE" w:rsidP="000057FE">
      <w:pPr>
        <w:pStyle w:val="NormalWeb"/>
        <w:ind w:left="720"/>
      </w:pPr>
    </w:p>
    <w:p w14:paraId="6A74D468" w14:textId="248D9026" w:rsidR="0003565D" w:rsidRPr="00265F22" w:rsidRDefault="00AB46C1" w:rsidP="00AB46C1">
      <w:pPr>
        <w:spacing w:before="120"/>
        <w:rPr>
          <w:rFonts w:ascii="Times New Roman" w:hAnsi="Times New Roman" w:cs="Times New Roman"/>
          <w:i/>
          <w:iCs/>
          <w:sz w:val="24"/>
          <w:szCs w:val="24"/>
        </w:rPr>
      </w:pPr>
      <w:r w:rsidRPr="00265F22">
        <w:rPr>
          <w:rFonts w:ascii="Times New Roman" w:hAnsi="Times New Roman" w:cs="Times New Roman"/>
          <w:i/>
          <w:sz w:val="24"/>
          <w:szCs w:val="24"/>
          <w:shd w:val="clear" w:color="auto" w:fill="FFFFFF"/>
        </w:rPr>
        <w:t>Parengė</w:t>
      </w:r>
      <w:r w:rsidRPr="00265F22">
        <w:rPr>
          <w:rFonts w:ascii="Times New Roman" w:hAnsi="Times New Roman" w:cs="Times New Roman"/>
          <w:sz w:val="24"/>
          <w:szCs w:val="24"/>
          <w:shd w:val="clear" w:color="auto" w:fill="FFFFFF"/>
        </w:rPr>
        <w:t xml:space="preserve">: Mokyklos „Baltų šalis“ mokytojai </w:t>
      </w:r>
    </w:p>
    <w:p w14:paraId="3C6891F8" w14:textId="518E4F7F" w:rsidR="00180156" w:rsidRPr="00265F22" w:rsidRDefault="00180156" w:rsidP="00035483">
      <w:pPr>
        <w:jc w:val="both"/>
        <w:rPr>
          <w:rFonts w:ascii="Times New Roman" w:hAnsi="Times New Roman" w:cs="Times New Roman"/>
          <w:sz w:val="24"/>
          <w:szCs w:val="24"/>
        </w:rPr>
      </w:pPr>
    </w:p>
    <w:sectPr w:rsidR="00180156" w:rsidRPr="00265F22" w:rsidSect="00902FA2">
      <w:pgSz w:w="11906" w:h="16838"/>
      <w:pgMar w:top="1134" w:right="85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947"/>
    <w:multiLevelType w:val="hybridMultilevel"/>
    <w:tmpl w:val="E29E6360"/>
    <w:lvl w:ilvl="0" w:tplc="68CAAE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AEC"/>
    <w:multiLevelType w:val="hybridMultilevel"/>
    <w:tmpl w:val="CB0C42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E1A388D"/>
    <w:multiLevelType w:val="multilevel"/>
    <w:tmpl w:val="87AA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77D7A"/>
    <w:multiLevelType w:val="hybridMultilevel"/>
    <w:tmpl w:val="EC6A2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F28F8"/>
    <w:multiLevelType w:val="multilevel"/>
    <w:tmpl w:val="F5BE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E6959"/>
    <w:multiLevelType w:val="hybridMultilevel"/>
    <w:tmpl w:val="7D4E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47629"/>
    <w:multiLevelType w:val="multilevel"/>
    <w:tmpl w:val="BC2A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A7AE7"/>
    <w:multiLevelType w:val="hybridMultilevel"/>
    <w:tmpl w:val="92C62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9D4AC1"/>
    <w:multiLevelType w:val="hybridMultilevel"/>
    <w:tmpl w:val="2A4868D4"/>
    <w:lvl w:ilvl="0" w:tplc="223CBCA2">
      <w:start w:val="1"/>
      <w:numFmt w:val="bullet"/>
      <w:lvlText w:val="•"/>
      <w:lvlJc w:val="left"/>
      <w:pPr>
        <w:tabs>
          <w:tab w:val="num" w:pos="720"/>
        </w:tabs>
        <w:ind w:left="720" w:hanging="360"/>
      </w:pPr>
      <w:rPr>
        <w:rFonts w:ascii="Arial" w:hAnsi="Arial" w:hint="default"/>
      </w:rPr>
    </w:lvl>
    <w:lvl w:ilvl="1" w:tplc="1AEC51C6" w:tentative="1">
      <w:start w:val="1"/>
      <w:numFmt w:val="bullet"/>
      <w:lvlText w:val="•"/>
      <w:lvlJc w:val="left"/>
      <w:pPr>
        <w:tabs>
          <w:tab w:val="num" w:pos="1440"/>
        </w:tabs>
        <w:ind w:left="1440" w:hanging="360"/>
      </w:pPr>
      <w:rPr>
        <w:rFonts w:ascii="Arial" w:hAnsi="Arial" w:hint="default"/>
      </w:rPr>
    </w:lvl>
    <w:lvl w:ilvl="2" w:tplc="9CA4C790" w:tentative="1">
      <w:start w:val="1"/>
      <w:numFmt w:val="bullet"/>
      <w:lvlText w:val="•"/>
      <w:lvlJc w:val="left"/>
      <w:pPr>
        <w:tabs>
          <w:tab w:val="num" w:pos="2160"/>
        </w:tabs>
        <w:ind w:left="2160" w:hanging="360"/>
      </w:pPr>
      <w:rPr>
        <w:rFonts w:ascii="Arial" w:hAnsi="Arial" w:hint="default"/>
      </w:rPr>
    </w:lvl>
    <w:lvl w:ilvl="3" w:tplc="9A622B4C" w:tentative="1">
      <w:start w:val="1"/>
      <w:numFmt w:val="bullet"/>
      <w:lvlText w:val="•"/>
      <w:lvlJc w:val="left"/>
      <w:pPr>
        <w:tabs>
          <w:tab w:val="num" w:pos="2880"/>
        </w:tabs>
        <w:ind w:left="2880" w:hanging="360"/>
      </w:pPr>
      <w:rPr>
        <w:rFonts w:ascii="Arial" w:hAnsi="Arial" w:hint="default"/>
      </w:rPr>
    </w:lvl>
    <w:lvl w:ilvl="4" w:tplc="88A6CE2A" w:tentative="1">
      <w:start w:val="1"/>
      <w:numFmt w:val="bullet"/>
      <w:lvlText w:val="•"/>
      <w:lvlJc w:val="left"/>
      <w:pPr>
        <w:tabs>
          <w:tab w:val="num" w:pos="3600"/>
        </w:tabs>
        <w:ind w:left="3600" w:hanging="360"/>
      </w:pPr>
      <w:rPr>
        <w:rFonts w:ascii="Arial" w:hAnsi="Arial" w:hint="default"/>
      </w:rPr>
    </w:lvl>
    <w:lvl w:ilvl="5" w:tplc="9F0C33DA" w:tentative="1">
      <w:start w:val="1"/>
      <w:numFmt w:val="bullet"/>
      <w:lvlText w:val="•"/>
      <w:lvlJc w:val="left"/>
      <w:pPr>
        <w:tabs>
          <w:tab w:val="num" w:pos="4320"/>
        </w:tabs>
        <w:ind w:left="4320" w:hanging="360"/>
      </w:pPr>
      <w:rPr>
        <w:rFonts w:ascii="Arial" w:hAnsi="Arial" w:hint="default"/>
      </w:rPr>
    </w:lvl>
    <w:lvl w:ilvl="6" w:tplc="99E4471E" w:tentative="1">
      <w:start w:val="1"/>
      <w:numFmt w:val="bullet"/>
      <w:lvlText w:val="•"/>
      <w:lvlJc w:val="left"/>
      <w:pPr>
        <w:tabs>
          <w:tab w:val="num" w:pos="5040"/>
        </w:tabs>
        <w:ind w:left="5040" w:hanging="360"/>
      </w:pPr>
      <w:rPr>
        <w:rFonts w:ascii="Arial" w:hAnsi="Arial" w:hint="default"/>
      </w:rPr>
    </w:lvl>
    <w:lvl w:ilvl="7" w:tplc="D99CEC8C" w:tentative="1">
      <w:start w:val="1"/>
      <w:numFmt w:val="bullet"/>
      <w:lvlText w:val="•"/>
      <w:lvlJc w:val="left"/>
      <w:pPr>
        <w:tabs>
          <w:tab w:val="num" w:pos="5760"/>
        </w:tabs>
        <w:ind w:left="5760" w:hanging="360"/>
      </w:pPr>
      <w:rPr>
        <w:rFonts w:ascii="Arial" w:hAnsi="Arial" w:hint="default"/>
      </w:rPr>
    </w:lvl>
    <w:lvl w:ilvl="8" w:tplc="50AA19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080990"/>
    <w:multiLevelType w:val="hybridMultilevel"/>
    <w:tmpl w:val="2F2C0236"/>
    <w:lvl w:ilvl="0" w:tplc="467694A8">
      <w:start w:val="1"/>
      <w:numFmt w:val="bullet"/>
      <w:lvlText w:val="•"/>
      <w:lvlJc w:val="left"/>
      <w:pPr>
        <w:tabs>
          <w:tab w:val="num" w:pos="720"/>
        </w:tabs>
        <w:ind w:left="720" w:hanging="360"/>
      </w:pPr>
      <w:rPr>
        <w:rFonts w:ascii="Arial" w:hAnsi="Arial" w:hint="default"/>
      </w:rPr>
    </w:lvl>
    <w:lvl w:ilvl="1" w:tplc="5A48FC2A" w:tentative="1">
      <w:start w:val="1"/>
      <w:numFmt w:val="bullet"/>
      <w:lvlText w:val="•"/>
      <w:lvlJc w:val="left"/>
      <w:pPr>
        <w:tabs>
          <w:tab w:val="num" w:pos="1440"/>
        </w:tabs>
        <w:ind w:left="1440" w:hanging="360"/>
      </w:pPr>
      <w:rPr>
        <w:rFonts w:ascii="Arial" w:hAnsi="Arial" w:hint="default"/>
      </w:rPr>
    </w:lvl>
    <w:lvl w:ilvl="2" w:tplc="A0C415AC" w:tentative="1">
      <w:start w:val="1"/>
      <w:numFmt w:val="bullet"/>
      <w:lvlText w:val="•"/>
      <w:lvlJc w:val="left"/>
      <w:pPr>
        <w:tabs>
          <w:tab w:val="num" w:pos="2160"/>
        </w:tabs>
        <w:ind w:left="2160" w:hanging="360"/>
      </w:pPr>
      <w:rPr>
        <w:rFonts w:ascii="Arial" w:hAnsi="Arial" w:hint="default"/>
      </w:rPr>
    </w:lvl>
    <w:lvl w:ilvl="3" w:tplc="B9A217F6" w:tentative="1">
      <w:start w:val="1"/>
      <w:numFmt w:val="bullet"/>
      <w:lvlText w:val="•"/>
      <w:lvlJc w:val="left"/>
      <w:pPr>
        <w:tabs>
          <w:tab w:val="num" w:pos="2880"/>
        </w:tabs>
        <w:ind w:left="2880" w:hanging="360"/>
      </w:pPr>
      <w:rPr>
        <w:rFonts w:ascii="Arial" w:hAnsi="Arial" w:hint="default"/>
      </w:rPr>
    </w:lvl>
    <w:lvl w:ilvl="4" w:tplc="77AA5148" w:tentative="1">
      <w:start w:val="1"/>
      <w:numFmt w:val="bullet"/>
      <w:lvlText w:val="•"/>
      <w:lvlJc w:val="left"/>
      <w:pPr>
        <w:tabs>
          <w:tab w:val="num" w:pos="3600"/>
        </w:tabs>
        <w:ind w:left="3600" w:hanging="360"/>
      </w:pPr>
      <w:rPr>
        <w:rFonts w:ascii="Arial" w:hAnsi="Arial" w:hint="default"/>
      </w:rPr>
    </w:lvl>
    <w:lvl w:ilvl="5" w:tplc="A1FAA6D4" w:tentative="1">
      <w:start w:val="1"/>
      <w:numFmt w:val="bullet"/>
      <w:lvlText w:val="•"/>
      <w:lvlJc w:val="left"/>
      <w:pPr>
        <w:tabs>
          <w:tab w:val="num" w:pos="4320"/>
        </w:tabs>
        <w:ind w:left="4320" w:hanging="360"/>
      </w:pPr>
      <w:rPr>
        <w:rFonts w:ascii="Arial" w:hAnsi="Arial" w:hint="default"/>
      </w:rPr>
    </w:lvl>
    <w:lvl w:ilvl="6" w:tplc="B568C3A0" w:tentative="1">
      <w:start w:val="1"/>
      <w:numFmt w:val="bullet"/>
      <w:lvlText w:val="•"/>
      <w:lvlJc w:val="left"/>
      <w:pPr>
        <w:tabs>
          <w:tab w:val="num" w:pos="5040"/>
        </w:tabs>
        <w:ind w:left="5040" w:hanging="360"/>
      </w:pPr>
      <w:rPr>
        <w:rFonts w:ascii="Arial" w:hAnsi="Arial" w:hint="default"/>
      </w:rPr>
    </w:lvl>
    <w:lvl w:ilvl="7" w:tplc="8C589416" w:tentative="1">
      <w:start w:val="1"/>
      <w:numFmt w:val="bullet"/>
      <w:lvlText w:val="•"/>
      <w:lvlJc w:val="left"/>
      <w:pPr>
        <w:tabs>
          <w:tab w:val="num" w:pos="5760"/>
        </w:tabs>
        <w:ind w:left="5760" w:hanging="360"/>
      </w:pPr>
      <w:rPr>
        <w:rFonts w:ascii="Arial" w:hAnsi="Arial" w:hint="default"/>
      </w:rPr>
    </w:lvl>
    <w:lvl w:ilvl="8" w:tplc="789ED9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AB0046"/>
    <w:multiLevelType w:val="hybridMultilevel"/>
    <w:tmpl w:val="EB6E8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315CDF"/>
    <w:multiLevelType w:val="hybridMultilevel"/>
    <w:tmpl w:val="633674AC"/>
    <w:lvl w:ilvl="0" w:tplc="8B78EE00">
      <w:start w:val="1"/>
      <w:numFmt w:val="bullet"/>
      <w:lvlText w:val="•"/>
      <w:lvlJc w:val="left"/>
      <w:pPr>
        <w:tabs>
          <w:tab w:val="num" w:pos="720"/>
        </w:tabs>
        <w:ind w:left="720" w:hanging="360"/>
      </w:pPr>
      <w:rPr>
        <w:rFonts w:ascii="Arial" w:hAnsi="Arial" w:hint="default"/>
      </w:rPr>
    </w:lvl>
    <w:lvl w:ilvl="1" w:tplc="0D480928" w:tentative="1">
      <w:start w:val="1"/>
      <w:numFmt w:val="bullet"/>
      <w:lvlText w:val="•"/>
      <w:lvlJc w:val="left"/>
      <w:pPr>
        <w:tabs>
          <w:tab w:val="num" w:pos="1440"/>
        </w:tabs>
        <w:ind w:left="1440" w:hanging="360"/>
      </w:pPr>
      <w:rPr>
        <w:rFonts w:ascii="Arial" w:hAnsi="Arial" w:hint="default"/>
      </w:rPr>
    </w:lvl>
    <w:lvl w:ilvl="2" w:tplc="8F8459E2" w:tentative="1">
      <w:start w:val="1"/>
      <w:numFmt w:val="bullet"/>
      <w:lvlText w:val="•"/>
      <w:lvlJc w:val="left"/>
      <w:pPr>
        <w:tabs>
          <w:tab w:val="num" w:pos="2160"/>
        </w:tabs>
        <w:ind w:left="2160" w:hanging="360"/>
      </w:pPr>
      <w:rPr>
        <w:rFonts w:ascii="Arial" w:hAnsi="Arial" w:hint="default"/>
      </w:rPr>
    </w:lvl>
    <w:lvl w:ilvl="3" w:tplc="8556CFF8" w:tentative="1">
      <w:start w:val="1"/>
      <w:numFmt w:val="bullet"/>
      <w:lvlText w:val="•"/>
      <w:lvlJc w:val="left"/>
      <w:pPr>
        <w:tabs>
          <w:tab w:val="num" w:pos="2880"/>
        </w:tabs>
        <w:ind w:left="2880" w:hanging="360"/>
      </w:pPr>
      <w:rPr>
        <w:rFonts w:ascii="Arial" w:hAnsi="Arial" w:hint="default"/>
      </w:rPr>
    </w:lvl>
    <w:lvl w:ilvl="4" w:tplc="FE04AC20" w:tentative="1">
      <w:start w:val="1"/>
      <w:numFmt w:val="bullet"/>
      <w:lvlText w:val="•"/>
      <w:lvlJc w:val="left"/>
      <w:pPr>
        <w:tabs>
          <w:tab w:val="num" w:pos="3600"/>
        </w:tabs>
        <w:ind w:left="3600" w:hanging="360"/>
      </w:pPr>
      <w:rPr>
        <w:rFonts w:ascii="Arial" w:hAnsi="Arial" w:hint="default"/>
      </w:rPr>
    </w:lvl>
    <w:lvl w:ilvl="5" w:tplc="BC604C3C" w:tentative="1">
      <w:start w:val="1"/>
      <w:numFmt w:val="bullet"/>
      <w:lvlText w:val="•"/>
      <w:lvlJc w:val="left"/>
      <w:pPr>
        <w:tabs>
          <w:tab w:val="num" w:pos="4320"/>
        </w:tabs>
        <w:ind w:left="4320" w:hanging="360"/>
      </w:pPr>
      <w:rPr>
        <w:rFonts w:ascii="Arial" w:hAnsi="Arial" w:hint="default"/>
      </w:rPr>
    </w:lvl>
    <w:lvl w:ilvl="6" w:tplc="325E8CB2" w:tentative="1">
      <w:start w:val="1"/>
      <w:numFmt w:val="bullet"/>
      <w:lvlText w:val="•"/>
      <w:lvlJc w:val="left"/>
      <w:pPr>
        <w:tabs>
          <w:tab w:val="num" w:pos="5040"/>
        </w:tabs>
        <w:ind w:left="5040" w:hanging="360"/>
      </w:pPr>
      <w:rPr>
        <w:rFonts w:ascii="Arial" w:hAnsi="Arial" w:hint="default"/>
      </w:rPr>
    </w:lvl>
    <w:lvl w:ilvl="7" w:tplc="17FA5086" w:tentative="1">
      <w:start w:val="1"/>
      <w:numFmt w:val="bullet"/>
      <w:lvlText w:val="•"/>
      <w:lvlJc w:val="left"/>
      <w:pPr>
        <w:tabs>
          <w:tab w:val="num" w:pos="5760"/>
        </w:tabs>
        <w:ind w:left="5760" w:hanging="360"/>
      </w:pPr>
      <w:rPr>
        <w:rFonts w:ascii="Arial" w:hAnsi="Arial" w:hint="default"/>
      </w:rPr>
    </w:lvl>
    <w:lvl w:ilvl="8" w:tplc="AE544A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4B2E08"/>
    <w:multiLevelType w:val="hybridMultilevel"/>
    <w:tmpl w:val="D35858B2"/>
    <w:lvl w:ilvl="0" w:tplc="85348A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5115A2"/>
    <w:multiLevelType w:val="hybridMultilevel"/>
    <w:tmpl w:val="952C4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65584"/>
    <w:multiLevelType w:val="hybridMultilevel"/>
    <w:tmpl w:val="1E786D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26657C"/>
    <w:multiLevelType w:val="multilevel"/>
    <w:tmpl w:val="1750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6E0D98"/>
    <w:multiLevelType w:val="hybridMultilevel"/>
    <w:tmpl w:val="BDFAB38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F462A"/>
    <w:multiLevelType w:val="hybridMultilevel"/>
    <w:tmpl w:val="DEC4C704"/>
    <w:lvl w:ilvl="0" w:tplc="6EAAE8C2">
      <w:start w:val="1"/>
      <w:numFmt w:val="bullet"/>
      <w:lvlText w:val="•"/>
      <w:lvlJc w:val="left"/>
      <w:pPr>
        <w:tabs>
          <w:tab w:val="num" w:pos="720"/>
        </w:tabs>
        <w:ind w:left="720" w:hanging="360"/>
      </w:pPr>
      <w:rPr>
        <w:rFonts w:ascii="Arial" w:hAnsi="Arial" w:hint="default"/>
      </w:rPr>
    </w:lvl>
    <w:lvl w:ilvl="1" w:tplc="E0887D18" w:tentative="1">
      <w:start w:val="1"/>
      <w:numFmt w:val="bullet"/>
      <w:lvlText w:val="•"/>
      <w:lvlJc w:val="left"/>
      <w:pPr>
        <w:tabs>
          <w:tab w:val="num" w:pos="1440"/>
        </w:tabs>
        <w:ind w:left="1440" w:hanging="360"/>
      </w:pPr>
      <w:rPr>
        <w:rFonts w:ascii="Arial" w:hAnsi="Arial" w:hint="default"/>
      </w:rPr>
    </w:lvl>
    <w:lvl w:ilvl="2" w:tplc="5FDC0AAA" w:tentative="1">
      <w:start w:val="1"/>
      <w:numFmt w:val="bullet"/>
      <w:lvlText w:val="•"/>
      <w:lvlJc w:val="left"/>
      <w:pPr>
        <w:tabs>
          <w:tab w:val="num" w:pos="2160"/>
        </w:tabs>
        <w:ind w:left="2160" w:hanging="360"/>
      </w:pPr>
      <w:rPr>
        <w:rFonts w:ascii="Arial" w:hAnsi="Arial" w:hint="default"/>
      </w:rPr>
    </w:lvl>
    <w:lvl w:ilvl="3" w:tplc="81726980" w:tentative="1">
      <w:start w:val="1"/>
      <w:numFmt w:val="bullet"/>
      <w:lvlText w:val="•"/>
      <w:lvlJc w:val="left"/>
      <w:pPr>
        <w:tabs>
          <w:tab w:val="num" w:pos="2880"/>
        </w:tabs>
        <w:ind w:left="2880" w:hanging="360"/>
      </w:pPr>
      <w:rPr>
        <w:rFonts w:ascii="Arial" w:hAnsi="Arial" w:hint="default"/>
      </w:rPr>
    </w:lvl>
    <w:lvl w:ilvl="4" w:tplc="B8AAC912" w:tentative="1">
      <w:start w:val="1"/>
      <w:numFmt w:val="bullet"/>
      <w:lvlText w:val="•"/>
      <w:lvlJc w:val="left"/>
      <w:pPr>
        <w:tabs>
          <w:tab w:val="num" w:pos="3600"/>
        </w:tabs>
        <w:ind w:left="3600" w:hanging="360"/>
      </w:pPr>
      <w:rPr>
        <w:rFonts w:ascii="Arial" w:hAnsi="Arial" w:hint="default"/>
      </w:rPr>
    </w:lvl>
    <w:lvl w:ilvl="5" w:tplc="3A5C54F6" w:tentative="1">
      <w:start w:val="1"/>
      <w:numFmt w:val="bullet"/>
      <w:lvlText w:val="•"/>
      <w:lvlJc w:val="left"/>
      <w:pPr>
        <w:tabs>
          <w:tab w:val="num" w:pos="4320"/>
        </w:tabs>
        <w:ind w:left="4320" w:hanging="360"/>
      </w:pPr>
      <w:rPr>
        <w:rFonts w:ascii="Arial" w:hAnsi="Arial" w:hint="default"/>
      </w:rPr>
    </w:lvl>
    <w:lvl w:ilvl="6" w:tplc="D682BE32" w:tentative="1">
      <w:start w:val="1"/>
      <w:numFmt w:val="bullet"/>
      <w:lvlText w:val="•"/>
      <w:lvlJc w:val="left"/>
      <w:pPr>
        <w:tabs>
          <w:tab w:val="num" w:pos="5040"/>
        </w:tabs>
        <w:ind w:left="5040" w:hanging="360"/>
      </w:pPr>
      <w:rPr>
        <w:rFonts w:ascii="Arial" w:hAnsi="Arial" w:hint="default"/>
      </w:rPr>
    </w:lvl>
    <w:lvl w:ilvl="7" w:tplc="2FD42E60" w:tentative="1">
      <w:start w:val="1"/>
      <w:numFmt w:val="bullet"/>
      <w:lvlText w:val="•"/>
      <w:lvlJc w:val="left"/>
      <w:pPr>
        <w:tabs>
          <w:tab w:val="num" w:pos="5760"/>
        </w:tabs>
        <w:ind w:left="5760" w:hanging="360"/>
      </w:pPr>
      <w:rPr>
        <w:rFonts w:ascii="Arial" w:hAnsi="Arial" w:hint="default"/>
      </w:rPr>
    </w:lvl>
    <w:lvl w:ilvl="8" w:tplc="7DBE68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7D16F0"/>
    <w:multiLevelType w:val="hybridMultilevel"/>
    <w:tmpl w:val="F0A44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F356A5"/>
    <w:multiLevelType w:val="hybridMultilevel"/>
    <w:tmpl w:val="752E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120B7E"/>
    <w:multiLevelType w:val="hybridMultilevel"/>
    <w:tmpl w:val="5EC2C4DC"/>
    <w:lvl w:ilvl="0" w:tplc="5DD0697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915093">
    <w:abstractNumId w:val="3"/>
  </w:num>
  <w:num w:numId="2" w16cid:durableId="1558735663">
    <w:abstractNumId w:val="18"/>
  </w:num>
  <w:num w:numId="3" w16cid:durableId="957294875">
    <w:abstractNumId w:val="7"/>
  </w:num>
  <w:num w:numId="4" w16cid:durableId="2032104923">
    <w:abstractNumId w:val="10"/>
  </w:num>
  <w:num w:numId="5" w16cid:durableId="767504186">
    <w:abstractNumId w:val="8"/>
  </w:num>
  <w:num w:numId="6" w16cid:durableId="914242854">
    <w:abstractNumId w:val="9"/>
  </w:num>
  <w:num w:numId="7" w16cid:durableId="22172823">
    <w:abstractNumId w:val="17"/>
  </w:num>
  <w:num w:numId="8" w16cid:durableId="1749304990">
    <w:abstractNumId w:val="11"/>
  </w:num>
  <w:num w:numId="9" w16cid:durableId="1777092418">
    <w:abstractNumId w:val="5"/>
  </w:num>
  <w:num w:numId="10" w16cid:durableId="972097049">
    <w:abstractNumId w:val="19"/>
  </w:num>
  <w:num w:numId="11" w16cid:durableId="636885415">
    <w:abstractNumId w:val="14"/>
  </w:num>
  <w:num w:numId="12" w16cid:durableId="1055859230">
    <w:abstractNumId w:val="16"/>
  </w:num>
  <w:num w:numId="13" w16cid:durableId="249391231">
    <w:abstractNumId w:val="6"/>
  </w:num>
  <w:num w:numId="14" w16cid:durableId="897059023">
    <w:abstractNumId w:val="13"/>
  </w:num>
  <w:num w:numId="15" w16cid:durableId="924803283">
    <w:abstractNumId w:val="15"/>
  </w:num>
  <w:num w:numId="16" w16cid:durableId="465127077">
    <w:abstractNumId w:val="12"/>
  </w:num>
  <w:num w:numId="17" w16cid:durableId="1667399170">
    <w:abstractNumId w:val="1"/>
  </w:num>
  <w:num w:numId="18" w16cid:durableId="238759668">
    <w:abstractNumId w:val="4"/>
  </w:num>
  <w:num w:numId="19" w16cid:durableId="336274166">
    <w:abstractNumId w:val="2"/>
  </w:num>
  <w:num w:numId="20" w16cid:durableId="1871186001">
    <w:abstractNumId w:val="0"/>
  </w:num>
  <w:num w:numId="21" w16cid:durableId="20906925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955"/>
    <w:rsid w:val="000011DD"/>
    <w:rsid w:val="000057FE"/>
    <w:rsid w:val="000212CE"/>
    <w:rsid w:val="000264B9"/>
    <w:rsid w:val="00035483"/>
    <w:rsid w:val="0003565D"/>
    <w:rsid w:val="000723F1"/>
    <w:rsid w:val="00084B11"/>
    <w:rsid w:val="00090962"/>
    <w:rsid w:val="000B1D49"/>
    <w:rsid w:val="000C21F8"/>
    <w:rsid w:val="000E0828"/>
    <w:rsid w:val="000E3BBA"/>
    <w:rsid w:val="000E711B"/>
    <w:rsid w:val="00152CE7"/>
    <w:rsid w:val="001612EE"/>
    <w:rsid w:val="00162FDE"/>
    <w:rsid w:val="001646EF"/>
    <w:rsid w:val="00180156"/>
    <w:rsid w:val="00194CD1"/>
    <w:rsid w:val="001A1124"/>
    <w:rsid w:val="001A1301"/>
    <w:rsid w:val="001A4A0B"/>
    <w:rsid w:val="001C2529"/>
    <w:rsid w:val="001C4D2D"/>
    <w:rsid w:val="001D6A2E"/>
    <w:rsid w:val="00201C9A"/>
    <w:rsid w:val="002131D4"/>
    <w:rsid w:val="002347D7"/>
    <w:rsid w:val="00256FF6"/>
    <w:rsid w:val="00265F22"/>
    <w:rsid w:val="00281ED7"/>
    <w:rsid w:val="00287978"/>
    <w:rsid w:val="00290013"/>
    <w:rsid w:val="00291734"/>
    <w:rsid w:val="002E0E62"/>
    <w:rsid w:val="002F5E23"/>
    <w:rsid w:val="00306B9F"/>
    <w:rsid w:val="00313BA8"/>
    <w:rsid w:val="003143A5"/>
    <w:rsid w:val="00326F72"/>
    <w:rsid w:val="00345A18"/>
    <w:rsid w:val="003574FD"/>
    <w:rsid w:val="00391B31"/>
    <w:rsid w:val="003A688C"/>
    <w:rsid w:val="003B4CF3"/>
    <w:rsid w:val="003C0B7F"/>
    <w:rsid w:val="0040246D"/>
    <w:rsid w:val="004109D0"/>
    <w:rsid w:val="00413CE2"/>
    <w:rsid w:val="00421B94"/>
    <w:rsid w:val="00463E36"/>
    <w:rsid w:val="00476BD9"/>
    <w:rsid w:val="004A60AA"/>
    <w:rsid w:val="004C07C7"/>
    <w:rsid w:val="004F0CDA"/>
    <w:rsid w:val="0050365D"/>
    <w:rsid w:val="00525093"/>
    <w:rsid w:val="00552A67"/>
    <w:rsid w:val="00554260"/>
    <w:rsid w:val="00554D13"/>
    <w:rsid w:val="00584AEC"/>
    <w:rsid w:val="00586C35"/>
    <w:rsid w:val="005A46A7"/>
    <w:rsid w:val="005B4B68"/>
    <w:rsid w:val="005F0B80"/>
    <w:rsid w:val="006054E4"/>
    <w:rsid w:val="006111B9"/>
    <w:rsid w:val="00622F04"/>
    <w:rsid w:val="006317F6"/>
    <w:rsid w:val="0065552C"/>
    <w:rsid w:val="00660ABF"/>
    <w:rsid w:val="00661458"/>
    <w:rsid w:val="006919FB"/>
    <w:rsid w:val="00692EAE"/>
    <w:rsid w:val="006B2DF1"/>
    <w:rsid w:val="006B4C3D"/>
    <w:rsid w:val="006C3245"/>
    <w:rsid w:val="006D04DF"/>
    <w:rsid w:val="006D787B"/>
    <w:rsid w:val="006F5C33"/>
    <w:rsid w:val="00705528"/>
    <w:rsid w:val="00706662"/>
    <w:rsid w:val="007166D2"/>
    <w:rsid w:val="00722507"/>
    <w:rsid w:val="007526BA"/>
    <w:rsid w:val="00770660"/>
    <w:rsid w:val="007B570E"/>
    <w:rsid w:val="00806681"/>
    <w:rsid w:val="00820FD4"/>
    <w:rsid w:val="00830070"/>
    <w:rsid w:val="00831959"/>
    <w:rsid w:val="00847811"/>
    <w:rsid w:val="00851100"/>
    <w:rsid w:val="00874783"/>
    <w:rsid w:val="00893C11"/>
    <w:rsid w:val="00897714"/>
    <w:rsid w:val="008A77E1"/>
    <w:rsid w:val="008C4D48"/>
    <w:rsid w:val="008D33BA"/>
    <w:rsid w:val="008D60CA"/>
    <w:rsid w:val="008E72A2"/>
    <w:rsid w:val="008F1FC6"/>
    <w:rsid w:val="008F270B"/>
    <w:rsid w:val="008F3AF6"/>
    <w:rsid w:val="00902FA2"/>
    <w:rsid w:val="00916D0D"/>
    <w:rsid w:val="00917279"/>
    <w:rsid w:val="009336A6"/>
    <w:rsid w:val="00940EC7"/>
    <w:rsid w:val="00950EB0"/>
    <w:rsid w:val="00955401"/>
    <w:rsid w:val="009642A6"/>
    <w:rsid w:val="00982EC8"/>
    <w:rsid w:val="009B4938"/>
    <w:rsid w:val="00A11F0B"/>
    <w:rsid w:val="00A12F30"/>
    <w:rsid w:val="00A249F4"/>
    <w:rsid w:val="00A27B23"/>
    <w:rsid w:val="00A31686"/>
    <w:rsid w:val="00A450BA"/>
    <w:rsid w:val="00A515D5"/>
    <w:rsid w:val="00A626BE"/>
    <w:rsid w:val="00A63F3B"/>
    <w:rsid w:val="00AA1B27"/>
    <w:rsid w:val="00AA4069"/>
    <w:rsid w:val="00AB46C1"/>
    <w:rsid w:val="00AF0ACE"/>
    <w:rsid w:val="00AF411A"/>
    <w:rsid w:val="00B07D4C"/>
    <w:rsid w:val="00B11BA4"/>
    <w:rsid w:val="00B11E24"/>
    <w:rsid w:val="00B3693B"/>
    <w:rsid w:val="00B408CC"/>
    <w:rsid w:val="00B509C5"/>
    <w:rsid w:val="00B53723"/>
    <w:rsid w:val="00B54B86"/>
    <w:rsid w:val="00B63E38"/>
    <w:rsid w:val="00B92E6A"/>
    <w:rsid w:val="00B94B88"/>
    <w:rsid w:val="00BA6A55"/>
    <w:rsid w:val="00BC6938"/>
    <w:rsid w:val="00BE04D5"/>
    <w:rsid w:val="00BE21B9"/>
    <w:rsid w:val="00BE42C8"/>
    <w:rsid w:val="00BF7ACA"/>
    <w:rsid w:val="00C03025"/>
    <w:rsid w:val="00C06572"/>
    <w:rsid w:val="00C125C1"/>
    <w:rsid w:val="00C14A5E"/>
    <w:rsid w:val="00C15934"/>
    <w:rsid w:val="00C30C5A"/>
    <w:rsid w:val="00C47C5C"/>
    <w:rsid w:val="00C53A24"/>
    <w:rsid w:val="00C5675C"/>
    <w:rsid w:val="00C710AD"/>
    <w:rsid w:val="00CB4955"/>
    <w:rsid w:val="00CB7B61"/>
    <w:rsid w:val="00CE330A"/>
    <w:rsid w:val="00D542C8"/>
    <w:rsid w:val="00D56358"/>
    <w:rsid w:val="00D65C33"/>
    <w:rsid w:val="00DE2834"/>
    <w:rsid w:val="00DF2A3A"/>
    <w:rsid w:val="00DF42ED"/>
    <w:rsid w:val="00E206BF"/>
    <w:rsid w:val="00E41D99"/>
    <w:rsid w:val="00E86EFA"/>
    <w:rsid w:val="00EA7A16"/>
    <w:rsid w:val="00EC390E"/>
    <w:rsid w:val="00EC3FE3"/>
    <w:rsid w:val="00ED157B"/>
    <w:rsid w:val="00F00E3A"/>
    <w:rsid w:val="00F038AA"/>
    <w:rsid w:val="00F100BB"/>
    <w:rsid w:val="00F31754"/>
    <w:rsid w:val="00F525B7"/>
    <w:rsid w:val="00F64FA2"/>
    <w:rsid w:val="00F82461"/>
    <w:rsid w:val="00FA6740"/>
    <w:rsid w:val="00FB2C11"/>
    <w:rsid w:val="00FB4FF9"/>
    <w:rsid w:val="00FC1406"/>
    <w:rsid w:val="00FC5F83"/>
    <w:rsid w:val="00FE7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0D08"/>
  <w15:chartTrackingRefBased/>
  <w15:docId w15:val="{D2762EAB-232C-4F37-84FC-4A7BEBA3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0E"/>
  </w:style>
  <w:style w:type="paragraph" w:styleId="Heading1">
    <w:name w:val="heading 1"/>
    <w:basedOn w:val="Normal"/>
    <w:next w:val="Normal"/>
    <w:link w:val="Heading1Char"/>
    <w:uiPriority w:val="9"/>
    <w:qFormat/>
    <w:rsid w:val="003C0B7F"/>
    <w:pPr>
      <w:keepNext/>
      <w:keepLines/>
      <w:spacing w:before="480" w:after="0"/>
      <w:ind w:firstLine="737"/>
      <w:jc w:val="both"/>
      <w:outlineLvl w:val="0"/>
    </w:pPr>
    <w:rPr>
      <w:rFonts w:asciiTheme="majorHAnsi" w:eastAsiaTheme="majorEastAsia" w:hAnsiTheme="majorHAnsi" w:cstheme="majorBidi"/>
      <w:b/>
      <w:bCs/>
      <w:color w:val="2F5496" w:themeColor="accent1" w:themeShade="BF"/>
      <w:kern w:val="0"/>
      <w:sz w:val="28"/>
      <w:szCs w:val="28"/>
      <w:lang w:eastAsia="lt-LT"/>
      <w14:ligatures w14:val="none"/>
    </w:rPr>
  </w:style>
  <w:style w:type="paragraph" w:styleId="Heading3">
    <w:name w:val="heading 3"/>
    <w:basedOn w:val="Normal"/>
    <w:next w:val="Normal"/>
    <w:link w:val="Heading3Char"/>
    <w:uiPriority w:val="9"/>
    <w:semiHidden/>
    <w:unhideWhenUsed/>
    <w:qFormat/>
    <w:rsid w:val="008D33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56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7F"/>
    <w:rPr>
      <w:color w:val="0563C1" w:themeColor="hyperlink"/>
      <w:u w:val="single"/>
    </w:rPr>
  </w:style>
  <w:style w:type="character" w:customStyle="1" w:styleId="Heading1Char">
    <w:name w:val="Heading 1 Char"/>
    <w:basedOn w:val="DefaultParagraphFont"/>
    <w:link w:val="Heading1"/>
    <w:uiPriority w:val="9"/>
    <w:rsid w:val="003C0B7F"/>
    <w:rPr>
      <w:rFonts w:asciiTheme="majorHAnsi" w:eastAsiaTheme="majorEastAsia" w:hAnsiTheme="majorHAnsi" w:cstheme="majorBidi"/>
      <w:b/>
      <w:bCs/>
      <w:color w:val="2F5496" w:themeColor="accent1" w:themeShade="BF"/>
      <w:kern w:val="0"/>
      <w:sz w:val="28"/>
      <w:szCs w:val="28"/>
      <w:lang w:eastAsia="lt-LT"/>
      <w14:ligatures w14:val="none"/>
    </w:rPr>
  </w:style>
  <w:style w:type="character" w:customStyle="1" w:styleId="UnresolvedMention1">
    <w:name w:val="Unresolved Mention1"/>
    <w:basedOn w:val="DefaultParagraphFont"/>
    <w:uiPriority w:val="99"/>
    <w:semiHidden/>
    <w:unhideWhenUsed/>
    <w:rsid w:val="00AF411A"/>
    <w:rPr>
      <w:color w:val="605E5C"/>
      <w:shd w:val="clear" w:color="auto" w:fill="E1DFDD"/>
    </w:rPr>
  </w:style>
  <w:style w:type="character" w:customStyle="1" w:styleId="Heading4Char">
    <w:name w:val="Heading 4 Char"/>
    <w:basedOn w:val="DefaultParagraphFont"/>
    <w:link w:val="Heading4"/>
    <w:uiPriority w:val="9"/>
    <w:semiHidden/>
    <w:rsid w:val="0003565D"/>
    <w:rPr>
      <w:rFonts w:asciiTheme="majorHAnsi" w:eastAsiaTheme="majorEastAsia" w:hAnsiTheme="majorHAnsi" w:cstheme="majorBidi"/>
      <w:i/>
      <w:iCs/>
      <w:color w:val="2F5496" w:themeColor="accent1" w:themeShade="BF"/>
    </w:rPr>
  </w:style>
  <w:style w:type="table" w:customStyle="1" w:styleId="TableNormal1">
    <w:name w:val="Table Normal1"/>
    <w:uiPriority w:val="2"/>
    <w:semiHidden/>
    <w:unhideWhenUsed/>
    <w:qFormat/>
    <w:rsid w:val="000356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3565D"/>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3565D"/>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3565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E3BBA"/>
    <w:pPr>
      <w:ind w:left="720"/>
      <w:contextualSpacing/>
    </w:pPr>
  </w:style>
  <w:style w:type="character" w:customStyle="1" w:styleId="Heading3Char">
    <w:name w:val="Heading 3 Char"/>
    <w:basedOn w:val="DefaultParagraphFont"/>
    <w:link w:val="Heading3"/>
    <w:uiPriority w:val="9"/>
    <w:semiHidden/>
    <w:rsid w:val="008D33B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B570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iPriority w:val="99"/>
    <w:semiHidden/>
    <w:unhideWhenUsed/>
    <w:rsid w:val="00770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3501">
      <w:bodyDiv w:val="1"/>
      <w:marLeft w:val="0"/>
      <w:marRight w:val="0"/>
      <w:marTop w:val="0"/>
      <w:marBottom w:val="0"/>
      <w:divBdr>
        <w:top w:val="none" w:sz="0" w:space="0" w:color="auto"/>
        <w:left w:val="none" w:sz="0" w:space="0" w:color="auto"/>
        <w:bottom w:val="none" w:sz="0" w:space="0" w:color="auto"/>
        <w:right w:val="none" w:sz="0" w:space="0" w:color="auto"/>
      </w:divBdr>
      <w:divsChild>
        <w:div w:id="461963861">
          <w:marLeft w:val="432"/>
          <w:marRight w:val="0"/>
          <w:marTop w:val="360"/>
          <w:marBottom w:val="0"/>
          <w:divBdr>
            <w:top w:val="none" w:sz="0" w:space="0" w:color="auto"/>
            <w:left w:val="none" w:sz="0" w:space="0" w:color="auto"/>
            <w:bottom w:val="none" w:sz="0" w:space="0" w:color="auto"/>
            <w:right w:val="none" w:sz="0" w:space="0" w:color="auto"/>
          </w:divBdr>
        </w:div>
      </w:divsChild>
    </w:div>
    <w:div w:id="94789860">
      <w:bodyDiv w:val="1"/>
      <w:marLeft w:val="0"/>
      <w:marRight w:val="0"/>
      <w:marTop w:val="0"/>
      <w:marBottom w:val="0"/>
      <w:divBdr>
        <w:top w:val="none" w:sz="0" w:space="0" w:color="auto"/>
        <w:left w:val="none" w:sz="0" w:space="0" w:color="auto"/>
        <w:bottom w:val="none" w:sz="0" w:space="0" w:color="auto"/>
        <w:right w:val="none" w:sz="0" w:space="0" w:color="auto"/>
      </w:divBdr>
    </w:div>
    <w:div w:id="169763212">
      <w:bodyDiv w:val="1"/>
      <w:marLeft w:val="0"/>
      <w:marRight w:val="0"/>
      <w:marTop w:val="0"/>
      <w:marBottom w:val="0"/>
      <w:divBdr>
        <w:top w:val="none" w:sz="0" w:space="0" w:color="auto"/>
        <w:left w:val="none" w:sz="0" w:space="0" w:color="auto"/>
        <w:bottom w:val="none" w:sz="0" w:space="0" w:color="auto"/>
        <w:right w:val="none" w:sz="0" w:space="0" w:color="auto"/>
      </w:divBdr>
    </w:div>
    <w:div w:id="196353688">
      <w:bodyDiv w:val="1"/>
      <w:marLeft w:val="0"/>
      <w:marRight w:val="0"/>
      <w:marTop w:val="0"/>
      <w:marBottom w:val="0"/>
      <w:divBdr>
        <w:top w:val="none" w:sz="0" w:space="0" w:color="auto"/>
        <w:left w:val="none" w:sz="0" w:space="0" w:color="auto"/>
        <w:bottom w:val="none" w:sz="0" w:space="0" w:color="auto"/>
        <w:right w:val="none" w:sz="0" w:space="0" w:color="auto"/>
      </w:divBdr>
    </w:div>
    <w:div w:id="247545779">
      <w:bodyDiv w:val="1"/>
      <w:marLeft w:val="0"/>
      <w:marRight w:val="0"/>
      <w:marTop w:val="0"/>
      <w:marBottom w:val="0"/>
      <w:divBdr>
        <w:top w:val="none" w:sz="0" w:space="0" w:color="auto"/>
        <w:left w:val="none" w:sz="0" w:space="0" w:color="auto"/>
        <w:bottom w:val="none" w:sz="0" w:space="0" w:color="auto"/>
        <w:right w:val="none" w:sz="0" w:space="0" w:color="auto"/>
      </w:divBdr>
    </w:div>
    <w:div w:id="340855186">
      <w:bodyDiv w:val="1"/>
      <w:marLeft w:val="0"/>
      <w:marRight w:val="0"/>
      <w:marTop w:val="0"/>
      <w:marBottom w:val="0"/>
      <w:divBdr>
        <w:top w:val="none" w:sz="0" w:space="0" w:color="auto"/>
        <w:left w:val="none" w:sz="0" w:space="0" w:color="auto"/>
        <w:bottom w:val="none" w:sz="0" w:space="0" w:color="auto"/>
        <w:right w:val="none" w:sz="0" w:space="0" w:color="auto"/>
      </w:divBdr>
    </w:div>
    <w:div w:id="475150227">
      <w:bodyDiv w:val="1"/>
      <w:marLeft w:val="0"/>
      <w:marRight w:val="0"/>
      <w:marTop w:val="0"/>
      <w:marBottom w:val="0"/>
      <w:divBdr>
        <w:top w:val="none" w:sz="0" w:space="0" w:color="auto"/>
        <w:left w:val="none" w:sz="0" w:space="0" w:color="auto"/>
        <w:bottom w:val="none" w:sz="0" w:space="0" w:color="auto"/>
        <w:right w:val="none" w:sz="0" w:space="0" w:color="auto"/>
      </w:divBdr>
    </w:div>
    <w:div w:id="539321383">
      <w:bodyDiv w:val="1"/>
      <w:marLeft w:val="0"/>
      <w:marRight w:val="0"/>
      <w:marTop w:val="0"/>
      <w:marBottom w:val="0"/>
      <w:divBdr>
        <w:top w:val="none" w:sz="0" w:space="0" w:color="auto"/>
        <w:left w:val="none" w:sz="0" w:space="0" w:color="auto"/>
        <w:bottom w:val="none" w:sz="0" w:space="0" w:color="auto"/>
        <w:right w:val="none" w:sz="0" w:space="0" w:color="auto"/>
      </w:divBdr>
      <w:divsChild>
        <w:div w:id="490102761">
          <w:marLeft w:val="0"/>
          <w:marRight w:val="0"/>
          <w:marTop w:val="0"/>
          <w:marBottom w:val="0"/>
          <w:divBdr>
            <w:top w:val="none" w:sz="0" w:space="0" w:color="auto"/>
            <w:left w:val="none" w:sz="0" w:space="0" w:color="auto"/>
            <w:bottom w:val="none" w:sz="0" w:space="0" w:color="auto"/>
            <w:right w:val="none" w:sz="0" w:space="0" w:color="auto"/>
          </w:divBdr>
          <w:divsChild>
            <w:div w:id="1558662213">
              <w:marLeft w:val="0"/>
              <w:marRight w:val="0"/>
              <w:marTop w:val="0"/>
              <w:marBottom w:val="0"/>
              <w:divBdr>
                <w:top w:val="none" w:sz="0" w:space="0" w:color="auto"/>
                <w:left w:val="none" w:sz="0" w:space="0" w:color="auto"/>
                <w:bottom w:val="none" w:sz="0" w:space="0" w:color="auto"/>
                <w:right w:val="none" w:sz="0" w:space="0" w:color="auto"/>
              </w:divBdr>
              <w:divsChild>
                <w:div w:id="1442456174">
                  <w:marLeft w:val="0"/>
                  <w:marRight w:val="0"/>
                  <w:marTop w:val="0"/>
                  <w:marBottom w:val="0"/>
                  <w:divBdr>
                    <w:top w:val="none" w:sz="0" w:space="0" w:color="auto"/>
                    <w:left w:val="none" w:sz="0" w:space="0" w:color="auto"/>
                    <w:bottom w:val="none" w:sz="0" w:space="0" w:color="auto"/>
                    <w:right w:val="none" w:sz="0" w:space="0" w:color="auto"/>
                  </w:divBdr>
                  <w:divsChild>
                    <w:div w:id="102115737">
                      <w:marLeft w:val="0"/>
                      <w:marRight w:val="0"/>
                      <w:marTop w:val="0"/>
                      <w:marBottom w:val="0"/>
                      <w:divBdr>
                        <w:top w:val="none" w:sz="0" w:space="0" w:color="auto"/>
                        <w:left w:val="none" w:sz="0" w:space="0" w:color="auto"/>
                        <w:bottom w:val="none" w:sz="0" w:space="0" w:color="auto"/>
                        <w:right w:val="none" w:sz="0" w:space="0" w:color="auto"/>
                      </w:divBdr>
                      <w:divsChild>
                        <w:div w:id="599685138">
                          <w:marLeft w:val="0"/>
                          <w:marRight w:val="0"/>
                          <w:marTop w:val="0"/>
                          <w:marBottom w:val="0"/>
                          <w:divBdr>
                            <w:top w:val="none" w:sz="0" w:space="0" w:color="auto"/>
                            <w:left w:val="none" w:sz="0" w:space="0" w:color="auto"/>
                            <w:bottom w:val="none" w:sz="0" w:space="0" w:color="auto"/>
                            <w:right w:val="none" w:sz="0" w:space="0" w:color="auto"/>
                          </w:divBdr>
                          <w:divsChild>
                            <w:div w:id="1954747995">
                              <w:marLeft w:val="0"/>
                              <w:marRight w:val="0"/>
                              <w:marTop w:val="0"/>
                              <w:marBottom w:val="0"/>
                              <w:divBdr>
                                <w:top w:val="none" w:sz="0" w:space="0" w:color="auto"/>
                                <w:left w:val="none" w:sz="0" w:space="0" w:color="auto"/>
                                <w:bottom w:val="none" w:sz="0" w:space="0" w:color="auto"/>
                                <w:right w:val="none" w:sz="0" w:space="0" w:color="auto"/>
                              </w:divBdr>
                              <w:divsChild>
                                <w:div w:id="2096899438">
                                  <w:marLeft w:val="150"/>
                                  <w:marRight w:val="0"/>
                                  <w:marTop w:val="0"/>
                                  <w:marBottom w:val="0"/>
                                  <w:divBdr>
                                    <w:top w:val="none" w:sz="0" w:space="0" w:color="auto"/>
                                    <w:left w:val="none" w:sz="0" w:space="0" w:color="auto"/>
                                    <w:bottom w:val="none" w:sz="0" w:space="0" w:color="auto"/>
                                    <w:right w:val="none" w:sz="0" w:space="0" w:color="auto"/>
                                  </w:divBdr>
                                  <w:divsChild>
                                    <w:div w:id="1994986100">
                                      <w:marLeft w:val="0"/>
                                      <w:marRight w:val="0"/>
                                      <w:marTop w:val="0"/>
                                      <w:marBottom w:val="0"/>
                                      <w:divBdr>
                                        <w:top w:val="none" w:sz="0" w:space="0" w:color="auto"/>
                                        <w:left w:val="none" w:sz="0" w:space="0" w:color="auto"/>
                                        <w:bottom w:val="none" w:sz="0" w:space="0" w:color="auto"/>
                                        <w:right w:val="none" w:sz="0" w:space="0" w:color="auto"/>
                                      </w:divBdr>
                                      <w:divsChild>
                                        <w:div w:id="1749229072">
                                          <w:marLeft w:val="0"/>
                                          <w:marRight w:val="0"/>
                                          <w:marTop w:val="0"/>
                                          <w:marBottom w:val="0"/>
                                          <w:divBdr>
                                            <w:top w:val="none" w:sz="0" w:space="0" w:color="auto"/>
                                            <w:left w:val="none" w:sz="0" w:space="0" w:color="auto"/>
                                            <w:bottom w:val="none" w:sz="0" w:space="0" w:color="auto"/>
                                            <w:right w:val="none" w:sz="0" w:space="0" w:color="auto"/>
                                          </w:divBdr>
                                          <w:divsChild>
                                            <w:div w:id="1989818972">
                                              <w:marLeft w:val="0"/>
                                              <w:marRight w:val="0"/>
                                              <w:marTop w:val="0"/>
                                              <w:marBottom w:val="0"/>
                                              <w:divBdr>
                                                <w:top w:val="none" w:sz="0" w:space="0" w:color="auto"/>
                                                <w:left w:val="none" w:sz="0" w:space="0" w:color="auto"/>
                                                <w:bottom w:val="none" w:sz="0" w:space="0" w:color="auto"/>
                                                <w:right w:val="none" w:sz="0" w:space="0" w:color="auto"/>
                                              </w:divBdr>
                                              <w:divsChild>
                                                <w:div w:id="391194880">
                                                  <w:marLeft w:val="0"/>
                                                  <w:marRight w:val="0"/>
                                                  <w:marTop w:val="0"/>
                                                  <w:marBottom w:val="0"/>
                                                  <w:divBdr>
                                                    <w:top w:val="none" w:sz="0" w:space="0" w:color="auto"/>
                                                    <w:left w:val="none" w:sz="0" w:space="0" w:color="auto"/>
                                                    <w:bottom w:val="none" w:sz="0" w:space="0" w:color="auto"/>
                                                    <w:right w:val="none" w:sz="0" w:space="0" w:color="auto"/>
                                                  </w:divBdr>
                                                  <w:divsChild>
                                                    <w:div w:id="452140111">
                                                      <w:marLeft w:val="0"/>
                                                      <w:marRight w:val="0"/>
                                                      <w:marTop w:val="0"/>
                                                      <w:marBottom w:val="0"/>
                                                      <w:divBdr>
                                                        <w:top w:val="none" w:sz="0" w:space="0" w:color="auto"/>
                                                        <w:left w:val="single" w:sz="12" w:space="0" w:color="auto"/>
                                                        <w:bottom w:val="none" w:sz="0" w:space="0" w:color="auto"/>
                                                        <w:right w:val="single" w:sz="12" w:space="0" w:color="auto"/>
                                                      </w:divBdr>
                                                      <w:divsChild>
                                                        <w:div w:id="1155687415">
                                                          <w:marLeft w:val="0"/>
                                                          <w:marRight w:val="0"/>
                                                          <w:marTop w:val="0"/>
                                                          <w:marBottom w:val="0"/>
                                                          <w:divBdr>
                                                            <w:top w:val="none" w:sz="0" w:space="0" w:color="auto"/>
                                                            <w:left w:val="none" w:sz="0" w:space="0" w:color="auto"/>
                                                            <w:bottom w:val="none" w:sz="0" w:space="0" w:color="auto"/>
                                                            <w:right w:val="none" w:sz="0" w:space="0" w:color="auto"/>
                                                          </w:divBdr>
                                                          <w:divsChild>
                                                            <w:div w:id="1584341293">
                                                              <w:marLeft w:val="0"/>
                                                              <w:marRight w:val="0"/>
                                                              <w:marTop w:val="0"/>
                                                              <w:marBottom w:val="0"/>
                                                              <w:divBdr>
                                                                <w:top w:val="none" w:sz="0" w:space="0" w:color="auto"/>
                                                                <w:left w:val="none" w:sz="0" w:space="0" w:color="auto"/>
                                                                <w:bottom w:val="none" w:sz="0" w:space="0" w:color="auto"/>
                                                                <w:right w:val="none" w:sz="0" w:space="0" w:color="auto"/>
                                                              </w:divBdr>
                                                              <w:divsChild>
                                                                <w:div w:id="1382631134">
                                                                  <w:marLeft w:val="0"/>
                                                                  <w:marRight w:val="0"/>
                                                                  <w:marTop w:val="0"/>
                                                                  <w:marBottom w:val="0"/>
                                                                  <w:divBdr>
                                                                    <w:top w:val="none" w:sz="0" w:space="0" w:color="auto"/>
                                                                    <w:left w:val="none" w:sz="0" w:space="0" w:color="auto"/>
                                                                    <w:bottom w:val="none" w:sz="0" w:space="0" w:color="auto"/>
                                                                    <w:right w:val="none" w:sz="0" w:space="0" w:color="auto"/>
                                                                  </w:divBdr>
                                                                  <w:divsChild>
                                                                    <w:div w:id="925655512">
                                                                      <w:marLeft w:val="0"/>
                                                                      <w:marRight w:val="0"/>
                                                                      <w:marTop w:val="0"/>
                                                                      <w:marBottom w:val="0"/>
                                                                      <w:divBdr>
                                                                        <w:top w:val="none" w:sz="0" w:space="0" w:color="auto"/>
                                                                        <w:left w:val="none" w:sz="0" w:space="0" w:color="auto"/>
                                                                        <w:bottom w:val="none" w:sz="0" w:space="0" w:color="auto"/>
                                                                        <w:right w:val="none" w:sz="0" w:space="0" w:color="auto"/>
                                                                      </w:divBdr>
                                                                      <w:divsChild>
                                                                        <w:div w:id="1133135201">
                                                                          <w:marLeft w:val="0"/>
                                                                          <w:marRight w:val="0"/>
                                                                          <w:marTop w:val="0"/>
                                                                          <w:marBottom w:val="0"/>
                                                                          <w:divBdr>
                                                                            <w:top w:val="none" w:sz="0" w:space="0" w:color="auto"/>
                                                                            <w:left w:val="none" w:sz="0" w:space="0" w:color="auto"/>
                                                                            <w:bottom w:val="none" w:sz="0" w:space="0" w:color="auto"/>
                                                                            <w:right w:val="none" w:sz="0" w:space="0" w:color="auto"/>
                                                                          </w:divBdr>
                                                                          <w:divsChild>
                                                                            <w:div w:id="193158439">
                                                                              <w:marLeft w:val="0"/>
                                                                              <w:marRight w:val="0"/>
                                                                              <w:marTop w:val="0"/>
                                                                              <w:marBottom w:val="0"/>
                                                                              <w:divBdr>
                                                                                <w:top w:val="none" w:sz="0" w:space="0" w:color="auto"/>
                                                                                <w:left w:val="none" w:sz="0" w:space="0" w:color="auto"/>
                                                                                <w:bottom w:val="none" w:sz="0" w:space="0" w:color="auto"/>
                                                                                <w:right w:val="none" w:sz="0" w:space="0" w:color="auto"/>
                                                                              </w:divBdr>
                                                                              <w:divsChild>
                                                                                <w:div w:id="1049915397">
                                                                                  <w:marLeft w:val="0"/>
                                                                                  <w:marRight w:val="0"/>
                                                                                  <w:marTop w:val="0"/>
                                                                                  <w:marBottom w:val="0"/>
                                                                                  <w:divBdr>
                                                                                    <w:top w:val="none" w:sz="0" w:space="0" w:color="auto"/>
                                                                                    <w:left w:val="none" w:sz="0" w:space="0" w:color="auto"/>
                                                                                    <w:bottom w:val="none" w:sz="0" w:space="0" w:color="auto"/>
                                                                                    <w:right w:val="none" w:sz="0" w:space="0" w:color="auto"/>
                                                                                  </w:divBdr>
                                                                                  <w:divsChild>
                                                                                    <w:div w:id="2020310380">
                                                                                      <w:marLeft w:val="0"/>
                                                                                      <w:marRight w:val="0"/>
                                                                                      <w:marTop w:val="0"/>
                                                                                      <w:marBottom w:val="0"/>
                                                                                      <w:divBdr>
                                                                                        <w:top w:val="none" w:sz="0" w:space="0" w:color="auto"/>
                                                                                        <w:left w:val="none" w:sz="0" w:space="0" w:color="auto"/>
                                                                                        <w:bottom w:val="none" w:sz="0" w:space="0" w:color="auto"/>
                                                                                        <w:right w:val="none" w:sz="0" w:space="0" w:color="auto"/>
                                                                                      </w:divBdr>
                                                                                      <w:divsChild>
                                                                                        <w:div w:id="19821289">
                                                                                          <w:marLeft w:val="0"/>
                                                                                          <w:marRight w:val="0"/>
                                                                                          <w:marTop w:val="0"/>
                                                                                          <w:marBottom w:val="0"/>
                                                                                          <w:divBdr>
                                                                                            <w:top w:val="none" w:sz="0" w:space="0" w:color="auto"/>
                                                                                            <w:left w:val="none" w:sz="0" w:space="0" w:color="auto"/>
                                                                                            <w:bottom w:val="none" w:sz="0" w:space="0" w:color="auto"/>
                                                                                            <w:right w:val="none" w:sz="0" w:space="0" w:color="auto"/>
                                                                                          </w:divBdr>
                                                                                          <w:divsChild>
                                                                                            <w:div w:id="1216354112">
                                                                                              <w:marLeft w:val="0"/>
                                                                                              <w:marRight w:val="0"/>
                                                                                              <w:marTop w:val="0"/>
                                                                                              <w:marBottom w:val="0"/>
                                                                                              <w:divBdr>
                                                                                                <w:top w:val="none" w:sz="0" w:space="0" w:color="auto"/>
                                                                                                <w:left w:val="none" w:sz="0" w:space="0" w:color="auto"/>
                                                                                                <w:bottom w:val="none" w:sz="0" w:space="0" w:color="auto"/>
                                                                                                <w:right w:val="none" w:sz="0" w:space="0" w:color="auto"/>
                                                                                              </w:divBdr>
                                                                                              <w:divsChild>
                                                                                                <w:div w:id="1479302046">
                                                                                                  <w:marLeft w:val="0"/>
                                                                                                  <w:marRight w:val="0"/>
                                                                                                  <w:marTop w:val="0"/>
                                                                                                  <w:marBottom w:val="0"/>
                                                                                                  <w:divBdr>
                                                                                                    <w:top w:val="none" w:sz="0" w:space="0" w:color="auto"/>
                                                                                                    <w:left w:val="none" w:sz="0" w:space="0" w:color="auto"/>
                                                                                                    <w:bottom w:val="none" w:sz="0" w:space="0" w:color="auto"/>
                                                                                                    <w:right w:val="none" w:sz="0" w:space="0" w:color="auto"/>
                                                                                                  </w:divBdr>
                                                                                                  <w:divsChild>
                                                                                                    <w:div w:id="499200102">
                                                                                                      <w:marLeft w:val="0"/>
                                                                                                      <w:marRight w:val="0"/>
                                                                                                      <w:marTop w:val="0"/>
                                                                                                      <w:marBottom w:val="0"/>
                                                                                                      <w:divBdr>
                                                                                                        <w:top w:val="none" w:sz="0" w:space="0" w:color="auto"/>
                                                                                                        <w:left w:val="none" w:sz="0" w:space="0" w:color="auto"/>
                                                                                                        <w:bottom w:val="none" w:sz="0" w:space="0" w:color="auto"/>
                                                                                                        <w:right w:val="none" w:sz="0" w:space="0" w:color="auto"/>
                                                                                                      </w:divBdr>
                                                                                                      <w:divsChild>
                                                                                                        <w:div w:id="612635513">
                                                                                                          <w:marLeft w:val="0"/>
                                                                                                          <w:marRight w:val="0"/>
                                                                                                          <w:marTop w:val="0"/>
                                                                                                          <w:marBottom w:val="0"/>
                                                                                                          <w:divBdr>
                                                                                                            <w:top w:val="none" w:sz="0" w:space="0" w:color="auto"/>
                                                                                                            <w:left w:val="none" w:sz="0" w:space="0" w:color="auto"/>
                                                                                                            <w:bottom w:val="none" w:sz="0" w:space="0" w:color="auto"/>
                                                                                                            <w:right w:val="none" w:sz="0" w:space="0" w:color="auto"/>
                                                                                                          </w:divBdr>
                                                                                                          <w:divsChild>
                                                                                                            <w:div w:id="501747450">
                                                                                                              <w:marLeft w:val="0"/>
                                                                                                              <w:marRight w:val="0"/>
                                                                                                              <w:marTop w:val="0"/>
                                                                                                              <w:marBottom w:val="0"/>
                                                                                                              <w:divBdr>
                                                                                                                <w:top w:val="none" w:sz="0" w:space="0" w:color="auto"/>
                                                                                                                <w:left w:val="none" w:sz="0" w:space="0" w:color="auto"/>
                                                                                                                <w:bottom w:val="none" w:sz="0" w:space="0" w:color="auto"/>
                                                                                                                <w:right w:val="none" w:sz="0" w:space="0" w:color="auto"/>
                                                                                                              </w:divBdr>
                                                                                                              <w:divsChild>
                                                                                                                <w:div w:id="289284633">
                                                                                                                  <w:marLeft w:val="0"/>
                                                                                                                  <w:marRight w:val="0"/>
                                                                                                                  <w:marTop w:val="0"/>
                                                                                                                  <w:marBottom w:val="0"/>
                                                                                                                  <w:divBdr>
                                                                                                                    <w:top w:val="none" w:sz="0" w:space="0" w:color="auto"/>
                                                                                                                    <w:left w:val="none" w:sz="0" w:space="0" w:color="auto"/>
                                                                                                                    <w:bottom w:val="none" w:sz="0" w:space="0" w:color="auto"/>
                                                                                                                    <w:right w:val="none" w:sz="0" w:space="0" w:color="auto"/>
                                                                                                                  </w:divBdr>
                                                                                                                  <w:divsChild>
                                                                                                                    <w:div w:id="1298994351">
                                                                                                                      <w:marLeft w:val="0"/>
                                                                                                                      <w:marRight w:val="0"/>
                                                                                                                      <w:marTop w:val="0"/>
                                                                                                                      <w:marBottom w:val="0"/>
                                                                                                                      <w:divBdr>
                                                                                                                        <w:top w:val="none" w:sz="0" w:space="0" w:color="auto"/>
                                                                                                                        <w:left w:val="none" w:sz="0" w:space="0" w:color="auto"/>
                                                                                                                        <w:bottom w:val="none" w:sz="0" w:space="0" w:color="auto"/>
                                                                                                                        <w:right w:val="none" w:sz="0" w:space="0" w:color="auto"/>
                                                                                                                      </w:divBdr>
                                                                                                                      <w:divsChild>
                                                                                                                        <w:div w:id="1157574194">
                                                                                                                          <w:marLeft w:val="0"/>
                                                                                                                          <w:marRight w:val="0"/>
                                                                                                                          <w:marTop w:val="0"/>
                                                                                                                          <w:marBottom w:val="0"/>
                                                                                                                          <w:divBdr>
                                                                                                                            <w:top w:val="single" w:sz="24" w:space="0" w:color="auto"/>
                                                                                                                            <w:left w:val="single" w:sz="24" w:space="0" w:color="auto"/>
                                                                                                                            <w:bottom w:val="single" w:sz="24" w:space="0" w:color="auto"/>
                                                                                                                            <w:right w:val="single" w:sz="24" w:space="0" w:color="auto"/>
                                                                                                                          </w:divBdr>
                                                                                                                          <w:divsChild>
                                                                                                                            <w:div w:id="7630665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5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5946">
                                                                                          <w:marLeft w:val="0"/>
                                                                                          <w:marRight w:val="0"/>
                                                                                          <w:marTop w:val="0"/>
                                                                                          <w:marBottom w:val="0"/>
                                                                                          <w:divBdr>
                                                                                            <w:top w:val="none" w:sz="0" w:space="0" w:color="auto"/>
                                                                                            <w:left w:val="none" w:sz="0" w:space="0" w:color="auto"/>
                                                                                            <w:bottom w:val="none" w:sz="0" w:space="0" w:color="auto"/>
                                                                                            <w:right w:val="none" w:sz="0" w:space="0" w:color="auto"/>
                                                                                          </w:divBdr>
                                                                                          <w:divsChild>
                                                                                            <w:div w:id="2131127385">
                                                                                              <w:marLeft w:val="0"/>
                                                                                              <w:marRight w:val="0"/>
                                                                                              <w:marTop w:val="0"/>
                                                                                              <w:marBottom w:val="0"/>
                                                                                              <w:divBdr>
                                                                                                <w:top w:val="single" w:sz="2" w:space="9" w:color="auto"/>
                                                                                                <w:left w:val="single" w:sz="2" w:space="9" w:color="auto"/>
                                                                                                <w:bottom w:val="single" w:sz="2" w:space="9" w:color="auto"/>
                                                                                                <w:right w:val="single" w:sz="2" w:space="9" w:color="auto"/>
                                                                                              </w:divBdr>
                                                                                              <w:divsChild>
                                                                                                <w:div w:id="868488143">
                                                                                                  <w:marLeft w:val="0"/>
                                                                                                  <w:marRight w:val="0"/>
                                                                                                  <w:marTop w:val="0"/>
                                                                                                  <w:marBottom w:val="0"/>
                                                                                                  <w:divBdr>
                                                                                                    <w:top w:val="none" w:sz="0" w:space="0" w:color="auto"/>
                                                                                                    <w:left w:val="none" w:sz="0" w:space="0" w:color="auto"/>
                                                                                                    <w:bottom w:val="none" w:sz="0" w:space="0" w:color="auto"/>
                                                                                                    <w:right w:val="none" w:sz="0" w:space="0" w:color="auto"/>
                                                                                                  </w:divBdr>
                                                                                                  <w:divsChild>
                                                                                                    <w:div w:id="18770356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6495227">
                                          <w:marLeft w:val="0"/>
                                          <w:marRight w:val="0"/>
                                          <w:marTop w:val="0"/>
                                          <w:marBottom w:val="0"/>
                                          <w:divBdr>
                                            <w:top w:val="none" w:sz="0" w:space="0" w:color="auto"/>
                                            <w:left w:val="none" w:sz="0" w:space="0" w:color="auto"/>
                                            <w:bottom w:val="none" w:sz="0" w:space="0" w:color="auto"/>
                                            <w:right w:val="none" w:sz="0" w:space="0" w:color="auto"/>
                                          </w:divBdr>
                                          <w:divsChild>
                                            <w:div w:id="342637233">
                                              <w:marLeft w:val="0"/>
                                              <w:marRight w:val="0"/>
                                              <w:marTop w:val="0"/>
                                              <w:marBottom w:val="0"/>
                                              <w:divBdr>
                                                <w:top w:val="none" w:sz="0" w:space="0" w:color="auto"/>
                                                <w:left w:val="none" w:sz="0" w:space="0" w:color="auto"/>
                                                <w:bottom w:val="none" w:sz="0" w:space="0" w:color="auto"/>
                                                <w:right w:val="none" w:sz="0" w:space="0" w:color="auto"/>
                                              </w:divBdr>
                                              <w:divsChild>
                                                <w:div w:id="357707489">
                                                  <w:marLeft w:val="0"/>
                                                  <w:marRight w:val="0"/>
                                                  <w:marTop w:val="0"/>
                                                  <w:marBottom w:val="0"/>
                                                  <w:divBdr>
                                                    <w:top w:val="none" w:sz="0" w:space="0" w:color="auto"/>
                                                    <w:left w:val="none" w:sz="0" w:space="0" w:color="auto"/>
                                                    <w:bottom w:val="none" w:sz="0" w:space="0" w:color="auto"/>
                                                    <w:right w:val="none" w:sz="0" w:space="0" w:color="auto"/>
                                                  </w:divBdr>
                                                  <w:divsChild>
                                                    <w:div w:id="2106923861">
                                                      <w:marLeft w:val="90"/>
                                                      <w:marRight w:val="90"/>
                                                      <w:marTop w:val="0"/>
                                                      <w:marBottom w:val="0"/>
                                                      <w:divBdr>
                                                        <w:top w:val="none" w:sz="0" w:space="0" w:color="auto"/>
                                                        <w:left w:val="none" w:sz="0" w:space="0" w:color="auto"/>
                                                        <w:bottom w:val="none" w:sz="0" w:space="0" w:color="auto"/>
                                                        <w:right w:val="none" w:sz="0" w:space="0" w:color="auto"/>
                                                      </w:divBdr>
                                                      <w:divsChild>
                                                        <w:div w:id="713164563">
                                                          <w:marLeft w:val="0"/>
                                                          <w:marRight w:val="0"/>
                                                          <w:marTop w:val="0"/>
                                                          <w:marBottom w:val="0"/>
                                                          <w:divBdr>
                                                            <w:top w:val="none" w:sz="0" w:space="0" w:color="auto"/>
                                                            <w:left w:val="none" w:sz="0" w:space="0" w:color="auto"/>
                                                            <w:bottom w:val="none" w:sz="0" w:space="0" w:color="auto"/>
                                                            <w:right w:val="none" w:sz="0" w:space="0" w:color="auto"/>
                                                          </w:divBdr>
                                                          <w:divsChild>
                                                            <w:div w:id="1714453380">
                                                              <w:marLeft w:val="90"/>
                                                              <w:marRight w:val="90"/>
                                                              <w:marTop w:val="60"/>
                                                              <w:marBottom w:val="60"/>
                                                              <w:divBdr>
                                                                <w:top w:val="none" w:sz="0" w:space="0" w:color="auto"/>
                                                                <w:left w:val="none" w:sz="0" w:space="0" w:color="auto"/>
                                                                <w:bottom w:val="none" w:sz="0" w:space="0" w:color="auto"/>
                                                                <w:right w:val="none" w:sz="0" w:space="0" w:color="auto"/>
                                                              </w:divBdr>
                                                              <w:divsChild>
                                                                <w:div w:id="1786196608">
                                                                  <w:marLeft w:val="0"/>
                                                                  <w:marRight w:val="0"/>
                                                                  <w:marTop w:val="0"/>
                                                                  <w:marBottom w:val="0"/>
                                                                  <w:divBdr>
                                                                    <w:top w:val="none" w:sz="0" w:space="0" w:color="auto"/>
                                                                    <w:left w:val="none" w:sz="0" w:space="0" w:color="auto"/>
                                                                    <w:bottom w:val="none" w:sz="0" w:space="0" w:color="auto"/>
                                                                    <w:right w:val="none" w:sz="0" w:space="0" w:color="auto"/>
                                                                  </w:divBdr>
                                                                </w:div>
                                                                <w:div w:id="1106802455">
                                                                  <w:marLeft w:val="0"/>
                                                                  <w:marRight w:val="0"/>
                                                                  <w:marTop w:val="0"/>
                                                                  <w:marBottom w:val="0"/>
                                                                  <w:divBdr>
                                                                    <w:top w:val="none" w:sz="0" w:space="0" w:color="auto"/>
                                                                    <w:left w:val="none" w:sz="0" w:space="0" w:color="auto"/>
                                                                    <w:bottom w:val="none" w:sz="0" w:space="0" w:color="auto"/>
                                                                    <w:right w:val="none" w:sz="0" w:space="0" w:color="auto"/>
                                                                  </w:divBdr>
                                                                  <w:divsChild>
                                                                    <w:div w:id="16850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6087558">
      <w:bodyDiv w:val="1"/>
      <w:marLeft w:val="0"/>
      <w:marRight w:val="0"/>
      <w:marTop w:val="0"/>
      <w:marBottom w:val="0"/>
      <w:divBdr>
        <w:top w:val="none" w:sz="0" w:space="0" w:color="auto"/>
        <w:left w:val="none" w:sz="0" w:space="0" w:color="auto"/>
        <w:bottom w:val="none" w:sz="0" w:space="0" w:color="auto"/>
        <w:right w:val="none" w:sz="0" w:space="0" w:color="auto"/>
      </w:divBdr>
    </w:div>
    <w:div w:id="736709083">
      <w:bodyDiv w:val="1"/>
      <w:marLeft w:val="0"/>
      <w:marRight w:val="0"/>
      <w:marTop w:val="0"/>
      <w:marBottom w:val="0"/>
      <w:divBdr>
        <w:top w:val="none" w:sz="0" w:space="0" w:color="auto"/>
        <w:left w:val="none" w:sz="0" w:space="0" w:color="auto"/>
        <w:bottom w:val="none" w:sz="0" w:space="0" w:color="auto"/>
        <w:right w:val="none" w:sz="0" w:space="0" w:color="auto"/>
      </w:divBdr>
    </w:div>
    <w:div w:id="784689099">
      <w:bodyDiv w:val="1"/>
      <w:marLeft w:val="0"/>
      <w:marRight w:val="0"/>
      <w:marTop w:val="0"/>
      <w:marBottom w:val="0"/>
      <w:divBdr>
        <w:top w:val="none" w:sz="0" w:space="0" w:color="auto"/>
        <w:left w:val="none" w:sz="0" w:space="0" w:color="auto"/>
        <w:bottom w:val="none" w:sz="0" w:space="0" w:color="auto"/>
        <w:right w:val="none" w:sz="0" w:space="0" w:color="auto"/>
      </w:divBdr>
    </w:div>
    <w:div w:id="942884318">
      <w:bodyDiv w:val="1"/>
      <w:marLeft w:val="0"/>
      <w:marRight w:val="0"/>
      <w:marTop w:val="0"/>
      <w:marBottom w:val="0"/>
      <w:divBdr>
        <w:top w:val="none" w:sz="0" w:space="0" w:color="auto"/>
        <w:left w:val="none" w:sz="0" w:space="0" w:color="auto"/>
        <w:bottom w:val="none" w:sz="0" w:space="0" w:color="auto"/>
        <w:right w:val="none" w:sz="0" w:space="0" w:color="auto"/>
      </w:divBdr>
    </w:div>
    <w:div w:id="1006980978">
      <w:bodyDiv w:val="1"/>
      <w:marLeft w:val="0"/>
      <w:marRight w:val="0"/>
      <w:marTop w:val="0"/>
      <w:marBottom w:val="0"/>
      <w:divBdr>
        <w:top w:val="none" w:sz="0" w:space="0" w:color="auto"/>
        <w:left w:val="none" w:sz="0" w:space="0" w:color="auto"/>
        <w:bottom w:val="none" w:sz="0" w:space="0" w:color="auto"/>
        <w:right w:val="none" w:sz="0" w:space="0" w:color="auto"/>
      </w:divBdr>
    </w:div>
    <w:div w:id="1032608780">
      <w:bodyDiv w:val="1"/>
      <w:marLeft w:val="0"/>
      <w:marRight w:val="0"/>
      <w:marTop w:val="0"/>
      <w:marBottom w:val="0"/>
      <w:divBdr>
        <w:top w:val="none" w:sz="0" w:space="0" w:color="auto"/>
        <w:left w:val="none" w:sz="0" w:space="0" w:color="auto"/>
        <w:bottom w:val="none" w:sz="0" w:space="0" w:color="auto"/>
        <w:right w:val="none" w:sz="0" w:space="0" w:color="auto"/>
      </w:divBdr>
    </w:div>
    <w:div w:id="1128203180">
      <w:bodyDiv w:val="1"/>
      <w:marLeft w:val="0"/>
      <w:marRight w:val="0"/>
      <w:marTop w:val="0"/>
      <w:marBottom w:val="0"/>
      <w:divBdr>
        <w:top w:val="none" w:sz="0" w:space="0" w:color="auto"/>
        <w:left w:val="none" w:sz="0" w:space="0" w:color="auto"/>
        <w:bottom w:val="none" w:sz="0" w:space="0" w:color="auto"/>
        <w:right w:val="none" w:sz="0" w:space="0" w:color="auto"/>
      </w:divBdr>
      <w:divsChild>
        <w:div w:id="796921228">
          <w:marLeft w:val="0"/>
          <w:marRight w:val="0"/>
          <w:marTop w:val="0"/>
          <w:marBottom w:val="0"/>
          <w:divBdr>
            <w:top w:val="none" w:sz="0" w:space="0" w:color="auto"/>
            <w:left w:val="none" w:sz="0" w:space="0" w:color="auto"/>
            <w:bottom w:val="none" w:sz="0" w:space="0" w:color="auto"/>
            <w:right w:val="none" w:sz="0" w:space="0" w:color="auto"/>
          </w:divBdr>
          <w:divsChild>
            <w:div w:id="633678655">
              <w:marLeft w:val="0"/>
              <w:marRight w:val="0"/>
              <w:marTop w:val="0"/>
              <w:marBottom w:val="0"/>
              <w:divBdr>
                <w:top w:val="none" w:sz="0" w:space="0" w:color="auto"/>
                <w:left w:val="none" w:sz="0" w:space="0" w:color="auto"/>
                <w:bottom w:val="none" w:sz="0" w:space="0" w:color="auto"/>
                <w:right w:val="none" w:sz="0" w:space="0" w:color="auto"/>
              </w:divBdr>
              <w:divsChild>
                <w:div w:id="541407077">
                  <w:marLeft w:val="0"/>
                  <w:marRight w:val="0"/>
                  <w:marTop w:val="0"/>
                  <w:marBottom w:val="0"/>
                  <w:divBdr>
                    <w:top w:val="none" w:sz="0" w:space="0" w:color="auto"/>
                    <w:left w:val="none" w:sz="0" w:space="0" w:color="auto"/>
                    <w:bottom w:val="none" w:sz="0" w:space="0" w:color="auto"/>
                    <w:right w:val="none" w:sz="0" w:space="0" w:color="auto"/>
                  </w:divBdr>
                  <w:divsChild>
                    <w:div w:id="9214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43">
      <w:bodyDiv w:val="1"/>
      <w:marLeft w:val="0"/>
      <w:marRight w:val="0"/>
      <w:marTop w:val="0"/>
      <w:marBottom w:val="0"/>
      <w:divBdr>
        <w:top w:val="none" w:sz="0" w:space="0" w:color="auto"/>
        <w:left w:val="none" w:sz="0" w:space="0" w:color="auto"/>
        <w:bottom w:val="none" w:sz="0" w:space="0" w:color="auto"/>
        <w:right w:val="none" w:sz="0" w:space="0" w:color="auto"/>
      </w:divBdr>
    </w:div>
    <w:div w:id="1190491384">
      <w:bodyDiv w:val="1"/>
      <w:marLeft w:val="0"/>
      <w:marRight w:val="0"/>
      <w:marTop w:val="0"/>
      <w:marBottom w:val="0"/>
      <w:divBdr>
        <w:top w:val="none" w:sz="0" w:space="0" w:color="auto"/>
        <w:left w:val="none" w:sz="0" w:space="0" w:color="auto"/>
        <w:bottom w:val="none" w:sz="0" w:space="0" w:color="auto"/>
        <w:right w:val="none" w:sz="0" w:space="0" w:color="auto"/>
      </w:divBdr>
    </w:div>
    <w:div w:id="1228568222">
      <w:bodyDiv w:val="1"/>
      <w:marLeft w:val="0"/>
      <w:marRight w:val="0"/>
      <w:marTop w:val="0"/>
      <w:marBottom w:val="0"/>
      <w:divBdr>
        <w:top w:val="none" w:sz="0" w:space="0" w:color="auto"/>
        <w:left w:val="none" w:sz="0" w:space="0" w:color="auto"/>
        <w:bottom w:val="none" w:sz="0" w:space="0" w:color="auto"/>
        <w:right w:val="none" w:sz="0" w:space="0" w:color="auto"/>
      </w:divBdr>
      <w:divsChild>
        <w:div w:id="562301691">
          <w:marLeft w:val="0"/>
          <w:marRight w:val="0"/>
          <w:marTop w:val="0"/>
          <w:marBottom w:val="0"/>
          <w:divBdr>
            <w:top w:val="none" w:sz="0" w:space="0" w:color="auto"/>
            <w:left w:val="none" w:sz="0" w:space="0" w:color="auto"/>
            <w:bottom w:val="none" w:sz="0" w:space="0" w:color="auto"/>
            <w:right w:val="none" w:sz="0" w:space="0" w:color="auto"/>
          </w:divBdr>
          <w:divsChild>
            <w:div w:id="554126475">
              <w:marLeft w:val="0"/>
              <w:marRight w:val="0"/>
              <w:marTop w:val="0"/>
              <w:marBottom w:val="0"/>
              <w:divBdr>
                <w:top w:val="none" w:sz="0" w:space="0" w:color="auto"/>
                <w:left w:val="none" w:sz="0" w:space="0" w:color="auto"/>
                <w:bottom w:val="none" w:sz="0" w:space="0" w:color="auto"/>
                <w:right w:val="none" w:sz="0" w:space="0" w:color="auto"/>
              </w:divBdr>
              <w:divsChild>
                <w:div w:id="1093621750">
                  <w:marLeft w:val="0"/>
                  <w:marRight w:val="0"/>
                  <w:marTop w:val="0"/>
                  <w:marBottom w:val="0"/>
                  <w:divBdr>
                    <w:top w:val="none" w:sz="0" w:space="0" w:color="auto"/>
                    <w:left w:val="none" w:sz="0" w:space="0" w:color="auto"/>
                    <w:bottom w:val="none" w:sz="0" w:space="0" w:color="auto"/>
                    <w:right w:val="none" w:sz="0" w:space="0" w:color="auto"/>
                  </w:divBdr>
                  <w:divsChild>
                    <w:div w:id="5284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7717">
      <w:bodyDiv w:val="1"/>
      <w:marLeft w:val="0"/>
      <w:marRight w:val="0"/>
      <w:marTop w:val="0"/>
      <w:marBottom w:val="0"/>
      <w:divBdr>
        <w:top w:val="none" w:sz="0" w:space="0" w:color="auto"/>
        <w:left w:val="none" w:sz="0" w:space="0" w:color="auto"/>
        <w:bottom w:val="none" w:sz="0" w:space="0" w:color="auto"/>
        <w:right w:val="none" w:sz="0" w:space="0" w:color="auto"/>
      </w:divBdr>
      <w:divsChild>
        <w:div w:id="2140756667">
          <w:marLeft w:val="432"/>
          <w:marRight w:val="0"/>
          <w:marTop w:val="360"/>
          <w:marBottom w:val="0"/>
          <w:divBdr>
            <w:top w:val="none" w:sz="0" w:space="0" w:color="auto"/>
            <w:left w:val="none" w:sz="0" w:space="0" w:color="auto"/>
            <w:bottom w:val="none" w:sz="0" w:space="0" w:color="auto"/>
            <w:right w:val="none" w:sz="0" w:space="0" w:color="auto"/>
          </w:divBdr>
        </w:div>
      </w:divsChild>
    </w:div>
    <w:div w:id="1331370705">
      <w:bodyDiv w:val="1"/>
      <w:marLeft w:val="0"/>
      <w:marRight w:val="0"/>
      <w:marTop w:val="0"/>
      <w:marBottom w:val="0"/>
      <w:divBdr>
        <w:top w:val="none" w:sz="0" w:space="0" w:color="auto"/>
        <w:left w:val="none" w:sz="0" w:space="0" w:color="auto"/>
        <w:bottom w:val="none" w:sz="0" w:space="0" w:color="auto"/>
        <w:right w:val="none" w:sz="0" w:space="0" w:color="auto"/>
      </w:divBdr>
      <w:divsChild>
        <w:div w:id="286813140">
          <w:marLeft w:val="432"/>
          <w:marRight w:val="0"/>
          <w:marTop w:val="360"/>
          <w:marBottom w:val="0"/>
          <w:divBdr>
            <w:top w:val="none" w:sz="0" w:space="0" w:color="auto"/>
            <w:left w:val="none" w:sz="0" w:space="0" w:color="auto"/>
            <w:bottom w:val="none" w:sz="0" w:space="0" w:color="auto"/>
            <w:right w:val="none" w:sz="0" w:space="0" w:color="auto"/>
          </w:divBdr>
        </w:div>
      </w:divsChild>
    </w:div>
    <w:div w:id="1352685063">
      <w:bodyDiv w:val="1"/>
      <w:marLeft w:val="0"/>
      <w:marRight w:val="0"/>
      <w:marTop w:val="0"/>
      <w:marBottom w:val="0"/>
      <w:divBdr>
        <w:top w:val="none" w:sz="0" w:space="0" w:color="auto"/>
        <w:left w:val="none" w:sz="0" w:space="0" w:color="auto"/>
        <w:bottom w:val="none" w:sz="0" w:space="0" w:color="auto"/>
        <w:right w:val="none" w:sz="0" w:space="0" w:color="auto"/>
      </w:divBdr>
      <w:divsChild>
        <w:div w:id="1831365338">
          <w:marLeft w:val="432"/>
          <w:marRight w:val="0"/>
          <w:marTop w:val="360"/>
          <w:marBottom w:val="0"/>
          <w:divBdr>
            <w:top w:val="none" w:sz="0" w:space="0" w:color="auto"/>
            <w:left w:val="none" w:sz="0" w:space="0" w:color="auto"/>
            <w:bottom w:val="none" w:sz="0" w:space="0" w:color="auto"/>
            <w:right w:val="none" w:sz="0" w:space="0" w:color="auto"/>
          </w:divBdr>
        </w:div>
      </w:divsChild>
    </w:div>
    <w:div w:id="1392265352">
      <w:bodyDiv w:val="1"/>
      <w:marLeft w:val="0"/>
      <w:marRight w:val="0"/>
      <w:marTop w:val="0"/>
      <w:marBottom w:val="0"/>
      <w:divBdr>
        <w:top w:val="none" w:sz="0" w:space="0" w:color="auto"/>
        <w:left w:val="none" w:sz="0" w:space="0" w:color="auto"/>
        <w:bottom w:val="none" w:sz="0" w:space="0" w:color="auto"/>
        <w:right w:val="none" w:sz="0" w:space="0" w:color="auto"/>
      </w:divBdr>
      <w:divsChild>
        <w:div w:id="982656211">
          <w:marLeft w:val="0"/>
          <w:marRight w:val="0"/>
          <w:marTop w:val="0"/>
          <w:marBottom w:val="0"/>
          <w:divBdr>
            <w:top w:val="none" w:sz="0" w:space="0" w:color="auto"/>
            <w:left w:val="none" w:sz="0" w:space="0" w:color="auto"/>
            <w:bottom w:val="none" w:sz="0" w:space="0" w:color="auto"/>
            <w:right w:val="none" w:sz="0" w:space="0" w:color="auto"/>
          </w:divBdr>
          <w:divsChild>
            <w:div w:id="1225338087">
              <w:marLeft w:val="0"/>
              <w:marRight w:val="0"/>
              <w:marTop w:val="0"/>
              <w:marBottom w:val="0"/>
              <w:divBdr>
                <w:top w:val="none" w:sz="0" w:space="0" w:color="auto"/>
                <w:left w:val="none" w:sz="0" w:space="0" w:color="auto"/>
                <w:bottom w:val="none" w:sz="0" w:space="0" w:color="auto"/>
                <w:right w:val="none" w:sz="0" w:space="0" w:color="auto"/>
              </w:divBdr>
              <w:divsChild>
                <w:div w:id="1872261363">
                  <w:marLeft w:val="0"/>
                  <w:marRight w:val="0"/>
                  <w:marTop w:val="0"/>
                  <w:marBottom w:val="0"/>
                  <w:divBdr>
                    <w:top w:val="none" w:sz="0" w:space="0" w:color="auto"/>
                    <w:left w:val="none" w:sz="0" w:space="0" w:color="auto"/>
                    <w:bottom w:val="none" w:sz="0" w:space="0" w:color="auto"/>
                    <w:right w:val="none" w:sz="0" w:space="0" w:color="auto"/>
                  </w:divBdr>
                  <w:divsChild>
                    <w:div w:id="1848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06197">
      <w:bodyDiv w:val="1"/>
      <w:marLeft w:val="0"/>
      <w:marRight w:val="0"/>
      <w:marTop w:val="0"/>
      <w:marBottom w:val="0"/>
      <w:divBdr>
        <w:top w:val="none" w:sz="0" w:space="0" w:color="auto"/>
        <w:left w:val="none" w:sz="0" w:space="0" w:color="auto"/>
        <w:bottom w:val="none" w:sz="0" w:space="0" w:color="auto"/>
        <w:right w:val="none" w:sz="0" w:space="0" w:color="auto"/>
      </w:divBdr>
    </w:div>
    <w:div w:id="1575314860">
      <w:bodyDiv w:val="1"/>
      <w:marLeft w:val="0"/>
      <w:marRight w:val="0"/>
      <w:marTop w:val="0"/>
      <w:marBottom w:val="0"/>
      <w:divBdr>
        <w:top w:val="none" w:sz="0" w:space="0" w:color="auto"/>
        <w:left w:val="none" w:sz="0" w:space="0" w:color="auto"/>
        <w:bottom w:val="none" w:sz="0" w:space="0" w:color="auto"/>
        <w:right w:val="none" w:sz="0" w:space="0" w:color="auto"/>
      </w:divBdr>
    </w:div>
    <w:div w:id="1581015472">
      <w:bodyDiv w:val="1"/>
      <w:marLeft w:val="0"/>
      <w:marRight w:val="0"/>
      <w:marTop w:val="0"/>
      <w:marBottom w:val="0"/>
      <w:divBdr>
        <w:top w:val="none" w:sz="0" w:space="0" w:color="auto"/>
        <w:left w:val="none" w:sz="0" w:space="0" w:color="auto"/>
        <w:bottom w:val="none" w:sz="0" w:space="0" w:color="auto"/>
        <w:right w:val="none" w:sz="0" w:space="0" w:color="auto"/>
      </w:divBdr>
    </w:div>
    <w:div w:id="1723671070">
      <w:bodyDiv w:val="1"/>
      <w:marLeft w:val="0"/>
      <w:marRight w:val="0"/>
      <w:marTop w:val="0"/>
      <w:marBottom w:val="0"/>
      <w:divBdr>
        <w:top w:val="none" w:sz="0" w:space="0" w:color="auto"/>
        <w:left w:val="none" w:sz="0" w:space="0" w:color="auto"/>
        <w:bottom w:val="none" w:sz="0" w:space="0" w:color="auto"/>
        <w:right w:val="none" w:sz="0" w:space="0" w:color="auto"/>
      </w:divBdr>
    </w:div>
    <w:div w:id="1943802443">
      <w:bodyDiv w:val="1"/>
      <w:marLeft w:val="0"/>
      <w:marRight w:val="0"/>
      <w:marTop w:val="0"/>
      <w:marBottom w:val="0"/>
      <w:divBdr>
        <w:top w:val="none" w:sz="0" w:space="0" w:color="auto"/>
        <w:left w:val="none" w:sz="0" w:space="0" w:color="auto"/>
        <w:bottom w:val="none" w:sz="0" w:space="0" w:color="auto"/>
        <w:right w:val="none" w:sz="0" w:space="0" w:color="auto"/>
      </w:divBdr>
      <w:divsChild>
        <w:div w:id="418142360">
          <w:marLeft w:val="0"/>
          <w:marRight w:val="0"/>
          <w:marTop w:val="0"/>
          <w:marBottom w:val="0"/>
          <w:divBdr>
            <w:top w:val="none" w:sz="0" w:space="0" w:color="auto"/>
            <w:left w:val="none" w:sz="0" w:space="0" w:color="auto"/>
            <w:bottom w:val="none" w:sz="0" w:space="0" w:color="auto"/>
            <w:right w:val="none" w:sz="0" w:space="0" w:color="auto"/>
          </w:divBdr>
          <w:divsChild>
            <w:div w:id="1726368757">
              <w:marLeft w:val="0"/>
              <w:marRight w:val="0"/>
              <w:marTop w:val="0"/>
              <w:marBottom w:val="0"/>
              <w:divBdr>
                <w:top w:val="none" w:sz="0" w:space="0" w:color="auto"/>
                <w:left w:val="none" w:sz="0" w:space="0" w:color="auto"/>
                <w:bottom w:val="none" w:sz="0" w:space="0" w:color="auto"/>
                <w:right w:val="none" w:sz="0" w:space="0" w:color="auto"/>
              </w:divBdr>
              <w:divsChild>
                <w:div w:id="720327105">
                  <w:marLeft w:val="0"/>
                  <w:marRight w:val="0"/>
                  <w:marTop w:val="0"/>
                  <w:marBottom w:val="0"/>
                  <w:divBdr>
                    <w:top w:val="none" w:sz="0" w:space="0" w:color="auto"/>
                    <w:left w:val="none" w:sz="0" w:space="0" w:color="auto"/>
                    <w:bottom w:val="none" w:sz="0" w:space="0" w:color="auto"/>
                    <w:right w:val="none" w:sz="0" w:space="0" w:color="auto"/>
                  </w:divBdr>
                  <w:divsChild>
                    <w:div w:id="437723736">
                      <w:marLeft w:val="0"/>
                      <w:marRight w:val="0"/>
                      <w:marTop w:val="0"/>
                      <w:marBottom w:val="0"/>
                      <w:divBdr>
                        <w:top w:val="none" w:sz="0" w:space="0" w:color="auto"/>
                        <w:left w:val="none" w:sz="0" w:space="0" w:color="auto"/>
                        <w:bottom w:val="none" w:sz="0" w:space="0" w:color="auto"/>
                        <w:right w:val="none" w:sz="0" w:space="0" w:color="auto"/>
                      </w:divBdr>
                      <w:divsChild>
                        <w:div w:id="3017382">
                          <w:marLeft w:val="0"/>
                          <w:marRight w:val="0"/>
                          <w:marTop w:val="0"/>
                          <w:marBottom w:val="0"/>
                          <w:divBdr>
                            <w:top w:val="none" w:sz="0" w:space="0" w:color="auto"/>
                            <w:left w:val="none" w:sz="0" w:space="0" w:color="auto"/>
                            <w:bottom w:val="none" w:sz="0" w:space="0" w:color="auto"/>
                            <w:right w:val="none" w:sz="0" w:space="0" w:color="auto"/>
                          </w:divBdr>
                          <w:divsChild>
                            <w:div w:id="1206285604">
                              <w:marLeft w:val="0"/>
                              <w:marRight w:val="0"/>
                              <w:marTop w:val="0"/>
                              <w:marBottom w:val="0"/>
                              <w:divBdr>
                                <w:top w:val="none" w:sz="0" w:space="0" w:color="auto"/>
                                <w:left w:val="none" w:sz="0" w:space="0" w:color="auto"/>
                                <w:bottom w:val="none" w:sz="0" w:space="0" w:color="auto"/>
                                <w:right w:val="none" w:sz="0" w:space="0" w:color="auto"/>
                              </w:divBdr>
                              <w:divsChild>
                                <w:div w:id="1622879287">
                                  <w:marLeft w:val="150"/>
                                  <w:marRight w:val="0"/>
                                  <w:marTop w:val="0"/>
                                  <w:marBottom w:val="0"/>
                                  <w:divBdr>
                                    <w:top w:val="none" w:sz="0" w:space="0" w:color="auto"/>
                                    <w:left w:val="none" w:sz="0" w:space="0" w:color="auto"/>
                                    <w:bottom w:val="none" w:sz="0" w:space="0" w:color="auto"/>
                                    <w:right w:val="none" w:sz="0" w:space="0" w:color="auto"/>
                                  </w:divBdr>
                                  <w:divsChild>
                                    <w:div w:id="1437214588">
                                      <w:marLeft w:val="0"/>
                                      <w:marRight w:val="0"/>
                                      <w:marTop w:val="0"/>
                                      <w:marBottom w:val="0"/>
                                      <w:divBdr>
                                        <w:top w:val="none" w:sz="0" w:space="0" w:color="auto"/>
                                        <w:left w:val="none" w:sz="0" w:space="0" w:color="auto"/>
                                        <w:bottom w:val="none" w:sz="0" w:space="0" w:color="auto"/>
                                        <w:right w:val="none" w:sz="0" w:space="0" w:color="auto"/>
                                      </w:divBdr>
                                      <w:divsChild>
                                        <w:div w:id="1005744874">
                                          <w:marLeft w:val="0"/>
                                          <w:marRight w:val="0"/>
                                          <w:marTop w:val="0"/>
                                          <w:marBottom w:val="0"/>
                                          <w:divBdr>
                                            <w:top w:val="none" w:sz="0" w:space="0" w:color="auto"/>
                                            <w:left w:val="none" w:sz="0" w:space="0" w:color="auto"/>
                                            <w:bottom w:val="none" w:sz="0" w:space="0" w:color="auto"/>
                                            <w:right w:val="none" w:sz="0" w:space="0" w:color="auto"/>
                                          </w:divBdr>
                                          <w:divsChild>
                                            <w:div w:id="59444863">
                                              <w:marLeft w:val="0"/>
                                              <w:marRight w:val="0"/>
                                              <w:marTop w:val="0"/>
                                              <w:marBottom w:val="0"/>
                                              <w:divBdr>
                                                <w:top w:val="none" w:sz="0" w:space="0" w:color="auto"/>
                                                <w:left w:val="none" w:sz="0" w:space="0" w:color="auto"/>
                                                <w:bottom w:val="none" w:sz="0" w:space="0" w:color="auto"/>
                                                <w:right w:val="none" w:sz="0" w:space="0" w:color="auto"/>
                                              </w:divBdr>
                                              <w:divsChild>
                                                <w:div w:id="58599587">
                                                  <w:marLeft w:val="0"/>
                                                  <w:marRight w:val="0"/>
                                                  <w:marTop w:val="0"/>
                                                  <w:marBottom w:val="0"/>
                                                  <w:divBdr>
                                                    <w:top w:val="none" w:sz="0" w:space="0" w:color="auto"/>
                                                    <w:left w:val="none" w:sz="0" w:space="0" w:color="auto"/>
                                                    <w:bottom w:val="none" w:sz="0" w:space="0" w:color="auto"/>
                                                    <w:right w:val="none" w:sz="0" w:space="0" w:color="auto"/>
                                                  </w:divBdr>
                                                  <w:divsChild>
                                                    <w:div w:id="1592812998">
                                                      <w:marLeft w:val="0"/>
                                                      <w:marRight w:val="0"/>
                                                      <w:marTop w:val="0"/>
                                                      <w:marBottom w:val="0"/>
                                                      <w:divBdr>
                                                        <w:top w:val="none" w:sz="0" w:space="0" w:color="auto"/>
                                                        <w:left w:val="single" w:sz="12" w:space="0" w:color="auto"/>
                                                        <w:bottom w:val="none" w:sz="0" w:space="0" w:color="auto"/>
                                                        <w:right w:val="single" w:sz="12" w:space="0" w:color="auto"/>
                                                      </w:divBdr>
                                                      <w:divsChild>
                                                        <w:div w:id="1053693082">
                                                          <w:marLeft w:val="0"/>
                                                          <w:marRight w:val="0"/>
                                                          <w:marTop w:val="0"/>
                                                          <w:marBottom w:val="0"/>
                                                          <w:divBdr>
                                                            <w:top w:val="none" w:sz="0" w:space="0" w:color="auto"/>
                                                            <w:left w:val="none" w:sz="0" w:space="0" w:color="auto"/>
                                                            <w:bottom w:val="none" w:sz="0" w:space="0" w:color="auto"/>
                                                            <w:right w:val="none" w:sz="0" w:space="0" w:color="auto"/>
                                                          </w:divBdr>
                                                          <w:divsChild>
                                                            <w:div w:id="165480600">
                                                              <w:marLeft w:val="0"/>
                                                              <w:marRight w:val="0"/>
                                                              <w:marTop w:val="0"/>
                                                              <w:marBottom w:val="0"/>
                                                              <w:divBdr>
                                                                <w:top w:val="none" w:sz="0" w:space="0" w:color="auto"/>
                                                                <w:left w:val="none" w:sz="0" w:space="0" w:color="auto"/>
                                                                <w:bottom w:val="none" w:sz="0" w:space="0" w:color="auto"/>
                                                                <w:right w:val="none" w:sz="0" w:space="0" w:color="auto"/>
                                                              </w:divBdr>
                                                              <w:divsChild>
                                                                <w:div w:id="886453282">
                                                                  <w:marLeft w:val="0"/>
                                                                  <w:marRight w:val="0"/>
                                                                  <w:marTop w:val="0"/>
                                                                  <w:marBottom w:val="0"/>
                                                                  <w:divBdr>
                                                                    <w:top w:val="none" w:sz="0" w:space="0" w:color="auto"/>
                                                                    <w:left w:val="none" w:sz="0" w:space="0" w:color="auto"/>
                                                                    <w:bottom w:val="none" w:sz="0" w:space="0" w:color="auto"/>
                                                                    <w:right w:val="none" w:sz="0" w:space="0" w:color="auto"/>
                                                                  </w:divBdr>
                                                                  <w:divsChild>
                                                                    <w:div w:id="184566606">
                                                                      <w:marLeft w:val="0"/>
                                                                      <w:marRight w:val="0"/>
                                                                      <w:marTop w:val="0"/>
                                                                      <w:marBottom w:val="0"/>
                                                                      <w:divBdr>
                                                                        <w:top w:val="none" w:sz="0" w:space="0" w:color="auto"/>
                                                                        <w:left w:val="none" w:sz="0" w:space="0" w:color="auto"/>
                                                                        <w:bottom w:val="none" w:sz="0" w:space="0" w:color="auto"/>
                                                                        <w:right w:val="none" w:sz="0" w:space="0" w:color="auto"/>
                                                                      </w:divBdr>
                                                                      <w:divsChild>
                                                                        <w:div w:id="2024623763">
                                                                          <w:marLeft w:val="0"/>
                                                                          <w:marRight w:val="0"/>
                                                                          <w:marTop w:val="0"/>
                                                                          <w:marBottom w:val="0"/>
                                                                          <w:divBdr>
                                                                            <w:top w:val="none" w:sz="0" w:space="0" w:color="auto"/>
                                                                            <w:left w:val="none" w:sz="0" w:space="0" w:color="auto"/>
                                                                            <w:bottom w:val="none" w:sz="0" w:space="0" w:color="auto"/>
                                                                            <w:right w:val="none" w:sz="0" w:space="0" w:color="auto"/>
                                                                          </w:divBdr>
                                                                          <w:divsChild>
                                                                            <w:div w:id="2095317839">
                                                                              <w:marLeft w:val="0"/>
                                                                              <w:marRight w:val="0"/>
                                                                              <w:marTop w:val="0"/>
                                                                              <w:marBottom w:val="0"/>
                                                                              <w:divBdr>
                                                                                <w:top w:val="none" w:sz="0" w:space="0" w:color="auto"/>
                                                                                <w:left w:val="none" w:sz="0" w:space="0" w:color="auto"/>
                                                                                <w:bottom w:val="none" w:sz="0" w:space="0" w:color="auto"/>
                                                                                <w:right w:val="none" w:sz="0" w:space="0" w:color="auto"/>
                                                                              </w:divBdr>
                                                                              <w:divsChild>
                                                                                <w:div w:id="405957102">
                                                                                  <w:marLeft w:val="0"/>
                                                                                  <w:marRight w:val="0"/>
                                                                                  <w:marTop w:val="0"/>
                                                                                  <w:marBottom w:val="0"/>
                                                                                  <w:divBdr>
                                                                                    <w:top w:val="none" w:sz="0" w:space="0" w:color="auto"/>
                                                                                    <w:left w:val="none" w:sz="0" w:space="0" w:color="auto"/>
                                                                                    <w:bottom w:val="none" w:sz="0" w:space="0" w:color="auto"/>
                                                                                    <w:right w:val="none" w:sz="0" w:space="0" w:color="auto"/>
                                                                                  </w:divBdr>
                                                                                  <w:divsChild>
                                                                                    <w:div w:id="1257254062">
                                                                                      <w:marLeft w:val="0"/>
                                                                                      <w:marRight w:val="0"/>
                                                                                      <w:marTop w:val="0"/>
                                                                                      <w:marBottom w:val="0"/>
                                                                                      <w:divBdr>
                                                                                        <w:top w:val="none" w:sz="0" w:space="0" w:color="auto"/>
                                                                                        <w:left w:val="none" w:sz="0" w:space="0" w:color="auto"/>
                                                                                        <w:bottom w:val="none" w:sz="0" w:space="0" w:color="auto"/>
                                                                                        <w:right w:val="none" w:sz="0" w:space="0" w:color="auto"/>
                                                                                      </w:divBdr>
                                                                                      <w:divsChild>
                                                                                        <w:div w:id="2109613944">
                                                                                          <w:marLeft w:val="0"/>
                                                                                          <w:marRight w:val="0"/>
                                                                                          <w:marTop w:val="0"/>
                                                                                          <w:marBottom w:val="0"/>
                                                                                          <w:divBdr>
                                                                                            <w:top w:val="none" w:sz="0" w:space="0" w:color="auto"/>
                                                                                            <w:left w:val="none" w:sz="0" w:space="0" w:color="auto"/>
                                                                                            <w:bottom w:val="none" w:sz="0" w:space="0" w:color="auto"/>
                                                                                            <w:right w:val="none" w:sz="0" w:space="0" w:color="auto"/>
                                                                                          </w:divBdr>
                                                                                          <w:divsChild>
                                                                                            <w:div w:id="1121262630">
                                                                                              <w:marLeft w:val="0"/>
                                                                                              <w:marRight w:val="0"/>
                                                                                              <w:marTop w:val="0"/>
                                                                                              <w:marBottom w:val="0"/>
                                                                                              <w:divBdr>
                                                                                                <w:top w:val="none" w:sz="0" w:space="0" w:color="auto"/>
                                                                                                <w:left w:val="none" w:sz="0" w:space="0" w:color="auto"/>
                                                                                                <w:bottom w:val="none" w:sz="0" w:space="0" w:color="auto"/>
                                                                                                <w:right w:val="none" w:sz="0" w:space="0" w:color="auto"/>
                                                                                              </w:divBdr>
                                                                                              <w:divsChild>
                                                                                                <w:div w:id="576860322">
                                                                                                  <w:marLeft w:val="0"/>
                                                                                                  <w:marRight w:val="0"/>
                                                                                                  <w:marTop w:val="0"/>
                                                                                                  <w:marBottom w:val="0"/>
                                                                                                  <w:divBdr>
                                                                                                    <w:top w:val="none" w:sz="0" w:space="0" w:color="auto"/>
                                                                                                    <w:left w:val="none" w:sz="0" w:space="0" w:color="auto"/>
                                                                                                    <w:bottom w:val="none" w:sz="0" w:space="0" w:color="auto"/>
                                                                                                    <w:right w:val="none" w:sz="0" w:space="0" w:color="auto"/>
                                                                                                  </w:divBdr>
                                                                                                  <w:divsChild>
                                                                                                    <w:div w:id="1832912670">
                                                                                                      <w:marLeft w:val="0"/>
                                                                                                      <w:marRight w:val="0"/>
                                                                                                      <w:marTop w:val="0"/>
                                                                                                      <w:marBottom w:val="0"/>
                                                                                                      <w:divBdr>
                                                                                                        <w:top w:val="none" w:sz="0" w:space="0" w:color="auto"/>
                                                                                                        <w:left w:val="none" w:sz="0" w:space="0" w:color="auto"/>
                                                                                                        <w:bottom w:val="none" w:sz="0" w:space="0" w:color="auto"/>
                                                                                                        <w:right w:val="none" w:sz="0" w:space="0" w:color="auto"/>
                                                                                                      </w:divBdr>
                                                                                                      <w:divsChild>
                                                                                                        <w:div w:id="814375085">
                                                                                                          <w:marLeft w:val="0"/>
                                                                                                          <w:marRight w:val="0"/>
                                                                                                          <w:marTop w:val="0"/>
                                                                                                          <w:marBottom w:val="0"/>
                                                                                                          <w:divBdr>
                                                                                                            <w:top w:val="none" w:sz="0" w:space="0" w:color="auto"/>
                                                                                                            <w:left w:val="none" w:sz="0" w:space="0" w:color="auto"/>
                                                                                                            <w:bottom w:val="none" w:sz="0" w:space="0" w:color="auto"/>
                                                                                                            <w:right w:val="none" w:sz="0" w:space="0" w:color="auto"/>
                                                                                                          </w:divBdr>
                                                                                                          <w:divsChild>
                                                                                                            <w:div w:id="1341812758">
                                                                                                              <w:marLeft w:val="0"/>
                                                                                                              <w:marRight w:val="0"/>
                                                                                                              <w:marTop w:val="0"/>
                                                                                                              <w:marBottom w:val="0"/>
                                                                                                              <w:divBdr>
                                                                                                                <w:top w:val="none" w:sz="0" w:space="0" w:color="auto"/>
                                                                                                                <w:left w:val="none" w:sz="0" w:space="0" w:color="auto"/>
                                                                                                                <w:bottom w:val="none" w:sz="0" w:space="0" w:color="auto"/>
                                                                                                                <w:right w:val="none" w:sz="0" w:space="0" w:color="auto"/>
                                                                                                              </w:divBdr>
                                                                                                              <w:divsChild>
                                                                                                                <w:div w:id="1170825325">
                                                                                                                  <w:marLeft w:val="0"/>
                                                                                                                  <w:marRight w:val="0"/>
                                                                                                                  <w:marTop w:val="0"/>
                                                                                                                  <w:marBottom w:val="0"/>
                                                                                                                  <w:divBdr>
                                                                                                                    <w:top w:val="none" w:sz="0" w:space="0" w:color="auto"/>
                                                                                                                    <w:left w:val="none" w:sz="0" w:space="0" w:color="auto"/>
                                                                                                                    <w:bottom w:val="none" w:sz="0" w:space="0" w:color="auto"/>
                                                                                                                    <w:right w:val="none" w:sz="0" w:space="0" w:color="auto"/>
                                                                                                                  </w:divBdr>
                                                                                                                  <w:divsChild>
                                                                                                                    <w:div w:id="1775203438">
                                                                                                                      <w:marLeft w:val="0"/>
                                                                                                                      <w:marRight w:val="0"/>
                                                                                                                      <w:marTop w:val="0"/>
                                                                                                                      <w:marBottom w:val="0"/>
                                                                                                                      <w:divBdr>
                                                                                                                        <w:top w:val="none" w:sz="0" w:space="0" w:color="auto"/>
                                                                                                                        <w:left w:val="none" w:sz="0" w:space="0" w:color="auto"/>
                                                                                                                        <w:bottom w:val="none" w:sz="0" w:space="0" w:color="auto"/>
                                                                                                                        <w:right w:val="none" w:sz="0" w:space="0" w:color="auto"/>
                                                                                                                      </w:divBdr>
                                                                                                                      <w:divsChild>
                                                                                                                        <w:div w:id="559559736">
                                                                                                                          <w:marLeft w:val="0"/>
                                                                                                                          <w:marRight w:val="0"/>
                                                                                                                          <w:marTop w:val="0"/>
                                                                                                                          <w:marBottom w:val="0"/>
                                                                                                                          <w:divBdr>
                                                                                                                            <w:top w:val="single" w:sz="24" w:space="0" w:color="auto"/>
                                                                                                                            <w:left w:val="single" w:sz="24" w:space="0" w:color="auto"/>
                                                                                                                            <w:bottom w:val="single" w:sz="24" w:space="0" w:color="auto"/>
                                                                                                                            <w:right w:val="single" w:sz="24" w:space="0" w:color="auto"/>
                                                                                                                          </w:divBdr>
                                                                                                                          <w:divsChild>
                                                                                                                            <w:div w:id="1455126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60292">
                                                                                          <w:marLeft w:val="0"/>
                                                                                          <w:marRight w:val="0"/>
                                                                                          <w:marTop w:val="0"/>
                                                                                          <w:marBottom w:val="0"/>
                                                                                          <w:divBdr>
                                                                                            <w:top w:val="none" w:sz="0" w:space="0" w:color="auto"/>
                                                                                            <w:left w:val="none" w:sz="0" w:space="0" w:color="auto"/>
                                                                                            <w:bottom w:val="none" w:sz="0" w:space="0" w:color="auto"/>
                                                                                            <w:right w:val="none" w:sz="0" w:space="0" w:color="auto"/>
                                                                                          </w:divBdr>
                                                                                          <w:divsChild>
                                                                                            <w:div w:id="47464025">
                                                                                              <w:marLeft w:val="0"/>
                                                                                              <w:marRight w:val="0"/>
                                                                                              <w:marTop w:val="0"/>
                                                                                              <w:marBottom w:val="0"/>
                                                                                              <w:divBdr>
                                                                                                <w:top w:val="single" w:sz="2" w:space="9" w:color="auto"/>
                                                                                                <w:left w:val="single" w:sz="2" w:space="9" w:color="auto"/>
                                                                                                <w:bottom w:val="single" w:sz="2" w:space="9" w:color="auto"/>
                                                                                                <w:right w:val="single" w:sz="2" w:space="9" w:color="auto"/>
                                                                                              </w:divBdr>
                                                                                              <w:divsChild>
                                                                                                <w:div w:id="406342992">
                                                                                                  <w:marLeft w:val="0"/>
                                                                                                  <w:marRight w:val="0"/>
                                                                                                  <w:marTop w:val="0"/>
                                                                                                  <w:marBottom w:val="0"/>
                                                                                                  <w:divBdr>
                                                                                                    <w:top w:val="none" w:sz="0" w:space="0" w:color="auto"/>
                                                                                                    <w:left w:val="none" w:sz="0" w:space="0" w:color="auto"/>
                                                                                                    <w:bottom w:val="none" w:sz="0" w:space="0" w:color="auto"/>
                                                                                                    <w:right w:val="none" w:sz="0" w:space="0" w:color="auto"/>
                                                                                                  </w:divBdr>
                                                                                                  <w:divsChild>
                                                                                                    <w:div w:id="10919245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680813">
                                          <w:marLeft w:val="0"/>
                                          <w:marRight w:val="0"/>
                                          <w:marTop w:val="0"/>
                                          <w:marBottom w:val="0"/>
                                          <w:divBdr>
                                            <w:top w:val="none" w:sz="0" w:space="0" w:color="auto"/>
                                            <w:left w:val="none" w:sz="0" w:space="0" w:color="auto"/>
                                            <w:bottom w:val="none" w:sz="0" w:space="0" w:color="auto"/>
                                            <w:right w:val="none" w:sz="0" w:space="0" w:color="auto"/>
                                          </w:divBdr>
                                          <w:divsChild>
                                            <w:div w:id="771976143">
                                              <w:marLeft w:val="0"/>
                                              <w:marRight w:val="0"/>
                                              <w:marTop w:val="0"/>
                                              <w:marBottom w:val="0"/>
                                              <w:divBdr>
                                                <w:top w:val="none" w:sz="0" w:space="0" w:color="auto"/>
                                                <w:left w:val="none" w:sz="0" w:space="0" w:color="auto"/>
                                                <w:bottom w:val="none" w:sz="0" w:space="0" w:color="auto"/>
                                                <w:right w:val="none" w:sz="0" w:space="0" w:color="auto"/>
                                              </w:divBdr>
                                              <w:divsChild>
                                                <w:div w:id="1324359049">
                                                  <w:marLeft w:val="0"/>
                                                  <w:marRight w:val="0"/>
                                                  <w:marTop w:val="0"/>
                                                  <w:marBottom w:val="0"/>
                                                  <w:divBdr>
                                                    <w:top w:val="none" w:sz="0" w:space="0" w:color="auto"/>
                                                    <w:left w:val="none" w:sz="0" w:space="0" w:color="auto"/>
                                                    <w:bottom w:val="none" w:sz="0" w:space="0" w:color="auto"/>
                                                    <w:right w:val="none" w:sz="0" w:space="0" w:color="auto"/>
                                                  </w:divBdr>
                                                  <w:divsChild>
                                                    <w:div w:id="2093314758">
                                                      <w:marLeft w:val="90"/>
                                                      <w:marRight w:val="90"/>
                                                      <w:marTop w:val="0"/>
                                                      <w:marBottom w:val="0"/>
                                                      <w:divBdr>
                                                        <w:top w:val="none" w:sz="0" w:space="0" w:color="auto"/>
                                                        <w:left w:val="none" w:sz="0" w:space="0" w:color="auto"/>
                                                        <w:bottom w:val="none" w:sz="0" w:space="0" w:color="auto"/>
                                                        <w:right w:val="none" w:sz="0" w:space="0" w:color="auto"/>
                                                      </w:divBdr>
                                                      <w:divsChild>
                                                        <w:div w:id="1114713144">
                                                          <w:marLeft w:val="0"/>
                                                          <w:marRight w:val="0"/>
                                                          <w:marTop w:val="0"/>
                                                          <w:marBottom w:val="0"/>
                                                          <w:divBdr>
                                                            <w:top w:val="none" w:sz="0" w:space="0" w:color="auto"/>
                                                            <w:left w:val="none" w:sz="0" w:space="0" w:color="auto"/>
                                                            <w:bottom w:val="none" w:sz="0" w:space="0" w:color="auto"/>
                                                            <w:right w:val="none" w:sz="0" w:space="0" w:color="auto"/>
                                                          </w:divBdr>
                                                          <w:divsChild>
                                                            <w:div w:id="1721324862">
                                                              <w:marLeft w:val="90"/>
                                                              <w:marRight w:val="90"/>
                                                              <w:marTop w:val="60"/>
                                                              <w:marBottom w:val="60"/>
                                                              <w:divBdr>
                                                                <w:top w:val="none" w:sz="0" w:space="0" w:color="auto"/>
                                                                <w:left w:val="none" w:sz="0" w:space="0" w:color="auto"/>
                                                                <w:bottom w:val="none" w:sz="0" w:space="0" w:color="auto"/>
                                                                <w:right w:val="none" w:sz="0" w:space="0" w:color="auto"/>
                                                              </w:divBdr>
                                                              <w:divsChild>
                                                                <w:div w:id="626081114">
                                                                  <w:marLeft w:val="0"/>
                                                                  <w:marRight w:val="0"/>
                                                                  <w:marTop w:val="0"/>
                                                                  <w:marBottom w:val="0"/>
                                                                  <w:divBdr>
                                                                    <w:top w:val="none" w:sz="0" w:space="0" w:color="auto"/>
                                                                    <w:left w:val="none" w:sz="0" w:space="0" w:color="auto"/>
                                                                    <w:bottom w:val="none" w:sz="0" w:space="0" w:color="auto"/>
                                                                    <w:right w:val="none" w:sz="0" w:space="0" w:color="auto"/>
                                                                  </w:divBdr>
                                                                </w:div>
                                                                <w:div w:id="701635755">
                                                                  <w:marLeft w:val="0"/>
                                                                  <w:marRight w:val="0"/>
                                                                  <w:marTop w:val="0"/>
                                                                  <w:marBottom w:val="0"/>
                                                                  <w:divBdr>
                                                                    <w:top w:val="none" w:sz="0" w:space="0" w:color="auto"/>
                                                                    <w:left w:val="none" w:sz="0" w:space="0" w:color="auto"/>
                                                                    <w:bottom w:val="none" w:sz="0" w:space="0" w:color="auto"/>
                                                                    <w:right w:val="none" w:sz="0" w:space="0" w:color="auto"/>
                                                                  </w:divBdr>
                                                                  <w:divsChild>
                                                                    <w:div w:id="1086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4426371">
      <w:bodyDiv w:val="1"/>
      <w:marLeft w:val="0"/>
      <w:marRight w:val="0"/>
      <w:marTop w:val="0"/>
      <w:marBottom w:val="0"/>
      <w:divBdr>
        <w:top w:val="none" w:sz="0" w:space="0" w:color="auto"/>
        <w:left w:val="none" w:sz="0" w:space="0" w:color="auto"/>
        <w:bottom w:val="none" w:sz="0" w:space="0" w:color="auto"/>
        <w:right w:val="none" w:sz="0" w:space="0" w:color="auto"/>
      </w:divBdr>
    </w:div>
    <w:div w:id="2087485080">
      <w:bodyDiv w:val="1"/>
      <w:marLeft w:val="0"/>
      <w:marRight w:val="0"/>
      <w:marTop w:val="0"/>
      <w:marBottom w:val="0"/>
      <w:divBdr>
        <w:top w:val="none" w:sz="0" w:space="0" w:color="auto"/>
        <w:left w:val="none" w:sz="0" w:space="0" w:color="auto"/>
        <w:bottom w:val="none" w:sz="0" w:space="0" w:color="auto"/>
        <w:right w:val="none" w:sz="0" w:space="0" w:color="auto"/>
      </w:divBdr>
    </w:div>
    <w:div w:id="2104035818">
      <w:bodyDiv w:val="1"/>
      <w:marLeft w:val="0"/>
      <w:marRight w:val="0"/>
      <w:marTop w:val="0"/>
      <w:marBottom w:val="0"/>
      <w:divBdr>
        <w:top w:val="none" w:sz="0" w:space="0" w:color="auto"/>
        <w:left w:val="none" w:sz="0" w:space="0" w:color="auto"/>
        <w:bottom w:val="none" w:sz="0" w:space="0" w:color="auto"/>
        <w:right w:val="none" w:sz="0" w:space="0" w:color="auto"/>
      </w:divBdr>
    </w:div>
    <w:div w:id="21283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utosmenta.lt/tautosaka/?fbclid=IwZXh0bgNhZW0CMTAAAR2R65efXNgTA60mEu39cTyn_FSjWGgoqn0bNx6kv0qBiKJDUqoxPlSyi9A_aem_hIIrx7WBTB05uXv-0ZuO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utosakos-rankrastynas.lt/?fbclid=IwZXh0bgNhZW0CMTAAAR1lMte7h7EJeIL20dtr9x_03BYvgMJ8hiV8TzzZoEfH90-vUUNWbf6ajQI_aem_e21aJVGmmc7ylk3qr-4_Mw" TargetMode="External"/><Relationship Id="rId5" Type="http://schemas.openxmlformats.org/officeDocument/2006/relationships/hyperlink" Target="http://www.llti.lt/failai/TD51%20internetui-185-20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1676</Words>
  <Characters>9554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Šarkaitė</dc:creator>
  <cp:keywords/>
  <dc:description/>
  <cp:lastModifiedBy>Alina Sinicė</cp:lastModifiedBy>
  <cp:revision>44</cp:revision>
  <dcterms:created xsi:type="dcterms:W3CDTF">2024-10-15T14:11:00Z</dcterms:created>
  <dcterms:modified xsi:type="dcterms:W3CDTF">2024-12-10T19:15:00Z</dcterms:modified>
</cp:coreProperties>
</file>